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FB42" w14:textId="36E27EE7" w:rsidR="00000000" w:rsidRPr="00EE224B" w:rsidRDefault="00EC20E9" w:rsidP="00EE224B">
      <w:pPr>
        <w:jc w:val="center"/>
        <w:rPr>
          <w:rFonts w:ascii="Times New Roman" w:hAnsi="Times New Roman" w:cs="Times New Roman"/>
          <w:b/>
          <w:bCs/>
          <w:sz w:val="32"/>
          <w:szCs w:val="32"/>
        </w:rPr>
      </w:pPr>
      <w:r w:rsidRPr="00EE224B">
        <w:rPr>
          <w:rFonts w:ascii="Times New Roman" w:hAnsi="Times New Roman" w:cs="Times New Roman"/>
          <w:b/>
          <w:bCs/>
          <w:sz w:val="32"/>
          <w:szCs w:val="32"/>
        </w:rPr>
        <w:t>Literature Review</w:t>
      </w:r>
    </w:p>
    <w:p w14:paraId="2F5BAAE2" w14:textId="77777777" w:rsidR="00EC20E9" w:rsidRPr="00EE224B" w:rsidRDefault="00EC20E9" w:rsidP="00EE224B">
      <w:pPr>
        <w:jc w:val="both"/>
        <w:rPr>
          <w:rFonts w:ascii="Times New Roman" w:hAnsi="Times New Roman" w:cs="Times New Roman"/>
          <w:sz w:val="24"/>
          <w:szCs w:val="24"/>
        </w:rPr>
      </w:pPr>
    </w:p>
    <w:p w14:paraId="3C0AC705" w14:textId="237FD1E3" w:rsidR="001D6DBD"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In 2005, R. Kaur et al. delved into the synthesis and characterization of yttrium-doped zinc oxide (YZO) films, produced through the sol-gel method and deposited using dip coating. The investigation focuses on films of various thicknesses, exploring the microstructural, electrical, and optical properties following post heat treatment. This study reveals the impact of annealing temperature and film thickness on the microstructure, crystallographic orientation, and overall quality of the films. Notably, the (002) preferential growth shifts to (101) with increasing film thickness, leading to the formation of natively textured films. The review sheds light on the intricacies of film properties, offering insights into the optimization of YZO films for specific applications.</w:t>
      </w:r>
    </w:p>
    <w:p w14:paraId="38DC184D" w14:textId="77777777" w:rsidR="00EE224B" w:rsidRPr="00EE224B" w:rsidRDefault="00EE224B" w:rsidP="00EE224B">
      <w:pPr>
        <w:jc w:val="both"/>
        <w:rPr>
          <w:rFonts w:ascii="Times New Roman" w:hAnsi="Times New Roman" w:cs="Times New Roman"/>
          <w:sz w:val="24"/>
          <w:szCs w:val="24"/>
        </w:rPr>
      </w:pPr>
    </w:p>
    <w:p w14:paraId="06840ED4" w14:textId="40B14ED0" w:rsidR="001D6DBD" w:rsidRDefault="001D6DBD"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2005, </w:t>
      </w:r>
      <w:r w:rsidRPr="00EE224B">
        <w:rPr>
          <w:rFonts w:ascii="Times New Roman" w:hAnsi="Times New Roman" w:cs="Times New Roman"/>
          <w:sz w:val="24"/>
          <w:szCs w:val="24"/>
        </w:rPr>
        <w:t>Ravinder Kaur</w:t>
      </w:r>
      <w:r w:rsidRPr="00EE224B">
        <w:rPr>
          <w:rFonts w:ascii="Times New Roman" w:hAnsi="Times New Roman" w:cs="Times New Roman"/>
          <w:sz w:val="24"/>
          <w:szCs w:val="24"/>
        </w:rPr>
        <w:t xml:space="preserve"> et al. </w:t>
      </w:r>
      <w:r w:rsidRPr="00EE224B">
        <w:rPr>
          <w:rFonts w:ascii="Times New Roman" w:hAnsi="Times New Roman" w:cs="Times New Roman"/>
          <w:sz w:val="24"/>
          <w:szCs w:val="24"/>
        </w:rPr>
        <w:t>explore</w:t>
      </w:r>
      <w:r w:rsidRPr="00EE224B">
        <w:rPr>
          <w:rFonts w:ascii="Times New Roman" w:hAnsi="Times New Roman" w:cs="Times New Roman"/>
          <w:sz w:val="24"/>
          <w:szCs w:val="24"/>
        </w:rPr>
        <w:t>d</w:t>
      </w:r>
      <w:r w:rsidRPr="00EE224B">
        <w:rPr>
          <w:rFonts w:ascii="Times New Roman" w:hAnsi="Times New Roman" w:cs="Times New Roman"/>
          <w:sz w:val="24"/>
          <w:szCs w:val="24"/>
        </w:rPr>
        <w:t xml:space="preserve"> </w:t>
      </w:r>
      <w:r w:rsidRPr="00EE224B">
        <w:rPr>
          <w:rFonts w:ascii="Times New Roman" w:hAnsi="Times New Roman" w:cs="Times New Roman"/>
          <w:sz w:val="24"/>
          <w:szCs w:val="24"/>
        </w:rPr>
        <w:t>some</w:t>
      </w:r>
      <w:r w:rsidRPr="00EE224B">
        <w:rPr>
          <w:rFonts w:ascii="Times New Roman" w:hAnsi="Times New Roman" w:cs="Times New Roman"/>
          <w:sz w:val="24"/>
          <w:szCs w:val="24"/>
        </w:rPr>
        <w:t xml:space="preserve"> developments in the deposition of undoped and yttrium-doped zinc oxide (YZO) thin films on Corning glass using the dip coating technique. Investigating the impact of yttrium doping (ranging from 0 to 4 </w:t>
      </w:r>
      <w:proofErr w:type="spellStart"/>
      <w:r w:rsidRPr="00EE224B">
        <w:rPr>
          <w:rFonts w:ascii="Times New Roman" w:hAnsi="Times New Roman" w:cs="Times New Roman"/>
          <w:sz w:val="24"/>
          <w:szCs w:val="24"/>
        </w:rPr>
        <w:t>wt</w:t>
      </w:r>
      <w:proofErr w:type="spellEnd"/>
      <w:r w:rsidRPr="00EE224B">
        <w:rPr>
          <w:rFonts w:ascii="Times New Roman" w:hAnsi="Times New Roman" w:cs="Times New Roman"/>
          <w:sz w:val="24"/>
          <w:szCs w:val="24"/>
        </w:rPr>
        <w:t>%) and annealing temperature (ranging from 300 to 500 °C), th</w:t>
      </w:r>
      <w:r w:rsidRPr="00EE224B">
        <w:rPr>
          <w:rFonts w:ascii="Times New Roman" w:hAnsi="Times New Roman" w:cs="Times New Roman"/>
          <w:sz w:val="24"/>
          <w:szCs w:val="24"/>
        </w:rPr>
        <w:t>is</w:t>
      </w:r>
      <w:r w:rsidRPr="00EE224B">
        <w:rPr>
          <w:rFonts w:ascii="Times New Roman" w:hAnsi="Times New Roman" w:cs="Times New Roman"/>
          <w:sz w:val="24"/>
          <w:szCs w:val="24"/>
        </w:rPr>
        <w:t xml:space="preserve"> </w:t>
      </w:r>
      <w:r w:rsidRPr="00EE224B">
        <w:rPr>
          <w:rFonts w:ascii="Times New Roman" w:hAnsi="Times New Roman" w:cs="Times New Roman"/>
          <w:sz w:val="24"/>
          <w:szCs w:val="24"/>
        </w:rPr>
        <w:t>work</w:t>
      </w:r>
      <w:r w:rsidRPr="00EE224B">
        <w:rPr>
          <w:rFonts w:ascii="Times New Roman" w:hAnsi="Times New Roman" w:cs="Times New Roman"/>
          <w:sz w:val="24"/>
          <w:szCs w:val="24"/>
        </w:rPr>
        <w:t xml:space="preserve"> provides a detailed analysis of the structural, optical, and electrical properties of the resulting films. The findings reveal crucial insights into the polycrystalline nature of the films, the preferential c-axis growth, absorption edge shifts, and the remarkable influence of yttrium doping on electrical resistivity and optical transmittance.</w:t>
      </w:r>
    </w:p>
    <w:p w14:paraId="234700EB" w14:textId="77777777" w:rsidR="00EE224B" w:rsidRPr="00EE224B" w:rsidRDefault="00EE224B" w:rsidP="00EE224B">
      <w:pPr>
        <w:jc w:val="both"/>
        <w:rPr>
          <w:rFonts w:ascii="Times New Roman" w:hAnsi="Times New Roman" w:cs="Times New Roman"/>
          <w:sz w:val="24"/>
          <w:szCs w:val="24"/>
        </w:rPr>
      </w:pPr>
    </w:p>
    <w:p w14:paraId="39A1BD94" w14:textId="77777777" w:rsidR="00EE224B" w:rsidRPr="00EE224B"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2006, </w:t>
      </w:r>
      <w:proofErr w:type="spellStart"/>
      <w:r w:rsidRPr="00EE224B">
        <w:rPr>
          <w:rFonts w:ascii="Times New Roman" w:hAnsi="Times New Roman" w:cs="Times New Roman"/>
          <w:sz w:val="24"/>
          <w:szCs w:val="24"/>
        </w:rPr>
        <w:t>Qingjiang</w:t>
      </w:r>
      <w:proofErr w:type="spellEnd"/>
      <w:r w:rsidRPr="00EE224B">
        <w:rPr>
          <w:rFonts w:ascii="Times New Roman" w:hAnsi="Times New Roman" w:cs="Times New Roman"/>
          <w:sz w:val="24"/>
          <w:szCs w:val="24"/>
        </w:rPr>
        <w:t xml:space="preserve"> Yu et al. provided a thorough examination of transparent and conductive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thin films doped with yttrium, fabricated through the sol–gel method. The films, prepared using zinc acetate and yttrium chloride as cations sources, 2-methoxyethanol as a solvent, and mono-ethanolamine (MEA) as a sol stabilizer, are deposited on silica glass substrates by dip-coating. The study explores the influence of yttrium concentration, heating treatment, and annealing in a reducing atmosphere on the structural, morphological, electrical, and optical properties of the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thin films.</w:t>
      </w:r>
    </w:p>
    <w:p w14:paraId="3DA76573" w14:textId="77777777" w:rsidR="00EE224B" w:rsidRPr="00EE224B" w:rsidRDefault="00EE224B" w:rsidP="00EE224B">
      <w:pPr>
        <w:jc w:val="both"/>
        <w:rPr>
          <w:rFonts w:ascii="Times New Roman" w:hAnsi="Times New Roman" w:cs="Times New Roman"/>
          <w:sz w:val="24"/>
          <w:szCs w:val="24"/>
        </w:rPr>
      </w:pPr>
    </w:p>
    <w:p w14:paraId="36BDB194" w14:textId="77777777" w:rsidR="00EE224B" w:rsidRPr="00EE224B"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2010, </w:t>
      </w:r>
      <w:proofErr w:type="spellStart"/>
      <w:r w:rsidRPr="00EE224B">
        <w:rPr>
          <w:rFonts w:ascii="Times New Roman" w:hAnsi="Times New Roman" w:cs="Times New Roman"/>
          <w:sz w:val="24"/>
          <w:szCs w:val="24"/>
        </w:rPr>
        <w:t>Jinghai</w:t>
      </w:r>
      <w:proofErr w:type="spellEnd"/>
      <w:r w:rsidRPr="00EE224B">
        <w:rPr>
          <w:rFonts w:ascii="Times New Roman" w:hAnsi="Times New Roman" w:cs="Times New Roman"/>
          <w:sz w:val="24"/>
          <w:szCs w:val="24"/>
        </w:rPr>
        <w:t xml:space="preserve"> Yang et al. explored the synthesis and characterization of yttrium-doped zinc oxide (Zn1−xYxO, x = 0, 0.03, 0.05) nanoparticles via the sol–gel technique. Investigating the impact of yttrium doping concentration on the structures, morphologies, and optical properties, this study sheds light on the successful incorporation of yttrium ions into the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crystal lattice. The detailed examination of structural characterizations reveals distinct optical properties, including a UV emission at </w:t>
      </w:r>
      <w:r w:rsidRPr="00EE224B">
        <w:rPr>
          <w:rFonts w:ascii="Cambria Math" w:hAnsi="Cambria Math" w:cs="Cambria Math"/>
          <w:sz w:val="24"/>
          <w:szCs w:val="24"/>
        </w:rPr>
        <w:t>∼</w:t>
      </w:r>
      <w:r w:rsidRPr="00EE224B">
        <w:rPr>
          <w:rFonts w:ascii="Times New Roman" w:hAnsi="Times New Roman" w:cs="Times New Roman"/>
          <w:sz w:val="24"/>
          <w:szCs w:val="24"/>
        </w:rPr>
        <w:t xml:space="preserve">383 nm and a broad deep-level emission with two Gauss peaks at 539 nm (P1) and 598 nm (P2). He observed optical changes with varying yttrium doping concentrations, providing a nuanced understanding of the unique optical behavior of yttrium-doped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nanoparticles.</w:t>
      </w:r>
    </w:p>
    <w:p w14:paraId="6511447D" w14:textId="77777777" w:rsidR="00EE224B" w:rsidRPr="00EE224B" w:rsidRDefault="00EE224B" w:rsidP="00EE224B">
      <w:pPr>
        <w:jc w:val="both"/>
        <w:rPr>
          <w:rFonts w:ascii="Times New Roman" w:hAnsi="Times New Roman" w:cs="Times New Roman"/>
          <w:sz w:val="24"/>
          <w:szCs w:val="24"/>
        </w:rPr>
      </w:pPr>
    </w:p>
    <w:p w14:paraId="1FF5D52F" w14:textId="77777777" w:rsidR="00EE224B" w:rsidRPr="00EE224B"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lastRenderedPageBreak/>
        <w:t xml:space="preserve">In 2012, </w:t>
      </w:r>
      <w:proofErr w:type="spellStart"/>
      <w:r w:rsidRPr="00EE224B">
        <w:rPr>
          <w:rFonts w:ascii="Times New Roman" w:hAnsi="Times New Roman" w:cs="Times New Roman"/>
          <w:sz w:val="24"/>
          <w:szCs w:val="24"/>
        </w:rPr>
        <w:t>Yogamalar</w:t>
      </w:r>
      <w:proofErr w:type="spellEnd"/>
      <w:r w:rsidRPr="00EE224B">
        <w:rPr>
          <w:rFonts w:ascii="Times New Roman" w:hAnsi="Times New Roman" w:cs="Times New Roman"/>
          <w:sz w:val="24"/>
          <w:szCs w:val="24"/>
        </w:rPr>
        <w:t xml:space="preserve"> et al. described the hydrothermal synthesis and absorption properties of cubic-shaped zinc oxide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nanostructures doped with varying amounts of yttrium (Y) metal cations (0 to 15 </w:t>
      </w:r>
      <w:proofErr w:type="gramStart"/>
      <w:r w:rsidRPr="00EE224B">
        <w:rPr>
          <w:rFonts w:ascii="Times New Roman" w:hAnsi="Times New Roman" w:cs="Times New Roman"/>
          <w:sz w:val="24"/>
          <w:szCs w:val="24"/>
        </w:rPr>
        <w:t>at.%</w:t>
      </w:r>
      <w:proofErr w:type="gramEnd"/>
      <w:r w:rsidRPr="00EE224B">
        <w:rPr>
          <w:rFonts w:ascii="Times New Roman" w:hAnsi="Times New Roman" w:cs="Times New Roman"/>
          <w:sz w:val="24"/>
          <w:szCs w:val="24"/>
        </w:rPr>
        <w:t xml:space="preserve">). The structural and optical properties of the chemically synthesized pure and Y-doped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powders are investigated using a range of techniques, including powder X-ray diffraction (XRD), field emission scanning electron spectroscopy (FESEM), transmission electron microscopy (TEM), ultraviolet-visible (UV-vis) absorbance, photoluminescence (PL), and Fourier-transform infrared spectroscopy (FT-IR). This study revealed the complex relationship between dopant concentration and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lattice behavior, emphasizing the impact on structural stability, optical bandgap energy, vibrational modes, and luminescence characteristics.</w:t>
      </w:r>
    </w:p>
    <w:p w14:paraId="20E9850B" w14:textId="77777777" w:rsidR="00EE224B" w:rsidRPr="00EE224B" w:rsidRDefault="00EE224B" w:rsidP="00EE224B">
      <w:pPr>
        <w:jc w:val="both"/>
        <w:rPr>
          <w:rFonts w:ascii="Times New Roman" w:hAnsi="Times New Roman" w:cs="Times New Roman"/>
          <w:sz w:val="24"/>
          <w:szCs w:val="24"/>
        </w:rPr>
      </w:pPr>
    </w:p>
    <w:p w14:paraId="647F48CA" w14:textId="0A828F85" w:rsidR="001D6DBD"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2012, Necmettin </w:t>
      </w:r>
      <w:proofErr w:type="spellStart"/>
      <w:r w:rsidRPr="00EE224B">
        <w:rPr>
          <w:rFonts w:ascii="Times New Roman" w:hAnsi="Times New Roman" w:cs="Times New Roman"/>
          <w:sz w:val="24"/>
          <w:szCs w:val="24"/>
        </w:rPr>
        <w:t>Kılınç</w:t>
      </w:r>
      <w:proofErr w:type="spellEnd"/>
      <w:r w:rsidRPr="00EE224B">
        <w:rPr>
          <w:rFonts w:ascii="Times New Roman" w:hAnsi="Times New Roman" w:cs="Times New Roman"/>
          <w:sz w:val="24"/>
          <w:szCs w:val="24"/>
        </w:rPr>
        <w:t xml:space="preserve"> et al. described the deposition and characterization of yttrium (Y)-doped zinc oxide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thin films with Y concentrations of 1 </w:t>
      </w:r>
      <w:proofErr w:type="gramStart"/>
      <w:r w:rsidRPr="00EE224B">
        <w:rPr>
          <w:rFonts w:ascii="Times New Roman" w:hAnsi="Times New Roman" w:cs="Times New Roman"/>
          <w:sz w:val="24"/>
          <w:szCs w:val="24"/>
        </w:rPr>
        <w:t>at.%</w:t>
      </w:r>
      <w:proofErr w:type="gramEnd"/>
      <w:r w:rsidRPr="00EE224B">
        <w:rPr>
          <w:rFonts w:ascii="Times New Roman" w:hAnsi="Times New Roman" w:cs="Times New Roman"/>
          <w:sz w:val="24"/>
          <w:szCs w:val="24"/>
        </w:rPr>
        <w:t xml:space="preserve">, 5 at.%, and 10 at%. The films were deposited on glass substrates using the sol–gel dip coating method. A detailed analysis of the electrical properties of the films across a range of temperatures reveals insights into the dominant conduction mechanisms, with a focus on thermally activated band conduction, Mott’s variable range hopping (VRH), and correlated barrier hopping (CBH) models. Additionally, this study investigates the NO2 sensing properties of the films, demonstrating high sensitivity and a notable response for 1 </w:t>
      </w:r>
      <w:proofErr w:type="gramStart"/>
      <w:r w:rsidRPr="00EE224B">
        <w:rPr>
          <w:rFonts w:ascii="Times New Roman" w:hAnsi="Times New Roman" w:cs="Times New Roman"/>
          <w:sz w:val="24"/>
          <w:szCs w:val="24"/>
        </w:rPr>
        <w:t>at.%</w:t>
      </w:r>
      <w:proofErr w:type="gramEnd"/>
      <w:r w:rsidRPr="00EE224B">
        <w:rPr>
          <w:rFonts w:ascii="Times New Roman" w:hAnsi="Times New Roman" w:cs="Times New Roman"/>
          <w:sz w:val="24"/>
          <w:szCs w:val="24"/>
        </w:rPr>
        <w:t xml:space="preserve"> Y-doped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film at 200 °C.</w:t>
      </w:r>
    </w:p>
    <w:p w14:paraId="1A58535A" w14:textId="77777777" w:rsidR="00EE224B" w:rsidRPr="00EE224B" w:rsidRDefault="00EE224B" w:rsidP="00EE224B">
      <w:pPr>
        <w:jc w:val="both"/>
        <w:rPr>
          <w:rFonts w:ascii="Times New Roman" w:hAnsi="Times New Roman" w:cs="Times New Roman"/>
          <w:sz w:val="24"/>
          <w:szCs w:val="24"/>
        </w:rPr>
      </w:pPr>
    </w:p>
    <w:p w14:paraId="7B5C85C0" w14:textId="41EB1EAA" w:rsidR="001D6DBD" w:rsidRDefault="001D6DBD"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2013, </w:t>
      </w:r>
      <w:proofErr w:type="spellStart"/>
      <w:r w:rsidRPr="00EE224B">
        <w:rPr>
          <w:rFonts w:ascii="Times New Roman" w:hAnsi="Times New Roman" w:cs="Times New Roman"/>
          <w:sz w:val="24"/>
          <w:szCs w:val="24"/>
        </w:rPr>
        <w:t>Qingjiang</w:t>
      </w:r>
      <w:proofErr w:type="spellEnd"/>
      <w:r w:rsidRPr="00EE224B">
        <w:rPr>
          <w:rFonts w:ascii="Times New Roman" w:hAnsi="Times New Roman" w:cs="Times New Roman"/>
          <w:sz w:val="24"/>
          <w:szCs w:val="24"/>
        </w:rPr>
        <w:t xml:space="preserve"> Yu</w:t>
      </w:r>
      <w:r w:rsidRPr="00EE224B">
        <w:rPr>
          <w:rFonts w:ascii="Times New Roman" w:hAnsi="Times New Roman" w:cs="Times New Roman"/>
          <w:sz w:val="24"/>
          <w:szCs w:val="24"/>
        </w:rPr>
        <w:t xml:space="preserve"> et al. </w:t>
      </w:r>
      <w:r w:rsidR="005862BA" w:rsidRPr="00EE224B">
        <w:rPr>
          <w:rFonts w:ascii="Times New Roman" w:hAnsi="Times New Roman" w:cs="Times New Roman"/>
          <w:sz w:val="24"/>
          <w:szCs w:val="24"/>
        </w:rPr>
        <w:t>provide</w:t>
      </w:r>
      <w:r w:rsidR="005862BA" w:rsidRPr="00EE224B">
        <w:rPr>
          <w:rFonts w:ascii="Times New Roman" w:hAnsi="Times New Roman" w:cs="Times New Roman"/>
          <w:sz w:val="24"/>
          <w:szCs w:val="24"/>
        </w:rPr>
        <w:t>d</w:t>
      </w:r>
      <w:r w:rsidR="005862BA" w:rsidRPr="00EE224B">
        <w:rPr>
          <w:rFonts w:ascii="Times New Roman" w:hAnsi="Times New Roman" w:cs="Times New Roman"/>
          <w:sz w:val="24"/>
          <w:szCs w:val="24"/>
        </w:rPr>
        <w:t xml:space="preserve"> a detailed analysis of the structural, electrical, and optical properties of yttrium-doped zinc oxide (YZO) thin films deposited on silica glass substrates via the sol–gel method. Th</w:t>
      </w:r>
      <w:r w:rsidR="005862BA" w:rsidRPr="00EE224B">
        <w:rPr>
          <w:rFonts w:ascii="Times New Roman" w:hAnsi="Times New Roman" w:cs="Times New Roman"/>
          <w:sz w:val="24"/>
          <w:szCs w:val="24"/>
        </w:rPr>
        <w:t>is</w:t>
      </w:r>
      <w:r w:rsidR="005862BA" w:rsidRPr="00EE224B">
        <w:rPr>
          <w:rFonts w:ascii="Times New Roman" w:hAnsi="Times New Roman" w:cs="Times New Roman"/>
          <w:sz w:val="24"/>
          <w:szCs w:val="24"/>
        </w:rPr>
        <w:t xml:space="preserve"> investigation systematically explores the influence of yttrium doping on the crystallographic orientation, electrical resistivity, and photoluminescence characteristics of the thin films. Th</w:t>
      </w:r>
      <w:r w:rsidR="005862BA" w:rsidRPr="00EE224B">
        <w:rPr>
          <w:rFonts w:ascii="Times New Roman" w:hAnsi="Times New Roman" w:cs="Times New Roman"/>
          <w:sz w:val="24"/>
          <w:szCs w:val="24"/>
        </w:rPr>
        <w:t>is</w:t>
      </w:r>
      <w:r w:rsidR="005862BA" w:rsidRPr="00EE224B">
        <w:rPr>
          <w:rFonts w:ascii="Times New Roman" w:hAnsi="Times New Roman" w:cs="Times New Roman"/>
          <w:sz w:val="24"/>
          <w:szCs w:val="24"/>
        </w:rPr>
        <w:t xml:space="preserve"> study emphasizes the impact of annealing conditions in a reducing atmosphere on the electrical properties and highlights the absence of a specific green emission in the yttrium-doped films, presenting a nuanced understanding of the role of yttrium in modulating the properties of </w:t>
      </w:r>
      <w:proofErr w:type="spellStart"/>
      <w:r w:rsidR="005862BA" w:rsidRPr="00EE224B">
        <w:rPr>
          <w:rFonts w:ascii="Times New Roman" w:hAnsi="Times New Roman" w:cs="Times New Roman"/>
          <w:sz w:val="24"/>
          <w:szCs w:val="24"/>
        </w:rPr>
        <w:t>ZnO</w:t>
      </w:r>
      <w:proofErr w:type="spellEnd"/>
      <w:r w:rsidR="005862BA" w:rsidRPr="00EE224B">
        <w:rPr>
          <w:rFonts w:ascii="Times New Roman" w:hAnsi="Times New Roman" w:cs="Times New Roman"/>
          <w:sz w:val="24"/>
          <w:szCs w:val="24"/>
        </w:rPr>
        <w:t xml:space="preserve"> thin films.</w:t>
      </w:r>
    </w:p>
    <w:p w14:paraId="2A314F52" w14:textId="77777777" w:rsidR="00EE224B" w:rsidRPr="00EE224B" w:rsidRDefault="00EE224B" w:rsidP="00EE224B">
      <w:pPr>
        <w:jc w:val="both"/>
        <w:rPr>
          <w:rFonts w:ascii="Times New Roman" w:hAnsi="Times New Roman" w:cs="Times New Roman"/>
          <w:sz w:val="24"/>
          <w:szCs w:val="24"/>
        </w:rPr>
      </w:pPr>
    </w:p>
    <w:p w14:paraId="20BC5B8B" w14:textId="77777777" w:rsidR="00EE224B" w:rsidRPr="00EE224B"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2014, </w:t>
      </w:r>
      <w:proofErr w:type="spellStart"/>
      <w:r w:rsidRPr="00EE224B">
        <w:rPr>
          <w:rFonts w:ascii="Times New Roman" w:hAnsi="Times New Roman" w:cs="Times New Roman"/>
          <w:sz w:val="24"/>
          <w:szCs w:val="24"/>
        </w:rPr>
        <w:t>Sungeun</w:t>
      </w:r>
      <w:proofErr w:type="spellEnd"/>
      <w:r w:rsidRPr="00EE224B">
        <w:rPr>
          <w:rFonts w:ascii="Times New Roman" w:hAnsi="Times New Roman" w:cs="Times New Roman"/>
          <w:sz w:val="24"/>
          <w:szCs w:val="24"/>
        </w:rPr>
        <w:t xml:space="preserve"> Heo et al. showed that the sol-gel synthesis method has emerged as a versatile approach for the fabrication of thin films with tailored properties. In particular, the incorporation of yttrium (Y) dopants into zinc oxide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thin films has been a subject of increasing interest due to its significant impact on various physical properties. He provided an overview of recent advancements in the sol-gel synthesis of Y-doped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(YZO) thin films and their implications for surface, structural, optical, and electrical properties in this work.</w:t>
      </w:r>
    </w:p>
    <w:p w14:paraId="2ADC493A" w14:textId="77777777" w:rsidR="005862BA" w:rsidRPr="00EE224B" w:rsidRDefault="005862BA" w:rsidP="00EE224B">
      <w:pPr>
        <w:jc w:val="both"/>
        <w:rPr>
          <w:rFonts w:ascii="Times New Roman" w:hAnsi="Times New Roman" w:cs="Times New Roman"/>
          <w:sz w:val="24"/>
          <w:szCs w:val="24"/>
        </w:rPr>
      </w:pPr>
    </w:p>
    <w:p w14:paraId="63003ED5" w14:textId="73531B5D" w:rsidR="005862BA" w:rsidRPr="00EE224B" w:rsidRDefault="005862BA"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2015, </w:t>
      </w:r>
      <w:r w:rsidRPr="00EE224B">
        <w:rPr>
          <w:rFonts w:ascii="Times New Roman" w:hAnsi="Times New Roman" w:cs="Times New Roman"/>
          <w:sz w:val="24"/>
          <w:szCs w:val="24"/>
        </w:rPr>
        <w:t xml:space="preserve">M. </w:t>
      </w:r>
      <w:proofErr w:type="spellStart"/>
      <w:r w:rsidRPr="00EE224B">
        <w:rPr>
          <w:rFonts w:ascii="Times New Roman" w:hAnsi="Times New Roman" w:cs="Times New Roman"/>
          <w:sz w:val="24"/>
          <w:szCs w:val="24"/>
        </w:rPr>
        <w:t>Thirumoorthi</w:t>
      </w:r>
      <w:proofErr w:type="spellEnd"/>
      <w:r w:rsidRPr="00EE224B">
        <w:rPr>
          <w:rFonts w:ascii="Times New Roman" w:hAnsi="Times New Roman" w:cs="Times New Roman"/>
          <w:sz w:val="24"/>
          <w:szCs w:val="24"/>
        </w:rPr>
        <w:t xml:space="preserve"> et al. </w:t>
      </w:r>
      <w:r w:rsidRPr="00EE224B">
        <w:rPr>
          <w:rFonts w:ascii="Times New Roman" w:hAnsi="Times New Roman" w:cs="Times New Roman"/>
          <w:sz w:val="24"/>
          <w:szCs w:val="24"/>
        </w:rPr>
        <w:t>examine</w:t>
      </w:r>
      <w:r w:rsidRPr="00EE224B">
        <w:rPr>
          <w:rFonts w:ascii="Times New Roman" w:hAnsi="Times New Roman" w:cs="Times New Roman"/>
          <w:sz w:val="24"/>
          <w:szCs w:val="24"/>
        </w:rPr>
        <w:t>d</w:t>
      </w:r>
      <w:r w:rsidRPr="00EE224B">
        <w:rPr>
          <w:rFonts w:ascii="Times New Roman" w:hAnsi="Times New Roman" w:cs="Times New Roman"/>
          <w:sz w:val="24"/>
          <w:szCs w:val="24"/>
        </w:rPr>
        <w:t xml:space="preserve"> the successful deposition of both undoped and yttrium (Y)-doped zinc oxide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thin films using the sol–gel spin coating method. With varying Y concentrations, th</w:t>
      </w:r>
      <w:r w:rsidRPr="00EE224B">
        <w:rPr>
          <w:rFonts w:ascii="Times New Roman" w:hAnsi="Times New Roman" w:cs="Times New Roman"/>
          <w:sz w:val="24"/>
          <w:szCs w:val="24"/>
        </w:rPr>
        <w:t>is</w:t>
      </w:r>
      <w:r w:rsidRPr="00EE224B">
        <w:rPr>
          <w:rFonts w:ascii="Times New Roman" w:hAnsi="Times New Roman" w:cs="Times New Roman"/>
          <w:sz w:val="24"/>
          <w:szCs w:val="24"/>
        </w:rPr>
        <w:t xml:space="preserve"> study provides a detailed analysis of the structural, morphological, optical, and electrical properties of the films. Th</w:t>
      </w:r>
      <w:r w:rsidRPr="00EE224B">
        <w:rPr>
          <w:rFonts w:ascii="Times New Roman" w:hAnsi="Times New Roman" w:cs="Times New Roman"/>
          <w:sz w:val="24"/>
          <w:szCs w:val="24"/>
        </w:rPr>
        <w:t>is</w:t>
      </w:r>
      <w:r w:rsidRPr="00EE224B">
        <w:rPr>
          <w:rFonts w:ascii="Times New Roman" w:hAnsi="Times New Roman" w:cs="Times New Roman"/>
          <w:sz w:val="24"/>
          <w:szCs w:val="24"/>
        </w:rPr>
        <w:t xml:space="preserve"> investigation, utilizing techniques such as X-ray diffraction (XRD), scanning electron microscopy (SEM), energy-dispersive X-ray spectroscopy (EDX), optical transmittance, photoluminescence (PL), Fourier-transform infrared spectroscopy (FTIR), and Hall measurements, offers insights into the crystalline structure, surface morphology, elemental composition, optical transparency, bandgap variations, emission shifts, chemical bonding, and conductivity of the films</w:t>
      </w:r>
      <w:r w:rsidRPr="00EE224B">
        <w:rPr>
          <w:rFonts w:ascii="Times New Roman" w:hAnsi="Times New Roman" w:cs="Times New Roman"/>
          <w:sz w:val="24"/>
          <w:szCs w:val="24"/>
        </w:rPr>
        <w:t>.</w:t>
      </w:r>
    </w:p>
    <w:p w14:paraId="7B3274DE" w14:textId="77777777" w:rsidR="005862BA" w:rsidRPr="00EE224B" w:rsidRDefault="005862BA" w:rsidP="00EE224B">
      <w:pPr>
        <w:jc w:val="both"/>
        <w:rPr>
          <w:rFonts w:ascii="Times New Roman" w:hAnsi="Times New Roman" w:cs="Times New Roman"/>
          <w:sz w:val="24"/>
          <w:szCs w:val="24"/>
        </w:rPr>
      </w:pPr>
    </w:p>
    <w:p w14:paraId="30D632B3" w14:textId="77777777" w:rsidR="0026700F" w:rsidRPr="00EE224B" w:rsidRDefault="0026700F" w:rsidP="00EE224B">
      <w:pPr>
        <w:jc w:val="both"/>
        <w:rPr>
          <w:rFonts w:ascii="Times New Roman" w:hAnsi="Times New Roman" w:cs="Times New Roman"/>
          <w:sz w:val="24"/>
          <w:szCs w:val="24"/>
        </w:rPr>
      </w:pPr>
    </w:p>
    <w:p w14:paraId="5EDC186D" w14:textId="77777777" w:rsidR="00596FD9" w:rsidRPr="00EE224B" w:rsidRDefault="00596FD9" w:rsidP="00EE224B">
      <w:pPr>
        <w:jc w:val="both"/>
        <w:rPr>
          <w:rFonts w:ascii="Times New Roman" w:hAnsi="Times New Roman" w:cs="Times New Roman"/>
          <w:sz w:val="24"/>
          <w:szCs w:val="24"/>
        </w:rPr>
      </w:pPr>
    </w:p>
    <w:p w14:paraId="6BD8FE02" w14:textId="682CC615" w:rsidR="0026700F" w:rsidRPr="00EE224B" w:rsidRDefault="0026700F"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2015, </w:t>
      </w:r>
      <w:proofErr w:type="spellStart"/>
      <w:r w:rsidRPr="00EE224B">
        <w:rPr>
          <w:rFonts w:ascii="Times New Roman" w:hAnsi="Times New Roman" w:cs="Times New Roman"/>
          <w:sz w:val="24"/>
          <w:szCs w:val="24"/>
        </w:rPr>
        <w:t>Parmod</w:t>
      </w:r>
      <w:proofErr w:type="spellEnd"/>
      <w:r w:rsidRPr="00EE224B">
        <w:rPr>
          <w:rFonts w:ascii="Times New Roman" w:hAnsi="Times New Roman" w:cs="Times New Roman"/>
          <w:sz w:val="24"/>
          <w:szCs w:val="24"/>
        </w:rPr>
        <w:t xml:space="preserve"> Kumar</w:t>
      </w:r>
      <w:r w:rsidRPr="00EE224B">
        <w:rPr>
          <w:rFonts w:ascii="Times New Roman" w:hAnsi="Times New Roman" w:cs="Times New Roman"/>
          <w:sz w:val="24"/>
          <w:szCs w:val="24"/>
        </w:rPr>
        <w:t xml:space="preserve"> et al. </w:t>
      </w:r>
      <w:r w:rsidR="00596FD9" w:rsidRPr="00EE224B">
        <w:rPr>
          <w:rFonts w:ascii="Times New Roman" w:hAnsi="Times New Roman" w:cs="Times New Roman"/>
          <w:sz w:val="24"/>
          <w:szCs w:val="24"/>
        </w:rPr>
        <w:t>investigate</w:t>
      </w:r>
      <w:r w:rsidR="00596FD9" w:rsidRPr="00EE224B">
        <w:rPr>
          <w:rFonts w:ascii="Times New Roman" w:hAnsi="Times New Roman" w:cs="Times New Roman"/>
          <w:sz w:val="24"/>
          <w:szCs w:val="24"/>
        </w:rPr>
        <w:t>d</w:t>
      </w:r>
      <w:r w:rsidR="00596FD9" w:rsidRPr="00EE224B">
        <w:rPr>
          <w:rFonts w:ascii="Times New Roman" w:hAnsi="Times New Roman" w:cs="Times New Roman"/>
          <w:sz w:val="24"/>
          <w:szCs w:val="24"/>
        </w:rPr>
        <w:t xml:space="preserve"> the influence of yttrium (Y) doping concentration (1–5%) on the structural, morphological, and optical properties of sol–gel synthesized Zn1−xYxO samples. Th</w:t>
      </w:r>
      <w:r w:rsidR="00596FD9" w:rsidRPr="00EE224B">
        <w:rPr>
          <w:rFonts w:ascii="Times New Roman" w:hAnsi="Times New Roman" w:cs="Times New Roman"/>
          <w:sz w:val="24"/>
          <w:szCs w:val="24"/>
        </w:rPr>
        <w:t>is</w:t>
      </w:r>
      <w:r w:rsidR="00596FD9" w:rsidRPr="00EE224B">
        <w:rPr>
          <w:rFonts w:ascii="Times New Roman" w:hAnsi="Times New Roman" w:cs="Times New Roman"/>
          <w:sz w:val="24"/>
          <w:szCs w:val="24"/>
        </w:rPr>
        <w:t xml:space="preserve"> study reveals a critical transition point at x≥0.03 where phase segregation of Y2O3 occurs, leading to a departure from the pure </w:t>
      </w:r>
      <w:proofErr w:type="spellStart"/>
      <w:r w:rsidR="00596FD9" w:rsidRPr="00EE224B">
        <w:rPr>
          <w:rFonts w:ascii="Times New Roman" w:hAnsi="Times New Roman" w:cs="Times New Roman"/>
          <w:sz w:val="24"/>
          <w:szCs w:val="24"/>
        </w:rPr>
        <w:t>ZnO</w:t>
      </w:r>
      <w:proofErr w:type="spellEnd"/>
      <w:r w:rsidR="00596FD9" w:rsidRPr="00EE224B">
        <w:rPr>
          <w:rFonts w:ascii="Times New Roman" w:hAnsi="Times New Roman" w:cs="Times New Roman"/>
          <w:sz w:val="24"/>
          <w:szCs w:val="24"/>
        </w:rPr>
        <w:t xml:space="preserve"> wurtzite structure. X-ray diffraction patterns, supported by scanning electron microscopy, photoluminescence, and Raman spectroscopy, elucidate the impact of differing charge states, ionic radii, and coordination numbers of host lattice and dopant ions on the observed phase segregation phenomena.</w:t>
      </w:r>
    </w:p>
    <w:p w14:paraId="67BB511C" w14:textId="77777777" w:rsidR="00596FD9" w:rsidRPr="00EE224B" w:rsidRDefault="00596FD9" w:rsidP="00EE224B">
      <w:pPr>
        <w:jc w:val="both"/>
        <w:rPr>
          <w:rFonts w:ascii="Times New Roman" w:hAnsi="Times New Roman" w:cs="Times New Roman"/>
          <w:sz w:val="24"/>
          <w:szCs w:val="24"/>
        </w:rPr>
      </w:pPr>
    </w:p>
    <w:p w14:paraId="28B76248" w14:textId="307B831A" w:rsidR="00596FD9" w:rsidRDefault="00596FD9"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2015, </w:t>
      </w:r>
      <w:r w:rsidRPr="00EE224B">
        <w:rPr>
          <w:rFonts w:ascii="Times New Roman" w:hAnsi="Times New Roman" w:cs="Times New Roman"/>
          <w:sz w:val="24"/>
          <w:szCs w:val="24"/>
        </w:rPr>
        <w:t>Sanjeev Kumar Sharma</w:t>
      </w:r>
      <w:r w:rsidRPr="00EE224B">
        <w:rPr>
          <w:rFonts w:ascii="Times New Roman" w:hAnsi="Times New Roman" w:cs="Times New Roman"/>
          <w:sz w:val="24"/>
          <w:szCs w:val="24"/>
        </w:rPr>
        <w:t xml:space="preserve"> et al. </w:t>
      </w:r>
      <w:r w:rsidRPr="00EE224B">
        <w:rPr>
          <w:rFonts w:ascii="Times New Roman" w:hAnsi="Times New Roman" w:cs="Times New Roman"/>
          <w:sz w:val="24"/>
          <w:szCs w:val="24"/>
        </w:rPr>
        <w:t>explore</w:t>
      </w:r>
      <w:r w:rsidRPr="00EE224B">
        <w:rPr>
          <w:rFonts w:ascii="Times New Roman" w:hAnsi="Times New Roman" w:cs="Times New Roman"/>
          <w:sz w:val="24"/>
          <w:szCs w:val="24"/>
        </w:rPr>
        <w:t>d</w:t>
      </w:r>
      <w:r w:rsidRPr="00EE224B">
        <w:rPr>
          <w:rFonts w:ascii="Times New Roman" w:hAnsi="Times New Roman" w:cs="Times New Roman"/>
          <w:sz w:val="24"/>
          <w:szCs w:val="24"/>
        </w:rPr>
        <w:t xml:space="preserve"> the synthesis and characterization of self-assembled 3D flower-like yttrium-doped zinc oxide (YZO) microstructures composed of nanorods. Prepared through hydrothermal-precipitation, these YZO nanoflowers are subjected to comprehensive morphological, structural, and compositional characterizations. Th</w:t>
      </w:r>
      <w:r w:rsidRPr="00EE224B">
        <w:rPr>
          <w:rFonts w:ascii="Times New Roman" w:hAnsi="Times New Roman" w:cs="Times New Roman"/>
          <w:sz w:val="24"/>
          <w:szCs w:val="24"/>
        </w:rPr>
        <w:t>is</w:t>
      </w:r>
      <w:r w:rsidRPr="00EE224B">
        <w:rPr>
          <w:rFonts w:ascii="Times New Roman" w:hAnsi="Times New Roman" w:cs="Times New Roman"/>
          <w:sz w:val="24"/>
          <w:szCs w:val="24"/>
        </w:rPr>
        <w:t xml:space="preserve"> study confirms a well-crystallized wurtzite hexagonal phase through various techniques, including X-ray photoelectron spectroscopy (XPS) of YZO </w:t>
      </w:r>
      <w:proofErr w:type="spellStart"/>
      <w:r w:rsidRPr="00EE224B">
        <w:rPr>
          <w:rFonts w:ascii="Times New Roman" w:hAnsi="Times New Roman" w:cs="Times New Roman"/>
          <w:sz w:val="24"/>
          <w:szCs w:val="24"/>
        </w:rPr>
        <w:t>nanopowder</w:t>
      </w:r>
      <w:proofErr w:type="spellEnd"/>
      <w:r w:rsidRPr="00EE224B">
        <w:rPr>
          <w:rFonts w:ascii="Times New Roman" w:hAnsi="Times New Roman" w:cs="Times New Roman"/>
          <w:sz w:val="24"/>
          <w:szCs w:val="24"/>
        </w:rPr>
        <w:t>, which reveals distinct yttrium 3d core level spectra. Investigating the antibacterial activity of YZO nanoflowers against both gram-positive and gram-negative microorganisms, th</w:t>
      </w:r>
      <w:r w:rsidRPr="00EE224B">
        <w:rPr>
          <w:rFonts w:ascii="Times New Roman" w:hAnsi="Times New Roman" w:cs="Times New Roman"/>
          <w:sz w:val="24"/>
          <w:szCs w:val="24"/>
        </w:rPr>
        <w:t>is</w:t>
      </w:r>
      <w:r w:rsidRPr="00EE224B">
        <w:rPr>
          <w:rFonts w:ascii="Times New Roman" w:hAnsi="Times New Roman" w:cs="Times New Roman"/>
          <w:sz w:val="24"/>
          <w:szCs w:val="24"/>
        </w:rPr>
        <w:t xml:space="preserve"> study observes enhanced antibacterial properties attributed to the incorporation of yttrium (Y: 2 </w:t>
      </w:r>
      <w:proofErr w:type="gramStart"/>
      <w:r w:rsidRPr="00EE224B">
        <w:rPr>
          <w:rFonts w:ascii="Times New Roman" w:hAnsi="Times New Roman" w:cs="Times New Roman"/>
          <w:sz w:val="24"/>
          <w:szCs w:val="24"/>
        </w:rPr>
        <w:t>at.%</w:t>
      </w:r>
      <w:proofErr w:type="gramEnd"/>
      <w:r w:rsidRPr="00EE224B">
        <w:rPr>
          <w:rFonts w:ascii="Times New Roman" w:hAnsi="Times New Roman" w:cs="Times New Roman"/>
          <w:sz w:val="24"/>
          <w:szCs w:val="24"/>
        </w:rPr>
        <w:t xml:space="preserve">). </w:t>
      </w:r>
      <w:r w:rsidRPr="00EE224B">
        <w:rPr>
          <w:rFonts w:ascii="Times New Roman" w:hAnsi="Times New Roman" w:cs="Times New Roman"/>
          <w:sz w:val="24"/>
          <w:szCs w:val="24"/>
        </w:rPr>
        <w:t xml:space="preserve">He focused on </w:t>
      </w:r>
      <w:r w:rsidRPr="00EE224B">
        <w:rPr>
          <w:rFonts w:ascii="Times New Roman" w:hAnsi="Times New Roman" w:cs="Times New Roman"/>
          <w:sz w:val="24"/>
          <w:szCs w:val="24"/>
        </w:rPr>
        <w:t>the potential of YZO nanocomposites as effective antibacterial agents with applications in infection control and highlights their fast antibacterial activity as a crucial attribute in hindering the re-emergence of infections.</w:t>
      </w:r>
    </w:p>
    <w:p w14:paraId="1DA53C33" w14:textId="77777777" w:rsidR="00EE224B" w:rsidRPr="00EE224B" w:rsidRDefault="00EE224B" w:rsidP="00EE224B">
      <w:pPr>
        <w:jc w:val="both"/>
        <w:rPr>
          <w:rFonts w:ascii="Times New Roman" w:hAnsi="Times New Roman" w:cs="Times New Roman"/>
          <w:sz w:val="24"/>
          <w:szCs w:val="24"/>
        </w:rPr>
      </w:pPr>
    </w:p>
    <w:p w14:paraId="37C0BA08" w14:textId="77777777" w:rsidR="00EE224B" w:rsidRPr="00EE224B"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In 2015, Narinder Kaur et al. investigated about the stress relaxation dynamics and its profound influence on the bandgap modulation of Yttrium-doped Zinc Oxide (YZO) thin films. The study, which involves the deposition of YZO thin films on quartz glass via spin coating followed by vacuum annealing, scrutinizes the preferred (002) orientation observed in all annealed YZO films. Photoluminescence (PL) spectroscopy emerges as a powerful tool, providing direct evidence of bandgap shifts linked to stress relief phenomena during thermal annealing. The study establishes a nuanced relationship between the annealing temperature, stress relaxation, and the resultant alterations in the bandgap of YZO thin films.</w:t>
      </w:r>
    </w:p>
    <w:p w14:paraId="46412AC4" w14:textId="77777777" w:rsidR="00EE224B" w:rsidRPr="00EE224B" w:rsidRDefault="00EE224B" w:rsidP="00EE224B">
      <w:pPr>
        <w:jc w:val="both"/>
        <w:rPr>
          <w:rFonts w:ascii="Times New Roman" w:hAnsi="Times New Roman" w:cs="Times New Roman"/>
          <w:sz w:val="24"/>
          <w:szCs w:val="24"/>
        </w:rPr>
      </w:pPr>
    </w:p>
    <w:p w14:paraId="1B4B1BD0" w14:textId="77777777" w:rsidR="00EE224B" w:rsidRPr="00EE224B" w:rsidRDefault="00EE224B" w:rsidP="00EE224B">
      <w:pPr>
        <w:jc w:val="both"/>
        <w:rPr>
          <w:rFonts w:ascii="Times New Roman" w:hAnsi="Times New Roman" w:cs="Times New Roman"/>
          <w:sz w:val="24"/>
          <w:szCs w:val="24"/>
        </w:rPr>
      </w:pPr>
      <w:r w:rsidRPr="00EE224B">
        <w:rPr>
          <w:rFonts w:ascii="Times New Roman" w:hAnsi="Times New Roman" w:cs="Times New Roman"/>
          <w:sz w:val="24"/>
          <w:szCs w:val="24"/>
        </w:rPr>
        <w:t xml:space="preserve">In 2018, O. </w:t>
      </w:r>
      <w:proofErr w:type="spellStart"/>
      <w:r w:rsidRPr="00EE224B">
        <w:rPr>
          <w:rFonts w:ascii="Times New Roman" w:hAnsi="Times New Roman" w:cs="Times New Roman"/>
          <w:sz w:val="24"/>
          <w:szCs w:val="24"/>
        </w:rPr>
        <w:t>Bazta</w:t>
      </w:r>
      <w:proofErr w:type="spellEnd"/>
      <w:r w:rsidRPr="00EE224B">
        <w:rPr>
          <w:rFonts w:ascii="Times New Roman" w:hAnsi="Times New Roman" w:cs="Times New Roman"/>
          <w:sz w:val="24"/>
          <w:szCs w:val="24"/>
        </w:rPr>
        <w:t xml:space="preserve"> et al. examined recent developments in the deposition of highly transparent, n-type zinc oxide (</w:t>
      </w:r>
      <w:proofErr w:type="spellStart"/>
      <w:r w:rsidRPr="00EE224B">
        <w:rPr>
          <w:rFonts w:ascii="Times New Roman" w:hAnsi="Times New Roman" w:cs="Times New Roman"/>
          <w:sz w:val="24"/>
          <w:szCs w:val="24"/>
        </w:rPr>
        <w:t>ZnO</w:t>
      </w:r>
      <w:proofErr w:type="spellEnd"/>
      <w:r w:rsidRPr="00EE224B">
        <w:rPr>
          <w:rFonts w:ascii="Times New Roman" w:hAnsi="Times New Roman" w:cs="Times New Roman"/>
          <w:sz w:val="24"/>
          <w:szCs w:val="24"/>
        </w:rPr>
        <w:t xml:space="preserve">) thin films on glass substrates using spray pyrolysis processing. He focused on the simultaneous incorporation of yttrium (Y) dopants at varying concentrations (0, 2, 5, 7 </w:t>
      </w:r>
      <w:proofErr w:type="gramStart"/>
      <w:r w:rsidRPr="00EE224B">
        <w:rPr>
          <w:rFonts w:ascii="Times New Roman" w:hAnsi="Times New Roman" w:cs="Times New Roman"/>
          <w:sz w:val="24"/>
          <w:szCs w:val="24"/>
        </w:rPr>
        <w:t>at.%</w:t>
      </w:r>
      <w:proofErr w:type="gramEnd"/>
      <w:r w:rsidRPr="00EE224B">
        <w:rPr>
          <w:rFonts w:ascii="Times New Roman" w:hAnsi="Times New Roman" w:cs="Times New Roman"/>
          <w:sz w:val="24"/>
          <w:szCs w:val="24"/>
        </w:rPr>
        <w:t xml:space="preserve">) to explore their impact on the structural, morphological, and optical properties of </w:t>
      </w:r>
      <w:proofErr w:type="spellStart"/>
      <w:r w:rsidRPr="00EE224B">
        <w:rPr>
          <w:rFonts w:ascii="Times New Roman" w:hAnsi="Times New Roman" w:cs="Times New Roman"/>
          <w:sz w:val="24"/>
          <w:szCs w:val="24"/>
        </w:rPr>
        <w:t>ZnO:Y</w:t>
      </w:r>
      <w:proofErr w:type="spellEnd"/>
      <w:r w:rsidRPr="00EE224B">
        <w:rPr>
          <w:rFonts w:ascii="Times New Roman" w:hAnsi="Times New Roman" w:cs="Times New Roman"/>
          <w:sz w:val="24"/>
          <w:szCs w:val="24"/>
        </w:rPr>
        <w:t xml:space="preserve"> thin films. The investigation aimed to elucidate the potential of these films for optoelectronic applications. Characterization techniques, including X-ray diffraction, field-emission scanning electron microscopy (FESEM), UV-visible absorbance measurements, and photoluminescence (PL) and cathodoluminescence (CL) spectroscopy, are employed to unveil the intricate details of the synthesized thin films.</w:t>
      </w:r>
    </w:p>
    <w:p w14:paraId="5BB0737B" w14:textId="77777777" w:rsidR="00EE224B" w:rsidRPr="00EE224B" w:rsidRDefault="00EE224B" w:rsidP="00EE224B">
      <w:pPr>
        <w:jc w:val="both"/>
        <w:rPr>
          <w:rFonts w:ascii="Times New Roman" w:hAnsi="Times New Roman" w:cs="Times New Roman"/>
          <w:sz w:val="24"/>
          <w:szCs w:val="24"/>
        </w:rPr>
      </w:pPr>
    </w:p>
    <w:p w14:paraId="262A16FD" w14:textId="77777777" w:rsidR="00EE224B" w:rsidRPr="00EE224B" w:rsidRDefault="00EE224B" w:rsidP="00EE224B">
      <w:pPr>
        <w:jc w:val="both"/>
        <w:rPr>
          <w:rFonts w:ascii="Times New Roman" w:hAnsi="Times New Roman" w:cs="Times New Roman"/>
          <w:sz w:val="24"/>
          <w:szCs w:val="24"/>
        </w:rPr>
      </w:pPr>
    </w:p>
    <w:p w14:paraId="6A1E215A" w14:textId="77777777" w:rsidR="00596FD9" w:rsidRPr="00EE224B" w:rsidRDefault="00596FD9" w:rsidP="00EE224B">
      <w:pPr>
        <w:jc w:val="both"/>
        <w:rPr>
          <w:rFonts w:ascii="Times New Roman" w:hAnsi="Times New Roman" w:cs="Times New Roman"/>
          <w:sz w:val="24"/>
          <w:szCs w:val="24"/>
        </w:rPr>
      </w:pPr>
    </w:p>
    <w:p w14:paraId="10F92134" w14:textId="77777777" w:rsidR="00596FD9" w:rsidRPr="00EE224B" w:rsidRDefault="00596FD9" w:rsidP="00EE224B">
      <w:pPr>
        <w:jc w:val="both"/>
        <w:rPr>
          <w:rFonts w:ascii="Times New Roman" w:hAnsi="Times New Roman" w:cs="Times New Roman"/>
          <w:sz w:val="24"/>
          <w:szCs w:val="24"/>
        </w:rPr>
      </w:pPr>
    </w:p>
    <w:p w14:paraId="620FA284" w14:textId="77777777" w:rsidR="001D6DBD" w:rsidRPr="00EE224B" w:rsidRDefault="001D6DBD" w:rsidP="00EE224B">
      <w:pPr>
        <w:jc w:val="both"/>
        <w:rPr>
          <w:rFonts w:ascii="Times New Roman" w:hAnsi="Times New Roman" w:cs="Times New Roman"/>
          <w:sz w:val="24"/>
          <w:szCs w:val="24"/>
        </w:rPr>
      </w:pPr>
    </w:p>
    <w:p w14:paraId="36783926" w14:textId="17EED1EF" w:rsidR="001D6DBD" w:rsidRPr="00EE224B" w:rsidRDefault="001D6DBD" w:rsidP="00EE224B">
      <w:pPr>
        <w:jc w:val="both"/>
        <w:rPr>
          <w:rFonts w:ascii="Times New Roman" w:hAnsi="Times New Roman" w:cs="Times New Roman"/>
          <w:sz w:val="24"/>
          <w:szCs w:val="24"/>
        </w:rPr>
      </w:pPr>
    </w:p>
    <w:sectPr w:rsidR="001D6DBD" w:rsidRPr="00EE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EA"/>
    <w:rsid w:val="001D6DBD"/>
    <w:rsid w:val="0026700F"/>
    <w:rsid w:val="005862BA"/>
    <w:rsid w:val="00596FD9"/>
    <w:rsid w:val="006A71EA"/>
    <w:rsid w:val="00821B05"/>
    <w:rsid w:val="008225AF"/>
    <w:rsid w:val="0091461B"/>
    <w:rsid w:val="00A05286"/>
    <w:rsid w:val="00C970BC"/>
    <w:rsid w:val="00EC20E9"/>
    <w:rsid w:val="00ED53F4"/>
    <w:rsid w:val="00EE224B"/>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9BD5"/>
  <w15:chartTrackingRefBased/>
  <w15:docId w15:val="{E4E7DA4F-05CD-4472-9F5B-BA47E725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24449">
      <w:bodyDiv w:val="1"/>
      <w:marLeft w:val="0"/>
      <w:marRight w:val="0"/>
      <w:marTop w:val="0"/>
      <w:marBottom w:val="0"/>
      <w:divBdr>
        <w:top w:val="none" w:sz="0" w:space="0" w:color="auto"/>
        <w:left w:val="none" w:sz="0" w:space="0" w:color="auto"/>
        <w:bottom w:val="none" w:sz="0" w:space="0" w:color="auto"/>
        <w:right w:val="none" w:sz="0" w:space="0" w:color="auto"/>
      </w:divBdr>
      <w:divsChild>
        <w:div w:id="657805949">
          <w:marLeft w:val="0"/>
          <w:marRight w:val="0"/>
          <w:marTop w:val="0"/>
          <w:marBottom w:val="0"/>
          <w:divBdr>
            <w:top w:val="single" w:sz="2" w:space="0" w:color="D9D9E3"/>
            <w:left w:val="single" w:sz="2" w:space="0" w:color="D9D9E3"/>
            <w:bottom w:val="single" w:sz="2" w:space="0" w:color="D9D9E3"/>
            <w:right w:val="single" w:sz="2" w:space="0" w:color="D9D9E3"/>
          </w:divBdr>
          <w:divsChild>
            <w:div w:id="414321375">
              <w:marLeft w:val="0"/>
              <w:marRight w:val="0"/>
              <w:marTop w:val="0"/>
              <w:marBottom w:val="0"/>
              <w:divBdr>
                <w:top w:val="single" w:sz="2" w:space="0" w:color="D9D9E3"/>
                <w:left w:val="single" w:sz="2" w:space="0" w:color="D9D9E3"/>
                <w:bottom w:val="single" w:sz="2" w:space="0" w:color="D9D9E3"/>
                <w:right w:val="single" w:sz="2" w:space="0" w:color="D9D9E3"/>
              </w:divBdr>
              <w:divsChild>
                <w:div w:id="1036388713">
                  <w:marLeft w:val="0"/>
                  <w:marRight w:val="0"/>
                  <w:marTop w:val="0"/>
                  <w:marBottom w:val="0"/>
                  <w:divBdr>
                    <w:top w:val="single" w:sz="2" w:space="0" w:color="D9D9E3"/>
                    <w:left w:val="single" w:sz="2" w:space="0" w:color="D9D9E3"/>
                    <w:bottom w:val="single" w:sz="2" w:space="0" w:color="D9D9E3"/>
                    <w:right w:val="single" w:sz="2" w:space="0" w:color="D9D9E3"/>
                  </w:divBdr>
                  <w:divsChild>
                    <w:div w:id="208761398">
                      <w:marLeft w:val="0"/>
                      <w:marRight w:val="0"/>
                      <w:marTop w:val="0"/>
                      <w:marBottom w:val="0"/>
                      <w:divBdr>
                        <w:top w:val="single" w:sz="2" w:space="0" w:color="D9D9E3"/>
                        <w:left w:val="single" w:sz="2" w:space="0" w:color="D9D9E3"/>
                        <w:bottom w:val="single" w:sz="2" w:space="0" w:color="D9D9E3"/>
                        <w:right w:val="single" w:sz="2" w:space="0" w:color="D9D9E3"/>
                      </w:divBdr>
                      <w:divsChild>
                        <w:div w:id="1123306969">
                          <w:marLeft w:val="0"/>
                          <w:marRight w:val="0"/>
                          <w:marTop w:val="0"/>
                          <w:marBottom w:val="0"/>
                          <w:divBdr>
                            <w:top w:val="single" w:sz="2" w:space="0" w:color="auto"/>
                            <w:left w:val="single" w:sz="2" w:space="0" w:color="auto"/>
                            <w:bottom w:val="single" w:sz="6" w:space="0" w:color="auto"/>
                            <w:right w:val="single" w:sz="2" w:space="0" w:color="auto"/>
                          </w:divBdr>
                          <w:divsChild>
                            <w:div w:id="405885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495643">
                                  <w:marLeft w:val="0"/>
                                  <w:marRight w:val="0"/>
                                  <w:marTop w:val="0"/>
                                  <w:marBottom w:val="0"/>
                                  <w:divBdr>
                                    <w:top w:val="single" w:sz="2" w:space="0" w:color="D9D9E3"/>
                                    <w:left w:val="single" w:sz="2" w:space="0" w:color="D9D9E3"/>
                                    <w:bottom w:val="single" w:sz="2" w:space="0" w:color="D9D9E3"/>
                                    <w:right w:val="single" w:sz="2" w:space="0" w:color="D9D9E3"/>
                                  </w:divBdr>
                                  <w:divsChild>
                                    <w:div w:id="105273388">
                                      <w:marLeft w:val="0"/>
                                      <w:marRight w:val="0"/>
                                      <w:marTop w:val="0"/>
                                      <w:marBottom w:val="0"/>
                                      <w:divBdr>
                                        <w:top w:val="single" w:sz="2" w:space="0" w:color="D9D9E3"/>
                                        <w:left w:val="single" w:sz="2" w:space="0" w:color="D9D9E3"/>
                                        <w:bottom w:val="single" w:sz="2" w:space="0" w:color="D9D9E3"/>
                                        <w:right w:val="single" w:sz="2" w:space="0" w:color="D9D9E3"/>
                                      </w:divBdr>
                                      <w:divsChild>
                                        <w:div w:id="507057404">
                                          <w:marLeft w:val="0"/>
                                          <w:marRight w:val="0"/>
                                          <w:marTop w:val="0"/>
                                          <w:marBottom w:val="0"/>
                                          <w:divBdr>
                                            <w:top w:val="single" w:sz="2" w:space="0" w:color="D9D9E3"/>
                                            <w:left w:val="single" w:sz="2" w:space="0" w:color="D9D9E3"/>
                                            <w:bottom w:val="single" w:sz="2" w:space="0" w:color="D9D9E3"/>
                                            <w:right w:val="single" w:sz="2" w:space="0" w:color="D9D9E3"/>
                                          </w:divBdr>
                                          <w:divsChild>
                                            <w:div w:id="1891644427">
                                              <w:marLeft w:val="0"/>
                                              <w:marRight w:val="0"/>
                                              <w:marTop w:val="0"/>
                                              <w:marBottom w:val="0"/>
                                              <w:divBdr>
                                                <w:top w:val="single" w:sz="2" w:space="0" w:color="D9D9E3"/>
                                                <w:left w:val="single" w:sz="2" w:space="0" w:color="D9D9E3"/>
                                                <w:bottom w:val="single" w:sz="2" w:space="0" w:color="D9D9E3"/>
                                                <w:right w:val="single" w:sz="2" w:space="0" w:color="D9D9E3"/>
                                              </w:divBdr>
                                              <w:divsChild>
                                                <w:div w:id="624116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281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3</cp:revision>
  <dcterms:created xsi:type="dcterms:W3CDTF">2023-10-03T20:25:00Z</dcterms:created>
  <dcterms:modified xsi:type="dcterms:W3CDTF">2023-10-03T21:35:00Z</dcterms:modified>
</cp:coreProperties>
</file>