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120576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2922AD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3BB01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2671E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4A11">
      <w:pPr>
        <w:spacing w:after="0" w:line="360" w:lineRule="auto"/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hint="default" w:asciiTheme="majorAscii" w:hAnsiTheme="majorAscii"/>
          <w:b/>
          <w:bCs/>
          <w:i w:val="0"/>
          <w:iCs w:val="0"/>
          <w:color w:val="0000FF"/>
          <w:sz w:val="20"/>
          <w:szCs w:val="20"/>
          <w:highlight w:val="none"/>
        </w:rPr>
        <w:t>SELECT</w:t>
      </w:r>
      <w:r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  <w:t xml:space="preserve"> DAYNAME</w:t>
      </w:r>
      <w:r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  <w:t>(STR_TO_DATE(order_date, '%d-%m-%Y')) as order_day,</w:t>
      </w:r>
    </w:p>
    <w:p w14:paraId="639A5A35">
      <w:pPr>
        <w:spacing w:after="0" w:line="360" w:lineRule="auto"/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</w:pPr>
      <w:r>
        <w:rPr>
          <w:rFonts w:hint="default" w:asciiTheme="majorAscii" w:hAnsiTheme="majorAscii"/>
          <w:b/>
          <w:bCs/>
          <w:i w:val="0"/>
          <w:iCs w:val="0"/>
          <w:color w:val="auto"/>
          <w:sz w:val="20"/>
          <w:szCs w:val="20"/>
          <w:highlight w:val="none"/>
        </w:rPr>
        <w:t>Count</w:t>
      </w:r>
      <w:r>
        <w:rPr>
          <w:rFonts w:hint="default" w:asciiTheme="majorAscii" w:hAnsiTheme="majorAscii"/>
          <w:b/>
          <w:bCs/>
          <w:i w:val="0"/>
          <w:iCs w:val="0"/>
          <w:color w:val="auto"/>
          <w:sz w:val="20"/>
          <w:szCs w:val="20"/>
          <w:highlight w:val="none"/>
          <w:lang w:val="en-IN"/>
        </w:rPr>
        <w:t xml:space="preserve"> </w:t>
      </w:r>
      <w:r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  <w:t>(</w:t>
      </w:r>
      <w:r>
        <w:rPr>
          <w:rFonts w:hint="default" w:asciiTheme="majorAscii" w:hAnsiTheme="majorAscii"/>
          <w:b/>
          <w:bCs/>
          <w:i w:val="0"/>
          <w:iCs w:val="0"/>
          <w:color w:val="2E75B6" w:themeColor="accent5" w:themeShade="BF"/>
          <w:sz w:val="20"/>
          <w:szCs w:val="20"/>
          <w:highlight w:val="none"/>
        </w:rPr>
        <w:t>distinct</w:t>
      </w:r>
      <w:r>
        <w:rPr>
          <w:rFonts w:hint="default" w:asciiTheme="majorAscii" w:hAnsiTheme="majorAscii"/>
          <w:b/>
          <w:bCs/>
          <w:i w:val="0"/>
          <w:iCs w:val="0"/>
          <w:color w:val="2F5597" w:themeColor="accent1" w:themeShade="BF"/>
          <w:sz w:val="20"/>
          <w:szCs w:val="20"/>
          <w:highlight w:val="none"/>
        </w:rPr>
        <w:t xml:space="preserve"> </w:t>
      </w:r>
      <w:r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  <w:t xml:space="preserve">order_id) as total_orders </w:t>
      </w:r>
    </w:p>
    <w:p w14:paraId="4FDA51ED">
      <w:pPr>
        <w:spacing w:after="0" w:line="360" w:lineRule="auto"/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</w:pPr>
      <w:r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  <w:t>from pizza_sales</w:t>
      </w:r>
    </w:p>
    <w:p w14:paraId="27486F5C">
      <w:pPr>
        <w:spacing w:after="0" w:line="360" w:lineRule="auto"/>
        <w:rPr>
          <w:rFonts w:hint="default" w:asciiTheme="majorAscii" w:hAnsiTheme="majorAscii"/>
          <w:b/>
          <w:bCs/>
          <w:i w:val="0"/>
          <w:iCs w:val="0"/>
          <w:color w:val="00B0F0"/>
          <w:sz w:val="20"/>
          <w:szCs w:val="20"/>
          <w:highlight w:val="none"/>
        </w:rPr>
      </w:pPr>
      <w:r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  <w:t xml:space="preserve">where Order_date is not null </w:t>
      </w:r>
    </w:p>
    <w:p w14:paraId="7659B2C8">
      <w:pPr>
        <w:spacing w:after="0" w:line="360" w:lineRule="auto"/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</w:pPr>
      <w:r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  <w:t xml:space="preserve">and str_to_date(order_date,'%d-%m-%y') is not null </w:t>
      </w:r>
    </w:p>
    <w:p w14:paraId="2A783287">
      <w:pPr>
        <w:spacing w:after="0" w:line="360" w:lineRule="auto"/>
        <w:rPr>
          <w:rFonts w:hint="default" w:asciiTheme="majorAscii" w:hAnsiTheme="majorAscii"/>
          <w:b/>
          <w:bCs/>
          <w:i w:val="0"/>
          <w:iCs w:val="0"/>
          <w:color w:val="0070C0"/>
          <w:sz w:val="20"/>
          <w:szCs w:val="20"/>
          <w:highlight w:val="none"/>
        </w:rPr>
      </w:pPr>
      <w:r>
        <w:rPr>
          <w:rFonts w:hint="default" w:asciiTheme="majorAscii" w:hAnsiTheme="majorAscii"/>
          <w:b/>
          <w:bCs/>
          <w:i w:val="0"/>
          <w:iCs w:val="0"/>
          <w:color w:val="2E75B6" w:themeColor="accent5" w:themeShade="BF"/>
          <w:sz w:val="20"/>
          <w:szCs w:val="20"/>
          <w:highlight w:val="none"/>
        </w:rPr>
        <w:t xml:space="preserve">group by </w:t>
      </w:r>
      <w:r>
        <w:rPr>
          <w:rFonts w:hint="default" w:asciiTheme="majorAscii" w:hAnsiTheme="majorAscii"/>
          <w:b/>
          <w:bCs/>
          <w:i w:val="0"/>
          <w:iCs w:val="0"/>
          <w:color w:val="203864" w:themeColor="accent1" w:themeShade="80"/>
          <w:sz w:val="20"/>
          <w:szCs w:val="20"/>
          <w:highlight w:val="none"/>
        </w:rPr>
        <w:t xml:space="preserve">dayname(str_to_date(order_date, '%d-%m-%y')); 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Hourly Trend for Orders</w:t>
      </w:r>
    </w:p>
    <w:p w14:paraId="6020E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 xml:space="preserve"> order_time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order_hours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13664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67887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8F5A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hint="default" w:ascii="Consolas" w:hAnsi="Consolas" w:cs="Consolas"/>
          <w:color w:val="0000FF"/>
          <w:kern w:val="0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hint="default" w:ascii="Consolas" w:hAnsi="Consolas" w:cs="Consolas"/>
          <w:color w:val="000000"/>
          <w:kern w:val="0"/>
          <w:lang w:val="en-IN"/>
        </w:rPr>
        <w:t>(</w:t>
      </w:r>
      <w:r>
        <w:rPr>
          <w:rFonts w:ascii="Consolas" w:hAnsi="Consolas" w:cs="Consolas"/>
          <w:color w:val="000000"/>
          <w:kern w:val="0"/>
        </w:rPr>
        <w:t>order_time</w:t>
      </w:r>
      <w:r>
        <w:rPr>
          <w:rFonts w:ascii="Consolas" w:hAnsi="Consolas" w:cs="Consolas"/>
          <w:color w:val="808080"/>
          <w:kern w:val="0"/>
        </w:rPr>
        <w:t>)</w:t>
      </w:r>
    </w:p>
    <w:p w14:paraId="237D99BE">
      <w:pPr>
        <w:spacing w:after="0" w:line="360" w:lineRule="auto"/>
        <w:rPr>
          <w:rFonts w:hint="default"/>
          <w:b/>
          <w:bCs/>
          <w:color w:val="203864" w:themeColor="accent1" w:themeShade="80"/>
          <w:sz w:val="40"/>
          <w:szCs w:val="40"/>
          <w:highlight w:val="yellow"/>
          <w:lang w:val="en-IN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HOUR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hint="default" w:ascii="Consolas" w:hAnsi="Consolas" w:cs="Consolas"/>
          <w:color w:val="000000"/>
          <w:kern w:val="0"/>
          <w:lang w:val="en-IN"/>
        </w:rPr>
        <w:t>(</w:t>
      </w:r>
      <w:r>
        <w:rPr>
          <w:rFonts w:ascii="Consolas" w:hAnsi="Consolas" w:cs="Consolas"/>
          <w:color w:val="000000"/>
          <w:kern w:val="0"/>
        </w:rPr>
        <w:t>order_time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hint="default" w:ascii="Consolas" w:hAnsi="Consolas" w:cs="Consolas"/>
          <w:color w:val="808080"/>
          <w:kern w:val="0"/>
          <w:lang w:val="en-IN"/>
        </w:rPr>
        <w:t>;</w:t>
      </w: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523490" cy="3535045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1194" b="6228"/>
                    <a:stretch>
                      <a:fillRect/>
                    </a:stretch>
                  </pic:blipFill>
                  <pic:spPr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C88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7C6D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 w14:paraId="44D32F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98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A188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66B84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pizza_name</w:t>
      </w:r>
      <w:r>
        <w:rPr>
          <w:rFonts w:ascii="Consolas" w:hAnsi="Consolas" w:cs="Consolas"/>
          <w:color w:val="808080"/>
          <w:kern w:val="0"/>
        </w:rPr>
        <w:t>,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>
      <w:pPr>
        <w:spacing w:after="0" w:line="360" w:lineRule="auto"/>
        <w:rPr>
          <w:rFonts w:hint="default" w:ascii="Consolas" w:hAnsi="Consolas" w:cs="Consolas"/>
          <w:color w:val="0000FF"/>
          <w:kern w:val="0"/>
          <w:lang w:val="en-IN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  <w:r>
        <w:rPr>
          <w:rFonts w:hint="default" w:ascii="Consolas" w:hAnsi="Consolas" w:cs="Consolas"/>
          <w:color w:val="0000FF"/>
          <w:kern w:val="0"/>
          <w:lang w:val="en-IN"/>
        </w:rPr>
        <w:t xml:space="preserve"> </w:t>
      </w:r>
    </w:p>
    <w:p w14:paraId="543B5AF6">
      <w:pPr>
        <w:spacing w:after="0" w:line="360" w:lineRule="auto"/>
        <w:rPr>
          <w:rFonts w:hint="default" w:ascii="Consolas" w:hAnsi="Consolas" w:cs="Consolas"/>
          <w:color w:val="0000FF"/>
          <w:kern w:val="0"/>
          <w:lang w:val="en-IN"/>
        </w:rPr>
      </w:pPr>
      <w:r>
        <w:rPr>
          <w:rFonts w:hint="default" w:ascii="Consolas" w:hAnsi="Consolas" w:cs="Consolas"/>
          <w:color w:val="0000FF"/>
          <w:kern w:val="0"/>
          <w:lang w:val="en-IN"/>
        </w:rPr>
        <w:t>Limi</w:t>
      </w:r>
      <w:r>
        <w:rPr>
          <w:rFonts w:hint="default" w:ascii="Consolas" w:hAnsi="Consolas" w:cs="Consolas"/>
          <w:color w:val="000000"/>
          <w:kern w:val="0"/>
          <w:lang w:val="en-IN"/>
        </w:rPr>
        <w:t>t 5;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077B916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73DFBC28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2AF2B165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5375506F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30F6043A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Best Sellers by Total Pizzas Sold</w:t>
      </w:r>
    </w:p>
    <w:p w14:paraId="2FA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39169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6CAE260">
      <w:pPr>
        <w:spacing w:line="360" w:lineRule="auto"/>
        <w:rPr>
          <w:rFonts w:hint="default" w:ascii="Consolas" w:hAnsi="Consolas" w:cs="Consolas"/>
          <w:color w:val="0000FF"/>
          <w:kern w:val="0"/>
          <w:lang w:val="en-IN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  <w:r>
        <w:rPr>
          <w:rFonts w:hint="default" w:ascii="Consolas" w:hAnsi="Consolas" w:cs="Consolas"/>
          <w:color w:val="0000FF"/>
          <w:kern w:val="0"/>
          <w:lang w:val="en-IN"/>
        </w:rPr>
        <w:t xml:space="preserve"> </w:t>
      </w:r>
    </w:p>
    <w:p w14:paraId="7D78E653">
      <w:pPr>
        <w:spacing w:line="360" w:lineRule="auto"/>
        <w:rPr>
          <w:rFonts w:hint="default" w:ascii="Consolas" w:hAnsi="Consolas" w:cs="Consolas"/>
          <w:color w:val="000000"/>
          <w:kern w:val="0"/>
          <w:lang w:val="en-IN"/>
        </w:rPr>
      </w:pPr>
      <w:r>
        <w:rPr>
          <w:rFonts w:hint="default" w:ascii="Consolas" w:hAnsi="Consolas" w:cs="Consolas"/>
          <w:color w:val="0000FF"/>
          <w:kern w:val="0"/>
          <w:lang w:val="en-IN"/>
        </w:rPr>
        <w:t>Limi</w:t>
      </w:r>
      <w:r>
        <w:rPr>
          <w:rFonts w:hint="default" w:ascii="Consolas" w:hAnsi="Consolas" w:cs="Consolas"/>
          <w:color w:val="000000"/>
          <w:kern w:val="0"/>
          <w:lang w:val="en-IN"/>
        </w:rPr>
        <w:t>t 5;</w:t>
      </w:r>
    </w:p>
    <w:p w14:paraId="18909A58">
      <w:pPr>
        <w:spacing w:line="360" w:lineRule="auto"/>
        <w:rPr>
          <w:rFonts w:hint="default" w:ascii="Consolas" w:hAnsi="Consolas" w:cs="Consolas"/>
          <w:color w:val="000000"/>
          <w:kern w:val="0"/>
          <w:lang w:val="en-IN"/>
        </w:rPr>
      </w:pPr>
      <w:bookmarkStart w:id="0" w:name="_GoBack"/>
      <w:bookmarkEnd w:id="0"/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</w:p>
    <w:p w14:paraId="44823A21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 w14:paraId="3BB70B4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1</w:t>
      </w:r>
    </w:p>
    <w:p w14:paraId="52382406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7E34180E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>
        <w:rPr>
          <w:rFonts w:ascii="Consolas" w:hAnsi="Consolas" w:cs="Consolas"/>
          <w:i/>
          <w:iCs/>
          <w:color w:val="C00000"/>
          <w:kern w:val="0"/>
        </w:rPr>
        <w:t>*Here MONTH(order_date) = 1 indicates that the output is for the month of January. MONTH(order_date) = 4 indicates output for Month of April.</w:t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  <w:rsid w:val="6DA6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425</Words>
  <Characters>2427</Characters>
  <Lines>20</Lines>
  <Paragraphs>5</Paragraphs>
  <TotalTime>123</TotalTime>
  <ScaleCrop>false</ScaleCrop>
  <LinksUpToDate>false</LinksUpToDate>
  <CharactersWithSpaces>2847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Rahil Sadrani</cp:lastModifiedBy>
  <dcterms:modified xsi:type="dcterms:W3CDTF">2025-01-21T12:56:52Z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DE611D04E96340FB876A5C15BDAA2920_13</vt:lpwstr>
  </property>
</Properties>
</file>