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sz w:val="40"/>
          <w:szCs w:val="40"/>
        </w:rPr>
        <w:t xml:space="preserve">Jugalbandhi Self — Internal Tester Checklist</w:t>
      </w:r>
    </w:p>
    <w:p>
      <w:pPr>
        <w:spacing w:after="240"/>
      </w:pPr>
      <w:r>
        <w:rPr>
          <w:i/>
          <w:iCs/>
          <w:color w:val="595959"/>
          <w:sz w:val="24"/>
          <w:szCs w:val="24"/>
        </w:rPr>
        <w:t xml:space="preserve">Android (TWA) — Google Play internal testing track</w:t>
      </w:r>
    </w:p>
    <w:p>
      <w:pPr>
        <w:spacing w:after="100"/>
      </w:pPr>
      <w:r>
        <w:rPr>
          <w:b/>
          <w:bCs/>
        </w:rPr>
        <w:t xml:space="preserve">Thank you for testing. </w:t>
      </w:r>
      <w:r>
        <w:t xml:space="preserve">This checklist is designed to surface the issues that are easiest to miss: audio-pack download timing, persistence across upgrades, interruption recovery, and behaviour on slow / low-end Android devices. Tick items in pen, or convert the [ ] markers to Google Docs checkboxes (Format → Bullets &amp; numbering → Checklist).</w:t>
      </w:r>
    </w:p>
    <w:p>
      <w:pPr>
        <w:spacing w:after="100"/>
      </w:pPr>
      <w:r>
        <w:rPr>
          <w:b/>
          <w:bCs/>
        </w:rPr>
        <w:t xml:space="preserve">How to use: </w:t>
      </w:r>
      <w:r>
        <w:t xml:space="preserve">work through each section in order on a single device, then repeat on a second device with a different Android version / hardware tier. Note anything that surprises you, even if you cannot reproduce it.</w:t>
      </w:r>
    </w:p>
    <w:p>
      <w:pPr>
        <w:pStyle w:val="Heading1"/>
        <w:spacing w:after="160" w:before="320"/>
      </w:pPr>
      <w:r>
        <w:t xml:space="preserve">1. Before you start</w:t>
      </w:r>
    </w:p>
    <w:p>
      <w:pPr>
        <w:pStyle w:val="Heading2"/>
        <w:spacing w:after="100" w:before="220"/>
      </w:pPr>
      <w:r>
        <w:t xml:space="preserve">Device prep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Confirm the device is on the latest Android System WebView (Play Store → search “Android System WebView” → Update).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Free up at least 1 GB of storage so audio packs have room to install.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Enable developer options → Don’t keep activities is OFF (it interferes with normal lifecycle).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Note your test device’s model, Android version, and free storage on the bug-report sheet.</w:t>
      </w:r>
    </w:p>
    <w:p>
      <w:pPr>
        <w:pStyle w:val="Heading2"/>
        <w:spacing w:after="100" w:before="220"/>
      </w:pPr>
      <w:r>
        <w:t xml:space="preserve">Account &amp;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Accept the internal-tester invitation email and install the app from the Play Store internal-track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Do NOT sideload an APK — that path skips Play Asset Delivery and the audio packs will be missing.</w:t>
      </w:r>
    </w:p>
    <w:p>
      <w:pPr>
        <w:pStyle w:val="Heading1"/>
        <w:spacing w:after="160" w:before="320"/>
      </w:pPr>
      <w:r>
        <w:t xml:space="preserve">2. First launch &amp;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Cold-launch the app for the first time on WiFi. Time how long the cover screen takes to be interactive (target: under 4 seconds).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Confirm the cover image is sharp on your screen — no pixelation or stretching.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Tap “Continue reading” / a chapter and confirm it opens.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Background the app, wait 30 seconds, foreground it. The same chapter should still be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Force-stop the app from Settings → Apps. Reopen. Your reading position should be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Uninstall, reinstall. Confirm the app boots cleanly to the cover (no crash, no “stuck on splash”).</w:t>
      </w:r>
    </w:p>
    <w:p>
      <w:pPr>
        <w:pStyle w:val="Heading1"/>
        <w:spacing w:after="160" w:before="320"/>
      </w:pPr>
      <w:r>
        <w:t xml:space="preserve">3. Audio packs (French / Hindi / Thai)</w:t>
      </w:r>
    </w:p>
    <w:p>
      <w:pPr>
        <w:spacing w:after="100"/>
      </w:pPr>
      <w:r>
        <w:t xml:space="preserve">English audio is bundled with the app. French, Hindi, and Thai audio are separate downloads delivered automatically by Google Play. Most of the issues in this section are timing / connectivity — please be patient and try again with WiFi if a pack does not appear ready.</w:t>
      </w:r>
    </w:p>
    <w:p>
      <w:pPr>
        <w:pStyle w:val="Heading2"/>
        <w:spacing w:after="100" w:before="220"/>
      </w:pPr>
      <w:r>
        <w:t xml:space="preserve">Pack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the language picker. Each of FR / HI / TH should show a small badge: “Checking…” → “Audio ready” or “Audio downloading…”.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If a pack stays on “Audio downloading…” for more than ~5 minutes on WiFi, note the device, language, and current free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Switch to FR. Tap Listen. Either audio plays, or a modal appears explaining the pack is not yet available with a “Listen in English” shortcut. Anything else (silent failure, repeated toasts) is a bug.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Repeat the previous step for HI and TH.</w:t>
      </w:r>
    </w:p>
    <w:p>
      <w:pPr>
        <w:pStyle w:val="Heading2"/>
        <w:spacing w:after="100" w:before="220"/>
      </w:pPr>
      <w:r>
        <w:t xml:space="preserve">Adverse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Turn on airplane mode immediately after install (before any pack has loaded). Open the app, switch to FR, tap Listen. The “pack not yet available” modal should appear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Turn airplane mode off, wait a minute, retry. Eventually the pack should resolve and audio should 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Force-stop the app while a pack is downloading. Reopen. The pack should resume and eventually become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Test on a near-full device (under 200 MB free). Confirm Play surfaces an out-of-storage warning rather than a silent failure.</w:t>
      </w:r>
    </w:p>
    <w:p>
      <w:pPr>
        <w:pStyle w:val="Heading2"/>
        <w:spacing w:after="100" w:before="220"/>
      </w:pPr>
      <w:r>
        <w:t xml:space="preserve">Audio quality (per language)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Listen to the first 2 paragraphs of Chapter 1 in English. Volume reasonable, no clipping.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Switch to French — listen to the same passage. Pronunciation natural? Endnote numbers NOT spoken aloud?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Switch to Hindi — same check. Special attention to whether endnote superscripts are skipped.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Switch to Thai — same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Confirm the active paragraph highlights as audio progresses.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Tap the play-from-here icon on a mid-chapter paragraph. Audio should jump to that paragraph in the current language.</w:t>
      </w:r>
    </w:p>
    <w:p>
      <w:pPr>
        <w:pStyle w:val="Heading1"/>
        <w:spacing w:after="160" w:before="320"/>
      </w:pPr>
      <w:r>
        <w:t xml:space="preserve">4. Reading &amp;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Chapter 1. Scroll to the end. The bottom progress bar should fill smoothly without jank.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Use the chapter navigation arrows / swipe (left/right edges) to move between chapters.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the sidebar. Confirm chapter list scrolls smoothly even at 32+ chapters.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Tap a chapter from the sidebar. It should open and the sidebar should close (on mobile).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an endnote (tap a superscript number). The endnote popup should open near the tapped number, not off-screen.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Toggle dark mode. Confirm all text remains readable, no white flash, no broken backgrounds.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Toggle focus / reading mode if available. Confirm UI chrome dims correctly.</w:t>
      </w:r>
    </w:p>
    <w:p>
      <w:pPr>
        <w:pStyle w:val="Heading1"/>
        <w:spacing w:after="160" w:before="320"/>
      </w:pPr>
      <w:r>
        <w:t xml:space="preserve">5.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the search panel. Type a common word (e.g. “self”). Results should appear with the matched word highlighted in yellow.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Search for a word containing punctuation (e.g. “don’t”, “it&amp;apos;s”). Confirm matches still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Tap a result. App should open the chapter and scroll the matching paragraph into view, briefly flashing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Search for something with no matches (e.g. “xqzpw”). Confirm a clear empty state appears.</w:t>
      </w:r>
    </w:p>
    <w:p>
      <w:pPr>
        <w:pStyle w:val="Heading1"/>
        <w:spacing w:after="160" w:before="320"/>
      </w:pPr>
      <w:r>
        <w:t xml:space="preserve">6. Annotations: highlights, notes, bookmarks</w:t>
      </w:r>
    </w:p>
    <w:p>
      <w:pPr>
        <w:pStyle w:val="Heading2"/>
        <w:spacing w:after="100" w:before="220"/>
      </w:pPr>
      <w:r>
        <w:t xml:space="preserve">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Long-press a phrase in any chapter. The colour toolbar should appear directly above (or below) the selection — never off-screen, never half off the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Pick yellow. The phrase should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Scroll down so the highlight is past the fold. Long-press another phrase. Confirm the toolbar appears next to THIS new selection, not at the top of the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Add green and pink highlights. Open the highlights list — all three should appear.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Delete a highlight from the list. Confirm it disappears in-place in the chapter.</w:t>
      </w:r>
    </w:p>
    <w:p>
      <w:pPr>
        <w:pStyle w:val="Heading2"/>
        <w:spacing w:after="100" w:before="22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Long-press a phrase, tap “+ Note”. A bottom-sheet should slide up with a textarea — NOT the system prompt() dialog.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Type a multi-line note. Tap Save. Reopen the same passage and confirm the note is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Edit an existing note. Confirm the new text replaces the 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Cancel a note (tap ✕ or backdrop). Confirm nothing is saved and the highlight remains as-is.</w:t>
      </w:r>
    </w:p>
    <w:p>
      <w:pPr>
        <w:pStyle w:val="Heading2"/>
        <w:spacing w:after="100" w:before="220"/>
      </w:pPr>
      <w:r>
        <w:t xml:space="preserve">Bookmarks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Bookmark the current chapter. Open bookmarks panel. Confirm it appears with the chapter title and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the bookmark from the panel. App jumps to that chapter.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Remove a bookmark. Confirm it disappears.</w:t>
      </w:r>
    </w:p>
    <w:p>
      <w:pPr>
        <w:pStyle w:val="Heading1"/>
        <w:spacing w:after="160" w:before="320"/>
      </w:pPr>
      <w:r>
        <w:t xml:space="preserve">7. Translations</w:t>
      </w:r>
    </w:p>
    <w:p>
      <w:pPr>
        <w:spacing w:after="100"/>
      </w:pPr>
      <w:r>
        <w:t xml:space="preserve">The book is in English; translations are generated on demand for non-English languages. Cached translations should persist between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From English, switch to French. Wait for translation to render — there may be a brief delay per paragraph.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Confirm bold text in the source still appears bold in the translation.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Confirm endnote superscript numbers appear in the right places (after a word, not in the middle of digits).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another chapter in French. Confirm previously-translated paragraphs appear instantly (cached) without re-translating.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Repeat for Hindi and Thai. Special focus on how special characters (smart quotes, em dashes) render in those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Switch back to English. Confirm the original text returns immediately.</w:t>
      </w:r>
    </w:p>
    <w:p>
      <w:pPr>
        <w:pStyle w:val="Heading1"/>
        <w:spacing w:after="160" w:before="320"/>
      </w:pPr>
      <w:r>
        <w:t xml:space="preserve">8. Offline &amp; service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at least three different chapters while online so the service worker can cache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Turn on airplane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Cold-launch the app. The cover should appear without spinner-spinning forever.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one of the cached chapters. Text should appear.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a chapter you have NOT yet visited. The app should fail gracefully — either offer the cover, show a clear “no connection” state, or skip silently. It should NOT show a blank white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Turn airplane mode off. Confirm new chapters load again normally.</w:t>
      </w:r>
    </w:p>
    <w:p>
      <w:pPr>
        <w:pStyle w:val="Heading1"/>
        <w:spacing w:after="160" w:before="320"/>
      </w:pPr>
      <w:r>
        <w:t xml:space="preserve">9. Data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Make 5 highlights, 2 notes, 1 bookmark across 3 different chapters. Note them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Force-stop the app. Reopen. All annotations should be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Background the app for 10+ minutes. Foreground it. All annotations should still be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Settings → Export data. Confirm a file is shared / downloaded.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Uninstall the app, reinstall, import the exported file. Confirm all annotations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Toggle dark mode and font size, close the app, reopen — settings should persist.</w:t>
      </w:r>
    </w:p>
    <w:p>
      <w:pPr>
        <w:pStyle w:val="Heading1"/>
        <w:spacing w:after="160" w:before="320"/>
      </w:pPr>
      <w:r>
        <w:t xml:space="preserve">10. Interruption matrix</w:t>
      </w:r>
    </w:p>
    <w:p>
      <w:pPr>
        <w:spacing w:after="100"/>
      </w:pPr>
      <w:r>
        <w:t xml:space="preserve">For each interruption below, start TTS playback in any language and trigger the interruption mid-paragraph. Note whether audio pauses, stops, or continues, and what happens on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Receive a phone call. Audio should pause. After ending the call: ideally resumes, but stopping cleanly is acceptable.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Pull down notification shade and dismiss. Audio should keep playing.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Switch apps for 30 seconds and return. Audio either continues or pauses cleanly — never half-stuck.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Lock the screen. Audio should pause cleanly (background audio is not supported in this build).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Plug in / unplug headphones. Note any glitch in playback.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Rotate the device mid-paragraph. Audio should continue without restarting from the top.</w:t>
      </w:r>
    </w:p>
    <w:p>
      <w:pPr>
        <w:pStyle w:val="Heading1"/>
        <w:spacing w:after="160" w:before="320"/>
      </w:pPr>
      <w:r>
        <w:t xml:space="preserve">11. Sharing &amp; external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From a chapter, use the “Share excerpt” button. The Android share sheet should open with text pre-filled.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Share to WhatsApp. Confirm the text arrives correctly with the book attribution at the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Use the Download .txt button. Either the share sheet appears OR a file lands in Downloads. Either is acceptable.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Tap any external link in the app (e.g. WhatsApp link, website link). Confirm it hands off to the correct app rather than opening a blank browser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Use “Copy” on a passage. Open another app and paste — confirm the text is on the clipboard.</w:t>
      </w:r>
    </w:p>
    <w:p>
      <w:pPr>
        <w:pStyle w:val="Heading1"/>
        <w:spacing w:after="160" w:before="320"/>
      </w:pPr>
      <w:r>
        <w:t xml:space="preserve">12.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Increase Android system text size to maximum (Settings → Display → Font size).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Reopen the app. Layout should adapt without text being cut off or overlapping.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Enable TalkBack. Walk through: open chapter, open language modal, dismiss it, open notes modal. All buttons should be announced clearly. Modal close buttons should be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Enable “Reduce motion” in Android settings. Confirm chapter transition animations either disappear or shorten.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Test in dark mode with “high contrast text” enabled.</w:t>
      </w:r>
    </w:p>
    <w:p>
      <w:pPr>
        <w:pStyle w:val="Heading1"/>
        <w:spacing w:after="160" w:before="320"/>
      </w:pPr>
      <w:r>
        <w:t xml:space="preserve">13. Performance smoke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On a low-end device (4 GB RAM or below), open Chapter 1 and scroll continuously to the end. Note any visible jank or skipped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Listen to a full chapter in English without touching the device. Confirm playback completes without stalling between paragraphs.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Open and close the sidebar 10 times in quick succession. Confirm it remains responsive.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Translate an entire chapter (paragraph-by-paragraph). Confirm the app remains responsive during the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[ ]  </w:t>
      </w:r>
      <w:r>
        <w:t xml:space="preserve">Leave the app open in the background for 30+ minutes, then return. Confirm it does not crash or reset.</w:t>
      </w:r>
    </w:p>
    <w:p>
      <w:pPr>
        <w:pStyle w:val="Heading1"/>
        <w:spacing w:after="160" w:before="320"/>
      </w:pPr>
      <w:r>
        <w:t xml:space="preserve">14. Cross-device matrix</w:t>
      </w:r>
    </w:p>
    <w:p>
      <w:pPr>
        <w:spacing w:after="100"/>
      </w:pPr>
      <w:r>
        <w:t xml:space="preserve">Try to cover at least one device from each row of this matrix between testers.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Flagship — Pixel 7+ / Galaxy S22+ / similar (Android 13+).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Mid-range — Pixel 6a / Galaxy A53 / similar.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Budget — Moto G / Galaxy A14 / similar (4 GB RAM, slower CPU).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Older OS — any device on Android 9 or 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Tablet — any 10" Android tablet, both portrait and landscape.</w:t>
      </w:r>
    </w:p>
    <w:p>
      <w:pPr>
        <w:pStyle w:val="Heading1"/>
        <w:spacing w:after="160" w:before="320"/>
      </w:pPr>
      <w:r>
        <w:t xml:space="preserve">15. How to report a bug</w:t>
      </w:r>
    </w:p>
    <w:p>
      <w:pPr>
        <w:spacing w:after="100"/>
      </w:pPr>
      <w:r>
        <w:t xml:space="preserve">When something goes wrong, capture as much of the following as you can. A short note with screenshots is far more valuable than a long description.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Device model, Android version, app version (Settings → About in-app, or Play Store).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you were doing in the moment (chapter, language, online/offline).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you expected to happen.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actually happened.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screenshot or short screen recording (Power + Volume Down).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Whether you can reproduce it, and how often.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Thanks for your time. </w:t>
      </w:r>
      <w:r>
        <w:t xml:space="preserve">Anything that surprised you — even small visual oddities — is worth noting. The goal of internal testing is to find them now, before public release.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1a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8b691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Tester Checklist</dc:title>
  <dc:creator>Jugalbandhi Self</dc:creator>
  <cp:lastModifiedBy>Un-named</cp:lastModifiedBy>
  <cp:revision>1</cp:revision>
  <dcterms:created xsi:type="dcterms:W3CDTF">2026-05-01T14:01:32.313Z</dcterms:created>
  <dcterms:modified xsi:type="dcterms:W3CDTF">2026-05-01T14:01:32.313Z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