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35D0" w14:textId="0DFD466E" w:rsidR="00117A11" w:rsidRDefault="00117A11" w:rsidP="00117A11">
      <w:pPr>
        <w:jc w:val="center"/>
        <w:rPr>
          <w:b/>
          <w:bCs/>
          <w:sz w:val="38"/>
          <w:szCs w:val="30"/>
        </w:rPr>
      </w:pPr>
      <w:r>
        <w:rPr>
          <w:noProof/>
        </w:rPr>
        <w:drawing>
          <wp:anchor distT="0" distB="0" distL="114300" distR="114300" simplePos="0" relativeHeight="251658240" behindDoc="0" locked="0" layoutInCell="1" allowOverlap="1" wp14:anchorId="53DE1B90" wp14:editId="3092E238">
            <wp:simplePos x="0" y="0"/>
            <wp:positionH relativeFrom="column">
              <wp:posOffset>-423545</wp:posOffset>
            </wp:positionH>
            <wp:positionV relativeFrom="paragraph">
              <wp:posOffset>-227330</wp:posOffset>
            </wp:positionV>
            <wp:extent cx="708660" cy="795655"/>
            <wp:effectExtent l="0" t="0" r="0" b="4445"/>
            <wp:wrapNone/>
            <wp:docPr id="1" name="Picture 1"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8660" cy="795655"/>
                    </a:xfrm>
                    <a:prstGeom prst="rect">
                      <a:avLst/>
                    </a:prstGeom>
                    <a:noFill/>
                  </pic:spPr>
                </pic:pic>
              </a:graphicData>
            </a:graphic>
            <wp14:sizeRelH relativeFrom="page">
              <wp14:pctWidth>0</wp14:pctWidth>
            </wp14:sizeRelH>
            <wp14:sizeRelV relativeFrom="page">
              <wp14:pctHeight>0</wp14:pctHeight>
            </wp14:sizeRelV>
          </wp:anchor>
        </w:drawing>
      </w:r>
      <w:bookmarkStart w:id="0" w:name="_Toc101427037"/>
      <w:r>
        <w:rPr>
          <w:b/>
          <w:bCs/>
          <w:sz w:val="30"/>
          <w:szCs w:val="30"/>
        </w:rPr>
        <w:t xml:space="preserve">COMSATS University Islamabad, </w:t>
      </w:r>
      <w:r>
        <w:rPr>
          <w:b/>
          <w:bCs/>
          <w:sz w:val="38"/>
          <w:szCs w:val="30"/>
        </w:rPr>
        <w:t>Abbottabad Campus</w:t>
      </w:r>
      <w:bookmarkEnd w:id="0"/>
    </w:p>
    <w:p w14:paraId="0A211F84" w14:textId="77777777" w:rsidR="00117A11" w:rsidRDefault="00117A11" w:rsidP="00117A11">
      <w:pPr>
        <w:rPr>
          <w:sz w:val="26"/>
        </w:rPr>
      </w:pPr>
    </w:p>
    <w:p w14:paraId="33C2D236" w14:textId="77777777" w:rsidR="00117A11" w:rsidRDefault="00117A11" w:rsidP="00117A11">
      <w:pPr>
        <w:jc w:val="center"/>
        <w:rPr>
          <w:b/>
          <w:sz w:val="32"/>
          <w:szCs w:val="28"/>
        </w:rPr>
      </w:pPr>
      <w:r>
        <w:rPr>
          <w:b/>
          <w:sz w:val="32"/>
          <w:szCs w:val="28"/>
        </w:rPr>
        <w:t xml:space="preserve">     Department of Computer Science</w:t>
      </w:r>
    </w:p>
    <w:p w14:paraId="5407317D" w14:textId="77777777" w:rsidR="00117A11" w:rsidRDefault="00117A11" w:rsidP="00117A11">
      <w:pPr>
        <w:jc w:val="center"/>
        <w:rPr>
          <w:b/>
          <w:sz w:val="32"/>
          <w:szCs w:val="28"/>
        </w:rPr>
      </w:pPr>
    </w:p>
    <w:p w14:paraId="33027A61" w14:textId="77777777" w:rsidR="00117A11" w:rsidRDefault="00117A11" w:rsidP="00117A11">
      <w:pPr>
        <w:jc w:val="center"/>
        <w:rPr>
          <w:b/>
          <w:sz w:val="32"/>
          <w:szCs w:val="28"/>
        </w:rPr>
      </w:pPr>
    </w:p>
    <w:p w14:paraId="011D9948" w14:textId="77777777" w:rsidR="00117A11" w:rsidRDefault="00117A11" w:rsidP="00117A11">
      <w:pPr>
        <w:jc w:val="center"/>
        <w:rPr>
          <w:b/>
          <w:sz w:val="32"/>
          <w:szCs w:val="28"/>
        </w:rPr>
      </w:pPr>
    </w:p>
    <w:p w14:paraId="678E21EA" w14:textId="77777777" w:rsidR="00117A11" w:rsidRDefault="00117A11" w:rsidP="00117A11">
      <w:pPr>
        <w:jc w:val="center"/>
        <w:rPr>
          <w:b/>
          <w:sz w:val="32"/>
          <w:szCs w:val="28"/>
        </w:rPr>
      </w:pPr>
      <w:r>
        <w:rPr>
          <w:b/>
          <w:sz w:val="32"/>
          <w:szCs w:val="28"/>
        </w:rPr>
        <w:t>Project Proposal</w:t>
      </w:r>
    </w:p>
    <w:p w14:paraId="52B80824" w14:textId="77777777" w:rsidR="00117A11" w:rsidRDefault="00117A11" w:rsidP="00117A11">
      <w:pPr>
        <w:jc w:val="center"/>
        <w:rPr>
          <w:b/>
          <w:sz w:val="32"/>
          <w:szCs w:val="28"/>
        </w:rPr>
      </w:pPr>
      <w:r>
        <w:rPr>
          <w:b/>
          <w:sz w:val="32"/>
          <w:szCs w:val="28"/>
        </w:rPr>
        <w:t>School Management System</w:t>
      </w:r>
    </w:p>
    <w:p w14:paraId="07CA4CDE" w14:textId="7ADCD2FC" w:rsidR="00117A11" w:rsidRDefault="00117A11" w:rsidP="00117A11">
      <w:pPr>
        <w:rPr>
          <w:b/>
          <w:sz w:val="30"/>
          <w:szCs w:val="32"/>
        </w:rPr>
      </w:pPr>
      <w:r>
        <w:rPr>
          <w:b/>
          <w:sz w:val="32"/>
          <w:szCs w:val="28"/>
        </w:rPr>
        <w:t xml:space="preserve">                                 </w:t>
      </w:r>
      <w:r>
        <w:rPr>
          <w:b/>
          <w:sz w:val="30"/>
          <w:szCs w:val="32"/>
        </w:rPr>
        <w:t>CSC392 Object Oriented Software Engineering</w:t>
      </w:r>
    </w:p>
    <w:p w14:paraId="11DB1732" w14:textId="661FB829" w:rsidR="00117A11" w:rsidRDefault="00117A11" w:rsidP="00117A11">
      <w:pPr>
        <w:pStyle w:val="Heading1"/>
      </w:pPr>
      <w:bookmarkStart w:id="1" w:name="_Toc101427096"/>
      <w:r>
        <w:t>EHSANULLAH</w:t>
      </w:r>
    </w:p>
    <w:p w14:paraId="69E8EB56" w14:textId="1D7319FC" w:rsidR="00117A11" w:rsidRPr="00117A11" w:rsidRDefault="00117A11" w:rsidP="00117A11">
      <w:pPr>
        <w:pStyle w:val="Heading1"/>
      </w:pPr>
      <w:r>
        <w:t>REG NO=FA20-BSE-068-4B</w:t>
      </w:r>
    </w:p>
    <w:p w14:paraId="50F5DBF3" w14:textId="77777777" w:rsidR="00117A11" w:rsidRDefault="00117A11" w:rsidP="00117A11">
      <w:pPr>
        <w:pStyle w:val="Heading1"/>
      </w:pPr>
    </w:p>
    <w:p w14:paraId="5315C9A1" w14:textId="74BEA611" w:rsidR="00117A11" w:rsidRDefault="00117A11" w:rsidP="00117A11">
      <w:pPr>
        <w:pStyle w:val="Heading1"/>
      </w:pPr>
      <w:r>
        <w:t>CHAPTER 1 PROJECT PROPOSAL</w:t>
      </w:r>
      <w:bookmarkEnd w:id="1"/>
    </w:p>
    <w:p w14:paraId="05E4F571" w14:textId="77777777" w:rsidR="00117A11" w:rsidRDefault="00117A11" w:rsidP="00117A11">
      <w:pPr>
        <w:rPr>
          <w:lang w:bidi="ar-SA"/>
        </w:rPr>
      </w:pPr>
    </w:p>
    <w:p w14:paraId="3BA89C42" w14:textId="77777777" w:rsidR="00117A11" w:rsidRDefault="00117A11" w:rsidP="00117A11">
      <w:pPr>
        <w:pStyle w:val="Heading2"/>
      </w:pPr>
      <w:bookmarkStart w:id="2" w:name="_Toc101427039"/>
      <w:bookmarkStart w:id="3" w:name="_Toc101427097"/>
      <w:r>
        <w:t>Introduction</w:t>
      </w:r>
      <w:bookmarkEnd w:id="2"/>
      <w:bookmarkEnd w:id="3"/>
    </w:p>
    <w:p w14:paraId="4E7F7042" w14:textId="77777777" w:rsidR="00117A11" w:rsidRDefault="00117A11" w:rsidP="00117A11">
      <w:pPr>
        <w:pStyle w:val="doctext"/>
        <w:ind w:left="720"/>
        <w:rPr>
          <w:color w:val="000000" w:themeColor="text1"/>
        </w:rPr>
      </w:pPr>
      <w:r>
        <w:rPr>
          <w:rFonts w:ascii="Lato" w:hAnsi="Lato"/>
          <w:color w:val="000000" w:themeColor="text1"/>
          <w:shd w:val="clear" w:color="auto" w:fill="FFFFFF"/>
        </w:rPr>
        <w:t>School Management system, required for effective software development, to manage the overall data of a school</w:t>
      </w:r>
    </w:p>
    <w:p w14:paraId="0A027D7B" w14:textId="77777777" w:rsidR="00117A11" w:rsidRDefault="00117A11" w:rsidP="00117A11">
      <w:pPr>
        <w:pStyle w:val="Heading1"/>
      </w:pPr>
    </w:p>
    <w:p w14:paraId="1C948192" w14:textId="77777777" w:rsidR="00117A11" w:rsidRDefault="00117A11" w:rsidP="00117A11">
      <w:pPr>
        <w:pStyle w:val="Heading2"/>
      </w:pPr>
      <w:bookmarkStart w:id="4" w:name="_Toc101427040"/>
      <w:bookmarkStart w:id="5" w:name="_Toc101427098"/>
      <w:r>
        <w:t>Vision and Business Case</w:t>
      </w:r>
      <w:bookmarkEnd w:id="4"/>
      <w:bookmarkEnd w:id="5"/>
    </w:p>
    <w:p w14:paraId="083B8620" w14:textId="77777777" w:rsidR="00117A11" w:rsidRDefault="00117A11" w:rsidP="00117A11">
      <w:pPr>
        <w:pStyle w:val="NormalWeb"/>
        <w:shd w:val="clear" w:color="auto" w:fill="FFFFFF"/>
        <w:spacing w:before="0" w:beforeAutospacing="0" w:after="300" w:afterAutospacing="0"/>
        <w:ind w:left="720"/>
        <w:textAlignment w:val="baseline"/>
        <w:rPr>
          <w:rFonts w:ascii="Lato" w:hAnsi="Lato" w:cs="Poppins"/>
          <w:color w:val="444444"/>
        </w:rPr>
      </w:pPr>
      <w:bookmarkStart w:id="6" w:name="_Toc101427041"/>
      <w:bookmarkStart w:id="7"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6E95230F" w14:textId="77777777" w:rsidR="00117A11" w:rsidRDefault="00117A11" w:rsidP="00117A1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6A6EE172" w14:textId="77777777" w:rsidR="00117A11" w:rsidRDefault="00117A11" w:rsidP="00117A1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lastRenderedPageBreak/>
        <w:t>My other aim is to minimize the paperwork as minimum as I can so that there is no need to cut more and more trees. Indirectly, I will be helping Mother Nature.</w:t>
      </w:r>
    </w:p>
    <w:p w14:paraId="3ACBBAF1" w14:textId="77777777" w:rsidR="00117A11" w:rsidRDefault="00117A11" w:rsidP="00117A11">
      <w:pPr>
        <w:pStyle w:val="Heading2"/>
      </w:pPr>
      <w:r>
        <w:t>Use-Case Model</w:t>
      </w:r>
      <w:bookmarkEnd w:id="6"/>
      <w:bookmarkEnd w:id="7"/>
    </w:p>
    <w:p w14:paraId="34CF71F0" w14:textId="77777777" w:rsidR="00117A11" w:rsidRDefault="00117A11" w:rsidP="00117A11">
      <w:pPr>
        <w:rPr>
          <w:rFonts w:ascii="Lato" w:hAnsi="Lato"/>
        </w:rPr>
      </w:pPr>
      <w:r>
        <w:tab/>
      </w:r>
      <w:r>
        <w:rPr>
          <w:rFonts w:ascii="Lato" w:hAnsi="Lato"/>
          <w:sz w:val="24"/>
          <w:szCs w:val="24"/>
        </w:rPr>
        <w:t>The functional requirements of school management system are:</w:t>
      </w:r>
    </w:p>
    <w:p w14:paraId="1552DB7B" w14:textId="77777777" w:rsidR="00117A11" w:rsidRDefault="00117A11" w:rsidP="00117A1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8" w:name="_Toc101427042"/>
      <w:bookmarkStart w:id="9" w:name="_Toc101427100"/>
      <w:r>
        <w:rPr>
          <w:rFonts w:ascii="Lato" w:eastAsia="Times New Roman" w:hAnsi="Lato" w:cs="Poppins"/>
          <w:color w:val="444444"/>
          <w:sz w:val="24"/>
          <w:szCs w:val="24"/>
          <w:lang w:bidi="ar-SA"/>
        </w:rPr>
        <w:t>Multi-User Account System</w:t>
      </w:r>
    </w:p>
    <w:p w14:paraId="26BAC89D" w14:textId="77777777" w:rsidR="00117A11" w:rsidRDefault="00117A11" w:rsidP="00117A1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66AEFB16" w14:textId="77777777" w:rsidR="00117A11" w:rsidRDefault="00117A11" w:rsidP="00117A1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1E362D7" w14:textId="77777777" w:rsidR="00117A11" w:rsidRDefault="00117A11" w:rsidP="00117A1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6B53C8DD" w14:textId="77777777" w:rsidR="00117A11" w:rsidRDefault="00117A11" w:rsidP="00117A1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84DC2AB" w14:textId="77777777" w:rsidR="00117A11" w:rsidRDefault="00117A11" w:rsidP="00117A1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2A31E1AE" w14:textId="77777777" w:rsidR="00117A11" w:rsidRDefault="00117A11" w:rsidP="00117A1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56AB9598" w14:textId="77777777" w:rsidR="00117A11" w:rsidRDefault="00117A11" w:rsidP="00117A1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0F96C9B4" w14:textId="77777777" w:rsidR="00117A11" w:rsidRDefault="00117A11" w:rsidP="00117A1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26C4BDEF" w14:textId="77777777" w:rsidR="00117A11" w:rsidRDefault="00117A11" w:rsidP="00117A1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64B72E7F" w14:textId="77777777" w:rsidR="00117A11" w:rsidRDefault="00117A11" w:rsidP="00117A11">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627FB293" w14:textId="77777777" w:rsidR="00117A11" w:rsidRDefault="00117A11" w:rsidP="00117A11">
      <w:pPr>
        <w:pStyle w:val="Heading2"/>
      </w:pPr>
      <w:r>
        <w:t>Supplementary Specification</w:t>
      </w:r>
      <w:bookmarkEnd w:id="8"/>
      <w:bookmarkEnd w:id="9"/>
    </w:p>
    <w:p w14:paraId="57F29595" w14:textId="77777777" w:rsidR="00117A11" w:rsidRDefault="00117A11" w:rsidP="00117A11">
      <w:pPr>
        <w:pStyle w:val="ListParagraph"/>
        <w:numPr>
          <w:ilvl w:val="0"/>
          <w:numId w:val="2"/>
        </w:numPr>
      </w:pPr>
      <w:r>
        <w:rPr>
          <w:sz w:val="24"/>
          <w:szCs w:val="24"/>
        </w:rPr>
        <w:t>Events management</w:t>
      </w:r>
    </w:p>
    <w:p w14:paraId="1061495A" w14:textId="77777777" w:rsidR="00117A11" w:rsidRDefault="00117A11" w:rsidP="00117A11">
      <w:pPr>
        <w:pStyle w:val="ListParagraph"/>
      </w:pPr>
    </w:p>
    <w:p w14:paraId="7F47BB76" w14:textId="77777777" w:rsidR="00117A11" w:rsidRDefault="00117A11" w:rsidP="00117A11">
      <w:pPr>
        <w:pStyle w:val="Heading2"/>
      </w:pPr>
      <w:bookmarkStart w:id="10" w:name="_Toc101427043"/>
      <w:bookmarkStart w:id="11" w:name="_Toc101427101"/>
      <w:r>
        <w:t>Glossary</w:t>
      </w:r>
      <w:bookmarkEnd w:id="10"/>
      <w:bookmarkEnd w:id="11"/>
    </w:p>
    <w:p w14:paraId="7DEF9FCA" w14:textId="77777777" w:rsidR="00117A11" w:rsidRDefault="00117A11" w:rsidP="00117A11">
      <w:pPr>
        <w:pStyle w:val="Heading2"/>
        <w:ind w:left="720"/>
        <w:rPr>
          <w:rFonts w:ascii="Lato" w:hAnsi="Lato"/>
          <w:color w:val="505050"/>
          <w:sz w:val="22"/>
          <w:szCs w:val="22"/>
          <w:shd w:val="clear" w:color="auto" w:fill="FFFFFF"/>
        </w:rPr>
      </w:pPr>
      <w:bookmarkStart w:id="12" w:name="_Toc101427044"/>
      <w:bookmarkStart w:id="13"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CD20762" w14:textId="77777777" w:rsidR="00117A11" w:rsidRDefault="00117A11" w:rsidP="00117A11"/>
    <w:p w14:paraId="5072364F" w14:textId="77777777" w:rsidR="00117A11" w:rsidRDefault="00117A11" w:rsidP="00117A11">
      <w:pPr>
        <w:pStyle w:val="Heading2"/>
        <w:ind w:left="720"/>
      </w:pPr>
      <w:r>
        <w:t>Risk List &amp; Risk Management Plan</w:t>
      </w:r>
      <w:bookmarkEnd w:id="12"/>
      <w:bookmarkEnd w:id="13"/>
    </w:p>
    <w:p w14:paraId="489A4A58" w14:textId="77777777" w:rsidR="00117A11" w:rsidRDefault="00117A11" w:rsidP="00117A11">
      <w:pPr>
        <w:pStyle w:val="doctext"/>
        <w:ind w:left="720"/>
        <w:rPr>
          <w:rFonts w:ascii="Verdana" w:hAnsi="Verdana"/>
          <w:b/>
          <w:i/>
          <w:color w:val="44546A" w:themeColor="text2"/>
        </w:rPr>
      </w:pPr>
      <w:r>
        <w:rPr>
          <w:b/>
          <w:i/>
          <w:color w:val="44546A" w:themeColor="text2"/>
        </w:rPr>
        <w:t>Describes the risks (business, technical, resource, schedule) and ideas for their mitigation or response.</w:t>
      </w:r>
      <w:r>
        <w:rPr>
          <w:rFonts w:ascii="Verdana" w:hAnsi="Verdana"/>
          <w:b/>
          <w:i/>
          <w:color w:val="44546A" w:themeColor="text2"/>
        </w:rPr>
        <w:t xml:space="preserve"> </w:t>
      </w:r>
    </w:p>
    <w:p w14:paraId="6222DD0C" w14:textId="77777777" w:rsidR="00117A11" w:rsidRDefault="00117A11" w:rsidP="00117A11">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Pr>
          <w:rStyle w:val="Strong"/>
          <w:rFonts w:ascii="Roboto" w:eastAsiaTheme="majorEastAsia" w:hAnsi="Roboto"/>
          <w:color w:val="000000" w:themeColor="text1"/>
          <w:spacing w:val="8"/>
          <w:sz w:val="20"/>
          <w:szCs w:val="20"/>
        </w:rPr>
        <w:t>1. Malware</w:t>
      </w:r>
    </w:p>
    <w:p w14:paraId="6E86EF59" w14:textId="77777777" w:rsidR="00117A11" w:rsidRDefault="00117A11" w:rsidP="00117A11">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Pr>
          <w:rFonts w:ascii="Roboto" w:hAnsi="Roboto"/>
          <w:color w:val="000000" w:themeColor="text1"/>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499908F1" w14:textId="77777777" w:rsidR="00117A11" w:rsidRDefault="00117A11" w:rsidP="00117A11">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Pr>
          <w:rStyle w:val="Strong"/>
          <w:rFonts w:ascii="Roboto" w:eastAsiaTheme="majorEastAsia" w:hAnsi="Roboto"/>
          <w:color w:val="000000" w:themeColor="text1"/>
          <w:spacing w:val="8"/>
          <w:sz w:val="20"/>
          <w:szCs w:val="20"/>
        </w:rPr>
        <w:lastRenderedPageBreak/>
        <w:t>2. Theft &amp; Loss</w:t>
      </w:r>
    </w:p>
    <w:p w14:paraId="0EF8D6B4" w14:textId="77777777" w:rsidR="00117A11" w:rsidRDefault="00117A11" w:rsidP="00117A11">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Pr>
          <w:rFonts w:ascii="Roboto" w:hAnsi="Roboto"/>
          <w:color w:val="000000" w:themeColor="text1"/>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7B516000" w14:textId="77777777" w:rsidR="00117A11" w:rsidRDefault="00117A11" w:rsidP="00117A11">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Pr>
          <w:rStyle w:val="Strong"/>
          <w:rFonts w:ascii="Roboto" w:eastAsiaTheme="majorEastAsia" w:hAnsi="Roboto"/>
          <w:color w:val="000000" w:themeColor="text1"/>
          <w:spacing w:val="8"/>
          <w:sz w:val="20"/>
          <w:szCs w:val="20"/>
        </w:rPr>
        <w:t>3. Unsafe data</w:t>
      </w:r>
    </w:p>
    <w:p w14:paraId="7BDCCB12" w14:textId="77777777" w:rsidR="00117A11" w:rsidRDefault="00117A11" w:rsidP="00117A11">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Pr>
          <w:rFonts w:ascii="Roboto" w:hAnsi="Roboto"/>
          <w:color w:val="000000" w:themeColor="text1"/>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6067611B" w14:textId="77777777" w:rsidR="00117A11" w:rsidRDefault="00117A11" w:rsidP="00117A11">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Pr>
          <w:rStyle w:val="Strong"/>
          <w:rFonts w:ascii="Roboto" w:eastAsiaTheme="majorEastAsia" w:hAnsi="Roboto"/>
          <w:color w:val="000000" w:themeColor="text1"/>
          <w:spacing w:val="8"/>
          <w:sz w:val="20"/>
          <w:szCs w:val="20"/>
        </w:rPr>
        <w:t>4. Negligence</w:t>
      </w:r>
    </w:p>
    <w:p w14:paraId="7905347A" w14:textId="77777777" w:rsidR="00117A11" w:rsidRDefault="00117A11" w:rsidP="00117A11">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Pr>
          <w:rFonts w:ascii="Roboto" w:hAnsi="Roboto"/>
          <w:color w:val="000000" w:themeColor="text1"/>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57BB2D32" w14:textId="77777777" w:rsidR="00117A11" w:rsidRDefault="00117A11" w:rsidP="00117A11">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117F1D4F" w14:textId="77777777" w:rsidR="00117A11" w:rsidRDefault="00117A11" w:rsidP="00117A11">
      <w:pPr>
        <w:rPr>
          <w:b/>
          <w:sz w:val="30"/>
          <w:szCs w:val="32"/>
        </w:rPr>
      </w:pPr>
    </w:p>
    <w:p w14:paraId="5A0FCAF8" w14:textId="29D71D05" w:rsidR="00117A11" w:rsidRDefault="00117A11">
      <w:r>
        <w:rPr>
          <w:noProof/>
        </w:rPr>
        <w:lastRenderedPageBreak/>
        <w:drawing>
          <wp:inline distT="0" distB="0" distL="0" distR="0" wp14:anchorId="0C59896B" wp14:editId="61F9883D">
            <wp:extent cx="4639310" cy="60966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639310" cy="6096635"/>
                    </a:xfrm>
                    <a:prstGeom prst="rect">
                      <a:avLst/>
                    </a:prstGeom>
                  </pic:spPr>
                </pic:pic>
              </a:graphicData>
            </a:graphic>
          </wp:inline>
        </w:drawing>
      </w:r>
    </w:p>
    <w:p w14:paraId="3C8122F5" w14:textId="4126D830" w:rsidR="00117A11" w:rsidRDefault="00117A11"/>
    <w:p w14:paraId="12E7BB0E" w14:textId="77777777" w:rsidR="00117A11" w:rsidRDefault="00117A11" w:rsidP="00117A11">
      <w:pPr>
        <w:pStyle w:val="Heading2"/>
        <w:rPr>
          <w:color w:val="C00000"/>
          <w:sz w:val="40"/>
          <w:szCs w:val="40"/>
        </w:rPr>
      </w:pPr>
      <w:r>
        <w:rPr>
          <w:color w:val="C00000"/>
          <w:sz w:val="40"/>
          <w:szCs w:val="40"/>
        </w:rPr>
        <w:t>Brief level use case:</w:t>
      </w:r>
    </w:p>
    <w:p w14:paraId="139E7248" w14:textId="77777777" w:rsidR="00117A11" w:rsidRDefault="00117A11" w:rsidP="00117A11">
      <w:pPr>
        <w:pStyle w:val="Heading3"/>
      </w:pPr>
      <w:r>
        <w:t>Ehsanullah (FA20-BSE-068)</w:t>
      </w:r>
    </w:p>
    <w:p w14:paraId="4092F365" w14:textId="77777777" w:rsidR="00117A11" w:rsidRDefault="00117A11" w:rsidP="00117A11">
      <w:pPr>
        <w:pStyle w:val="Heading4"/>
      </w:pPr>
      <w:r>
        <w:t>Use Case: About Result</w:t>
      </w:r>
    </w:p>
    <w:p w14:paraId="60904F38" w14:textId="77777777" w:rsidR="00117A11" w:rsidRDefault="00117A11" w:rsidP="00117A11">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0861304B" w14:textId="77777777" w:rsidR="00117A11" w:rsidRDefault="00117A11" w:rsidP="00117A11">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17A11" w14:paraId="25870764" w14:textId="77777777" w:rsidTr="00117A11">
        <w:trPr>
          <w:tblHeader/>
          <w:tblCellSpacing w:w="0" w:type="dxa"/>
        </w:trPr>
        <w:tc>
          <w:tcPr>
            <w:tcW w:w="0" w:type="auto"/>
            <w:vAlign w:val="center"/>
            <w:hideMark/>
          </w:tcPr>
          <w:p w14:paraId="138662BF" w14:textId="77777777" w:rsidR="00117A11" w:rsidRDefault="00117A11">
            <w:pPr>
              <w:pStyle w:val="Heading4"/>
            </w:pPr>
            <w:r>
              <w:t>Use Case UC1: About Result</w:t>
            </w:r>
          </w:p>
        </w:tc>
      </w:tr>
      <w:tr w:rsidR="00117A11" w14:paraId="79A4944D" w14:textId="77777777" w:rsidTr="00117A11">
        <w:trPr>
          <w:tblHeader/>
          <w:tblCellSpacing w:w="0" w:type="dxa"/>
        </w:trPr>
        <w:tc>
          <w:tcPr>
            <w:tcW w:w="0" w:type="auto"/>
          </w:tcPr>
          <w:p w14:paraId="48333E2D" w14:textId="77777777" w:rsidR="00117A11" w:rsidRDefault="00117A11">
            <w:pPr>
              <w:pStyle w:val="doctext"/>
            </w:pPr>
            <w:r>
              <w:rPr>
                <w:rStyle w:val="docemphstrong"/>
                <w:rFonts w:eastAsiaTheme="majorEastAsia"/>
                <w:b/>
                <w:bCs/>
              </w:rPr>
              <w:t>Scope</w:t>
            </w:r>
            <w:r>
              <w:t>: School Management System</w:t>
            </w:r>
          </w:p>
          <w:p w14:paraId="70E51CAF" w14:textId="77777777" w:rsidR="00117A11" w:rsidRDefault="00117A11">
            <w:pPr>
              <w:pStyle w:val="doctext"/>
            </w:pPr>
            <w:r>
              <w:rPr>
                <w:rStyle w:val="docemphstrong"/>
                <w:rFonts w:eastAsiaTheme="majorEastAsia"/>
                <w:b/>
                <w:bCs/>
              </w:rPr>
              <w:t>Level</w:t>
            </w:r>
            <w:r>
              <w:t>: user goal</w:t>
            </w:r>
          </w:p>
          <w:p w14:paraId="208A6BB3" w14:textId="77777777" w:rsidR="00117A11" w:rsidRDefault="00117A11">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Student, Guardian, Faculty, Admin.</w:t>
            </w:r>
          </w:p>
          <w:p w14:paraId="79526AE5" w14:textId="77777777" w:rsidR="00117A11" w:rsidRDefault="00117A11">
            <w:pPr>
              <w:pStyle w:val="doctext"/>
            </w:pPr>
          </w:p>
          <w:p w14:paraId="69DBCE39" w14:textId="77777777" w:rsidR="00117A11" w:rsidRDefault="00117A11">
            <w:pPr>
              <w:pStyle w:val="doctext"/>
            </w:pPr>
            <w:r>
              <w:rPr>
                <w:rStyle w:val="docemphstrong"/>
                <w:rFonts w:eastAsiaTheme="majorEastAsia"/>
                <w:b/>
                <w:bCs/>
              </w:rPr>
              <w:t>Stakeholders and Interests</w:t>
            </w:r>
            <w:r>
              <w:t>:</w:t>
            </w:r>
          </w:p>
          <w:p w14:paraId="30834470" w14:textId="77777777" w:rsidR="00117A11" w:rsidRDefault="00117A11">
            <w:pPr>
              <w:spacing w:after="240"/>
              <w:ind w:left="720"/>
            </w:pPr>
            <w:r>
              <w:rPr>
                <w:rStyle w:val="doctext1"/>
              </w:rPr>
              <w:t>- Faculty</w:t>
            </w:r>
            <w:r>
              <w:rPr>
                <w:rStyle w:val="docemphroman"/>
              </w:rPr>
              <w:t>:</w:t>
            </w:r>
            <w:r>
              <w:rPr>
                <w:rStyle w:val="doctext1"/>
              </w:rPr>
              <w:t xml:space="preserve"> Wants accurate, fast entry, and no text errors.</w:t>
            </w:r>
          </w:p>
          <w:p w14:paraId="36E54D76" w14:textId="77777777" w:rsidR="00117A11" w:rsidRDefault="00117A11">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15D97A5E" w14:textId="77777777" w:rsidR="00117A11" w:rsidRDefault="00117A11">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53381B19" w14:textId="77777777" w:rsidR="00117A11" w:rsidRDefault="00117A11">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2A747BB4" w14:textId="77777777" w:rsidR="00117A11" w:rsidRDefault="00117A11">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BA7843" w14:textId="77777777" w:rsidR="00117A11" w:rsidRDefault="00117A11">
            <w:pPr>
              <w:pStyle w:val="doctext"/>
            </w:pPr>
            <w:r>
              <w:rPr>
                <w:rStyle w:val="docemphstrong"/>
                <w:rFonts w:eastAsiaTheme="majorEastAsia"/>
                <w:b/>
                <w:bCs/>
              </w:rPr>
              <w:t>Preconditions</w:t>
            </w:r>
            <w:r>
              <w:rPr>
                <w:rStyle w:val="docemphstrong"/>
                <w:rFonts w:eastAsiaTheme="majorEastAsia"/>
              </w:rPr>
              <w:t>:</w:t>
            </w:r>
            <w:r>
              <w:t xml:space="preserve"> Student is identified and authenticated.</w:t>
            </w:r>
          </w:p>
        </w:tc>
      </w:tr>
    </w:tbl>
    <w:p w14:paraId="39DA58BE" w14:textId="77777777" w:rsidR="00117A11" w:rsidRDefault="00117A11" w:rsidP="00117A11">
      <w:pPr>
        <w:pStyle w:val="doctext"/>
      </w:pPr>
      <w:r>
        <w:rPr>
          <w:rStyle w:val="docemphstrong"/>
          <w:rFonts w:eastAsiaTheme="majorEastAsia"/>
          <w:b/>
          <w:bCs/>
        </w:rPr>
        <w:t>Success Guarantee</w:t>
      </w:r>
      <w:r>
        <w:rPr>
          <w:rStyle w:val="docemphstrong"/>
          <w:rFonts w:eastAsiaTheme="majorEastAsia"/>
        </w:rPr>
        <w:t xml:space="preserve"> (or Postconditions):</w:t>
      </w:r>
      <w:r>
        <w:t xml:space="preserve"> Result is saved. Result is correctly displayed. Result list are updated. Result is generated. Student authorization approvals are recorded.</w:t>
      </w:r>
    </w:p>
    <w:p w14:paraId="088B33CA" w14:textId="77777777" w:rsidR="00117A11" w:rsidRDefault="00117A11" w:rsidP="00117A11">
      <w:pPr>
        <w:pStyle w:val="doctext"/>
        <w:rPr>
          <w:b/>
          <w:bCs/>
        </w:rPr>
      </w:pPr>
      <w:r>
        <w:rPr>
          <w:rStyle w:val="docemphstrong"/>
          <w:rFonts w:eastAsiaTheme="majorEastAsia"/>
          <w:b/>
          <w:bCs/>
        </w:rPr>
        <w:t>Main Success Scenario (or Basic Flow)</w:t>
      </w:r>
      <w:r>
        <w:rPr>
          <w:b/>
          <w:bCs/>
        </w:rPr>
        <w:t>:</w:t>
      </w:r>
    </w:p>
    <w:p w14:paraId="5F4E79CA" w14:textId="77777777" w:rsidR="00117A11" w:rsidRDefault="00117A11" w:rsidP="00117A11">
      <w:pPr>
        <w:pStyle w:val="ListParagraph"/>
        <w:numPr>
          <w:ilvl w:val="0"/>
          <w:numId w:val="3"/>
        </w:numPr>
        <w:spacing w:after="160" w:line="254" w:lineRule="auto"/>
        <w:rPr>
          <w:rFonts w:asciiTheme="minorHAnsi" w:eastAsiaTheme="minorHAnsi" w:hAnsiTheme="minorHAnsi" w:cstheme="minorBidi"/>
        </w:rPr>
      </w:pPr>
      <w:r>
        <w:t>Faculty marks their result.</w:t>
      </w:r>
    </w:p>
    <w:p w14:paraId="60A31711" w14:textId="77777777" w:rsidR="00117A11" w:rsidRDefault="00117A11" w:rsidP="00117A11">
      <w:pPr>
        <w:pStyle w:val="ListParagraph"/>
        <w:numPr>
          <w:ilvl w:val="0"/>
          <w:numId w:val="3"/>
        </w:numPr>
        <w:spacing w:after="160" w:line="254" w:lineRule="auto"/>
      </w:pPr>
      <w:r>
        <w:t>Teacher marks result of students using the system and records is saved in the database.</w:t>
      </w:r>
    </w:p>
    <w:p w14:paraId="6BB8DB76" w14:textId="77777777" w:rsidR="00117A11" w:rsidRDefault="00117A11" w:rsidP="00117A11">
      <w:pPr>
        <w:pStyle w:val="ListParagraph"/>
        <w:numPr>
          <w:ilvl w:val="0"/>
          <w:numId w:val="3"/>
        </w:numPr>
        <w:spacing w:after="160" w:line="254" w:lineRule="auto"/>
      </w:pPr>
      <w:r>
        <w:t>The system generates result report for admin.</w:t>
      </w:r>
    </w:p>
    <w:p w14:paraId="2DC83A79" w14:textId="77777777" w:rsidR="00117A11" w:rsidRDefault="00117A11" w:rsidP="00117A11">
      <w:pPr>
        <w:pStyle w:val="ListParagraph"/>
        <w:numPr>
          <w:ilvl w:val="0"/>
          <w:numId w:val="3"/>
        </w:numPr>
        <w:spacing w:after="160" w:line="254" w:lineRule="auto"/>
      </w:pPr>
      <w:r>
        <w:t>System alert guardian if the student is failed.</w:t>
      </w:r>
    </w:p>
    <w:p w14:paraId="7578107E" w14:textId="77777777" w:rsidR="00117A11" w:rsidRDefault="00117A11" w:rsidP="00117A11">
      <w:pPr>
        <w:pStyle w:val="ListParagraph"/>
        <w:numPr>
          <w:ilvl w:val="0"/>
          <w:numId w:val="3"/>
        </w:numPr>
        <w:spacing w:after="160" w:line="254" w:lineRule="auto"/>
      </w:pPr>
      <w:r>
        <w:t>Students and guardians can view the real time result.</w:t>
      </w:r>
    </w:p>
    <w:p w14:paraId="1A1D9821" w14:textId="77777777" w:rsidR="00117A11" w:rsidRDefault="00117A11" w:rsidP="00117A11">
      <w:pPr>
        <w:pStyle w:val="doctext"/>
        <w:rPr>
          <w:b/>
          <w:bCs/>
        </w:rPr>
      </w:pPr>
      <w:r>
        <w:rPr>
          <w:rStyle w:val="docemphstrong"/>
          <w:rFonts w:eastAsiaTheme="majorEastAsia"/>
          <w:b/>
          <w:bCs/>
        </w:rPr>
        <w:t>Extensions (or Alternative Flows):</w:t>
      </w:r>
    </w:p>
    <w:p w14:paraId="7C61E242" w14:textId="77777777" w:rsidR="00117A11" w:rsidRDefault="00117A11" w:rsidP="00117A11">
      <w:pPr>
        <w:rPr>
          <w:rFonts w:asciiTheme="minorHAnsi" w:eastAsiaTheme="minorHAnsi" w:hAnsiTheme="minorHAnsi" w:cstheme="minorBidi"/>
        </w:rPr>
      </w:pPr>
      <w:r>
        <w:rPr>
          <w:sz w:val="24"/>
          <w:szCs w:val="24"/>
        </w:rPr>
        <w:t>At any time, the internet can be gone:</w:t>
      </w:r>
    </w:p>
    <w:p w14:paraId="5231E7A0" w14:textId="77777777" w:rsidR="00117A11" w:rsidRDefault="00117A11" w:rsidP="00117A11">
      <w:pPr>
        <w:pStyle w:val="ListParagraph"/>
        <w:numPr>
          <w:ilvl w:val="0"/>
          <w:numId w:val="4"/>
        </w:numPr>
        <w:spacing w:after="160" w:line="254" w:lineRule="auto"/>
      </w:pPr>
      <w:r>
        <w:t>During the marking or updating result any time the internet connection may be gone.</w:t>
      </w:r>
    </w:p>
    <w:p w14:paraId="5F8FC375" w14:textId="77777777" w:rsidR="00117A11" w:rsidRDefault="00117A11" w:rsidP="00117A11">
      <w:pPr>
        <w:pStyle w:val="ListParagraph"/>
        <w:numPr>
          <w:ilvl w:val="0"/>
          <w:numId w:val="4"/>
        </w:numPr>
        <w:spacing w:after="160" w:line="254" w:lineRule="auto"/>
      </w:pPr>
      <w:r>
        <w:t>The system will be interrupted, and the teacher will not be able to use the system.</w:t>
      </w:r>
    </w:p>
    <w:p w14:paraId="294A53A5" w14:textId="77777777" w:rsidR="00117A11" w:rsidRDefault="00117A11" w:rsidP="00117A11">
      <w:pPr>
        <w:pStyle w:val="ListParagraph"/>
        <w:numPr>
          <w:ilvl w:val="0"/>
          <w:numId w:val="4"/>
        </w:numPr>
        <w:spacing w:after="160" w:line="254" w:lineRule="auto"/>
      </w:pPr>
      <w:r>
        <w:lastRenderedPageBreak/>
        <w:t>After the fixing the internet, the user will login and continue back to his work.</w:t>
      </w:r>
    </w:p>
    <w:p w14:paraId="2377A940" w14:textId="77777777" w:rsidR="00117A11" w:rsidRDefault="00117A11" w:rsidP="00117A11"/>
    <w:p w14:paraId="40A4BA97" w14:textId="77777777" w:rsidR="00117A11" w:rsidRDefault="00117A11" w:rsidP="00117A11">
      <w:pPr>
        <w:rPr>
          <w:sz w:val="24"/>
          <w:szCs w:val="24"/>
        </w:rPr>
      </w:pPr>
      <w:r>
        <w:rPr>
          <w:sz w:val="24"/>
          <w:szCs w:val="24"/>
        </w:rPr>
        <w:t>At any time, system fails:</w:t>
      </w:r>
    </w:p>
    <w:p w14:paraId="0A97117E" w14:textId="77777777" w:rsidR="00117A11" w:rsidRDefault="00117A11" w:rsidP="00117A11">
      <w:pPr>
        <w:pStyle w:val="ListParagraph"/>
        <w:numPr>
          <w:ilvl w:val="0"/>
          <w:numId w:val="5"/>
        </w:numPr>
        <w:spacing w:after="160" w:line="254" w:lineRule="auto"/>
      </w:pPr>
      <w:r>
        <w:t>The system can fail any time. The system it will save the work.</w:t>
      </w:r>
    </w:p>
    <w:p w14:paraId="6086D20F" w14:textId="77777777" w:rsidR="00117A11" w:rsidRDefault="00117A11" w:rsidP="00117A11">
      <w:pPr>
        <w:pStyle w:val="ListParagraph"/>
        <w:numPr>
          <w:ilvl w:val="0"/>
          <w:numId w:val="5"/>
        </w:numPr>
        <w:spacing w:after="160" w:line="254" w:lineRule="auto"/>
      </w:pPr>
      <w:r>
        <w:t>User will restart the system and request for recovery the system will start from the prior state.</w:t>
      </w:r>
    </w:p>
    <w:p w14:paraId="2F3567A3" w14:textId="77777777" w:rsidR="00117A11" w:rsidRDefault="00117A11" w:rsidP="00117A11">
      <w:pPr>
        <w:rPr>
          <w:sz w:val="24"/>
          <w:szCs w:val="24"/>
        </w:rPr>
      </w:pPr>
      <w:r>
        <w:rPr>
          <w:sz w:val="24"/>
          <w:szCs w:val="24"/>
        </w:rPr>
        <w:t>If system does not recover:</w:t>
      </w:r>
    </w:p>
    <w:p w14:paraId="2ED5980E" w14:textId="77777777" w:rsidR="00117A11" w:rsidRDefault="00117A11" w:rsidP="00117A11">
      <w:pPr>
        <w:pStyle w:val="ListParagraph"/>
        <w:numPr>
          <w:ilvl w:val="0"/>
          <w:numId w:val="6"/>
        </w:numPr>
        <w:spacing w:after="160" w:line="254" w:lineRule="auto"/>
      </w:pPr>
      <w:r>
        <w:t xml:space="preserve">The user will suspend the operation and the system will show an error message. </w:t>
      </w:r>
    </w:p>
    <w:p w14:paraId="533721A2" w14:textId="77777777" w:rsidR="00117A11" w:rsidRDefault="00117A11" w:rsidP="00117A11">
      <w:pPr>
        <w:pStyle w:val="ListParagraph"/>
        <w:numPr>
          <w:ilvl w:val="0"/>
          <w:numId w:val="6"/>
        </w:numPr>
        <w:spacing w:after="160" w:line="254" w:lineRule="auto"/>
      </w:pPr>
      <w:r>
        <w:t xml:space="preserve">The user starts a new operation and continue to his work. </w:t>
      </w:r>
    </w:p>
    <w:p w14:paraId="051227CF" w14:textId="77777777" w:rsidR="00117A11" w:rsidRDefault="00117A11" w:rsidP="00117A1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rPr>
        <w:t>Special requirements:</w:t>
      </w:r>
    </w:p>
    <w:p w14:paraId="248DEF84" w14:textId="77777777" w:rsidR="00117A11" w:rsidRDefault="00117A11" w:rsidP="00117A11">
      <w:pPr>
        <w:pStyle w:val="ListParagraph"/>
        <w:numPr>
          <w:ilvl w:val="0"/>
          <w:numId w:val="7"/>
        </w:numPr>
        <w:spacing w:after="160" w:line="254" w:lineRule="auto"/>
        <w:rPr>
          <w:rFonts w:asciiTheme="minorHAnsi" w:eastAsiaTheme="minorHAnsi" w:hAnsiTheme="minorHAnsi" w:cstheme="minorBidi"/>
        </w:rPr>
      </w:pPr>
      <w:r>
        <w:t>The user should have the computer to use the system.</w:t>
      </w:r>
    </w:p>
    <w:p w14:paraId="742A6115" w14:textId="77777777" w:rsidR="00117A11" w:rsidRDefault="00117A11" w:rsidP="00117A11">
      <w:pPr>
        <w:pStyle w:val="ListParagraph"/>
        <w:numPr>
          <w:ilvl w:val="0"/>
          <w:numId w:val="7"/>
        </w:numPr>
        <w:spacing w:after="160" w:line="254" w:lineRule="auto"/>
      </w:pPr>
      <w:r>
        <w:t>The internet must be connected.</w:t>
      </w:r>
    </w:p>
    <w:p w14:paraId="18DB636F" w14:textId="77777777" w:rsidR="00117A11" w:rsidRDefault="00117A11" w:rsidP="00117A11">
      <w:pPr>
        <w:pStyle w:val="ListParagraph"/>
        <w:numPr>
          <w:ilvl w:val="0"/>
          <w:numId w:val="7"/>
        </w:numPr>
        <w:spacing w:after="160" w:line="254" w:lineRule="auto"/>
      </w:pPr>
      <w:r>
        <w:t>The user should be authorized and authenticated.</w:t>
      </w:r>
    </w:p>
    <w:p w14:paraId="33825618" w14:textId="77777777" w:rsidR="00117A11" w:rsidRDefault="00117A11" w:rsidP="00117A11">
      <w:pPr>
        <w:pStyle w:val="doclist"/>
        <w:numPr>
          <w:ilvl w:val="0"/>
          <w:numId w:val="7"/>
        </w:numPr>
      </w:pPr>
      <w:r>
        <w:t>- Touch screen UI on a large flat panel monitor. Text must be visible from 1 meter.</w:t>
      </w:r>
    </w:p>
    <w:p w14:paraId="2A2D961C" w14:textId="77777777" w:rsidR="00117A11" w:rsidRDefault="00117A11" w:rsidP="00117A11">
      <w:pPr>
        <w:pStyle w:val="doclist"/>
        <w:numPr>
          <w:ilvl w:val="0"/>
          <w:numId w:val="7"/>
        </w:numPr>
      </w:pPr>
      <w:r>
        <w:t>- Page response within 3 seconds 90% of the time.</w:t>
      </w:r>
    </w:p>
    <w:p w14:paraId="31E47D46" w14:textId="77777777" w:rsidR="00117A11" w:rsidRDefault="00117A11" w:rsidP="00117A11">
      <w:pPr>
        <w:pStyle w:val="doclist"/>
        <w:numPr>
          <w:ilvl w:val="0"/>
          <w:numId w:val="7"/>
        </w:numPr>
      </w:pPr>
      <w:r>
        <w:t>- Language internationalization on the text displayed.</w:t>
      </w:r>
    </w:p>
    <w:p w14:paraId="25A6BCC0" w14:textId="77777777" w:rsidR="00117A11" w:rsidRDefault="00117A11" w:rsidP="00117A11">
      <w:pPr>
        <w:pStyle w:val="ListParagraph"/>
        <w:spacing w:after="160" w:line="254" w:lineRule="auto"/>
      </w:pPr>
    </w:p>
    <w:p w14:paraId="08A3CED2" w14:textId="77777777" w:rsidR="00117A11" w:rsidRDefault="00117A11" w:rsidP="00117A11">
      <w:pPr>
        <w:pStyle w:val="doctext"/>
      </w:pPr>
      <w:r>
        <w:rPr>
          <w:rStyle w:val="docemphstrong"/>
          <w:rFonts w:eastAsiaTheme="majorEastAsia"/>
          <w:b/>
          <w:bCs/>
        </w:rPr>
        <w:t>Technology and Data Variations List</w:t>
      </w:r>
      <w:r>
        <w:rPr>
          <w:rStyle w:val="docemphstrong"/>
          <w:rFonts w:eastAsiaTheme="majorEastAsia"/>
        </w:rPr>
        <w:t>:</w:t>
      </w:r>
    </w:p>
    <w:p w14:paraId="0F420331" w14:textId="77777777" w:rsidR="00117A11" w:rsidRDefault="00117A11" w:rsidP="00117A11">
      <w:pPr>
        <w:ind w:firstLine="720"/>
      </w:pPr>
      <w:r>
        <w:t>The primary actors must have computer connected to internet.</w:t>
      </w:r>
    </w:p>
    <w:p w14:paraId="0A407259" w14:textId="77777777" w:rsidR="00117A11" w:rsidRDefault="00117A11"/>
    <w:sectPr w:rsidR="00117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Poppins">
    <w:altName w:val="Nirmala UI"/>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95B49"/>
    <w:multiLevelType w:val="hybridMultilevel"/>
    <w:tmpl w:val="F4A889E8"/>
    <w:lvl w:ilvl="0" w:tplc="1CE275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C92CA8"/>
    <w:multiLevelType w:val="multilevel"/>
    <w:tmpl w:val="5DA29562"/>
    <w:lvl w:ilvl="0">
      <w:start w:val="1"/>
      <w:numFmt w:val="decimal"/>
      <w:lvlText w:val="%1."/>
      <w:lvlJc w:val="left"/>
      <w:pPr>
        <w:tabs>
          <w:tab w:val="num" w:pos="720"/>
        </w:tabs>
        <w:ind w:left="720" w:hanging="360"/>
      </w:pPr>
      <w:rPr>
        <w:sz w:val="20"/>
      </w:rPr>
    </w:lvl>
    <w:lvl w:ilvl="1">
      <w:numFmt w:val="bullet"/>
      <w:lvlText w:val=""/>
      <w:lvlJc w:val="left"/>
      <w:pPr>
        <w:tabs>
          <w:tab w:val="num" w:pos="1440"/>
        </w:tabs>
        <w:ind w:left="1440" w:hanging="360"/>
      </w:pPr>
      <w:rPr>
        <w:rFonts w:ascii="Wingdings" w:hAnsi="Wingdings"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4091">
    <w:abstractNumId w:val="1"/>
    <w:lvlOverride w:ilvl="0">
      <w:startOverride w:val="1"/>
    </w:lvlOverride>
    <w:lvlOverride w:ilvl="1"/>
    <w:lvlOverride w:ilvl="2"/>
    <w:lvlOverride w:ilvl="3"/>
    <w:lvlOverride w:ilvl="4"/>
    <w:lvlOverride w:ilvl="5"/>
    <w:lvlOverride w:ilvl="6"/>
    <w:lvlOverride w:ilvl="7"/>
    <w:lvlOverride w:ilvl="8"/>
  </w:num>
  <w:num w:numId="2" w16cid:durableId="247886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3604414">
    <w:abstractNumId w:val="2"/>
    <w:lvlOverride w:ilvl="0"/>
    <w:lvlOverride w:ilvl="1"/>
    <w:lvlOverride w:ilvl="2"/>
    <w:lvlOverride w:ilvl="3"/>
    <w:lvlOverride w:ilvl="4"/>
    <w:lvlOverride w:ilvl="5"/>
    <w:lvlOverride w:ilvl="6"/>
    <w:lvlOverride w:ilvl="7"/>
    <w:lvlOverride w:ilvl="8"/>
  </w:num>
  <w:num w:numId="4" w16cid:durableId="2129619644">
    <w:abstractNumId w:val="6"/>
    <w:lvlOverride w:ilvl="0"/>
    <w:lvlOverride w:ilvl="1"/>
    <w:lvlOverride w:ilvl="2"/>
    <w:lvlOverride w:ilvl="3"/>
    <w:lvlOverride w:ilvl="4"/>
    <w:lvlOverride w:ilvl="5"/>
    <w:lvlOverride w:ilvl="6"/>
    <w:lvlOverride w:ilvl="7"/>
    <w:lvlOverride w:ilvl="8"/>
  </w:num>
  <w:num w:numId="5" w16cid:durableId="1637835709">
    <w:abstractNumId w:val="5"/>
    <w:lvlOverride w:ilvl="0"/>
    <w:lvlOverride w:ilvl="1"/>
    <w:lvlOverride w:ilvl="2"/>
    <w:lvlOverride w:ilvl="3"/>
    <w:lvlOverride w:ilvl="4"/>
    <w:lvlOverride w:ilvl="5"/>
    <w:lvlOverride w:ilvl="6"/>
    <w:lvlOverride w:ilvl="7"/>
    <w:lvlOverride w:ilvl="8"/>
  </w:num>
  <w:num w:numId="6" w16cid:durableId="1599410486">
    <w:abstractNumId w:val="3"/>
    <w:lvlOverride w:ilvl="0"/>
    <w:lvlOverride w:ilvl="1"/>
    <w:lvlOverride w:ilvl="2"/>
    <w:lvlOverride w:ilvl="3"/>
    <w:lvlOverride w:ilvl="4"/>
    <w:lvlOverride w:ilvl="5"/>
    <w:lvlOverride w:ilvl="6"/>
    <w:lvlOverride w:ilvl="7"/>
    <w:lvlOverride w:ilvl="8"/>
  </w:num>
  <w:num w:numId="7" w16cid:durableId="77517321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11"/>
    <w:rsid w:val="0011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A142"/>
  <w15:chartTrackingRefBased/>
  <w15:docId w15:val="{4B69B8F5-4080-4E39-98E5-D013D15B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11"/>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117A11"/>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semiHidden/>
    <w:unhideWhenUsed/>
    <w:qFormat/>
    <w:rsid w:val="00117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117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117A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7A11"/>
    <w:rPr>
      <w:rFonts w:ascii="Times New Roman" w:eastAsia="Times New Roman" w:hAnsi="Times New Roman" w:cs="Times New Roman"/>
      <w:b/>
      <w:sz w:val="24"/>
      <w:szCs w:val="20"/>
    </w:rPr>
  </w:style>
  <w:style w:type="character" w:customStyle="1" w:styleId="Heading2Char">
    <w:name w:val="Heading 2 Char"/>
    <w:basedOn w:val="DefaultParagraphFont"/>
    <w:link w:val="Heading2"/>
    <w:semiHidden/>
    <w:rsid w:val="00117A11"/>
    <w:rPr>
      <w:rFonts w:asciiTheme="majorHAnsi" w:eastAsiaTheme="majorEastAsia" w:hAnsiTheme="majorHAnsi" w:cstheme="majorBidi"/>
      <w:color w:val="2F5496" w:themeColor="accent1" w:themeShade="BF"/>
      <w:sz w:val="26"/>
      <w:szCs w:val="26"/>
      <w:lang w:bidi="ur-PK"/>
    </w:rPr>
  </w:style>
  <w:style w:type="paragraph" w:styleId="NormalWeb">
    <w:name w:val="Normal (Web)"/>
    <w:basedOn w:val="Normal"/>
    <w:uiPriority w:val="99"/>
    <w:semiHidden/>
    <w:unhideWhenUsed/>
    <w:rsid w:val="00117A1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117A11"/>
    <w:pPr>
      <w:ind w:left="720"/>
      <w:contextualSpacing/>
    </w:pPr>
  </w:style>
  <w:style w:type="paragraph" w:customStyle="1" w:styleId="doctext">
    <w:name w:val="doctext"/>
    <w:basedOn w:val="Normal"/>
    <w:rsid w:val="00117A1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17A11"/>
    <w:rPr>
      <w:b/>
      <w:bCs/>
    </w:rPr>
  </w:style>
  <w:style w:type="character" w:customStyle="1" w:styleId="Heading3Char">
    <w:name w:val="Heading 3 Char"/>
    <w:basedOn w:val="DefaultParagraphFont"/>
    <w:link w:val="Heading3"/>
    <w:semiHidden/>
    <w:rsid w:val="00117A11"/>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semiHidden/>
    <w:rsid w:val="00117A11"/>
    <w:rPr>
      <w:rFonts w:asciiTheme="majorHAnsi" w:eastAsiaTheme="majorEastAsia" w:hAnsiTheme="majorHAnsi" w:cstheme="majorBidi"/>
      <w:i/>
      <w:iCs/>
      <w:color w:val="2F5496" w:themeColor="accent1" w:themeShade="BF"/>
      <w:lang w:bidi="ur-PK"/>
    </w:rPr>
  </w:style>
  <w:style w:type="paragraph" w:customStyle="1" w:styleId="doclist">
    <w:name w:val="doclist"/>
    <w:basedOn w:val="Normal"/>
    <w:rsid w:val="00117A1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117A11"/>
  </w:style>
  <w:style w:type="character" w:customStyle="1" w:styleId="doctext1">
    <w:name w:val="doctext1"/>
    <w:basedOn w:val="DefaultParagraphFont"/>
    <w:rsid w:val="00117A11"/>
  </w:style>
  <w:style w:type="character" w:customStyle="1" w:styleId="docemphroman">
    <w:name w:val="docemphroman"/>
    <w:basedOn w:val="DefaultParagraphFont"/>
    <w:rsid w:val="0011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5875">
      <w:bodyDiv w:val="1"/>
      <w:marLeft w:val="0"/>
      <w:marRight w:val="0"/>
      <w:marTop w:val="0"/>
      <w:marBottom w:val="0"/>
      <w:divBdr>
        <w:top w:val="none" w:sz="0" w:space="0" w:color="auto"/>
        <w:left w:val="none" w:sz="0" w:space="0" w:color="auto"/>
        <w:bottom w:val="none" w:sz="0" w:space="0" w:color="auto"/>
        <w:right w:val="none" w:sz="0" w:space="0" w:color="auto"/>
      </w:divBdr>
    </w:div>
    <w:div w:id="599292123">
      <w:bodyDiv w:val="1"/>
      <w:marLeft w:val="0"/>
      <w:marRight w:val="0"/>
      <w:marTop w:val="0"/>
      <w:marBottom w:val="0"/>
      <w:divBdr>
        <w:top w:val="none" w:sz="0" w:space="0" w:color="auto"/>
        <w:left w:val="none" w:sz="0" w:space="0" w:color="auto"/>
        <w:bottom w:val="none" w:sz="0" w:space="0" w:color="auto"/>
        <w:right w:val="none" w:sz="0" w:space="0" w:color="auto"/>
      </w:divBdr>
    </w:div>
    <w:div w:id="819267624">
      <w:bodyDiv w:val="1"/>
      <w:marLeft w:val="0"/>
      <w:marRight w:val="0"/>
      <w:marTop w:val="0"/>
      <w:marBottom w:val="0"/>
      <w:divBdr>
        <w:top w:val="none" w:sz="0" w:space="0" w:color="auto"/>
        <w:left w:val="none" w:sz="0" w:space="0" w:color="auto"/>
        <w:bottom w:val="none" w:sz="0" w:space="0" w:color="auto"/>
        <w:right w:val="none" w:sz="0" w:space="0" w:color="auto"/>
      </w:divBdr>
    </w:div>
    <w:div w:id="880092045">
      <w:bodyDiv w:val="1"/>
      <w:marLeft w:val="0"/>
      <w:marRight w:val="0"/>
      <w:marTop w:val="0"/>
      <w:marBottom w:val="0"/>
      <w:divBdr>
        <w:top w:val="none" w:sz="0" w:space="0" w:color="auto"/>
        <w:left w:val="none" w:sz="0" w:space="0" w:color="auto"/>
        <w:bottom w:val="none" w:sz="0" w:space="0" w:color="auto"/>
        <w:right w:val="none" w:sz="0" w:space="0" w:color="auto"/>
      </w:divBdr>
    </w:div>
    <w:div w:id="11386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FA20-BSE-068@labs.cns</dc:creator>
  <cp:keywords/>
  <dc:description/>
  <cp:lastModifiedBy>FA20-BSE-068@labs.cns</cp:lastModifiedBy>
  <cp:revision>1</cp:revision>
  <dcterms:created xsi:type="dcterms:W3CDTF">2022-04-28T05:04:00Z</dcterms:created>
  <dcterms:modified xsi:type="dcterms:W3CDTF">2022-04-28T05:09:00Z</dcterms:modified>
</cp:coreProperties>
</file>