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CA2" w:rsidP="004909B3" w:rsidRDefault="00254CA2" w14:paraId="544096F1" w14:textId="77777777">
      <w:pPr>
        <w:pStyle w:val="SidelStandard"/>
      </w:pPr>
    </w:p>
    <w:p w:rsidR="00254CA2" w:rsidP="004909B3" w:rsidRDefault="00254CA2" w14:paraId="4CEB7ADC" w14:textId="77777777">
      <w:pPr>
        <w:pStyle w:val="SidelStandard"/>
      </w:pPr>
    </w:p>
    <w:p w:rsidR="00254CA2" w:rsidP="004909B3" w:rsidRDefault="00254CA2" w14:paraId="00D52590" w14:textId="77777777">
      <w:pPr>
        <w:pStyle w:val="SidelStandard"/>
      </w:pPr>
    </w:p>
    <w:p w:rsidR="00DB46C7" w:rsidP="00254CA2" w:rsidRDefault="00DB46C7" w14:paraId="0C0EBE69" w14:textId="77777777">
      <w:pPr>
        <w:pStyle w:val="SidelCoverHeadline"/>
      </w:pPr>
    </w:p>
    <w:p w:rsidR="00DB46C7" w:rsidP="00254CA2" w:rsidRDefault="00DB46C7" w14:paraId="2CAB855C" w14:textId="77777777">
      <w:pPr>
        <w:pStyle w:val="SidelCoverHeadline"/>
      </w:pPr>
    </w:p>
    <w:p w:rsidR="00846F6B" w:rsidP="00254CA2" w:rsidRDefault="0028262D" w14:paraId="4DCF2BDB" w14:textId="6280C667">
      <w:pPr>
        <w:pStyle w:val="SidelCoverHeadline"/>
        <w:rPr>
          <w:lang w:val="en-US"/>
        </w:rPr>
      </w:pPr>
      <w:r>
        <w:rPr>
          <w:lang w:val="en-US"/>
        </w:rPr>
        <w:t>PFE</w:t>
      </w:r>
    </w:p>
    <w:p w:rsidR="00254CA2" w:rsidP="00254CA2" w:rsidRDefault="00846F6B" w14:paraId="526762E7" w14:textId="19CE2B14">
      <w:pPr>
        <w:pStyle w:val="SidelCoverHeadline"/>
        <w:rPr>
          <w:color w:val="3F3F3F" w:themeColor="text2" w:themeShade="80"/>
          <w:sz w:val="24"/>
          <w:szCs w:val="24"/>
          <w:lang w:val="en-US"/>
        </w:rPr>
      </w:pPr>
      <w:r>
        <w:rPr>
          <w:color w:val="3F3F3F" w:themeColor="text2" w:themeShade="80"/>
          <w:sz w:val="24"/>
          <w:szCs w:val="24"/>
          <w:lang w:val="en-US"/>
        </w:rPr>
        <w:t xml:space="preserve"> </w:t>
      </w:r>
      <w:r w:rsidRPr="00846F6B">
        <w:rPr>
          <w:color w:val="3F3F3F" w:themeColor="text2" w:themeShade="80"/>
          <w:sz w:val="24"/>
          <w:szCs w:val="24"/>
          <w:lang w:val="en-US"/>
        </w:rPr>
        <w:t>ALBEKBASHY Rahma</w:t>
      </w:r>
      <w:r w:rsidRPr="00846F6B" w:rsidR="00397D7F">
        <w:rPr>
          <w:color w:val="3F3F3F" w:themeColor="text2" w:themeShade="80"/>
          <w:sz w:val="24"/>
          <w:szCs w:val="24"/>
          <w:lang w:val="en-US"/>
        </w:rPr>
        <w:t xml:space="preserve"> </w:t>
      </w:r>
    </w:p>
    <w:p w:rsidRPr="00846F6B" w:rsidR="00336382" w:rsidP="00254CA2" w:rsidRDefault="00362B38" w14:paraId="703532F5" w14:textId="6567D975">
      <w:pPr>
        <w:pStyle w:val="SidelCoverHeadline"/>
        <w:rPr>
          <w:color w:val="3F3F3F" w:themeColor="text2" w:themeShade="80"/>
          <w:sz w:val="24"/>
          <w:szCs w:val="24"/>
          <w:lang w:val="en-US"/>
        </w:rPr>
      </w:pPr>
      <w:r>
        <w:rPr>
          <w:color w:val="3F3F3F" w:themeColor="text2" w:themeShade="80"/>
          <w:sz w:val="24"/>
          <w:szCs w:val="24"/>
          <w:lang w:val="en-US"/>
        </w:rPr>
        <w:t xml:space="preserve"> </w:t>
      </w:r>
      <w:r w:rsidR="0028262D">
        <w:rPr>
          <w:color w:val="3F3F3F" w:themeColor="text2" w:themeShade="80"/>
          <w:sz w:val="24"/>
          <w:szCs w:val="24"/>
          <w:lang w:val="en-US"/>
        </w:rPr>
        <w:t>11</w:t>
      </w:r>
      <w:r w:rsidR="0087129C">
        <w:rPr>
          <w:color w:val="3F3F3F" w:themeColor="text2" w:themeShade="80"/>
          <w:sz w:val="24"/>
          <w:szCs w:val="24"/>
          <w:lang w:val="en-US"/>
        </w:rPr>
        <w:t>/12</w:t>
      </w:r>
      <w:r>
        <w:rPr>
          <w:color w:val="3F3F3F" w:themeColor="text2" w:themeShade="80"/>
          <w:sz w:val="24"/>
          <w:szCs w:val="24"/>
          <w:lang w:val="en-US"/>
        </w:rPr>
        <w:t>/202</w:t>
      </w:r>
      <w:r w:rsidR="0028262D">
        <w:rPr>
          <w:color w:val="3F3F3F" w:themeColor="text2" w:themeShade="80"/>
          <w:sz w:val="24"/>
          <w:szCs w:val="24"/>
          <w:lang w:val="en-US"/>
        </w:rPr>
        <w:t>3</w:t>
      </w:r>
    </w:p>
    <w:p w:rsidRPr="00634ED2" w:rsidR="000B4C09" w:rsidP="00634ED2" w:rsidRDefault="000B4C09" w14:paraId="0B1D1F49" w14:textId="1991444B">
      <w:pPr>
        <w:pStyle w:val="SidelStandard"/>
      </w:pPr>
    </w:p>
    <w:p w:rsidR="00254CA2" w:rsidP="000B4C09" w:rsidRDefault="00254CA2" w14:paraId="7745FA67" w14:textId="77777777">
      <w:pPr>
        <w:pStyle w:val="SidelHeadline1"/>
        <w:tabs>
          <w:tab w:val="left" w:pos="709"/>
          <w:tab w:val="right" w:pos="9072"/>
        </w:tabs>
        <w:rPr>
          <w:sz w:val="32"/>
          <w:szCs w:val="24"/>
        </w:rPr>
      </w:pPr>
      <w:bookmarkStart w:name="_Toc388429791" w:id="0"/>
      <w:r w:rsidRPr="00BB4074">
        <w:rPr>
          <w:sz w:val="32"/>
          <w:szCs w:val="24"/>
        </w:rPr>
        <w:t>Introduction</w:t>
      </w:r>
      <w:bookmarkEnd w:id="0"/>
    </w:p>
    <w:p w:rsidR="00441452" w:rsidP="00B53C45" w:rsidRDefault="004D5118" w14:paraId="303BF319" w14:textId="60A52FD4">
      <w:pPr>
        <w:rPr>
          <w:sz w:val="28"/>
          <w:szCs w:val="28"/>
          <w:lang w:val="en-GB"/>
        </w:rPr>
      </w:pPr>
      <w:r w:rsidRPr="4A078928" w:rsidR="004D5118">
        <w:rPr>
          <w:sz w:val="28"/>
          <w:szCs w:val="28"/>
        </w:rPr>
        <w:t xml:space="preserve">In </w:t>
      </w:r>
      <w:r w:rsidRPr="4A078928" w:rsidR="004D5118">
        <w:rPr>
          <w:sz w:val="28"/>
          <w:szCs w:val="28"/>
        </w:rPr>
        <w:t>response</w:t>
      </w:r>
      <w:r w:rsidRPr="4A078928" w:rsidR="004D5118">
        <w:rPr>
          <w:sz w:val="28"/>
          <w:szCs w:val="28"/>
        </w:rPr>
        <w:t xml:space="preserve"> </w:t>
      </w:r>
      <w:r w:rsidRPr="4A078928" w:rsidR="004D5118">
        <w:rPr>
          <w:sz w:val="28"/>
          <w:szCs w:val="28"/>
        </w:rPr>
        <w:t>to</w:t>
      </w:r>
      <w:r w:rsidRPr="4A078928" w:rsidR="004D5118">
        <w:rPr>
          <w:sz w:val="28"/>
          <w:szCs w:val="28"/>
        </w:rPr>
        <w:t xml:space="preserve"> </w:t>
      </w:r>
      <w:r w:rsidRPr="4A078928" w:rsidR="004D5118">
        <w:rPr>
          <w:sz w:val="28"/>
          <w:szCs w:val="28"/>
        </w:rPr>
        <w:t>the</w:t>
      </w:r>
      <w:r w:rsidRPr="4A078928" w:rsidR="004D5118">
        <w:rPr>
          <w:sz w:val="28"/>
          <w:szCs w:val="28"/>
        </w:rPr>
        <w:t xml:space="preserve"> </w:t>
      </w:r>
      <w:r w:rsidRPr="4A078928" w:rsidR="004D5118">
        <w:rPr>
          <w:sz w:val="28"/>
          <w:szCs w:val="28"/>
        </w:rPr>
        <w:t>evolving</w:t>
      </w:r>
      <w:r w:rsidRPr="4A078928" w:rsidR="004D5118">
        <w:rPr>
          <w:sz w:val="28"/>
          <w:szCs w:val="28"/>
        </w:rPr>
        <w:t xml:space="preserve"> </w:t>
      </w:r>
      <w:r w:rsidRPr="4A078928" w:rsidR="004D5118">
        <w:rPr>
          <w:sz w:val="28"/>
          <w:szCs w:val="28"/>
        </w:rPr>
        <w:t>needs</w:t>
      </w:r>
      <w:r w:rsidRPr="4A078928" w:rsidR="004D5118">
        <w:rPr>
          <w:sz w:val="28"/>
          <w:szCs w:val="28"/>
        </w:rPr>
        <w:t xml:space="preserve"> </w:t>
      </w:r>
      <w:r w:rsidRPr="4A078928" w:rsidR="004D5118">
        <w:rPr>
          <w:sz w:val="28"/>
          <w:szCs w:val="28"/>
        </w:rPr>
        <w:t>of</w:t>
      </w:r>
      <w:r w:rsidRPr="4A078928" w:rsidR="004D5118">
        <w:rPr>
          <w:sz w:val="28"/>
          <w:szCs w:val="28"/>
        </w:rPr>
        <w:t xml:space="preserve"> </w:t>
      </w:r>
      <w:r w:rsidRPr="4A078928" w:rsidR="004D5118">
        <w:rPr>
          <w:sz w:val="28"/>
          <w:szCs w:val="28"/>
        </w:rPr>
        <w:t>our</w:t>
      </w:r>
      <w:r w:rsidRPr="4A078928" w:rsidR="004D5118">
        <w:rPr>
          <w:sz w:val="28"/>
          <w:szCs w:val="28"/>
        </w:rPr>
        <w:t xml:space="preserve"> </w:t>
      </w:r>
      <w:r w:rsidRPr="4A078928" w:rsidR="00C23CF7">
        <w:rPr>
          <w:sz w:val="28"/>
          <w:szCs w:val="28"/>
          <w:lang w:val="en-GB"/>
        </w:rPr>
        <w:t xml:space="preserve">stakeholders to have a comprehensive dashboard at line level </w:t>
      </w:r>
      <w:r w:rsidRPr="4A078928" w:rsidR="7A228CF5">
        <w:rPr>
          <w:sz w:val="28"/>
          <w:szCs w:val="28"/>
          <w:lang w:val="en-GB"/>
        </w:rPr>
        <w:t>to</w:t>
      </w:r>
      <w:r w:rsidRPr="4A078928" w:rsidR="00C23CF7">
        <w:rPr>
          <w:sz w:val="28"/>
          <w:szCs w:val="28"/>
          <w:lang w:val="en-GB"/>
        </w:rPr>
        <w:t xml:space="preserve"> better analyse the efficiency of all the Sidel line connected around the </w:t>
      </w:r>
      <w:r w:rsidRPr="4A078928" w:rsidR="75EEA9F9">
        <w:rPr>
          <w:sz w:val="28"/>
          <w:szCs w:val="28"/>
          <w:lang w:val="en-GB"/>
        </w:rPr>
        <w:t>world.</w:t>
      </w:r>
    </w:p>
    <w:p w:rsidRPr="00441452" w:rsidR="00F17300" w:rsidP="00B53C45" w:rsidRDefault="00441452" w14:paraId="56A5E0FE" w14:textId="13913B41">
      <w:pPr>
        <w:rPr>
          <w:sz w:val="28"/>
          <w:szCs w:val="28"/>
          <w:lang w:val="en-GB"/>
        </w:rPr>
      </w:pPr>
      <w:proofErr w:type="spellStart"/>
      <w:r>
        <w:rPr>
          <w:sz w:val="28"/>
          <w:szCs w:val="28"/>
        </w:rPr>
        <w:t>W</w:t>
      </w:r>
      <w:r w:rsidR="00F17300">
        <w:rPr>
          <w:sz w:val="28"/>
          <w:szCs w:val="28"/>
        </w:rPr>
        <w:t>e</w:t>
      </w:r>
      <w:proofErr w:type="spellEnd"/>
      <w:r w:rsidR="00F17300">
        <w:rPr>
          <w:sz w:val="28"/>
          <w:szCs w:val="28"/>
        </w:rPr>
        <w:t xml:space="preserve"> </w:t>
      </w:r>
      <w:proofErr w:type="spellStart"/>
      <w:r w:rsidR="00F17300">
        <w:rPr>
          <w:sz w:val="28"/>
          <w:szCs w:val="28"/>
        </w:rPr>
        <w:t>decided</w:t>
      </w:r>
      <w:proofErr w:type="spellEnd"/>
      <w:r w:rsidR="00F17300">
        <w:rPr>
          <w:sz w:val="28"/>
          <w:szCs w:val="28"/>
        </w:rPr>
        <w:t xml:space="preserve"> </w:t>
      </w:r>
      <w:proofErr w:type="spellStart"/>
      <w:r w:rsidR="00F17300">
        <w:rPr>
          <w:sz w:val="28"/>
          <w:szCs w:val="28"/>
        </w:rPr>
        <w:t>to</w:t>
      </w:r>
      <w:proofErr w:type="spellEnd"/>
      <w:r w:rsidR="00F17300">
        <w:rPr>
          <w:sz w:val="28"/>
          <w:szCs w:val="28"/>
        </w:rPr>
        <w:t xml:space="preserve"> </w:t>
      </w:r>
      <w:proofErr w:type="spellStart"/>
      <w:r w:rsidR="00F17300">
        <w:rPr>
          <w:sz w:val="28"/>
          <w:szCs w:val="28"/>
        </w:rPr>
        <w:t>focus</w:t>
      </w:r>
      <w:proofErr w:type="spellEnd"/>
      <w:r w:rsidR="00F17300">
        <w:rPr>
          <w:sz w:val="28"/>
          <w:szCs w:val="28"/>
        </w:rPr>
        <w:t xml:space="preserve"> on a</w:t>
      </w:r>
      <w:r w:rsidRPr="004D5118" w:rsidR="004D5118">
        <w:rPr>
          <w:sz w:val="28"/>
          <w:szCs w:val="28"/>
        </w:rPr>
        <w:t xml:space="preserve"> </w:t>
      </w:r>
      <w:proofErr w:type="gramStart"/>
      <w:r w:rsidRPr="004D5118" w:rsidR="004D5118">
        <w:rPr>
          <w:sz w:val="28"/>
          <w:szCs w:val="28"/>
        </w:rPr>
        <w:t>project</w:t>
      </w:r>
      <w:r>
        <w:rPr>
          <w:sz w:val="28"/>
          <w:szCs w:val="28"/>
        </w:rPr>
        <w:t xml:space="preserve"> :</w:t>
      </w:r>
      <w:proofErr w:type="gramEnd"/>
      <w:r>
        <w:rPr>
          <w:sz w:val="28"/>
          <w:szCs w:val="28"/>
        </w:rPr>
        <w:t xml:space="preserve"> </w:t>
      </w:r>
      <w:proofErr w:type="spellStart"/>
      <w:r w:rsidRPr="004D5118" w:rsidR="004D5118">
        <w:rPr>
          <w:sz w:val="28"/>
          <w:szCs w:val="28"/>
        </w:rPr>
        <w:t>the</w:t>
      </w:r>
      <w:proofErr w:type="spellEnd"/>
      <w:r w:rsidRPr="004D5118" w:rsidR="004D5118">
        <w:rPr>
          <w:sz w:val="28"/>
          <w:szCs w:val="28"/>
        </w:rPr>
        <w:t xml:space="preserve"> "Development </w:t>
      </w:r>
      <w:proofErr w:type="spellStart"/>
      <w:r w:rsidRPr="004D5118" w:rsidR="004D5118">
        <w:rPr>
          <w:sz w:val="28"/>
          <w:szCs w:val="28"/>
        </w:rPr>
        <w:t>of</w:t>
      </w:r>
      <w:proofErr w:type="spellEnd"/>
      <w:r w:rsidRPr="004D5118" w:rsidR="004D5118">
        <w:rPr>
          <w:sz w:val="28"/>
          <w:szCs w:val="28"/>
        </w:rPr>
        <w:t xml:space="preserve"> a Power BI Interface for Line Equipment." </w:t>
      </w:r>
    </w:p>
    <w:p w:rsidR="00353662" w:rsidP="00B53C45" w:rsidRDefault="004D5118" w14:paraId="09B71E48" w14:textId="4EEE17D8">
      <w:pPr>
        <w:rPr>
          <w:sz w:val="28"/>
          <w:szCs w:val="28"/>
        </w:rPr>
      </w:pPr>
      <w:r w:rsidRPr="004D5118">
        <w:rPr>
          <w:sz w:val="28"/>
          <w:szCs w:val="28"/>
        </w:rPr>
        <w:t xml:space="preserve">As a </w:t>
      </w:r>
      <w:proofErr w:type="spellStart"/>
      <w:r w:rsidRPr="004D5118">
        <w:rPr>
          <w:sz w:val="28"/>
          <w:szCs w:val="28"/>
        </w:rPr>
        <w:t>packaging</w:t>
      </w:r>
      <w:proofErr w:type="spellEnd"/>
      <w:r w:rsidRPr="004D5118">
        <w:rPr>
          <w:sz w:val="28"/>
          <w:szCs w:val="28"/>
        </w:rPr>
        <w:t xml:space="preserve"> </w:t>
      </w:r>
      <w:proofErr w:type="spellStart"/>
      <w:r w:rsidRPr="004D5118">
        <w:rPr>
          <w:sz w:val="28"/>
          <w:szCs w:val="28"/>
        </w:rPr>
        <w:t>industry</w:t>
      </w:r>
      <w:proofErr w:type="spellEnd"/>
      <w:r w:rsidRPr="004D5118">
        <w:rPr>
          <w:sz w:val="28"/>
          <w:szCs w:val="28"/>
        </w:rPr>
        <w:t xml:space="preserve">, </w:t>
      </w:r>
      <w:proofErr w:type="spellStart"/>
      <w:r w:rsidR="00E33BC8">
        <w:rPr>
          <w:sz w:val="28"/>
          <w:szCs w:val="28"/>
        </w:rPr>
        <w:t>t</w:t>
      </w:r>
      <w:r w:rsidRPr="004D5118">
        <w:rPr>
          <w:sz w:val="28"/>
          <w:szCs w:val="28"/>
        </w:rPr>
        <w:t>his</w:t>
      </w:r>
      <w:proofErr w:type="spellEnd"/>
      <w:r w:rsidRPr="004D5118">
        <w:rPr>
          <w:sz w:val="28"/>
          <w:szCs w:val="28"/>
        </w:rPr>
        <w:t xml:space="preserve"> </w:t>
      </w:r>
      <w:r w:rsidR="00353662">
        <w:rPr>
          <w:sz w:val="28"/>
          <w:szCs w:val="28"/>
        </w:rPr>
        <w:t>project</w:t>
      </w:r>
      <w:r w:rsidRPr="004D5118">
        <w:rPr>
          <w:sz w:val="28"/>
          <w:szCs w:val="28"/>
        </w:rPr>
        <w:t xml:space="preserve"> </w:t>
      </w:r>
      <w:proofErr w:type="spellStart"/>
      <w:r w:rsidRPr="004D5118">
        <w:rPr>
          <w:sz w:val="28"/>
          <w:szCs w:val="28"/>
        </w:rPr>
        <w:t>is</w:t>
      </w:r>
      <w:proofErr w:type="spellEnd"/>
      <w:r w:rsidRPr="004D5118">
        <w:rPr>
          <w:sz w:val="28"/>
          <w:szCs w:val="28"/>
        </w:rPr>
        <w:t xml:space="preserve"> </w:t>
      </w:r>
      <w:proofErr w:type="spellStart"/>
      <w:r w:rsidRPr="004D5118">
        <w:rPr>
          <w:sz w:val="28"/>
          <w:szCs w:val="28"/>
        </w:rPr>
        <w:t>designed</w:t>
      </w:r>
      <w:proofErr w:type="spellEnd"/>
      <w:r w:rsidRPr="004D5118">
        <w:rPr>
          <w:sz w:val="28"/>
          <w:szCs w:val="28"/>
        </w:rPr>
        <w:t xml:space="preserve"> </w:t>
      </w:r>
      <w:proofErr w:type="spellStart"/>
      <w:r w:rsidRPr="004D5118">
        <w:rPr>
          <w:sz w:val="28"/>
          <w:szCs w:val="28"/>
        </w:rPr>
        <w:t>to</w:t>
      </w:r>
      <w:proofErr w:type="spellEnd"/>
      <w:r w:rsidRPr="004D5118">
        <w:rPr>
          <w:sz w:val="28"/>
          <w:szCs w:val="28"/>
        </w:rPr>
        <w:t xml:space="preserve"> </w:t>
      </w:r>
      <w:proofErr w:type="spellStart"/>
      <w:r w:rsidR="00353662">
        <w:rPr>
          <w:sz w:val="28"/>
          <w:szCs w:val="28"/>
        </w:rPr>
        <w:t>provide</w:t>
      </w:r>
      <w:proofErr w:type="spellEnd"/>
      <w:r w:rsidRPr="004D5118">
        <w:rPr>
          <w:sz w:val="28"/>
          <w:szCs w:val="28"/>
        </w:rPr>
        <w:t xml:space="preserve"> </w:t>
      </w:r>
      <w:proofErr w:type="spellStart"/>
      <w:r w:rsidRPr="004D5118">
        <w:rPr>
          <w:sz w:val="28"/>
          <w:szCs w:val="28"/>
        </w:rPr>
        <w:t>our</w:t>
      </w:r>
      <w:proofErr w:type="spellEnd"/>
      <w:r w:rsidRPr="004D5118">
        <w:rPr>
          <w:sz w:val="28"/>
          <w:szCs w:val="28"/>
        </w:rPr>
        <w:t xml:space="preserve"> internal </w:t>
      </w:r>
      <w:proofErr w:type="spellStart"/>
      <w:r w:rsidRPr="004D5118">
        <w:rPr>
          <w:sz w:val="28"/>
          <w:szCs w:val="28"/>
        </w:rPr>
        <w:t>users</w:t>
      </w:r>
      <w:proofErr w:type="spellEnd"/>
      <w:r w:rsidRPr="004D5118">
        <w:rPr>
          <w:sz w:val="28"/>
          <w:szCs w:val="28"/>
        </w:rPr>
        <w:t xml:space="preserve"> </w:t>
      </w:r>
      <w:proofErr w:type="spellStart"/>
      <w:r w:rsidRPr="004D5118">
        <w:rPr>
          <w:sz w:val="28"/>
          <w:szCs w:val="28"/>
        </w:rPr>
        <w:t>with</w:t>
      </w:r>
      <w:proofErr w:type="spellEnd"/>
      <w:r w:rsidRPr="004D5118">
        <w:rPr>
          <w:sz w:val="28"/>
          <w:szCs w:val="28"/>
        </w:rPr>
        <w:t xml:space="preserve"> a Power BI interface, </w:t>
      </w:r>
      <w:proofErr w:type="spellStart"/>
      <w:r w:rsidRPr="004D5118">
        <w:rPr>
          <w:sz w:val="28"/>
          <w:szCs w:val="28"/>
        </w:rPr>
        <w:t>providing</w:t>
      </w:r>
      <w:proofErr w:type="spellEnd"/>
      <w:r w:rsidRPr="004D5118">
        <w:rPr>
          <w:sz w:val="28"/>
          <w:szCs w:val="28"/>
        </w:rPr>
        <w:t xml:space="preserve"> </w:t>
      </w:r>
      <w:proofErr w:type="spellStart"/>
      <w:r w:rsidRPr="004D5118">
        <w:rPr>
          <w:sz w:val="28"/>
          <w:szCs w:val="28"/>
        </w:rPr>
        <w:t>them</w:t>
      </w:r>
      <w:proofErr w:type="spellEnd"/>
      <w:r w:rsidRPr="004D5118">
        <w:rPr>
          <w:sz w:val="28"/>
          <w:szCs w:val="28"/>
        </w:rPr>
        <w:t xml:space="preserve"> </w:t>
      </w:r>
      <w:proofErr w:type="spellStart"/>
      <w:r w:rsidRPr="004D5118">
        <w:rPr>
          <w:sz w:val="28"/>
          <w:szCs w:val="28"/>
        </w:rPr>
        <w:t>with</w:t>
      </w:r>
      <w:proofErr w:type="spellEnd"/>
      <w:r w:rsidRPr="004D5118">
        <w:rPr>
          <w:sz w:val="28"/>
          <w:szCs w:val="28"/>
        </w:rPr>
        <w:t xml:space="preserve"> </w:t>
      </w:r>
      <w:proofErr w:type="spellStart"/>
      <w:r w:rsidRPr="004D5118">
        <w:rPr>
          <w:sz w:val="28"/>
          <w:szCs w:val="28"/>
        </w:rPr>
        <w:t>visibility</w:t>
      </w:r>
      <w:proofErr w:type="spellEnd"/>
      <w:r w:rsidRPr="004D5118">
        <w:rPr>
          <w:sz w:val="28"/>
          <w:szCs w:val="28"/>
        </w:rPr>
        <w:t xml:space="preserve"> </w:t>
      </w:r>
      <w:proofErr w:type="spellStart"/>
      <w:r w:rsidRPr="004D5118">
        <w:rPr>
          <w:sz w:val="28"/>
          <w:szCs w:val="28"/>
        </w:rPr>
        <w:t>into</w:t>
      </w:r>
      <w:proofErr w:type="spellEnd"/>
      <w:r w:rsidRPr="004D5118">
        <w:rPr>
          <w:sz w:val="28"/>
          <w:szCs w:val="28"/>
        </w:rPr>
        <w:t xml:space="preserve"> </w:t>
      </w:r>
      <w:proofErr w:type="spellStart"/>
      <w:r w:rsidRPr="004D5118">
        <w:rPr>
          <w:sz w:val="28"/>
          <w:szCs w:val="28"/>
        </w:rPr>
        <w:t>the</w:t>
      </w:r>
      <w:proofErr w:type="spellEnd"/>
      <w:r w:rsidRPr="004D5118">
        <w:rPr>
          <w:sz w:val="28"/>
          <w:szCs w:val="28"/>
        </w:rPr>
        <w:t xml:space="preserve"> </w:t>
      </w:r>
      <w:proofErr w:type="spellStart"/>
      <w:r w:rsidRPr="004D5118">
        <w:rPr>
          <w:sz w:val="28"/>
          <w:szCs w:val="28"/>
        </w:rPr>
        <w:t>performance</w:t>
      </w:r>
      <w:proofErr w:type="spellEnd"/>
      <w:r w:rsidRPr="004D5118">
        <w:rPr>
          <w:sz w:val="28"/>
          <w:szCs w:val="28"/>
        </w:rPr>
        <w:t xml:space="preserve"> </w:t>
      </w:r>
      <w:proofErr w:type="spellStart"/>
      <w:r w:rsidRPr="004D5118">
        <w:rPr>
          <w:sz w:val="28"/>
          <w:szCs w:val="28"/>
        </w:rPr>
        <w:t>of</w:t>
      </w:r>
      <w:proofErr w:type="spellEnd"/>
      <w:r w:rsidRPr="004D5118">
        <w:rPr>
          <w:sz w:val="28"/>
          <w:szCs w:val="28"/>
        </w:rPr>
        <w:t xml:space="preserve"> </w:t>
      </w:r>
      <w:proofErr w:type="spellStart"/>
      <w:r w:rsidRPr="004D5118">
        <w:rPr>
          <w:sz w:val="28"/>
          <w:szCs w:val="28"/>
        </w:rPr>
        <w:t>line</w:t>
      </w:r>
      <w:proofErr w:type="spellEnd"/>
      <w:r w:rsidRPr="004D5118">
        <w:rPr>
          <w:sz w:val="28"/>
          <w:szCs w:val="28"/>
        </w:rPr>
        <w:t xml:space="preserve"> </w:t>
      </w:r>
      <w:proofErr w:type="spellStart"/>
      <w:r w:rsidRPr="004D5118">
        <w:rPr>
          <w:sz w:val="28"/>
          <w:szCs w:val="28"/>
        </w:rPr>
        <w:t>equipment</w:t>
      </w:r>
      <w:proofErr w:type="spellEnd"/>
      <w:r w:rsidR="00C824EC">
        <w:rPr>
          <w:sz w:val="28"/>
          <w:szCs w:val="28"/>
        </w:rPr>
        <w:t xml:space="preserve"> and </w:t>
      </w:r>
      <w:proofErr w:type="spellStart"/>
      <w:r w:rsidR="00C824EC">
        <w:rPr>
          <w:sz w:val="28"/>
          <w:szCs w:val="28"/>
        </w:rPr>
        <w:t>then</w:t>
      </w:r>
      <w:proofErr w:type="spellEnd"/>
      <w:r w:rsidR="00C824EC">
        <w:rPr>
          <w:sz w:val="28"/>
          <w:szCs w:val="28"/>
        </w:rPr>
        <w:t xml:space="preserve"> </w:t>
      </w:r>
      <w:proofErr w:type="spellStart"/>
      <w:r w:rsidR="00C824EC">
        <w:rPr>
          <w:sz w:val="28"/>
          <w:szCs w:val="28"/>
        </w:rPr>
        <w:t>h</w:t>
      </w:r>
      <w:r w:rsidR="004453D4">
        <w:rPr>
          <w:sz w:val="28"/>
          <w:szCs w:val="28"/>
        </w:rPr>
        <w:t>elp</w:t>
      </w:r>
      <w:proofErr w:type="spellEnd"/>
      <w:r w:rsidR="004453D4">
        <w:rPr>
          <w:sz w:val="28"/>
          <w:szCs w:val="28"/>
        </w:rPr>
        <w:t xml:space="preserve"> </w:t>
      </w:r>
      <w:proofErr w:type="spellStart"/>
      <w:r w:rsidR="004453D4">
        <w:rPr>
          <w:sz w:val="28"/>
          <w:szCs w:val="28"/>
        </w:rPr>
        <w:t>them</w:t>
      </w:r>
      <w:proofErr w:type="spellEnd"/>
      <w:r w:rsidR="004453D4">
        <w:rPr>
          <w:sz w:val="28"/>
          <w:szCs w:val="28"/>
        </w:rPr>
        <w:t xml:space="preserve"> </w:t>
      </w:r>
      <w:proofErr w:type="spellStart"/>
      <w:r w:rsidR="004453D4">
        <w:rPr>
          <w:sz w:val="28"/>
          <w:szCs w:val="28"/>
        </w:rPr>
        <w:t>to</w:t>
      </w:r>
      <w:proofErr w:type="spellEnd"/>
      <w:r w:rsidR="004453D4">
        <w:rPr>
          <w:sz w:val="28"/>
          <w:szCs w:val="28"/>
        </w:rPr>
        <w:t xml:space="preserve"> </w:t>
      </w:r>
      <w:proofErr w:type="spellStart"/>
      <w:r w:rsidR="004453D4">
        <w:rPr>
          <w:sz w:val="28"/>
          <w:szCs w:val="28"/>
        </w:rPr>
        <w:t>elaborate</w:t>
      </w:r>
      <w:proofErr w:type="spellEnd"/>
      <w:r w:rsidR="004453D4">
        <w:rPr>
          <w:sz w:val="28"/>
          <w:szCs w:val="28"/>
        </w:rPr>
        <w:t xml:space="preserve"> a root </w:t>
      </w:r>
      <w:proofErr w:type="spellStart"/>
      <w:r w:rsidR="004453D4">
        <w:rPr>
          <w:sz w:val="28"/>
          <w:szCs w:val="28"/>
        </w:rPr>
        <w:t>cause</w:t>
      </w:r>
      <w:proofErr w:type="spellEnd"/>
      <w:r w:rsidR="004453D4">
        <w:rPr>
          <w:sz w:val="28"/>
          <w:szCs w:val="28"/>
        </w:rPr>
        <w:t xml:space="preserve"> analysis</w:t>
      </w:r>
      <w:r w:rsidR="00353662">
        <w:rPr>
          <w:sz w:val="28"/>
          <w:szCs w:val="28"/>
        </w:rPr>
        <w:t>.</w:t>
      </w:r>
    </w:p>
    <w:p w:rsidRPr="00940E04" w:rsidR="00940E04" w:rsidP="00B53C45" w:rsidRDefault="00353662" w14:paraId="1AE44F5D" w14:textId="6488AAE0">
      <w:pPr>
        <w:rPr>
          <w:sz w:val="28"/>
          <w:szCs w:val="28"/>
          <w:lang w:val="en"/>
        </w:rPr>
      </w:pPr>
      <w:r>
        <w:rPr>
          <w:sz w:val="28"/>
          <w:szCs w:val="28"/>
        </w:rPr>
        <w:t xml:space="preserve">So </w:t>
      </w:r>
      <w:proofErr w:type="spellStart"/>
      <w:r>
        <w:rPr>
          <w:sz w:val="28"/>
          <w:szCs w:val="28"/>
        </w:rPr>
        <w:t>they</w:t>
      </w:r>
      <w:proofErr w:type="spellEnd"/>
      <w:r>
        <w:rPr>
          <w:sz w:val="28"/>
          <w:szCs w:val="28"/>
        </w:rPr>
        <w:t xml:space="preserve"> </w:t>
      </w:r>
      <w:proofErr w:type="spellStart"/>
      <w:r>
        <w:rPr>
          <w:sz w:val="28"/>
          <w:szCs w:val="28"/>
        </w:rPr>
        <w:t>can</w:t>
      </w:r>
      <w:proofErr w:type="spellEnd"/>
      <w:r w:rsidRPr="004D5118" w:rsidR="004D5118">
        <w:rPr>
          <w:sz w:val="28"/>
          <w:szCs w:val="28"/>
        </w:rPr>
        <w:t xml:space="preserve"> </w:t>
      </w:r>
      <w:proofErr w:type="spellStart"/>
      <w:r w:rsidRPr="004D5118" w:rsidR="004D5118">
        <w:rPr>
          <w:sz w:val="28"/>
          <w:szCs w:val="28"/>
        </w:rPr>
        <w:t>enhance</w:t>
      </w:r>
      <w:proofErr w:type="spellEnd"/>
      <w:r w:rsidRPr="004D5118" w:rsidR="004D5118">
        <w:rPr>
          <w:sz w:val="28"/>
          <w:szCs w:val="28"/>
        </w:rPr>
        <w:t xml:space="preserve"> operational </w:t>
      </w:r>
      <w:proofErr w:type="spellStart"/>
      <w:r w:rsidRPr="004D5118" w:rsidR="004D5118">
        <w:rPr>
          <w:sz w:val="28"/>
          <w:szCs w:val="28"/>
        </w:rPr>
        <w:t>efficiency</w:t>
      </w:r>
      <w:proofErr w:type="spellEnd"/>
      <w:r w:rsidRPr="004D5118" w:rsidR="004D5118">
        <w:rPr>
          <w:sz w:val="28"/>
          <w:szCs w:val="28"/>
        </w:rPr>
        <w:t xml:space="preserve"> and </w:t>
      </w:r>
      <w:proofErr w:type="spellStart"/>
      <w:r w:rsidRPr="004D5118" w:rsidR="004D5118">
        <w:rPr>
          <w:sz w:val="28"/>
          <w:szCs w:val="28"/>
        </w:rPr>
        <w:t>unlock</w:t>
      </w:r>
      <w:proofErr w:type="spellEnd"/>
      <w:r w:rsidRPr="004D5118" w:rsidR="004D5118">
        <w:rPr>
          <w:sz w:val="28"/>
          <w:szCs w:val="28"/>
        </w:rPr>
        <w:t xml:space="preserve"> </w:t>
      </w:r>
      <w:proofErr w:type="spellStart"/>
      <w:r w:rsidRPr="004D5118" w:rsidR="004D5118">
        <w:rPr>
          <w:sz w:val="28"/>
          <w:szCs w:val="28"/>
        </w:rPr>
        <w:t>valuable</w:t>
      </w:r>
      <w:proofErr w:type="spellEnd"/>
      <w:r w:rsidRPr="004D5118" w:rsidR="004D5118">
        <w:rPr>
          <w:sz w:val="28"/>
          <w:szCs w:val="28"/>
        </w:rPr>
        <w:t xml:space="preserve"> </w:t>
      </w:r>
      <w:proofErr w:type="spellStart"/>
      <w:r w:rsidRPr="004D5118" w:rsidR="004D5118">
        <w:rPr>
          <w:sz w:val="28"/>
          <w:szCs w:val="28"/>
        </w:rPr>
        <w:t>insights</w:t>
      </w:r>
      <w:proofErr w:type="spellEnd"/>
      <w:r w:rsidRPr="004D5118" w:rsidR="004D5118">
        <w:rPr>
          <w:sz w:val="28"/>
          <w:szCs w:val="28"/>
        </w:rPr>
        <w:t>.</w:t>
      </w:r>
    </w:p>
    <w:p w:rsidRPr="00B53C45" w:rsidR="006D5452" w:rsidP="006D5452" w:rsidRDefault="006D5452" w14:paraId="264683D1" w14:textId="6C09B614">
      <w:pPr>
        <w:ind w:firstLine="708"/>
        <w:rPr>
          <w:lang w:val="en-US"/>
        </w:rPr>
      </w:pPr>
    </w:p>
    <w:p w:rsidRPr="00BB4074" w:rsidR="00254CA2" w:rsidP="000B4C09" w:rsidRDefault="00F64B47" w14:paraId="2610F616" w14:textId="7CAF461F">
      <w:pPr>
        <w:pStyle w:val="SidelHeadline1"/>
        <w:tabs>
          <w:tab w:val="left" w:pos="709"/>
          <w:tab w:val="right" w:pos="9072"/>
        </w:tabs>
        <w:rPr>
          <w:sz w:val="32"/>
          <w:szCs w:val="24"/>
        </w:rPr>
      </w:pPr>
      <w:r w:rsidRPr="00BB4074">
        <w:rPr>
          <w:sz w:val="32"/>
          <w:szCs w:val="24"/>
        </w:rPr>
        <w:t>Objectives</w:t>
      </w:r>
    </w:p>
    <w:p w:rsidRPr="00A37BAB" w:rsidR="00A37BAB" w:rsidP="00A37BAB" w:rsidRDefault="00A37BAB" w14:paraId="3ABFBD92" w14:textId="77777777">
      <w:pPr>
        <w:pStyle w:val="SidelStandard"/>
        <w:rPr>
          <w:sz w:val="28"/>
          <w:szCs w:val="28"/>
        </w:rPr>
      </w:pPr>
    </w:p>
    <w:p w:rsidR="00A37BAB" w:rsidP="00A37BAB" w:rsidRDefault="00A37BAB" w14:paraId="4D25EB38" w14:textId="77777777">
      <w:pPr>
        <w:pStyle w:val="SidelStandard"/>
        <w:rPr>
          <w:sz w:val="28"/>
          <w:szCs w:val="28"/>
        </w:rPr>
      </w:pPr>
      <w:r w:rsidRPr="00A37BAB">
        <w:rPr>
          <w:sz w:val="28"/>
          <w:szCs w:val="28"/>
        </w:rPr>
        <w:t>The goal of the "Development of a Power BI Interface for Line Equipment" project at Sidel is to empower internal users with a</w:t>
      </w:r>
      <w:r>
        <w:rPr>
          <w:sz w:val="28"/>
          <w:szCs w:val="28"/>
        </w:rPr>
        <w:t xml:space="preserve"> </w:t>
      </w:r>
      <w:r w:rsidRPr="00A37BAB">
        <w:rPr>
          <w:sz w:val="28"/>
          <w:szCs w:val="28"/>
        </w:rPr>
        <w:t xml:space="preserve">user-friendly platform for monitoring and optimizing the performance of line equipment. </w:t>
      </w:r>
    </w:p>
    <w:p w:rsidR="00A37BAB" w:rsidP="00A37BAB" w:rsidRDefault="00A37BAB" w14:paraId="0154CDF4" w14:textId="77777777">
      <w:pPr>
        <w:pStyle w:val="SidelStandard"/>
        <w:rPr>
          <w:sz w:val="28"/>
          <w:szCs w:val="28"/>
        </w:rPr>
      </w:pPr>
    </w:p>
    <w:p w:rsidRPr="00A37BAB" w:rsidR="00A37BAB" w:rsidP="00A37BAB" w:rsidRDefault="00A37BAB" w14:paraId="68D86DB1" w14:textId="42BDAAF8">
      <w:pPr>
        <w:pStyle w:val="SidelStandard"/>
        <w:rPr>
          <w:sz w:val="28"/>
          <w:szCs w:val="28"/>
        </w:rPr>
      </w:pPr>
      <w:r w:rsidRPr="00A37BAB">
        <w:rPr>
          <w:sz w:val="28"/>
          <w:szCs w:val="28"/>
        </w:rPr>
        <w:t>By leveraging Power BI, the project aims to:</w:t>
      </w:r>
    </w:p>
    <w:p w:rsidRPr="00A37BAB" w:rsidR="00A37BAB" w:rsidP="00A37BAB" w:rsidRDefault="00A37BAB" w14:paraId="51F50F78" w14:textId="77777777">
      <w:pPr>
        <w:pStyle w:val="SidelStandard"/>
        <w:rPr>
          <w:sz w:val="28"/>
          <w:szCs w:val="28"/>
        </w:rPr>
      </w:pPr>
    </w:p>
    <w:p w:rsidRPr="00F85D14" w:rsidR="00A37BAB" w:rsidP="00F85D14" w:rsidRDefault="00A37BAB" w14:paraId="415F4536" w14:textId="77777777">
      <w:pPr>
        <w:pStyle w:val="SidelStandard"/>
        <w:numPr>
          <w:ilvl w:val="0"/>
          <w:numId w:val="40"/>
        </w:numPr>
        <w:rPr>
          <w:sz w:val="22"/>
          <w:szCs w:val="22"/>
        </w:rPr>
      </w:pPr>
      <w:r w:rsidRPr="00F85D14">
        <w:rPr>
          <w:sz w:val="22"/>
          <w:szCs w:val="22"/>
        </w:rPr>
        <w:t>Enhance Visibility: Provide real-time and comprehensive visibility into the operational metrics of line equipment, allowing users to monitor performance effortlessly.</w:t>
      </w:r>
    </w:p>
    <w:p w:rsidRPr="00F85D14" w:rsidR="00A37BAB" w:rsidP="00A37BAB" w:rsidRDefault="00A37BAB" w14:paraId="7EEF018E" w14:textId="77777777">
      <w:pPr>
        <w:pStyle w:val="SidelStandard"/>
        <w:rPr>
          <w:sz w:val="22"/>
          <w:szCs w:val="22"/>
        </w:rPr>
      </w:pPr>
    </w:p>
    <w:p w:rsidRPr="00F85D14" w:rsidR="00A37BAB" w:rsidP="00F85D14" w:rsidRDefault="00A37BAB" w14:paraId="321B95BB" w14:textId="5517F975">
      <w:pPr>
        <w:pStyle w:val="SidelStandard"/>
        <w:numPr>
          <w:ilvl w:val="0"/>
          <w:numId w:val="40"/>
        </w:numPr>
        <w:rPr>
          <w:sz w:val="22"/>
          <w:szCs w:val="22"/>
        </w:rPr>
      </w:pPr>
      <w:r w:rsidRPr="00F85D14">
        <w:rPr>
          <w:sz w:val="22"/>
          <w:szCs w:val="22"/>
        </w:rPr>
        <w:t xml:space="preserve">Simplify Data Interpretation: Streamline complex datasets into a visually intuitive interface, making it easier for internal users to interpret and </w:t>
      </w:r>
      <w:r w:rsidRPr="00F85D14" w:rsidR="000119EB">
        <w:rPr>
          <w:sz w:val="22"/>
          <w:szCs w:val="22"/>
        </w:rPr>
        <w:t>analyse</w:t>
      </w:r>
      <w:r w:rsidR="000119EB">
        <w:rPr>
          <w:sz w:val="22"/>
          <w:szCs w:val="22"/>
        </w:rPr>
        <w:t xml:space="preserve"> </w:t>
      </w:r>
      <w:r w:rsidRPr="00F85D14">
        <w:rPr>
          <w:sz w:val="22"/>
          <w:szCs w:val="22"/>
        </w:rPr>
        <w:t>critical information.</w:t>
      </w:r>
    </w:p>
    <w:p w:rsidRPr="00F85D14" w:rsidR="00A37BAB" w:rsidP="00A37BAB" w:rsidRDefault="00A37BAB" w14:paraId="674BE532" w14:textId="77777777">
      <w:pPr>
        <w:pStyle w:val="SidelStandard"/>
        <w:rPr>
          <w:sz w:val="22"/>
          <w:szCs w:val="22"/>
        </w:rPr>
      </w:pPr>
    </w:p>
    <w:p w:rsidRPr="00F85D14" w:rsidR="00A37BAB" w:rsidP="00F85D14" w:rsidRDefault="00A37BAB" w14:paraId="65A4AD31" w14:textId="77777777">
      <w:pPr>
        <w:pStyle w:val="SidelStandard"/>
        <w:numPr>
          <w:ilvl w:val="0"/>
          <w:numId w:val="40"/>
        </w:numPr>
        <w:rPr>
          <w:sz w:val="22"/>
          <w:szCs w:val="22"/>
        </w:rPr>
      </w:pPr>
      <w:r w:rsidRPr="00F85D14">
        <w:rPr>
          <w:sz w:val="22"/>
          <w:szCs w:val="22"/>
        </w:rPr>
        <w:t xml:space="preserve">Enable Proactive Maintenance: Facilitate early detection of issues and predictive maintenance by identifying patterns and trends in equipment performance data, minimizing </w:t>
      </w:r>
      <w:proofErr w:type="gramStart"/>
      <w:r w:rsidRPr="00F85D14">
        <w:rPr>
          <w:sz w:val="22"/>
          <w:szCs w:val="22"/>
        </w:rPr>
        <w:t>downtime</w:t>
      </w:r>
      <w:proofErr w:type="gramEnd"/>
      <w:r w:rsidRPr="00F85D14">
        <w:rPr>
          <w:sz w:val="22"/>
          <w:szCs w:val="22"/>
        </w:rPr>
        <w:t xml:space="preserve"> and optimizing operational efficiency.</w:t>
      </w:r>
    </w:p>
    <w:p w:rsidRPr="00F85D14" w:rsidR="00A37BAB" w:rsidP="00A37BAB" w:rsidRDefault="00A37BAB" w14:paraId="0E3B028F" w14:textId="77777777">
      <w:pPr>
        <w:pStyle w:val="SidelStandard"/>
        <w:rPr>
          <w:sz w:val="22"/>
          <w:szCs w:val="22"/>
        </w:rPr>
      </w:pPr>
    </w:p>
    <w:p w:rsidRPr="00F85D14" w:rsidR="00A37BAB" w:rsidP="00F85D14" w:rsidRDefault="00A37BAB" w14:paraId="08DDE6BE" w14:textId="77777777">
      <w:pPr>
        <w:pStyle w:val="SidelStandard"/>
        <w:numPr>
          <w:ilvl w:val="0"/>
          <w:numId w:val="40"/>
        </w:numPr>
        <w:rPr>
          <w:sz w:val="22"/>
          <w:szCs w:val="22"/>
        </w:rPr>
      </w:pPr>
      <w:r w:rsidRPr="00F85D14">
        <w:rPr>
          <w:sz w:val="22"/>
          <w:szCs w:val="22"/>
        </w:rPr>
        <w:t>Improve Efficiency: Streamline workflows and processes by centralizing diverse datasets, reducing the time and effort required for data retrieval and analysis.</w:t>
      </w:r>
    </w:p>
    <w:p w:rsidRPr="00F85D14" w:rsidR="00A37BAB" w:rsidP="00A37BAB" w:rsidRDefault="00A37BAB" w14:paraId="43E9C2BE" w14:textId="77777777">
      <w:pPr>
        <w:pStyle w:val="SidelStandard"/>
        <w:rPr>
          <w:sz w:val="22"/>
          <w:szCs w:val="22"/>
        </w:rPr>
      </w:pPr>
    </w:p>
    <w:p w:rsidRPr="00F85D14" w:rsidR="00A37BAB" w:rsidP="00F85D14" w:rsidRDefault="00A37BAB" w14:paraId="79E0C3F1" w14:textId="77777777">
      <w:pPr>
        <w:pStyle w:val="SidelStandard"/>
        <w:numPr>
          <w:ilvl w:val="0"/>
          <w:numId w:val="40"/>
        </w:numPr>
        <w:rPr>
          <w:sz w:val="22"/>
          <w:szCs w:val="22"/>
        </w:rPr>
      </w:pPr>
      <w:r w:rsidRPr="00F85D14">
        <w:rPr>
          <w:sz w:val="22"/>
          <w:szCs w:val="22"/>
        </w:rPr>
        <w:t>Drive Continuous Improvement: Foster a culture of continuous improvement by providing a platform for ongoing analysis and optimization of line equipment performance.</w:t>
      </w:r>
    </w:p>
    <w:p w:rsidRPr="00F85D14" w:rsidR="00A37BAB" w:rsidP="00A37BAB" w:rsidRDefault="00A37BAB" w14:paraId="3EC9FB59" w14:textId="77777777">
      <w:pPr>
        <w:pStyle w:val="SidelStandard"/>
        <w:rPr>
          <w:sz w:val="22"/>
          <w:szCs w:val="22"/>
        </w:rPr>
      </w:pPr>
    </w:p>
    <w:p w:rsidRPr="00F85D14" w:rsidR="00A37BAB" w:rsidP="00F85D14" w:rsidRDefault="00A37BAB" w14:paraId="65BC567A" w14:textId="77777777">
      <w:pPr>
        <w:pStyle w:val="SidelStandard"/>
        <w:numPr>
          <w:ilvl w:val="0"/>
          <w:numId w:val="40"/>
        </w:numPr>
        <w:rPr>
          <w:sz w:val="22"/>
          <w:szCs w:val="22"/>
        </w:rPr>
      </w:pPr>
      <w:r w:rsidRPr="00F85D14">
        <w:rPr>
          <w:sz w:val="22"/>
          <w:szCs w:val="22"/>
        </w:rPr>
        <w:t>Maximize Competitiveness: Position Sidel at the forefront of technological innovation within the industry, ensuring that our internal users have access to cutting-edge tools that contribute to the company's overall competitiveness.</w:t>
      </w:r>
    </w:p>
    <w:p w:rsidRPr="00A37BAB" w:rsidR="00A37BAB" w:rsidP="00A37BAB" w:rsidRDefault="00A37BAB" w14:paraId="054E7BA9" w14:textId="77777777">
      <w:pPr>
        <w:pStyle w:val="SidelStandard"/>
        <w:rPr>
          <w:sz w:val="28"/>
          <w:szCs w:val="28"/>
        </w:rPr>
      </w:pPr>
    </w:p>
    <w:p w:rsidR="006E3A0D" w:rsidP="00A37BAB" w:rsidRDefault="00A37BAB" w14:paraId="3D2EC3EE" w14:textId="6006EF9F">
      <w:pPr>
        <w:pStyle w:val="SidelStandard"/>
        <w:rPr>
          <w:sz w:val="28"/>
          <w:szCs w:val="28"/>
        </w:rPr>
      </w:pPr>
      <w:r w:rsidRPr="00A37BAB">
        <w:rPr>
          <w:sz w:val="28"/>
          <w:szCs w:val="28"/>
        </w:rPr>
        <w:t xml:space="preserve">By achieving these goals, the project aims to not only elevate the efficiency of internal processes but also empower Sidel to make strategic, data-driven decisions that positively impact </w:t>
      </w:r>
      <w:r w:rsidR="007C615A">
        <w:rPr>
          <w:sz w:val="28"/>
          <w:szCs w:val="28"/>
        </w:rPr>
        <w:t xml:space="preserve">the </w:t>
      </w:r>
      <w:proofErr w:type="gramStart"/>
      <w:r w:rsidR="007C615A">
        <w:rPr>
          <w:sz w:val="28"/>
          <w:szCs w:val="28"/>
        </w:rPr>
        <w:t xml:space="preserve">company </w:t>
      </w:r>
      <w:r w:rsidRPr="00A37BAB">
        <w:rPr>
          <w:sz w:val="28"/>
          <w:szCs w:val="28"/>
        </w:rPr>
        <w:t>.</w:t>
      </w:r>
      <w:proofErr w:type="gramEnd"/>
    </w:p>
    <w:p w:rsidR="00994770" w:rsidP="00E44D06" w:rsidRDefault="00994770" w14:paraId="65673B0E" w14:textId="6BEBF909">
      <w:pPr>
        <w:pStyle w:val="SidelStandard"/>
        <w:ind w:left="432"/>
      </w:pPr>
    </w:p>
    <w:p w:rsidRPr="002B6B67" w:rsidR="00994770" w:rsidP="00994770" w:rsidRDefault="005345EF" w14:paraId="697F1A23" w14:textId="5960AA92">
      <w:pPr>
        <w:pStyle w:val="SidelHeadline1"/>
        <w:tabs>
          <w:tab w:val="left" w:pos="709"/>
          <w:tab w:val="right" w:pos="9072"/>
        </w:tabs>
        <w:rPr>
          <w:b w:val="0"/>
          <w:bCs w:val="0"/>
          <w:sz w:val="32"/>
          <w:szCs w:val="24"/>
        </w:rPr>
      </w:pPr>
      <w:r>
        <w:rPr>
          <w:b w:val="0"/>
          <w:bCs w:val="0"/>
          <w:sz w:val="32"/>
          <w:szCs w:val="24"/>
        </w:rPr>
        <w:t>Specifications</w:t>
      </w:r>
    </w:p>
    <w:p w:rsidR="00307539" w:rsidP="00307539" w:rsidRDefault="00307539" w14:paraId="19DB0A46" w14:textId="77777777">
      <w:pPr>
        <w:pStyle w:val="SidelStandard"/>
        <w:numPr>
          <w:ilvl w:val="0"/>
          <w:numId w:val="41"/>
        </w:numPr>
        <w:rPr>
          <w:sz w:val="28"/>
          <w:szCs w:val="28"/>
        </w:rPr>
      </w:pPr>
      <w:r w:rsidRPr="00307539">
        <w:rPr>
          <w:sz w:val="28"/>
          <w:szCs w:val="28"/>
        </w:rPr>
        <w:t>Python on PyCharm environment</w:t>
      </w:r>
      <w:r>
        <w:rPr>
          <w:sz w:val="28"/>
          <w:szCs w:val="28"/>
        </w:rPr>
        <w:t>:</w:t>
      </w:r>
    </w:p>
    <w:p w:rsidRPr="00307539" w:rsidR="00307539" w:rsidP="00E62F00" w:rsidRDefault="00307539" w14:paraId="0D9CB632" w14:textId="0325EE55">
      <w:pPr>
        <w:pStyle w:val="SidelStandard"/>
        <w:ind w:left="708"/>
        <w:rPr>
          <w:sz w:val="28"/>
          <w:szCs w:val="28"/>
        </w:rPr>
      </w:pPr>
      <w:r w:rsidRPr="00307539">
        <w:rPr>
          <w:sz w:val="28"/>
          <w:szCs w:val="28"/>
        </w:rPr>
        <w:t>Because all our projects on GitHub are implemented using Python language relatively to the company’s policy</w:t>
      </w:r>
    </w:p>
    <w:p w:rsidR="00E62F00" w:rsidP="00307539" w:rsidRDefault="00307539" w14:paraId="44F1E844" w14:textId="23BFF6D5">
      <w:pPr>
        <w:pStyle w:val="SidelStandard"/>
        <w:numPr>
          <w:ilvl w:val="0"/>
          <w:numId w:val="41"/>
        </w:numPr>
        <w:rPr>
          <w:sz w:val="28"/>
          <w:szCs w:val="28"/>
        </w:rPr>
      </w:pPr>
      <w:r w:rsidRPr="30E715BB" w:rsidR="00307539">
        <w:rPr>
          <w:sz w:val="28"/>
          <w:szCs w:val="28"/>
        </w:rPr>
        <w:t>ETL</w:t>
      </w:r>
      <w:r w:rsidRPr="30E715BB" w:rsidR="755FD9AE">
        <w:rPr>
          <w:sz w:val="28"/>
          <w:szCs w:val="28"/>
        </w:rPr>
        <w:t xml:space="preserve"> (Extract, Transform, Load)</w:t>
      </w:r>
      <w:r w:rsidRPr="30E715BB" w:rsidR="00307539">
        <w:rPr>
          <w:sz w:val="28"/>
          <w:szCs w:val="28"/>
        </w:rPr>
        <w:t xml:space="preserve"> on </w:t>
      </w:r>
      <w:r w:rsidRPr="30E715BB" w:rsidR="3677C855">
        <w:rPr>
          <w:sz w:val="28"/>
          <w:szCs w:val="28"/>
        </w:rPr>
        <w:t>Python:</w:t>
      </w:r>
    </w:p>
    <w:p w:rsidRPr="00307539" w:rsidR="00307539" w:rsidP="00E62F00" w:rsidRDefault="00307539" w14:paraId="50064CF1" w14:textId="7ECE21C1">
      <w:pPr>
        <w:pStyle w:val="SidelStandard"/>
        <w:ind w:left="1080"/>
        <w:rPr>
          <w:sz w:val="28"/>
          <w:szCs w:val="28"/>
        </w:rPr>
      </w:pPr>
      <w:r w:rsidRPr="00307539">
        <w:rPr>
          <w:sz w:val="28"/>
          <w:szCs w:val="28"/>
        </w:rPr>
        <w:t>using Cloud Engine, Cloud Function or Cloud Run solutions from Google Cloud Platform.</w:t>
      </w:r>
    </w:p>
    <w:p w:rsidR="00E62F00" w:rsidP="00307539" w:rsidRDefault="00307539" w14:paraId="3EBEF5AE" w14:textId="20F35155">
      <w:pPr>
        <w:pStyle w:val="SidelStandard"/>
        <w:numPr>
          <w:ilvl w:val="0"/>
          <w:numId w:val="41"/>
        </w:numPr>
        <w:rPr>
          <w:sz w:val="28"/>
          <w:szCs w:val="28"/>
        </w:rPr>
      </w:pPr>
      <w:r w:rsidRPr="4A078928" w:rsidR="00307539">
        <w:rPr>
          <w:sz w:val="28"/>
          <w:szCs w:val="28"/>
        </w:rPr>
        <w:t>PowerBI</w:t>
      </w:r>
      <w:r w:rsidRPr="4A078928" w:rsidR="00E62F00">
        <w:rPr>
          <w:sz w:val="28"/>
          <w:szCs w:val="28"/>
        </w:rPr>
        <w:t>:</w:t>
      </w:r>
    </w:p>
    <w:p w:rsidR="00E05D65" w:rsidP="00E62F00" w:rsidRDefault="00307539" w14:paraId="2F0A42D9" w14:textId="46FFB39D">
      <w:pPr>
        <w:pStyle w:val="SidelStandard"/>
        <w:ind w:left="1080"/>
        <w:rPr>
          <w:sz w:val="28"/>
          <w:szCs w:val="28"/>
        </w:rPr>
      </w:pPr>
      <w:r w:rsidRPr="00307539">
        <w:rPr>
          <w:sz w:val="28"/>
          <w:szCs w:val="28"/>
        </w:rPr>
        <w:t>because it is the Sidel’s company tool for data visualization</w:t>
      </w:r>
    </w:p>
    <w:p w:rsidR="00F55338" w:rsidP="00E62F00" w:rsidRDefault="00F55338" w14:paraId="2E4E3A8C" w14:textId="77777777">
      <w:pPr>
        <w:pStyle w:val="SidelStandard"/>
        <w:ind w:left="1080"/>
        <w:rPr>
          <w:sz w:val="28"/>
          <w:szCs w:val="28"/>
        </w:rPr>
      </w:pPr>
    </w:p>
    <w:p w:rsidRPr="007940D4" w:rsidR="007940D4" w:rsidP="00F55338" w:rsidRDefault="007940D4" w14:paraId="31CF0055" w14:textId="3FED42EF">
      <w:pPr>
        <w:pStyle w:val="SidelStandard"/>
        <w:numPr>
          <w:ilvl w:val="0"/>
          <w:numId w:val="41"/>
        </w:numPr>
        <w:rPr>
          <w:sz w:val="28"/>
          <w:szCs w:val="28"/>
        </w:rPr>
      </w:pPr>
      <w:r w:rsidRPr="4A078928" w:rsidR="091D80EE">
        <w:rPr>
          <w:sz w:val="28"/>
          <w:szCs w:val="28"/>
          <w:lang w:val="de-DE"/>
        </w:rPr>
        <w:t>Data:</w:t>
      </w:r>
    </w:p>
    <w:p w:rsidRPr="00307539" w:rsidR="00F55338" w:rsidP="007940D4" w:rsidRDefault="00F55338" w14:paraId="1BD236C4" w14:textId="2EFDE414">
      <w:pPr>
        <w:pStyle w:val="SidelStandard"/>
        <w:ind w:left="1080"/>
        <w:rPr>
          <w:sz w:val="28"/>
          <w:szCs w:val="28"/>
        </w:rPr>
      </w:pPr>
      <w:r w:rsidRPr="00F55338">
        <w:rPr>
          <w:sz w:val="28"/>
          <w:szCs w:val="28"/>
          <w:lang w:val="de-DE"/>
        </w:rPr>
        <w:t xml:space="preserve">Real </w:t>
      </w:r>
      <w:proofErr w:type="spellStart"/>
      <w:r w:rsidRPr="00F55338">
        <w:rPr>
          <w:sz w:val="28"/>
          <w:szCs w:val="28"/>
          <w:lang w:val="de-DE"/>
        </w:rPr>
        <w:t>data</w:t>
      </w:r>
      <w:proofErr w:type="spellEnd"/>
      <w:r w:rsidRPr="00F55338">
        <w:rPr>
          <w:sz w:val="28"/>
          <w:szCs w:val="28"/>
          <w:lang w:val="de-DE"/>
        </w:rPr>
        <w:t xml:space="preserve"> </w:t>
      </w:r>
      <w:proofErr w:type="spellStart"/>
      <w:r w:rsidRPr="00F55338">
        <w:rPr>
          <w:sz w:val="28"/>
          <w:szCs w:val="28"/>
          <w:lang w:val="de-DE"/>
        </w:rPr>
        <w:t>collected</w:t>
      </w:r>
      <w:proofErr w:type="spellEnd"/>
      <w:r w:rsidRPr="00F55338">
        <w:rPr>
          <w:sz w:val="28"/>
          <w:szCs w:val="28"/>
          <w:lang w:val="de-DE"/>
        </w:rPr>
        <w:t xml:space="preserve"> </w:t>
      </w:r>
      <w:proofErr w:type="spellStart"/>
      <w:r w:rsidRPr="00F55338">
        <w:rPr>
          <w:sz w:val="28"/>
          <w:szCs w:val="28"/>
          <w:lang w:val="de-DE"/>
        </w:rPr>
        <w:t>from</w:t>
      </w:r>
      <w:proofErr w:type="spellEnd"/>
      <w:r w:rsidRPr="00F55338">
        <w:rPr>
          <w:sz w:val="28"/>
          <w:szCs w:val="28"/>
          <w:lang w:val="de-DE"/>
        </w:rPr>
        <w:t xml:space="preserve"> Sidel </w:t>
      </w:r>
      <w:proofErr w:type="spellStart"/>
      <w:r w:rsidRPr="00F55338">
        <w:rPr>
          <w:sz w:val="28"/>
          <w:szCs w:val="28"/>
          <w:lang w:val="de-DE"/>
        </w:rPr>
        <w:t>machines</w:t>
      </w:r>
      <w:proofErr w:type="spellEnd"/>
      <w:r w:rsidRPr="00F55338">
        <w:rPr>
          <w:sz w:val="28"/>
          <w:szCs w:val="28"/>
          <w:lang w:val="de-DE"/>
        </w:rPr>
        <w:t xml:space="preserve"> and </w:t>
      </w:r>
      <w:proofErr w:type="spellStart"/>
      <w:r w:rsidRPr="00F55338">
        <w:rPr>
          <w:sz w:val="28"/>
          <w:szCs w:val="28"/>
          <w:lang w:val="de-DE"/>
        </w:rPr>
        <w:t>lines</w:t>
      </w:r>
      <w:proofErr w:type="spellEnd"/>
      <w:r w:rsidRPr="00F55338">
        <w:rPr>
          <w:sz w:val="28"/>
          <w:szCs w:val="28"/>
          <w:lang w:val="de-DE"/>
        </w:rPr>
        <w:t xml:space="preserve"> </w:t>
      </w:r>
      <w:proofErr w:type="spellStart"/>
      <w:r w:rsidRPr="00F55338">
        <w:rPr>
          <w:sz w:val="28"/>
          <w:szCs w:val="28"/>
          <w:lang w:val="de-DE"/>
        </w:rPr>
        <w:t>connected</w:t>
      </w:r>
      <w:proofErr w:type="spellEnd"/>
      <w:r w:rsidRPr="00F55338">
        <w:rPr>
          <w:sz w:val="28"/>
          <w:szCs w:val="28"/>
          <w:lang w:val="de-DE"/>
        </w:rPr>
        <w:t xml:space="preserve"> </w:t>
      </w:r>
      <w:proofErr w:type="spellStart"/>
      <w:r w:rsidRPr="00F55338">
        <w:rPr>
          <w:sz w:val="28"/>
          <w:szCs w:val="28"/>
          <w:lang w:val="de-DE"/>
        </w:rPr>
        <w:t>around</w:t>
      </w:r>
      <w:proofErr w:type="spellEnd"/>
      <w:r w:rsidRPr="00F55338">
        <w:rPr>
          <w:sz w:val="28"/>
          <w:szCs w:val="28"/>
          <w:lang w:val="de-DE"/>
        </w:rPr>
        <w:t xml:space="preserve"> </w:t>
      </w:r>
      <w:proofErr w:type="spellStart"/>
      <w:r w:rsidRPr="00F55338">
        <w:rPr>
          <w:sz w:val="28"/>
          <w:szCs w:val="28"/>
          <w:lang w:val="de-DE"/>
        </w:rPr>
        <w:t>the</w:t>
      </w:r>
      <w:proofErr w:type="spellEnd"/>
      <w:r w:rsidRPr="00F55338">
        <w:rPr>
          <w:sz w:val="28"/>
          <w:szCs w:val="28"/>
          <w:lang w:val="de-DE"/>
        </w:rPr>
        <w:t xml:space="preserve"> </w:t>
      </w:r>
      <w:proofErr w:type="spellStart"/>
      <w:r w:rsidRPr="00F55338">
        <w:rPr>
          <w:sz w:val="28"/>
          <w:szCs w:val="28"/>
          <w:lang w:val="de-DE"/>
        </w:rPr>
        <w:t>world</w:t>
      </w:r>
      <w:proofErr w:type="spellEnd"/>
    </w:p>
    <w:p w:rsidRPr="007940D4" w:rsidR="00E05D65" w:rsidP="00500195" w:rsidRDefault="00E05D65" w14:paraId="73277524" w14:textId="77777777">
      <w:pPr>
        <w:pStyle w:val="SidelStandard"/>
        <w:ind w:left="720"/>
        <w:rPr>
          <w:sz w:val="28"/>
          <w:szCs w:val="28"/>
        </w:rPr>
      </w:pPr>
    </w:p>
    <w:p w:rsidR="00500195" w:rsidP="00500195" w:rsidRDefault="00500195" w14:paraId="715239E3" w14:textId="05D93A9E">
      <w:pPr>
        <w:pStyle w:val="SidelStandard"/>
        <w:ind w:left="720"/>
        <w:rPr>
          <w:sz w:val="28"/>
          <w:szCs w:val="28"/>
          <w:lang w:val="en-US"/>
        </w:rPr>
      </w:pPr>
    </w:p>
    <w:p w:rsidR="003A4964" w:rsidP="00500195" w:rsidRDefault="003A4964" w14:paraId="15A8626B" w14:textId="77777777">
      <w:pPr>
        <w:pStyle w:val="SidelStandard"/>
        <w:ind w:left="720"/>
        <w:rPr>
          <w:sz w:val="28"/>
          <w:szCs w:val="28"/>
          <w:lang w:val="en-US"/>
        </w:rPr>
      </w:pPr>
    </w:p>
    <w:p w:rsidR="003A4964" w:rsidP="00500195" w:rsidRDefault="003A4964" w14:paraId="2A1DCDB1" w14:textId="77777777">
      <w:pPr>
        <w:pStyle w:val="SidelStandard"/>
        <w:ind w:left="720"/>
        <w:rPr>
          <w:sz w:val="28"/>
          <w:szCs w:val="28"/>
          <w:lang w:val="en-US"/>
        </w:rPr>
      </w:pPr>
    </w:p>
    <w:p w:rsidR="003A4964" w:rsidP="00500195" w:rsidRDefault="003A4964" w14:paraId="54341933" w14:textId="77777777">
      <w:pPr>
        <w:pStyle w:val="SidelStandard"/>
        <w:ind w:left="720"/>
        <w:rPr>
          <w:sz w:val="28"/>
          <w:szCs w:val="28"/>
          <w:lang w:val="en-US"/>
        </w:rPr>
      </w:pPr>
    </w:p>
    <w:p w:rsidR="003A4964" w:rsidP="00500195" w:rsidRDefault="003A4964" w14:paraId="37890437" w14:textId="77777777">
      <w:pPr>
        <w:pStyle w:val="SidelStandard"/>
        <w:ind w:left="720"/>
        <w:rPr>
          <w:sz w:val="28"/>
          <w:szCs w:val="28"/>
          <w:lang w:val="en-US"/>
        </w:rPr>
      </w:pPr>
    </w:p>
    <w:p w:rsidR="003A4964" w:rsidP="00500195" w:rsidRDefault="003A4964" w14:paraId="52D03D10" w14:textId="77777777">
      <w:pPr>
        <w:pStyle w:val="SidelStandard"/>
        <w:ind w:left="720"/>
        <w:rPr>
          <w:sz w:val="28"/>
          <w:szCs w:val="28"/>
          <w:lang w:val="en-US"/>
        </w:rPr>
      </w:pPr>
    </w:p>
    <w:p w:rsidR="003A4964" w:rsidP="00500195" w:rsidRDefault="003A4964" w14:paraId="792DD95A" w14:textId="77777777">
      <w:pPr>
        <w:pStyle w:val="SidelStandard"/>
        <w:ind w:left="720"/>
        <w:rPr>
          <w:sz w:val="28"/>
          <w:szCs w:val="28"/>
          <w:lang w:val="en-US"/>
        </w:rPr>
      </w:pPr>
    </w:p>
    <w:p w:rsidR="003A4964" w:rsidP="00500195" w:rsidRDefault="003A4964" w14:paraId="487EA9E3" w14:textId="77777777">
      <w:pPr>
        <w:pStyle w:val="SidelStandard"/>
        <w:ind w:left="720"/>
        <w:rPr>
          <w:sz w:val="28"/>
          <w:szCs w:val="28"/>
          <w:lang w:val="en-US"/>
        </w:rPr>
      </w:pPr>
    </w:p>
    <w:p w:rsidR="003A4964" w:rsidP="00500195" w:rsidRDefault="003A4964" w14:paraId="747BE251" w14:textId="77777777">
      <w:pPr>
        <w:pStyle w:val="SidelStandard"/>
        <w:ind w:left="720"/>
        <w:rPr>
          <w:sz w:val="28"/>
          <w:szCs w:val="28"/>
          <w:lang w:val="en-US"/>
        </w:rPr>
      </w:pPr>
    </w:p>
    <w:p w:rsidR="003A4964" w:rsidP="00500195" w:rsidRDefault="003A4964" w14:paraId="35FEED9A" w14:textId="77777777">
      <w:pPr>
        <w:pStyle w:val="SidelStandard"/>
        <w:ind w:left="720"/>
        <w:rPr>
          <w:sz w:val="28"/>
          <w:szCs w:val="28"/>
          <w:lang w:val="en-US"/>
        </w:rPr>
      </w:pPr>
    </w:p>
    <w:p w:rsidR="003A4964" w:rsidP="00500195" w:rsidRDefault="003A4964" w14:paraId="363724D8" w14:textId="77777777">
      <w:pPr>
        <w:pStyle w:val="SidelStandard"/>
        <w:ind w:left="720"/>
        <w:rPr>
          <w:sz w:val="28"/>
          <w:szCs w:val="28"/>
          <w:lang w:val="en-US"/>
        </w:rPr>
      </w:pPr>
    </w:p>
    <w:p w:rsidR="003A4964" w:rsidP="00500195" w:rsidRDefault="003A4964" w14:paraId="51DAF9B6" w14:textId="77777777">
      <w:pPr>
        <w:pStyle w:val="SidelStandard"/>
        <w:ind w:left="720"/>
        <w:rPr>
          <w:sz w:val="28"/>
          <w:szCs w:val="28"/>
          <w:lang w:val="en-US"/>
        </w:rPr>
      </w:pPr>
    </w:p>
    <w:p w:rsidRPr="00D86603" w:rsidR="00845B00" w:rsidP="00577A05" w:rsidRDefault="00845B00" w14:paraId="5EB3E8E4" w14:textId="5761C932">
      <w:pPr>
        <w:pStyle w:val="SidelStandard"/>
        <w:ind w:left="1440"/>
        <w:rPr>
          <w:sz w:val="28"/>
          <w:szCs w:val="28"/>
          <w:lang w:val="en-US"/>
        </w:rPr>
      </w:pPr>
    </w:p>
    <w:p w:rsidRPr="00BB4074" w:rsidR="00604045" w:rsidP="00604045" w:rsidRDefault="00604045" w14:paraId="6C58ED61" w14:textId="77777777">
      <w:pPr>
        <w:pStyle w:val="SidelHeadline1"/>
        <w:tabs>
          <w:tab w:val="left" w:pos="709"/>
          <w:tab w:val="right" w:pos="9072"/>
        </w:tabs>
        <w:rPr>
          <w:sz w:val="32"/>
          <w:szCs w:val="32"/>
        </w:rPr>
      </w:pPr>
      <w:r w:rsidRPr="17E5E814" w:rsidR="00604045">
        <w:rPr>
          <w:sz w:val="32"/>
          <w:szCs w:val="32"/>
        </w:rPr>
        <w:t>Planning</w:t>
      </w:r>
    </w:p>
    <w:p w:rsidRPr="00EB2A98" w:rsidR="00EA7298" w:rsidP="00EB2A98" w:rsidRDefault="00EA7298" w14:paraId="7C0D4755" w14:textId="42B09265">
      <w:pPr>
        <w:pStyle w:val="SidelStandard"/>
      </w:pPr>
    </w:p>
    <w:p w:rsidRPr="00EB2A98" w:rsidR="00EB2A98" w:rsidP="00EB2A98" w:rsidRDefault="00EB2A98" w14:paraId="7C80B0FC" w14:textId="501AA9A8">
      <w:pPr>
        <w:pStyle w:val="SidelStandard"/>
        <w:rPr>
          <w:b w:val="1"/>
          <w:bCs w:val="1"/>
        </w:rPr>
      </w:pPr>
      <w:r w:rsidRPr="17E5E814" w:rsidR="00EB2A98">
        <w:rPr>
          <w:b w:val="1"/>
          <w:bCs w:val="1"/>
        </w:rPr>
        <w:t>Activity</w:t>
      </w:r>
      <w:r>
        <w:tab/>
      </w:r>
      <w:r>
        <w:tab/>
      </w:r>
      <w:r>
        <w:tab/>
      </w:r>
      <w:r>
        <w:tab/>
      </w:r>
      <w:r>
        <w:tab/>
      </w:r>
      <w:r>
        <w:tab/>
      </w:r>
      <w:r>
        <w:tab/>
      </w:r>
      <w:r>
        <w:tab/>
      </w:r>
      <w:r w:rsidRPr="17E5E814" w:rsidR="00EB2A98">
        <w:rPr>
          <w:b w:val="1"/>
          <w:bCs w:val="1"/>
        </w:rPr>
        <w:t>due date</w:t>
      </w:r>
    </w:p>
    <w:p w:rsidR="00EB2A98" w:rsidP="17E5E814" w:rsidRDefault="00EB2A98" w14:paraId="0AED0CE7" w14:textId="667645FF">
      <w:pPr>
        <w:pStyle w:val="SidelStandard"/>
        <w:spacing w:before="240"/>
      </w:pPr>
      <w:r w:rsidR="00EB2A98">
        <w:rPr/>
        <w:t>Dataset analysis and reports architecture</w:t>
      </w:r>
      <w:r>
        <w:tab/>
      </w:r>
      <w:r>
        <w:tab/>
      </w:r>
      <w:r w:rsidR="72744E97">
        <w:rPr/>
        <w:t xml:space="preserve"> </w:t>
      </w:r>
      <w:r w:rsidR="72744E97">
        <w:rPr/>
        <w:t>31</w:t>
      </w:r>
      <w:r w:rsidR="0540FA7C">
        <w:rPr/>
        <w:t>/</w:t>
      </w:r>
      <w:r w:rsidR="0540FA7C">
        <w:rPr/>
        <w:t>01/202</w:t>
      </w:r>
      <w:r w:rsidR="01AE5AE9">
        <w:rPr/>
        <w:t>4</w:t>
      </w:r>
      <w:r w:rsidR="0540FA7C">
        <w:rPr/>
        <w:t xml:space="preserve"> (</w:t>
      </w:r>
      <w:r w:rsidR="22672BE2">
        <w:rPr/>
        <w:t>4</w:t>
      </w:r>
      <w:r w:rsidR="1380301F">
        <w:rPr/>
        <w:t xml:space="preserve"> company week</w:t>
      </w:r>
      <w:r w:rsidR="0540FA7C">
        <w:rPr/>
        <w:t>s</w:t>
      </w:r>
      <w:r w:rsidR="0540FA7C">
        <w:rPr/>
        <w:t>)</w:t>
      </w:r>
    </w:p>
    <w:p w:rsidRPr="00272BA0" w:rsidR="00272BA0" w:rsidP="17E5E814" w:rsidRDefault="00272BA0" w14:paraId="1B8248BF" w14:textId="10545419">
      <w:pPr>
        <w:pStyle w:val="SidelStandard"/>
        <w:rPr>
          <w:i w:val="1"/>
          <w:iCs w:val="1"/>
          <w:sz w:val="18"/>
          <w:szCs w:val="18"/>
        </w:rPr>
      </w:pPr>
      <w:r>
        <w:tab/>
      </w:r>
      <w:r w:rsidRPr="17E5E814" w:rsidR="00272BA0">
        <w:rPr>
          <w:i w:val="1"/>
          <w:iCs w:val="1"/>
          <w:sz w:val="18"/>
          <w:szCs w:val="18"/>
        </w:rPr>
        <w:t>Analysis and validation of the data</w:t>
      </w:r>
    </w:p>
    <w:p w:rsidRPr="00272BA0" w:rsidR="00272BA0" w:rsidP="17E5E814" w:rsidRDefault="00272BA0" w14:paraId="0E2AEC85" w14:textId="0CAE76C5">
      <w:pPr>
        <w:pStyle w:val="SidelStandard"/>
        <w:rPr>
          <w:i w:val="1"/>
          <w:iCs w:val="1"/>
          <w:sz w:val="18"/>
          <w:szCs w:val="18"/>
        </w:rPr>
      </w:pPr>
      <w:r w:rsidRPr="00272BA0">
        <w:rPr>
          <w:i/>
          <w:iCs/>
          <w:sz w:val="18"/>
          <w:szCs w:val="18"/>
        </w:rPr>
        <w:tab/>
      </w:r>
      <w:r w:rsidRPr="17E5E814" w:rsidR="00272BA0">
        <w:rPr>
          <w:i w:val="1"/>
          <w:iCs w:val="1"/>
          <w:sz w:val="18"/>
          <w:szCs w:val="18"/>
        </w:rPr>
        <w:t>Meeting stakeholders to agree on report architecture (main needs)</w:t>
      </w:r>
    </w:p>
    <w:p w:rsidRPr="00EB2A98" w:rsidR="00EB2A98" w:rsidP="17E5E814" w:rsidRDefault="00EB2A98" w14:paraId="6E182188" w14:textId="62593AAF">
      <w:pPr>
        <w:pStyle w:val="SidelStandard"/>
        <w:spacing w:before="240"/>
      </w:pPr>
      <w:r w:rsidR="00EB2A98">
        <w:rPr/>
        <w:t>Data extraction</w:t>
      </w:r>
      <w:r>
        <w:tab/>
      </w:r>
      <w:r>
        <w:tab/>
      </w:r>
      <w:r>
        <w:tab/>
      </w:r>
      <w:r>
        <w:tab/>
      </w:r>
      <w:r w:rsidR="4EADE384">
        <w:rPr/>
        <w:t xml:space="preserve">         </w:t>
      </w:r>
      <w:r>
        <w:tab/>
      </w:r>
      <w:r>
        <w:tab/>
      </w:r>
      <w:r w:rsidR="4617E328">
        <w:rPr/>
        <w:t xml:space="preserve"> </w:t>
      </w:r>
      <w:r w:rsidR="3516BCEC">
        <w:rPr/>
        <w:t>23</w:t>
      </w:r>
      <w:r w:rsidR="4617E328">
        <w:rPr/>
        <w:t>/02/202</w:t>
      </w:r>
      <w:r w:rsidR="6F91C3F0">
        <w:rPr/>
        <w:t>4</w:t>
      </w:r>
      <w:r w:rsidR="4617E328">
        <w:rPr/>
        <w:t xml:space="preserve"> </w:t>
      </w:r>
      <w:r w:rsidR="56797CBA">
        <w:rPr/>
        <w:t>(</w:t>
      </w:r>
      <w:r w:rsidR="2F5E7F09">
        <w:rPr/>
        <w:t>1</w:t>
      </w:r>
      <w:r w:rsidR="20AD6DE4">
        <w:rPr/>
        <w:t>6</w:t>
      </w:r>
      <w:r w:rsidR="2F5E7F09">
        <w:rPr/>
        <w:t xml:space="preserve"> </w:t>
      </w:r>
      <w:r w:rsidR="242AF194">
        <w:rPr/>
        <w:t xml:space="preserve">company </w:t>
      </w:r>
      <w:r w:rsidR="2F5E7F09">
        <w:rPr/>
        <w:t>days</w:t>
      </w:r>
      <w:r w:rsidR="4617E328">
        <w:rPr/>
        <w:t>)</w:t>
      </w:r>
    </w:p>
    <w:p w:rsidRPr="00272BA0" w:rsidR="00EB2A98" w:rsidP="17E5E814" w:rsidRDefault="00272BA0" w14:paraId="43AEFDAA" w14:textId="5002F512">
      <w:pPr>
        <w:pStyle w:val="SidelStandard"/>
        <w:rPr>
          <w:i w:val="1"/>
          <w:iCs w:val="1"/>
        </w:rPr>
      </w:pPr>
      <w:r>
        <w:tab/>
      </w:r>
      <w:r w:rsidRPr="17E5E814" w:rsidR="00272BA0">
        <w:rPr>
          <w:i w:val="1"/>
          <w:iCs w:val="1"/>
          <w:sz w:val="18"/>
          <w:szCs w:val="18"/>
        </w:rPr>
        <w:t xml:space="preserve">Design the query to extract all the data with the correct correlations and</w:t>
      </w:r>
      <w:r w:rsidRPr="17E5E814" w:rsidR="0D556239">
        <w:rPr>
          <w:i w:val="1"/>
          <w:iCs w:val="1"/>
          <w:sz w:val="18"/>
          <w:szCs w:val="18"/>
        </w:rPr>
        <w:t xml:space="preserve">/</w:t>
      </w:r>
      <w:r w:rsidRPr="17E5E814" w:rsidR="00272BA0">
        <w:rPr>
          <w:i w:val="1"/>
          <w:iCs w:val="1"/>
          <w:sz w:val="18"/>
          <w:szCs w:val="18"/>
        </w:rPr>
        <w:t>format</w:t>
      </w:r>
    </w:p>
    <w:p w:rsidR="492B3257" w:rsidP="492B3257" w:rsidRDefault="492B3257" w14:paraId="6493FF33" w14:textId="3D0049F5">
      <w:pPr>
        <w:pStyle w:val="SidelStandard"/>
        <w:spacing w:before="240"/>
      </w:pPr>
    </w:p>
    <w:p w:rsidRPr="00EB2A98" w:rsidR="00EB2A98" w:rsidP="17E5E814" w:rsidRDefault="00EB2A98" w14:paraId="3EE8FE44" w14:textId="1C9600FF">
      <w:pPr>
        <w:pStyle w:val="SidelStandard"/>
        <w:spacing w:before="240"/>
      </w:pPr>
      <w:r w:rsidR="6E33AEE3">
        <w:rPr/>
        <w:t>Performance</w:t>
      </w:r>
      <w:r w:rsidR="00EB2A98">
        <w:rPr/>
        <w:t xml:space="preserve"> Compare Report </w:t>
      </w:r>
      <w:r w:rsidR="00EB2A98">
        <w:rPr/>
        <w:t>implementation.</w:t>
      </w:r>
      <w:r>
        <w:tab/>
      </w:r>
      <w:r>
        <w:tab/>
      </w:r>
      <w:r w:rsidR="03E86C8E">
        <w:rPr/>
        <w:t>30</w:t>
      </w:r>
      <w:r w:rsidR="2E8721C2">
        <w:rPr/>
        <w:t>/0</w:t>
      </w:r>
      <w:r w:rsidR="76FA3BA6">
        <w:rPr/>
        <w:t>4</w:t>
      </w:r>
      <w:r w:rsidR="2E8721C2">
        <w:rPr/>
        <w:t>/</w:t>
      </w:r>
      <w:r w:rsidR="38E7932B">
        <w:rPr/>
        <w:t>2024 (</w:t>
      </w:r>
      <w:r w:rsidR="245B302C">
        <w:rPr/>
        <w:t>6</w:t>
      </w:r>
      <w:r w:rsidR="2C3AB486">
        <w:rPr/>
        <w:t xml:space="preserve"> </w:t>
      </w:r>
      <w:r w:rsidR="6EAD29E0">
        <w:rPr/>
        <w:t xml:space="preserve">company </w:t>
      </w:r>
      <w:r w:rsidR="2C3AB486">
        <w:rPr/>
        <w:t>weeks</w:t>
      </w:r>
      <w:r w:rsidR="2CBCB6C3">
        <w:rPr/>
        <w:t>)</w:t>
      </w:r>
    </w:p>
    <w:p w:rsidRPr="00272BA0" w:rsidR="00EB2A98" w:rsidP="17E5E814" w:rsidRDefault="00272BA0" w14:paraId="221E412C" w14:textId="0FF35109">
      <w:pPr>
        <w:pStyle w:val="SidelStandard"/>
        <w:rPr>
          <w:i w:val="1"/>
          <w:iCs w:val="1"/>
          <w:sz w:val="18"/>
          <w:szCs w:val="18"/>
        </w:rPr>
      </w:pPr>
      <w:r>
        <w:tab/>
      </w:r>
      <w:r w:rsidRPr="17E5E814" w:rsidR="00272BA0">
        <w:rPr>
          <w:i w:val="1"/>
          <w:iCs w:val="1"/>
          <w:sz w:val="18"/>
          <w:szCs w:val="18"/>
        </w:rPr>
        <w:t>Detailed development of the reports with all functionalities</w:t>
      </w:r>
    </w:p>
    <w:p w:rsidRPr="00272BA0" w:rsidR="00272BA0" w:rsidP="17E5E814" w:rsidRDefault="00272BA0" w14:paraId="6EC648E4" w14:textId="59C2B639">
      <w:pPr>
        <w:pStyle w:val="SidelStandard"/>
        <w:rPr>
          <w:i w:val="1"/>
          <w:iCs w:val="1"/>
          <w:sz w:val="18"/>
          <w:szCs w:val="18"/>
        </w:rPr>
      </w:pPr>
      <w:r w:rsidRPr="00272BA0">
        <w:rPr>
          <w:i/>
          <w:iCs/>
          <w:sz w:val="18"/>
          <w:szCs w:val="18"/>
        </w:rPr>
        <w:tab/>
      </w:r>
      <w:r w:rsidRPr="17E5E814" w:rsidR="00272BA0">
        <w:rPr>
          <w:i w:val="1"/>
          <w:iCs w:val="1"/>
          <w:sz w:val="18"/>
          <w:szCs w:val="18"/>
        </w:rPr>
        <w:t xml:space="preserve">Periodical meeting with stakeholders to </w:t>
      </w:r>
      <w:r w:rsidRPr="17E5E814" w:rsidR="00272BA0">
        <w:rPr>
          <w:i w:val="1"/>
          <w:iCs w:val="1"/>
          <w:sz w:val="18"/>
          <w:szCs w:val="18"/>
        </w:rPr>
        <w:t>validate</w:t>
      </w:r>
      <w:r w:rsidRPr="17E5E814" w:rsidR="00272BA0">
        <w:rPr>
          <w:i w:val="1"/>
          <w:iCs w:val="1"/>
          <w:sz w:val="18"/>
          <w:szCs w:val="18"/>
        </w:rPr>
        <w:t xml:space="preserve"> report evolution.</w:t>
      </w:r>
    </w:p>
    <w:p w:rsidRPr="00EB2A98" w:rsidR="00EB2A98" w:rsidP="17E5E814" w:rsidRDefault="00EB2A98" w14:paraId="71FD0F1E" w14:textId="52975182">
      <w:pPr>
        <w:pStyle w:val="SidelStandard"/>
        <w:spacing w:before="240"/>
      </w:pPr>
      <w:r w:rsidR="00EB2A98">
        <w:rPr/>
        <w:t>Validation and deployment</w:t>
      </w:r>
      <w:r>
        <w:tab/>
      </w:r>
      <w:r>
        <w:tab/>
      </w:r>
      <w:r>
        <w:tab/>
      </w:r>
      <w:r>
        <w:tab/>
      </w:r>
      <w:r w:rsidR="06B627CD">
        <w:rPr/>
        <w:t>10</w:t>
      </w:r>
      <w:r w:rsidR="1DDCE5C7">
        <w:rPr/>
        <w:t>/</w:t>
      </w:r>
      <w:r w:rsidR="1DB8CAE3">
        <w:rPr/>
        <w:t>0</w:t>
      </w:r>
      <w:r w:rsidR="1C5EE201">
        <w:rPr/>
        <w:t>5</w:t>
      </w:r>
      <w:r w:rsidR="1DB8CAE3">
        <w:rPr/>
        <w:t>/2024 (5</w:t>
      </w:r>
      <w:r w:rsidR="31B35067">
        <w:rPr/>
        <w:t xml:space="preserve"> c</w:t>
      </w:r>
      <w:r w:rsidR="5F702A3A">
        <w:rPr/>
        <w:t>o</w:t>
      </w:r>
      <w:r w:rsidR="31B35067">
        <w:rPr/>
        <w:t>mpany</w:t>
      </w:r>
      <w:r w:rsidR="1DB8CAE3">
        <w:rPr/>
        <w:t xml:space="preserve"> days)</w:t>
      </w:r>
    </w:p>
    <w:p w:rsidRPr="00272BA0" w:rsidR="00EB2A98" w:rsidP="17E5E814" w:rsidRDefault="00272BA0" w14:paraId="4CE3BAD7" w14:textId="6F60BFDF">
      <w:pPr>
        <w:pStyle w:val="SidelStandard"/>
        <w:rPr>
          <w:i w:val="1"/>
          <w:iCs w:val="1"/>
          <w:sz w:val="18"/>
          <w:szCs w:val="18"/>
        </w:rPr>
      </w:pPr>
      <w:r>
        <w:tab/>
      </w:r>
      <w:r w:rsidRPr="17E5E814" w:rsidR="00272BA0">
        <w:rPr>
          <w:i w:val="1"/>
          <w:iCs w:val="1"/>
          <w:sz w:val="18"/>
          <w:szCs w:val="18"/>
        </w:rPr>
        <w:t>Presentation of the report to stakeholders</w:t>
      </w:r>
    </w:p>
    <w:p w:rsidRPr="00272BA0" w:rsidR="00272BA0" w:rsidP="17E5E814" w:rsidRDefault="00272BA0" w14:paraId="6DADADFE" w14:textId="658EF1B0">
      <w:pPr>
        <w:pStyle w:val="SidelStandard"/>
        <w:rPr>
          <w:i w:val="1"/>
          <w:iCs w:val="1"/>
          <w:sz w:val="18"/>
          <w:szCs w:val="18"/>
        </w:rPr>
      </w:pPr>
      <w:r w:rsidRPr="00272BA0">
        <w:rPr>
          <w:i/>
          <w:iCs/>
          <w:sz w:val="18"/>
          <w:szCs w:val="18"/>
        </w:rPr>
        <w:tab/>
      </w:r>
      <w:r w:rsidRPr="17E5E814" w:rsidR="00272BA0">
        <w:rPr>
          <w:i w:val="1"/>
          <w:iCs w:val="1"/>
          <w:sz w:val="18"/>
          <w:szCs w:val="18"/>
        </w:rPr>
        <w:t>Deployment of the reports in Sidel’s Office365 with controlled access</w:t>
      </w:r>
    </w:p>
    <w:p w:rsidRPr="00EB2A98" w:rsidR="00EB2A98" w:rsidP="17E5E814" w:rsidRDefault="00EB2A98" w14:paraId="711B423D" w14:textId="528AE7C8">
      <w:pPr>
        <w:pStyle w:val="SidelStandard"/>
        <w:spacing w:before="240"/>
      </w:pPr>
      <w:r w:rsidR="00EB2A98">
        <w:rPr/>
        <w:t>Automatic data pipeline implementation</w:t>
      </w:r>
      <w:r>
        <w:tab/>
      </w:r>
      <w:r w:rsidR="67F29188">
        <w:rPr/>
        <w:t xml:space="preserve"> </w:t>
      </w:r>
      <w:r>
        <w:tab/>
      </w:r>
      <w:r>
        <w:tab/>
      </w:r>
      <w:r w:rsidR="06246CFB">
        <w:rPr/>
        <w:t>07</w:t>
      </w:r>
      <w:r w:rsidR="1AD39962">
        <w:rPr/>
        <w:t>/0</w:t>
      </w:r>
      <w:r w:rsidR="20757F49">
        <w:rPr/>
        <w:t>6</w:t>
      </w:r>
      <w:r w:rsidR="1AD39962">
        <w:rPr/>
        <w:t>/</w:t>
      </w:r>
      <w:r w:rsidR="1AD39962">
        <w:rPr/>
        <w:t>2024 (</w:t>
      </w:r>
      <w:r w:rsidR="7F07C11A">
        <w:rPr/>
        <w:t>3</w:t>
      </w:r>
      <w:r w:rsidR="1AD39962">
        <w:rPr/>
        <w:t xml:space="preserve"> </w:t>
      </w:r>
      <w:r w:rsidR="15CFAF97">
        <w:rPr/>
        <w:t>company weeks</w:t>
      </w:r>
      <w:r w:rsidR="1AD39962">
        <w:rPr/>
        <w:t>)</w:t>
      </w:r>
    </w:p>
    <w:p w:rsidRPr="00272BA0" w:rsidR="00272BA0" w:rsidP="17E5E814" w:rsidRDefault="00272BA0" w14:paraId="78C66BCC" w14:textId="60333BD5">
      <w:pPr>
        <w:pStyle w:val="SidelStandard"/>
        <w:rPr>
          <w:i w:val="1"/>
          <w:iCs w:val="1"/>
          <w:sz w:val="18"/>
          <w:szCs w:val="18"/>
        </w:rPr>
      </w:pPr>
      <w:r>
        <w:tab/>
      </w:r>
      <w:r w:rsidRPr="17E5E814" w:rsidR="00272BA0">
        <w:rPr>
          <w:i w:val="1"/>
          <w:iCs w:val="1"/>
          <w:sz w:val="18"/>
          <w:szCs w:val="18"/>
        </w:rPr>
        <w:t xml:space="preserve">Implementation of automatic pipeline to automatically extract the </w:t>
      </w:r>
      <w:r w:rsidRPr="17E5E814" w:rsidR="00272BA0">
        <w:rPr>
          <w:i w:val="1"/>
          <w:iCs w:val="1"/>
          <w:sz w:val="18"/>
          <w:szCs w:val="18"/>
        </w:rPr>
        <w:t>data</w:t>
      </w:r>
    </w:p>
    <w:p w:rsidRPr="00272BA0" w:rsidR="00272BA0" w:rsidP="17E5E814" w:rsidRDefault="00272BA0" w14:paraId="288B31D2" w14:textId="2C228A6B">
      <w:pPr>
        <w:pStyle w:val="SidelStandard"/>
        <w:rPr>
          <w:i w:val="1"/>
          <w:iCs w:val="1"/>
          <w:sz w:val="18"/>
          <w:szCs w:val="18"/>
        </w:rPr>
      </w:pPr>
      <w:r w:rsidRPr="00272BA0">
        <w:rPr>
          <w:i/>
          <w:iCs/>
          <w:sz w:val="18"/>
          <w:szCs w:val="18"/>
        </w:rPr>
        <w:tab/>
      </w:r>
      <w:r w:rsidRPr="17E5E814" w:rsidR="00272BA0">
        <w:rPr>
          <w:i w:val="1"/>
          <w:iCs w:val="1"/>
          <w:sz w:val="18"/>
          <w:szCs w:val="18"/>
        </w:rPr>
        <w:t xml:space="preserve">and automatically implement the data in </w:t>
      </w:r>
      <w:r w:rsidRPr="17E5E814" w:rsidR="00272BA0">
        <w:rPr>
          <w:i w:val="1"/>
          <w:iCs w:val="1"/>
          <w:sz w:val="18"/>
          <w:szCs w:val="18"/>
        </w:rPr>
        <w:t>PowerBI</w:t>
      </w:r>
      <w:r w:rsidRPr="17E5E814" w:rsidR="00272BA0">
        <w:rPr>
          <w:i w:val="1"/>
          <w:iCs w:val="1"/>
          <w:sz w:val="18"/>
          <w:szCs w:val="18"/>
        </w:rPr>
        <w:t xml:space="preserve"> report</w:t>
      </w:r>
    </w:p>
    <w:p w:rsidR="00EB2A98" w:rsidP="17E5E814" w:rsidRDefault="00272BA0" w14:paraId="6248A2D6" w14:textId="6DDABC05">
      <w:pPr>
        <w:pStyle w:val="SidelStandard"/>
        <w:spacing w:before="240"/>
      </w:pPr>
      <w:r w:rsidR="00272BA0">
        <w:rPr/>
        <w:t>Upgrade and n</w:t>
      </w:r>
      <w:r w:rsidR="00EB2A98">
        <w:rPr/>
        <w:t xml:space="preserve">ew reports </w:t>
      </w:r>
      <w:r w:rsidR="7781834B">
        <w:rPr/>
        <w:t>opportunities. ￼</w:t>
      </w:r>
      <w:r w:rsidR="70961B8F">
        <w:rPr/>
        <w:t xml:space="preserve">                    </w:t>
      </w:r>
      <w:r w:rsidR="2698AC89">
        <w:rPr/>
        <w:t>30</w:t>
      </w:r>
      <w:r w:rsidR="232C667B">
        <w:rPr/>
        <w:t>/0</w:t>
      </w:r>
      <w:r w:rsidR="195AB031">
        <w:rPr/>
        <w:t>6</w:t>
      </w:r>
      <w:r w:rsidR="232C667B">
        <w:rPr/>
        <w:t>/</w:t>
      </w:r>
      <w:r w:rsidR="232C667B">
        <w:rPr/>
        <w:t>2024 (</w:t>
      </w:r>
      <w:r w:rsidR="0647F972">
        <w:rPr/>
        <w:t>2</w:t>
      </w:r>
      <w:r w:rsidR="232C667B">
        <w:rPr/>
        <w:t xml:space="preserve"> </w:t>
      </w:r>
      <w:r w:rsidR="44D52F71">
        <w:rPr/>
        <w:t xml:space="preserve">company </w:t>
      </w:r>
      <w:r w:rsidR="5418F70D">
        <w:rPr/>
        <w:t>week</w:t>
      </w:r>
      <w:r w:rsidR="232C667B">
        <w:rPr/>
        <w:t>)</w:t>
      </w:r>
    </w:p>
    <w:p w:rsidRPr="00272BA0" w:rsidR="00272BA0" w:rsidP="17E5E814" w:rsidRDefault="00272BA0" w14:paraId="34E8017D" w14:textId="77777777">
      <w:pPr>
        <w:pStyle w:val="SidelStandard"/>
        <w:rPr>
          <w:i w:val="1"/>
          <w:iCs w:val="1"/>
          <w:sz w:val="18"/>
          <w:szCs w:val="18"/>
        </w:rPr>
      </w:pPr>
      <w:r>
        <w:tab/>
      </w:r>
      <w:r w:rsidRPr="17E5E814" w:rsidR="00272BA0">
        <w:rPr>
          <w:i w:val="1"/>
          <w:iCs w:val="1"/>
          <w:sz w:val="18"/>
          <w:szCs w:val="18"/>
        </w:rPr>
        <w:t xml:space="preserve">Monitoring the data quality of the report, debugging and discuss </w:t>
      </w:r>
      <w:r w:rsidRPr="17E5E814" w:rsidR="00272BA0">
        <w:rPr>
          <w:i w:val="1"/>
          <w:iCs w:val="1"/>
          <w:sz w:val="18"/>
          <w:szCs w:val="18"/>
        </w:rPr>
        <w:t>features</w:t>
      </w:r>
      <w:r w:rsidRPr="17E5E814" w:rsidR="00272BA0">
        <w:rPr>
          <w:i w:val="1"/>
          <w:iCs w:val="1"/>
          <w:sz w:val="18"/>
          <w:szCs w:val="18"/>
        </w:rPr>
        <w:t xml:space="preserve"> </w:t>
      </w:r>
    </w:p>
    <w:p w:rsidRPr="00272BA0" w:rsidR="00272BA0" w:rsidP="17E5E814" w:rsidRDefault="00272BA0" w14:paraId="00FF5F1C" w14:textId="0159BAEF">
      <w:pPr>
        <w:pStyle w:val="SidelStandard"/>
        <w:ind w:firstLine="708"/>
        <w:rPr>
          <w:i w:val="1"/>
          <w:iCs w:val="1"/>
          <w:sz w:val="18"/>
          <w:szCs w:val="18"/>
        </w:rPr>
      </w:pPr>
      <w:r w:rsidRPr="17E5E814" w:rsidR="00272BA0">
        <w:rPr>
          <w:i w:val="1"/>
          <w:iCs w:val="1"/>
          <w:sz w:val="18"/>
          <w:szCs w:val="18"/>
        </w:rPr>
        <w:t>Improvements with stakeholders.</w:t>
      </w:r>
    </w:p>
    <w:p w:rsidRPr="00272BA0" w:rsidR="00272BA0" w:rsidP="17E5E814" w:rsidRDefault="00272BA0" w14:paraId="6A6503DE" w14:textId="1F3F8B4D">
      <w:pPr>
        <w:pStyle w:val="SidelStandard"/>
        <w:ind w:firstLine="708"/>
        <w:rPr>
          <w:i w:val="1"/>
          <w:iCs w:val="1"/>
          <w:sz w:val="18"/>
          <w:szCs w:val="18"/>
        </w:rPr>
      </w:pPr>
      <w:r w:rsidRPr="17E5E814" w:rsidR="00272BA0">
        <w:rPr>
          <w:i w:val="1"/>
          <w:iCs w:val="1"/>
          <w:sz w:val="18"/>
          <w:szCs w:val="18"/>
        </w:rPr>
        <w:t>Evaluate possible next steps of developments</w:t>
      </w:r>
      <w:r w:rsidRPr="17E5E814" w:rsidR="00272BA0">
        <w:rPr>
          <w:i w:val="1"/>
          <w:iCs w:val="1"/>
          <w:sz w:val="18"/>
          <w:szCs w:val="18"/>
        </w:rPr>
        <w:t>.</w:t>
      </w:r>
    </w:p>
    <w:p w:rsidR="00272BA0" w:rsidP="17E5E814" w:rsidRDefault="00272BA0" w14:paraId="273E9634" w14:textId="035B18AA">
      <w:pPr>
        <w:pStyle w:val="SidelStandard"/>
        <w:spacing w:before="240"/>
      </w:pPr>
      <w:r w:rsidR="00272BA0">
        <w:rPr/>
        <w:t>Project closure</w:t>
      </w:r>
      <w:r>
        <w:tab/>
      </w:r>
      <w:r>
        <w:tab/>
      </w:r>
      <w:r>
        <w:tab/>
      </w:r>
      <w:r>
        <w:tab/>
      </w:r>
      <w:r w:rsidR="7683D135">
        <w:rPr/>
        <w:t xml:space="preserve">              </w:t>
      </w:r>
      <w:r>
        <w:tab/>
      </w:r>
      <w:r w:rsidR="4B1FFABE">
        <w:rPr/>
        <w:t xml:space="preserve"> </w:t>
      </w:r>
      <w:r w:rsidR="3223DC6D">
        <w:rPr/>
        <w:t>30/07/2024</w:t>
      </w:r>
      <w:r w:rsidR="4070B52F">
        <w:rPr/>
        <w:t>(</w:t>
      </w:r>
      <w:r w:rsidR="48CADA69">
        <w:rPr/>
        <w:t>2</w:t>
      </w:r>
      <w:r w:rsidR="4070B52F">
        <w:rPr/>
        <w:t xml:space="preserve"> compa</w:t>
      </w:r>
      <w:r w:rsidR="4070B52F">
        <w:rPr/>
        <w:t xml:space="preserve">ny </w:t>
      </w:r>
      <w:r w:rsidR="4070B52F">
        <w:rPr/>
        <w:t>week</w:t>
      </w:r>
      <w:r w:rsidR="4070B52F">
        <w:rPr/>
        <w:t>s )</w:t>
      </w:r>
    </w:p>
    <w:p w:rsidRPr="00272BA0" w:rsidR="00272BA0" w:rsidP="17E5E814" w:rsidRDefault="00272BA0" w14:paraId="57BC7A96" w14:textId="63283A81">
      <w:pPr>
        <w:pStyle w:val="SidelStandard"/>
        <w:rPr>
          <w:i w:val="1"/>
          <w:iCs w:val="1"/>
          <w:sz w:val="18"/>
          <w:szCs w:val="18"/>
        </w:rPr>
      </w:pPr>
      <w:r>
        <w:tab/>
      </w:r>
      <w:r w:rsidRPr="17E5E814" w:rsidR="00272BA0">
        <w:rPr>
          <w:i w:val="1"/>
          <w:iCs w:val="1"/>
          <w:sz w:val="18"/>
          <w:szCs w:val="18"/>
        </w:rPr>
        <w:t>Prepare documentation.</w:t>
      </w:r>
    </w:p>
    <w:p w:rsidRPr="00272BA0" w:rsidR="00272BA0" w:rsidP="17E5E814" w:rsidRDefault="00272BA0" w14:paraId="387593EB" w14:textId="0C699555">
      <w:pPr>
        <w:pStyle w:val="SidelStandard"/>
        <w:rPr>
          <w:i w:val="1"/>
          <w:iCs w:val="1"/>
          <w:sz w:val="18"/>
          <w:szCs w:val="18"/>
        </w:rPr>
      </w:pPr>
      <w:r w:rsidRPr="00272BA0">
        <w:rPr>
          <w:i/>
          <w:iCs/>
          <w:sz w:val="18"/>
          <w:szCs w:val="18"/>
        </w:rPr>
        <w:tab/>
      </w:r>
      <w:r w:rsidRPr="17E5E814" w:rsidR="00272BA0">
        <w:rPr>
          <w:i w:val="1"/>
          <w:iCs w:val="1"/>
          <w:sz w:val="18"/>
          <w:szCs w:val="18"/>
        </w:rPr>
        <w:t xml:space="preserve">Training materials and session to explain report </w:t>
      </w:r>
      <w:r w:rsidRPr="17E5E814" w:rsidR="00272BA0">
        <w:rPr>
          <w:i w:val="1"/>
          <w:iCs w:val="1"/>
          <w:sz w:val="18"/>
          <w:szCs w:val="18"/>
        </w:rPr>
        <w:t>functionalities</w:t>
      </w:r>
    </w:p>
    <w:p w:rsidRPr="00272BA0" w:rsidR="00272BA0" w:rsidP="17E5E814" w:rsidRDefault="00272BA0" w14:paraId="547AB72F" w14:textId="4D88BA91">
      <w:pPr>
        <w:pStyle w:val="SidelStandard"/>
        <w:rPr>
          <w:i w:val="1"/>
          <w:iCs w:val="1"/>
          <w:sz w:val="18"/>
          <w:szCs w:val="18"/>
        </w:rPr>
      </w:pPr>
      <w:r w:rsidRPr="00272BA0">
        <w:rPr>
          <w:i/>
          <w:iCs/>
          <w:sz w:val="18"/>
          <w:szCs w:val="18"/>
        </w:rPr>
        <w:tab/>
      </w:r>
      <w:r w:rsidRPr="17E5E814" w:rsidR="00272BA0">
        <w:rPr>
          <w:i w:val="1"/>
          <w:iCs w:val="1"/>
          <w:sz w:val="18"/>
          <w:szCs w:val="18"/>
        </w:rPr>
        <w:t>Project handover to Advanced Data Analytic team</w:t>
      </w:r>
    </w:p>
    <w:p w:rsidRPr="00BB4074" w:rsidR="007B5F53" w:rsidP="00EA7298" w:rsidRDefault="007B5F53" w14:paraId="345770BA" w14:textId="1509337E">
      <w:pPr>
        <w:pStyle w:val="SidelHeadline1"/>
        <w:numPr>
          <w:ilvl w:val="0"/>
          <w:numId w:val="0"/>
        </w:numPr>
        <w:tabs>
          <w:tab w:val="left" w:pos="709"/>
          <w:tab w:val="right" w:pos="9072"/>
        </w:tabs>
      </w:pPr>
    </w:p>
    <w:p w:rsidR="007B5F53" w:rsidP="007B5F53" w:rsidRDefault="007B5F53" w14:paraId="198C5BB3" w14:textId="77777777">
      <w:pPr>
        <w:pStyle w:val="SidelStandard"/>
      </w:pPr>
    </w:p>
    <w:p w:rsidRPr="007B5F53" w:rsidR="00950C0B" w:rsidP="007B5F53" w:rsidRDefault="00950C0B" w14:paraId="7CA1F2C9" w14:textId="6B2B402C">
      <w:pPr>
        <w:rPr>
          <w:rFonts w:ascii="Arial" w:hAnsi="Arial" w:eastAsia="Times New Roman" w:cs="Times New Roman"/>
          <w:sz w:val="20"/>
          <w:szCs w:val="20"/>
          <w:lang w:val="en-GB" w:eastAsia="en-GB"/>
        </w:rPr>
      </w:pPr>
    </w:p>
    <w:sectPr w:rsidRPr="007B5F53" w:rsidR="00950C0B" w:rsidSect="00A95F19">
      <w:headerReference w:type="default" r:id="rId11"/>
      <w:footerReference w:type="default" r:id="rId12"/>
      <w:headerReference w:type="first" r:id="rId13"/>
      <w:footerReference w:type="first" r:id="rId14"/>
      <w:pgSz w:w="11906" w:h="16838" w:orient="portrait"/>
      <w:pgMar w:top="1843" w:right="1416" w:bottom="1134" w:left="1417" w:header="708" w:footer="2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DA1" w:rsidP="00254CA2" w:rsidRDefault="00B40DA1" w14:paraId="78E0E5D5" w14:textId="77777777">
      <w:pPr>
        <w:spacing w:after="0" w:line="240" w:lineRule="auto"/>
      </w:pPr>
      <w:r>
        <w:separator/>
      </w:r>
    </w:p>
  </w:endnote>
  <w:endnote w:type="continuationSeparator" w:id="0">
    <w:p w:rsidR="00B40DA1" w:rsidP="00254CA2" w:rsidRDefault="00B40DA1" w14:paraId="723A8F07" w14:textId="77777777">
      <w:pPr>
        <w:spacing w:after="0" w:line="240" w:lineRule="auto"/>
      </w:pPr>
      <w:r>
        <w:continuationSeparator/>
      </w:r>
    </w:p>
  </w:endnote>
  <w:endnote w:type="continuationNotice" w:id="1">
    <w:p w:rsidR="00B40DA1" w:rsidRDefault="00B40DA1" w14:paraId="207C80D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590F26" w:rsidP="005E302C" w:rsidRDefault="002F78C7" w14:paraId="04100B82" w14:textId="443536BD">
    <w:pPr>
      <w:pStyle w:val="Footer"/>
    </w:pPr>
    <w:r>
      <w:rPr>
        <w:noProof/>
      </w:rPr>
      <mc:AlternateContent>
        <mc:Choice Requires="wps">
          <w:drawing>
            <wp:anchor distT="0" distB="0" distL="114300" distR="114300" simplePos="0" relativeHeight="251658246" behindDoc="0" locked="0" layoutInCell="0" allowOverlap="1" wp14:anchorId="4881BC6A" wp14:editId="46016315">
              <wp:simplePos x="0" y="0"/>
              <wp:positionH relativeFrom="page">
                <wp:posOffset>0</wp:posOffset>
              </wp:positionH>
              <wp:positionV relativeFrom="page">
                <wp:posOffset>10248900</wp:posOffset>
              </wp:positionV>
              <wp:extent cx="7560310" cy="123825"/>
              <wp:effectExtent l="0" t="0" r="2540" b="9525"/>
              <wp:wrapNone/>
              <wp:docPr id="12" name="MSIPCM14bd4577ad242d8579ff26d2" descr="{&quot;HashCode&quot;:23854600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12382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2F78C7" w:rsidR="002F78C7" w:rsidP="002F78C7" w:rsidRDefault="002F78C7" w14:paraId="300747EE" w14:textId="6DAC25DC">
                          <w:pPr>
                            <w:spacing w:after="0"/>
                            <w:jc w:val="center"/>
                            <w:rPr>
                              <w:rFonts w:ascii="Arial" w:hAnsi="Arial" w:cs="Arial"/>
                              <w:color w:val="7F7F7F"/>
                              <w:sz w:val="14"/>
                            </w:rPr>
                          </w:pPr>
                          <w:r w:rsidRPr="002F78C7">
                            <w:rPr>
                              <w:rFonts w:ascii="Arial" w:hAnsi="Arial" w:cs="Arial"/>
                              <w:color w:val="7F7F7F"/>
                              <w:sz w:val="14"/>
                            </w:rPr>
                            <w:t>General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w14:anchorId="36655098">
            <v:shapetype id="_x0000_t202" coordsize="21600,21600" o:spt="202" path="m,l,21600r21600,l21600,xe" w14:anchorId="4881BC6A">
              <v:stroke joinstyle="miter"/>
              <v:path gradientshapeok="t" o:connecttype="rect"/>
            </v:shapetype>
            <v:shape id="MSIPCM14bd4577ad242d8579ff26d2" style="position:absolute;margin-left:0;margin-top:807pt;width:595.3pt;height:9.75pt;z-index:251658246;visibility:visible;mso-wrap-style:square;mso-wrap-distance-left:9pt;mso-wrap-distance-top:0;mso-wrap-distance-right:9pt;mso-wrap-distance-bottom:0;mso-position-horizontal:absolute;mso-position-horizontal-relative:page;mso-position-vertical:absolute;mso-position-vertical-relative:page;v-text-anchor:bottom" alt="{&quot;HashCode&quot;:238546008,&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">
              <v:textbox style="mso-fit-shape-to-text:t" inset="0,0,0,0">
                <w:txbxContent>
                  <w:p w:rsidRPr="002F78C7" w:rsidR="002F78C7" w:rsidP="002F78C7" w:rsidRDefault="002F78C7" w14:paraId="74F795F1" w14:textId="6DAC25DC">
                    <w:pPr>
                      <w:spacing w:after="0"/>
                      <w:jc w:val="center"/>
                      <w:rPr>
                        <w:rFonts w:ascii="Arial" w:hAnsi="Arial" w:cs="Arial"/>
                        <w:color w:val="7F7F7F"/>
                        <w:sz w:val="14"/>
                      </w:rPr>
                    </w:pPr>
                    <w:r w:rsidRPr="002F78C7">
                      <w:rPr>
                        <w:rFonts w:ascii="Arial" w:hAnsi="Arial" w:cs="Arial"/>
                        <w:color w:val="7F7F7F"/>
                        <w:sz w:val="14"/>
                      </w:rPr>
                      <w:t>General</w:t>
                    </w:r>
                  </w:p>
                </w:txbxContent>
              </v:textbox>
              <w10:wrap anchorx="page" anchory="page"/>
            </v:shape>
          </w:pict>
        </mc:Fallback>
      </mc:AlternateContent>
    </w:r>
  </w:p>
  <w:sdt>
    <w:sdtPr>
      <w:id w:val="-1546914266"/>
      <w:docPartObj>
        <w:docPartGallery w:val="Page Numbers (Bottom of Page)"/>
        <w:docPartUnique/>
      </w:docPartObj>
    </w:sdtPr>
    <w:sdtEndPr/>
    <w:sdtContent>
      <w:p w:rsidR="00E26E87" w:rsidP="005E302C" w:rsidRDefault="00E26E87" w14:paraId="32135B5F" w14:textId="1F61C004">
        <w:pPr>
          <w:pStyle w:val="Footer"/>
        </w:pPr>
        <w:r>
          <w:rPr>
            <w:noProof/>
            <w:lang w:val="fr-FR" w:eastAsia="fr-FR"/>
          </w:rPr>
          <w:drawing>
            <wp:anchor distT="0" distB="0" distL="114300" distR="114300" simplePos="0" relativeHeight="251658240" behindDoc="0" locked="0" layoutInCell="1" allowOverlap="1" wp14:anchorId="4BE39306" wp14:editId="748C1C27">
              <wp:simplePos x="0" y="0"/>
              <wp:positionH relativeFrom="column">
                <wp:posOffset>5613400</wp:posOffset>
              </wp:positionH>
              <wp:positionV relativeFrom="page">
                <wp:posOffset>10142855</wp:posOffset>
              </wp:positionV>
              <wp:extent cx="787400" cy="194310"/>
              <wp:effectExtent l="0" t="0" r="0" b="8890"/>
              <wp:wrapSquare wrapText="bothSides"/>
              <wp:docPr id="11" name="Grafik 11" descr="CorporateLogoSidel-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porateLogoSidel-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194310"/>
                      </a:xfrm>
                      <a:prstGeom prst="rect">
                        <a:avLst/>
                      </a:prstGeom>
                      <a:noFill/>
                    </pic:spPr>
                  </pic:pic>
                </a:graphicData>
              </a:graphic>
              <wp14:sizeRelH relativeFrom="page">
                <wp14:pctWidth>0</wp14:pctWidth>
              </wp14:sizeRelH>
              <wp14:sizeRelV relativeFrom="page">
                <wp14:pctHeight>0</wp14:pctHeight>
              </wp14:sizeRelV>
            </wp:anchor>
          </w:drawing>
        </w:r>
      </w:p>
      <w:p w:rsidRPr="00A95F19" w:rsidR="00E26E87" w:rsidP="005E302C" w:rsidRDefault="00E26E87" w14:paraId="2BA51C5C" w14:textId="77777777">
        <w:pPr>
          <w:pStyle w:val="Footer"/>
        </w:pPr>
        <w:r w:rsidRPr="00F46859">
          <w:rPr>
            <w:sz w:val="16"/>
            <w:szCs w:val="16"/>
          </w:rPr>
          <w:t>Name of the document – Version X - Date</w:t>
        </w:r>
        <w:r>
          <w:tab/>
        </w:r>
        <w:r>
          <w:fldChar w:fldCharType="begin"/>
        </w:r>
        <w:r w:rsidRPr="00A95F19">
          <w:instrText>PAGE   \* MERGEFORMAT</w:instrText>
        </w:r>
        <w:r>
          <w:fldChar w:fldCharType="separate"/>
        </w:r>
        <w:r w:rsidR="00876BD7">
          <w:rPr>
            <w:noProof/>
          </w:rPr>
          <w:t>2</w:t>
        </w:r>
        <w:r>
          <w:fldChar w:fldCharType="end"/>
        </w:r>
      </w:p>
    </w:sdtContent>
  </w:sdt>
  <w:p w:rsidRPr="00A95F19" w:rsidR="00E26E87" w:rsidP="005E302C" w:rsidRDefault="00E26E87" w14:paraId="783DCEE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E26E87" w:rsidP="005E302C" w:rsidRDefault="002F78C7" w14:paraId="48338E50" w14:textId="1A57EA84">
    <w:pPr>
      <w:pStyle w:val="Footer"/>
    </w:pPr>
    <w:r>
      <w:rPr>
        <w:noProof/>
        <w:lang w:val="fr-FR" w:eastAsia="fr-FR"/>
      </w:rPr>
      <mc:AlternateContent>
        <mc:Choice Requires="wps">
          <w:drawing>
            <wp:anchor distT="0" distB="0" distL="114300" distR="114300" simplePos="0" relativeHeight="251658247" behindDoc="0" locked="0" layoutInCell="0" allowOverlap="1" wp14:anchorId="39CC8C7D" wp14:editId="76346679">
              <wp:simplePos x="0" y="0"/>
              <wp:positionH relativeFrom="page">
                <wp:posOffset>0</wp:posOffset>
              </wp:positionH>
              <wp:positionV relativeFrom="page">
                <wp:posOffset>10248900</wp:posOffset>
              </wp:positionV>
              <wp:extent cx="7560310" cy="123825"/>
              <wp:effectExtent l="0" t="0" r="2540" b="9525"/>
              <wp:wrapNone/>
              <wp:docPr id="13" name="MSIPCM0ebb4c208d3132855ff91811" descr="{&quot;HashCode&quot;:238546008,&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12382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2F78C7" w:rsidR="002F78C7" w:rsidP="002F78C7" w:rsidRDefault="002F78C7" w14:paraId="00586245" w14:textId="57FADA8C">
                          <w:pPr>
                            <w:spacing w:after="0"/>
                            <w:jc w:val="center"/>
                            <w:rPr>
                              <w:rFonts w:ascii="Arial" w:hAnsi="Arial" w:cs="Arial"/>
                              <w:color w:val="7F7F7F"/>
                              <w:sz w:val="14"/>
                            </w:rPr>
                          </w:pPr>
                          <w:r w:rsidRPr="002F78C7">
                            <w:rPr>
                              <w:rFonts w:ascii="Arial" w:hAnsi="Arial" w:cs="Arial"/>
                              <w:color w:val="7F7F7F"/>
                              <w:sz w:val="14"/>
                            </w:rPr>
                            <w:t>General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w14:anchorId="0806E99D">
            <v:shapetype id="_x0000_t202" coordsize="21600,21600" o:spt="202" path="m,l,21600r21600,l21600,xe" w14:anchorId="39CC8C7D">
              <v:stroke joinstyle="miter"/>
              <v:path gradientshapeok="t" o:connecttype="rect"/>
            </v:shapetype>
            <v:shape id="MSIPCM0ebb4c208d3132855ff91811" style="position:absolute;margin-left:0;margin-top:807pt;width:595.3pt;height:9.75pt;z-index:251658247;visibility:visible;mso-wrap-style:square;mso-wrap-distance-left:9pt;mso-wrap-distance-top:0;mso-wrap-distance-right:9pt;mso-wrap-distance-bottom:0;mso-position-horizontal:absolute;mso-position-horizontal-relative:page;mso-position-vertical:absolute;mso-position-vertical-relative:page;v-text-anchor:bottom" alt="{&quot;HashCode&quot;:238546008,&quot;Height&quot;:841.0,&quot;Width&quot;:595.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">
              <v:textbox style="mso-fit-shape-to-text:t" inset="0,0,0,0">
                <w:txbxContent>
                  <w:p w:rsidRPr="002F78C7" w:rsidR="002F78C7" w:rsidP="002F78C7" w:rsidRDefault="002F78C7" w14:paraId="4CB830D1" w14:textId="57FADA8C">
                    <w:pPr>
                      <w:spacing w:after="0"/>
                      <w:jc w:val="center"/>
                      <w:rPr>
                        <w:rFonts w:ascii="Arial" w:hAnsi="Arial" w:cs="Arial"/>
                        <w:color w:val="7F7F7F"/>
                        <w:sz w:val="14"/>
                      </w:rPr>
                    </w:pPr>
                    <w:r w:rsidRPr="002F78C7">
                      <w:rPr>
                        <w:rFonts w:ascii="Arial" w:hAnsi="Arial" w:cs="Arial"/>
                        <w:color w:val="7F7F7F"/>
                        <w:sz w:val="14"/>
                      </w:rPr>
                      <w:t>General</w:t>
                    </w:r>
                  </w:p>
                </w:txbxContent>
              </v:textbox>
              <w10:wrap anchorx="page" anchory="page"/>
            </v:shape>
          </w:pict>
        </mc:Fallback>
      </mc:AlternateContent>
    </w:r>
    <w:r w:rsidR="00E26E87">
      <w:rPr>
        <w:noProof/>
        <w:lang w:val="fr-FR" w:eastAsia="fr-FR"/>
      </w:rPr>
      <mc:AlternateContent>
        <mc:Choice Requires="wps">
          <w:drawing>
            <wp:anchor distT="0" distB="0" distL="114300" distR="114300" simplePos="0" relativeHeight="251658244" behindDoc="0" locked="0" layoutInCell="1" allowOverlap="1" wp14:anchorId="224E592B" wp14:editId="32BF9A2B">
              <wp:simplePos x="0" y="0"/>
              <wp:positionH relativeFrom="column">
                <wp:posOffset>14605</wp:posOffset>
              </wp:positionH>
              <wp:positionV relativeFrom="paragraph">
                <wp:posOffset>-735330</wp:posOffset>
              </wp:positionV>
              <wp:extent cx="2609850" cy="859155"/>
              <wp:effectExtent l="0" t="0" r="0" b="0"/>
              <wp:wrapNone/>
              <wp:docPr id="5" name="Textfeld 5"/>
              <wp:cNvGraphicFramePr/>
              <a:graphic xmlns:a="http://schemas.openxmlformats.org/drawingml/2006/main">
                <a:graphicData uri="http://schemas.microsoft.com/office/word/2010/wordprocessingShape">
                  <wps:wsp>
                    <wps:cNvSpPr txBox="1"/>
                    <wps:spPr>
                      <a:xfrm>
                        <a:off x="0" y="0"/>
                        <a:ext cx="2609850" cy="859155"/>
                      </a:xfrm>
                      <a:prstGeom prst="rect">
                        <a:avLst/>
                      </a:prstGeom>
                      <a:noFill/>
                      <a:ln w="6350">
                        <a:noFill/>
                      </a:ln>
                    </wps:spPr>
                    <wps:txbx>
                      <w:txbxContent>
                        <w:p w:rsidRPr="006654F7" w:rsidR="00E26E87" w:rsidP="00254CA2" w:rsidRDefault="00E26E87" w14:paraId="45897FDE" w14:textId="77777777">
                          <w:pPr>
                            <w:rPr>
                              <w:color w:val="4D4D4D"/>
                              <w:sz w:val="18"/>
                              <w:szCs w:val="18"/>
                              <w:lang w:val="en-US"/>
                            </w:rPr>
                          </w:pPr>
                          <w:r w:rsidRPr="006654F7">
                            <w:rPr>
                              <w:color w:val="4D4D4D"/>
                              <w:sz w:val="18"/>
                              <w:szCs w:val="18"/>
                              <w:lang w:val="en-US"/>
                            </w:rPr>
                            <w:t>This manual is solely for the use of Sidel Group personnel. No part of it may be circulated, quoted, or reproduced for distribution outside Sidel Group organization without its prior approval.</w:t>
                          </w:r>
                          <w:r w:rsidRPr="002C2F23">
                            <w:rPr>
                              <w:color w:val="4D4D4D"/>
                              <w:sz w:val="18"/>
                              <w:szCs w:val="18"/>
                              <w:lang w:val="en-US"/>
                            </w:rPr>
                            <w:t xml:space="preserve"> </w:t>
                          </w:r>
                          <w:r w:rsidRPr="002C2F23">
                            <w:rPr>
                              <w:color w:val="4D4D4D"/>
                              <w:sz w:val="18"/>
                              <w:szCs w:val="18"/>
                              <w:lang w:val="en-US"/>
                            </w:rPr>
                            <w:br/>
                          </w:r>
                          <w:r w:rsidRPr="006654F7">
                            <w:rPr>
                              <w:b/>
                              <w:bCs/>
                              <w:color w:val="4D4D4D"/>
                              <w:sz w:val="18"/>
                              <w:szCs w:val="18"/>
                            </w:rPr>
                            <w:t xml:space="preserve">Version </w:t>
                          </w:r>
                          <w:r>
                            <w:rPr>
                              <w:b/>
                              <w:bCs/>
                              <w:color w:val="4D4D4D"/>
                              <w:sz w:val="18"/>
                              <w:szCs w:val="18"/>
                            </w:rPr>
                            <w:t>X</w:t>
                          </w:r>
                        </w:p>
                        <w:p w:rsidR="00E26E87" w:rsidP="00254CA2" w:rsidRDefault="00E26E87" w14:paraId="46FB40E3"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E04DD33">
            <v:shape id="Textfeld 5" style="position:absolute;margin-left:1.15pt;margin-top:-57.9pt;width:205.5pt;height:6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" w14:anchorId="224E592B">
              <v:textbox inset="0,0,0,0">
                <w:txbxContent>
                  <w:p w:rsidRPr="006654F7" w:rsidR="00E26E87" w:rsidP="00254CA2" w:rsidRDefault="00E26E87" w14:paraId="5ED22ECC" w14:textId="77777777">
                    <w:pPr>
                      <w:rPr>
                        <w:color w:val="4D4D4D"/>
                        <w:sz w:val="18"/>
                        <w:szCs w:val="18"/>
                        <w:lang w:val="en-US"/>
                      </w:rPr>
                    </w:pPr>
                    <w:r w:rsidRPr="006654F7">
                      <w:rPr>
                        <w:color w:val="4D4D4D"/>
                        <w:sz w:val="18"/>
                        <w:szCs w:val="18"/>
                        <w:lang w:val="en-US"/>
                      </w:rPr>
                      <w:t>This manual is solely for the use of Sidel Group personnel. No part of it may be circulated, quoted, or reproduced for distribution outside Sidel Group organization without its prior approval.</w:t>
                    </w:r>
                    <w:r w:rsidRPr="002C2F23">
                      <w:rPr>
                        <w:color w:val="4D4D4D"/>
                        <w:sz w:val="18"/>
                        <w:szCs w:val="18"/>
                        <w:lang w:val="en-US"/>
                      </w:rPr>
                      <w:t xml:space="preserve"> </w:t>
                    </w:r>
                    <w:r w:rsidRPr="002C2F23">
                      <w:rPr>
                        <w:color w:val="4D4D4D"/>
                        <w:sz w:val="18"/>
                        <w:szCs w:val="18"/>
                        <w:lang w:val="en-US"/>
                      </w:rPr>
                      <w:br/>
                    </w:r>
                    <w:r w:rsidRPr="006654F7">
                      <w:rPr>
                        <w:b/>
                        <w:bCs/>
                        <w:color w:val="4D4D4D"/>
                        <w:sz w:val="18"/>
                        <w:szCs w:val="18"/>
                      </w:rPr>
                      <w:t xml:space="preserve">Version </w:t>
                    </w:r>
                    <w:r>
                      <w:rPr>
                        <w:b/>
                        <w:bCs/>
                        <w:color w:val="4D4D4D"/>
                        <w:sz w:val="18"/>
                        <w:szCs w:val="18"/>
                      </w:rPr>
                      <w:t>X</w:t>
                    </w:r>
                  </w:p>
                  <w:p w:rsidR="00E26E87" w:rsidP="00254CA2" w:rsidRDefault="00E26E87" w14:paraId="672A6659" w14:textId="77777777"/>
                </w:txbxContent>
              </v:textbox>
            </v:shape>
          </w:pict>
        </mc:Fallback>
      </mc:AlternateContent>
    </w:r>
    <w:r w:rsidR="00E26E87">
      <w:rPr>
        <w:noProof/>
        <w:lang w:val="fr-FR" w:eastAsia="fr-FR"/>
      </w:rPr>
      <w:drawing>
        <wp:anchor distT="0" distB="0" distL="114300" distR="114300" simplePos="0" relativeHeight="251658245" behindDoc="0" locked="0" layoutInCell="1" allowOverlap="1" wp14:anchorId="7B8A2B66" wp14:editId="7EAFE8B4">
          <wp:simplePos x="0" y="0"/>
          <wp:positionH relativeFrom="column">
            <wp:posOffset>4404360</wp:posOffset>
          </wp:positionH>
          <wp:positionV relativeFrom="page">
            <wp:posOffset>9890760</wp:posOffset>
          </wp:positionV>
          <wp:extent cx="1800225" cy="444500"/>
          <wp:effectExtent l="0" t="0" r="9525" b="0"/>
          <wp:wrapSquare wrapText="bothSides"/>
          <wp:docPr id="8" name="Grafik 8" descr="CorporateLogoSidel-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porateLogoSidel-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44500"/>
                  </a:xfrm>
                  <a:prstGeom prst="rect">
                    <a:avLst/>
                  </a:prstGeom>
                  <a:noFill/>
                </pic:spPr>
              </pic:pic>
            </a:graphicData>
          </a:graphic>
          <wp14:sizeRelH relativeFrom="page">
            <wp14:pctWidth>0</wp14:pctWidth>
          </wp14:sizeRelH>
          <wp14:sizeRelV relativeFrom="page">
            <wp14:pctHeight>0</wp14:pctHeight>
          </wp14:sizeRelV>
        </wp:anchor>
      </w:drawing>
    </w:r>
    <w:r w:rsidR="00E26E87">
      <w:rPr>
        <w:noProof/>
        <w:lang w:val="fr-FR" w:eastAsia="fr-FR"/>
      </w:rPr>
      <mc:AlternateContent>
        <mc:Choice Requires="wps">
          <w:drawing>
            <wp:anchor distT="0" distB="0" distL="114300" distR="114300" simplePos="0" relativeHeight="251658243" behindDoc="0" locked="0" layoutInCell="1" allowOverlap="1" wp14:anchorId="3D7F3CF3" wp14:editId="5551FDFC">
              <wp:simplePos x="0" y="0"/>
              <wp:positionH relativeFrom="column">
                <wp:posOffset>737235</wp:posOffset>
              </wp:positionH>
              <wp:positionV relativeFrom="paragraph">
                <wp:posOffset>9603740</wp:posOffset>
              </wp:positionV>
              <wp:extent cx="3200400" cy="800100"/>
              <wp:effectExtent l="3810" t="2540" r="0" b="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rsidRPr="006654F7" w:rsidR="00E26E87" w:rsidP="009B392D" w:rsidRDefault="00E26E87" w14:paraId="6B83F1E4" w14:textId="77777777">
                          <w:pPr>
                            <w:ind w:right="732"/>
                            <w:rPr>
                              <w:color w:val="4D4D4D"/>
                              <w:sz w:val="18"/>
                              <w:szCs w:val="18"/>
                              <w:lang w:val="en-US"/>
                            </w:rPr>
                          </w:pPr>
                          <w:r w:rsidRPr="006654F7">
                            <w:rPr>
                              <w:color w:val="4D4D4D"/>
                              <w:sz w:val="18"/>
                              <w:szCs w:val="18"/>
                              <w:lang w:val="en-US"/>
                            </w:rPr>
                            <w:t>This manual is solely for the use of Sidel Group personnel. No part of it may be circulated, quoted, or reproduced for distribution outside Sidel Group organization without its prior approval.</w:t>
                          </w:r>
                          <w:r w:rsidRPr="002C2F23">
                            <w:rPr>
                              <w:color w:val="4D4D4D"/>
                              <w:sz w:val="18"/>
                              <w:szCs w:val="18"/>
                              <w:lang w:val="en-US"/>
                            </w:rPr>
                            <w:t xml:space="preserve"> </w:t>
                          </w:r>
                          <w:r w:rsidRPr="002C2F23">
                            <w:rPr>
                              <w:color w:val="4D4D4D"/>
                              <w:sz w:val="18"/>
                              <w:szCs w:val="18"/>
                              <w:lang w:val="en-US"/>
                            </w:rPr>
                            <w:br/>
                          </w:r>
                          <w:r w:rsidRPr="006654F7">
                            <w:rPr>
                              <w:b/>
                              <w:bCs/>
                              <w:color w:val="4D4D4D"/>
                              <w:sz w:val="18"/>
                              <w:szCs w:val="18"/>
                            </w:rPr>
                            <w:t>Version 1.0</w:t>
                          </w:r>
                        </w:p>
                        <w:p w:rsidR="00E26E87" w:rsidP="009B392D" w:rsidRDefault="00E26E87" w14:paraId="3FE3A96B" w14:textId="77777777">
                          <w:pPr>
                            <w:ind w:hanging="127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9FFFF54">
            <v:shape id="Textfeld 4" style="position:absolute;margin-left:58.05pt;margin-top:756.2pt;width:252pt;height:6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" w14:anchorId="3D7F3CF3">
              <v:textbox>
                <w:txbxContent>
                  <w:p w:rsidRPr="006654F7" w:rsidR="00E26E87" w:rsidP="009B392D" w:rsidRDefault="00E26E87" w14:paraId="25D61271" w14:textId="77777777">
                    <w:pPr>
                      <w:ind w:right="732"/>
                      <w:rPr>
                        <w:color w:val="4D4D4D"/>
                        <w:sz w:val="18"/>
                        <w:szCs w:val="18"/>
                        <w:lang w:val="en-US"/>
                      </w:rPr>
                    </w:pPr>
                    <w:r w:rsidRPr="006654F7">
                      <w:rPr>
                        <w:color w:val="4D4D4D"/>
                        <w:sz w:val="18"/>
                        <w:szCs w:val="18"/>
                        <w:lang w:val="en-US"/>
                      </w:rPr>
                      <w:t>This manual is solely for the use of Sidel Group personnel. No part of it may be circulated, quoted, or reproduced for distribution outside Sidel Group organization without its prior approval.</w:t>
                    </w:r>
                    <w:r w:rsidRPr="002C2F23">
                      <w:rPr>
                        <w:color w:val="4D4D4D"/>
                        <w:sz w:val="18"/>
                        <w:szCs w:val="18"/>
                        <w:lang w:val="en-US"/>
                      </w:rPr>
                      <w:t xml:space="preserve"> </w:t>
                    </w:r>
                    <w:r w:rsidRPr="002C2F23">
                      <w:rPr>
                        <w:color w:val="4D4D4D"/>
                        <w:sz w:val="18"/>
                        <w:szCs w:val="18"/>
                        <w:lang w:val="en-US"/>
                      </w:rPr>
                      <w:br/>
                    </w:r>
                    <w:r w:rsidRPr="006654F7">
                      <w:rPr>
                        <w:b/>
                        <w:bCs/>
                        <w:color w:val="4D4D4D"/>
                        <w:sz w:val="18"/>
                        <w:szCs w:val="18"/>
                      </w:rPr>
                      <w:t>Version 1.0</w:t>
                    </w:r>
                  </w:p>
                  <w:p w:rsidR="00E26E87" w:rsidP="009B392D" w:rsidRDefault="00E26E87" w14:paraId="0A37501D" w14:textId="77777777">
                    <w:pPr>
                      <w:ind w:hanging="1276"/>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DA1" w:rsidP="00254CA2" w:rsidRDefault="00B40DA1" w14:paraId="0876D4A5" w14:textId="77777777">
      <w:pPr>
        <w:spacing w:after="0" w:line="240" w:lineRule="auto"/>
      </w:pPr>
      <w:r>
        <w:separator/>
      </w:r>
    </w:p>
  </w:footnote>
  <w:footnote w:type="continuationSeparator" w:id="0">
    <w:p w:rsidR="00B40DA1" w:rsidP="00254CA2" w:rsidRDefault="00B40DA1" w14:paraId="130CD807" w14:textId="77777777">
      <w:pPr>
        <w:spacing w:after="0" w:line="240" w:lineRule="auto"/>
      </w:pPr>
      <w:r>
        <w:continuationSeparator/>
      </w:r>
    </w:p>
  </w:footnote>
  <w:footnote w:type="continuationNotice" w:id="1">
    <w:p w:rsidR="00B40DA1" w:rsidRDefault="00B40DA1" w14:paraId="12A9A30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E26E87" w:rsidRDefault="00E26E87" w14:paraId="078F0532" w14:textId="77777777">
    <w:pPr>
      <w:pStyle w:val="Header"/>
    </w:pPr>
    <w:r>
      <w:rPr>
        <w:noProof/>
        <w:lang w:val="fr-FR" w:eastAsia="fr-FR"/>
      </w:rPr>
      <mc:AlternateContent>
        <mc:Choice Requires="wps">
          <w:drawing>
            <wp:anchor distT="0" distB="0" distL="114300" distR="114300" simplePos="0" relativeHeight="251658242" behindDoc="1" locked="0" layoutInCell="1" allowOverlap="1" wp14:anchorId="7E3094B5" wp14:editId="28C5EB60">
              <wp:simplePos x="0" y="0"/>
              <wp:positionH relativeFrom="column">
                <wp:posOffset>-783447</wp:posOffset>
              </wp:positionH>
              <wp:positionV relativeFrom="paragraph">
                <wp:posOffset>-301625</wp:posOffset>
              </wp:positionV>
              <wp:extent cx="7315200" cy="3314700"/>
              <wp:effectExtent l="0" t="0" r="0" b="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3314700"/>
                      </a:xfrm>
                      <a:prstGeom prst="rect">
                        <a:avLst/>
                      </a:prstGeom>
                      <a:gradFill rotWithShape="1">
                        <a:gsLst>
                          <a:gs pos="0">
                            <a:srgbClr val="E0E0E0"/>
                          </a:gs>
                          <a:gs pos="100000">
                            <a:srgbClr val="FFFFFF"/>
                          </a:gs>
                        </a:gsLst>
                        <a:lin ang="54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8BD05BF">
            <v:rect id="Rechteck 3" style="position:absolute;margin-left:-61.7pt;margin-top:-23.75pt;width:8in;height:26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e0e0e0" stroked="f" w14:anchorId="1A555F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">
              <v:fill type="gradient" focus="100%" rotate="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E26E87" w:rsidRDefault="00E26E87" w14:paraId="2AFDAE1A" w14:textId="77777777">
    <w:pPr>
      <w:pStyle w:val="Header"/>
    </w:pPr>
    <w:r>
      <w:rPr>
        <w:noProof/>
        <w:lang w:val="fr-FR" w:eastAsia="fr-FR"/>
      </w:rPr>
      <mc:AlternateContent>
        <mc:Choice Requires="wps">
          <w:drawing>
            <wp:anchor distT="0" distB="0" distL="114300" distR="114300" simplePos="0" relativeHeight="251658241" behindDoc="1" locked="0" layoutInCell="1" allowOverlap="1" wp14:anchorId="3E20EF3E" wp14:editId="1086E6BB">
              <wp:simplePos x="0" y="0"/>
              <wp:positionH relativeFrom="column">
                <wp:posOffset>-788670</wp:posOffset>
              </wp:positionH>
              <wp:positionV relativeFrom="paragraph">
                <wp:posOffset>-321310</wp:posOffset>
              </wp:positionV>
              <wp:extent cx="7315200" cy="3314700"/>
              <wp:effectExtent l="0" t="0" r="0" b="0"/>
              <wp:wrapNone/>
              <wp:docPr id="2"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3314700"/>
                      </a:xfrm>
                      <a:prstGeom prst="rect">
                        <a:avLst/>
                      </a:prstGeom>
                      <a:gradFill rotWithShape="1">
                        <a:gsLst>
                          <a:gs pos="0">
                            <a:srgbClr val="E0E0E0"/>
                          </a:gs>
                          <a:gs pos="100000">
                            <a:srgbClr val="FFFFFF"/>
                          </a:gs>
                        </a:gsLst>
                        <a:lin ang="54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8CDD5A3">
            <v:rect id="Rechteck 2" style="position:absolute;margin-left:-62.1pt;margin-top:-25.3pt;width:8in;height:26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e0e0e0" stroked="f" w14:anchorId="7380B3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">
              <v:fill type="gradient" focus="100%" rotate="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1268"/>
    <w:lvl w:ilvl="0">
      <w:start w:val="1"/>
      <w:numFmt w:val="decimal"/>
      <w:lvlText w:val="%1."/>
      <w:lvlJc w:val="left"/>
      <w:pPr>
        <w:tabs>
          <w:tab w:val="num" w:pos="1448"/>
        </w:tabs>
        <w:ind w:left="1448" w:hanging="360"/>
      </w:pPr>
    </w:lvl>
  </w:abstractNum>
  <w:abstractNum w:abstractNumId="1" w15:restartNumberingAfterBreak="0">
    <w:nsid w:val="FFFFFF7D"/>
    <w:multiLevelType w:val="singleLevel"/>
    <w:tmpl w:val="50A42D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B01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766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38422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DAE0DB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AC0941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012FEEC"/>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C3CE6F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5479B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640E47"/>
    <w:multiLevelType w:val="hybridMultilevel"/>
    <w:tmpl w:val="EA623208"/>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11" w15:restartNumberingAfterBreak="0">
    <w:nsid w:val="0AB02F38"/>
    <w:multiLevelType w:val="hybridMultilevel"/>
    <w:tmpl w:val="7D42D1E6"/>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12" w15:restartNumberingAfterBreak="0">
    <w:nsid w:val="0C7232B3"/>
    <w:multiLevelType w:val="hybridMultilevel"/>
    <w:tmpl w:val="6D7EDC48"/>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13" w15:restartNumberingAfterBreak="0">
    <w:nsid w:val="0FDD41F0"/>
    <w:multiLevelType w:val="hybridMultilevel"/>
    <w:tmpl w:val="C602E62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14524ED2"/>
    <w:multiLevelType w:val="hybridMultilevel"/>
    <w:tmpl w:val="153AAF8C"/>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15" w15:restartNumberingAfterBreak="0">
    <w:nsid w:val="14541FFB"/>
    <w:multiLevelType w:val="hybridMultilevel"/>
    <w:tmpl w:val="42DE8AC4"/>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16" w15:restartNumberingAfterBreak="0">
    <w:nsid w:val="14E25D46"/>
    <w:multiLevelType w:val="hybridMultilevel"/>
    <w:tmpl w:val="4D7E2D9C"/>
    <w:lvl w:ilvl="0" w:tplc="EC86762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15:restartNumberingAfterBreak="0">
    <w:nsid w:val="16241641"/>
    <w:multiLevelType w:val="hybridMultilevel"/>
    <w:tmpl w:val="FABA3DF2"/>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18" w15:restartNumberingAfterBreak="0">
    <w:nsid w:val="217C41DB"/>
    <w:multiLevelType w:val="hybridMultilevel"/>
    <w:tmpl w:val="61FA38B6"/>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22EE39A0"/>
    <w:multiLevelType w:val="hybridMultilevel"/>
    <w:tmpl w:val="DBBE89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7547C85"/>
    <w:multiLevelType w:val="hybridMultilevel"/>
    <w:tmpl w:val="BAEA5410"/>
    <w:lvl w:ilvl="0" w:tplc="04070005">
      <w:start w:val="1"/>
      <w:numFmt w:val="bullet"/>
      <w:lvlText w:val=""/>
      <w:lvlJc w:val="left"/>
      <w:pPr>
        <w:ind w:left="1429" w:hanging="360"/>
      </w:pPr>
      <w:rPr>
        <w:rFonts w:hint="default" w:ascii="Wingdings" w:hAnsi="Wingdings"/>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21" w15:restartNumberingAfterBreak="0">
    <w:nsid w:val="27647080"/>
    <w:multiLevelType w:val="hybridMultilevel"/>
    <w:tmpl w:val="2F38E0B8"/>
    <w:lvl w:ilvl="0" w:tplc="3648CC10">
      <w:numFmt w:val="bullet"/>
      <w:lvlText w:val="-"/>
      <w:lvlJc w:val="left"/>
      <w:pPr>
        <w:ind w:left="1068" w:hanging="360"/>
      </w:pPr>
      <w:rPr>
        <w:rFonts w:hint="default" w:ascii="Arial" w:hAnsi="Arial" w:eastAsia="Times New Roman" w:cs="Arial"/>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abstractNum w:abstractNumId="22" w15:restartNumberingAfterBreak="0">
    <w:nsid w:val="284D556A"/>
    <w:multiLevelType w:val="hybridMultilevel"/>
    <w:tmpl w:val="905A5934"/>
    <w:lvl w:ilvl="0" w:tplc="9814D7C0">
      <w:start w:val="1"/>
      <w:numFmt w:val="decimal"/>
      <w:lvlText w:val="%1."/>
      <w:lvlJc w:val="left"/>
      <w:pPr>
        <w:ind w:left="1680" w:hanging="360"/>
      </w:pPr>
      <w:rPr>
        <w:rFonts w:hint="default"/>
      </w:rPr>
    </w:lvl>
    <w:lvl w:ilvl="1" w:tplc="040C0019" w:tentative="1">
      <w:start w:val="1"/>
      <w:numFmt w:val="lowerLetter"/>
      <w:lvlText w:val="%2."/>
      <w:lvlJc w:val="left"/>
      <w:pPr>
        <w:ind w:left="2400" w:hanging="360"/>
      </w:pPr>
    </w:lvl>
    <w:lvl w:ilvl="2" w:tplc="040C001B" w:tentative="1">
      <w:start w:val="1"/>
      <w:numFmt w:val="lowerRoman"/>
      <w:lvlText w:val="%3."/>
      <w:lvlJc w:val="right"/>
      <w:pPr>
        <w:ind w:left="3120" w:hanging="180"/>
      </w:pPr>
    </w:lvl>
    <w:lvl w:ilvl="3" w:tplc="040C000F" w:tentative="1">
      <w:start w:val="1"/>
      <w:numFmt w:val="decimal"/>
      <w:lvlText w:val="%4."/>
      <w:lvlJc w:val="left"/>
      <w:pPr>
        <w:ind w:left="3840" w:hanging="360"/>
      </w:pPr>
    </w:lvl>
    <w:lvl w:ilvl="4" w:tplc="040C0019" w:tentative="1">
      <w:start w:val="1"/>
      <w:numFmt w:val="lowerLetter"/>
      <w:lvlText w:val="%5."/>
      <w:lvlJc w:val="left"/>
      <w:pPr>
        <w:ind w:left="4560" w:hanging="360"/>
      </w:pPr>
    </w:lvl>
    <w:lvl w:ilvl="5" w:tplc="040C001B" w:tentative="1">
      <w:start w:val="1"/>
      <w:numFmt w:val="lowerRoman"/>
      <w:lvlText w:val="%6."/>
      <w:lvlJc w:val="right"/>
      <w:pPr>
        <w:ind w:left="5280" w:hanging="180"/>
      </w:pPr>
    </w:lvl>
    <w:lvl w:ilvl="6" w:tplc="040C000F" w:tentative="1">
      <w:start w:val="1"/>
      <w:numFmt w:val="decimal"/>
      <w:lvlText w:val="%7."/>
      <w:lvlJc w:val="left"/>
      <w:pPr>
        <w:ind w:left="6000" w:hanging="360"/>
      </w:pPr>
    </w:lvl>
    <w:lvl w:ilvl="7" w:tplc="040C0019" w:tentative="1">
      <w:start w:val="1"/>
      <w:numFmt w:val="lowerLetter"/>
      <w:lvlText w:val="%8."/>
      <w:lvlJc w:val="left"/>
      <w:pPr>
        <w:ind w:left="6720" w:hanging="360"/>
      </w:pPr>
    </w:lvl>
    <w:lvl w:ilvl="8" w:tplc="040C001B" w:tentative="1">
      <w:start w:val="1"/>
      <w:numFmt w:val="lowerRoman"/>
      <w:lvlText w:val="%9."/>
      <w:lvlJc w:val="right"/>
      <w:pPr>
        <w:ind w:left="7440" w:hanging="180"/>
      </w:pPr>
    </w:lvl>
  </w:abstractNum>
  <w:abstractNum w:abstractNumId="23" w15:restartNumberingAfterBreak="0">
    <w:nsid w:val="28BB4EDF"/>
    <w:multiLevelType w:val="hybridMultilevel"/>
    <w:tmpl w:val="0BDC60DA"/>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24" w15:restartNumberingAfterBreak="0">
    <w:nsid w:val="32871F23"/>
    <w:multiLevelType w:val="hybridMultilevel"/>
    <w:tmpl w:val="36F6F2DA"/>
    <w:lvl w:ilvl="0" w:tplc="4DC61A28">
      <w:start w:val="1"/>
      <w:numFmt w:val="bullet"/>
      <w:pStyle w:val="SidelBulletLevel1"/>
      <w:lvlText w:val=""/>
      <w:lvlJc w:val="left"/>
      <w:pPr>
        <w:ind w:left="1429" w:hanging="360"/>
      </w:pPr>
      <w:rPr>
        <w:rFonts w:hint="default" w:ascii="Wingdings" w:hAnsi="Wingdings"/>
        <w:color w:val="E64B00" w:themeColor="accent4"/>
      </w:rPr>
    </w:lvl>
    <w:lvl w:ilvl="1" w:tplc="04090003">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25" w15:restartNumberingAfterBreak="0">
    <w:nsid w:val="397A35C3"/>
    <w:multiLevelType w:val="hybridMultilevel"/>
    <w:tmpl w:val="18E42438"/>
    <w:lvl w:ilvl="0" w:tplc="4DC61A28">
      <w:start w:val="1"/>
      <w:numFmt w:val="bullet"/>
      <w:lvlText w:val=""/>
      <w:lvlJc w:val="left"/>
      <w:pPr>
        <w:ind w:left="1429" w:hanging="360"/>
      </w:pPr>
      <w:rPr>
        <w:rFonts w:hint="default" w:ascii="Wingdings" w:hAnsi="Wingdings"/>
        <w:color w:val="E64B00" w:themeColor="accent4"/>
      </w:rPr>
    </w:lvl>
    <w:lvl w:ilvl="1" w:tplc="BAAE29E6">
      <w:start w:val="1"/>
      <w:numFmt w:val="bullet"/>
      <w:pStyle w:val="SidelBulletLevel2"/>
      <w:lvlText w:val=""/>
      <w:lvlJc w:val="left"/>
      <w:pPr>
        <w:ind w:left="2149" w:hanging="360"/>
      </w:pPr>
      <w:rPr>
        <w:rFonts w:hint="default" w:ascii="Wingdings" w:hAnsi="Wingdings"/>
        <w:color w:val="E64B00" w:themeColor="accent4"/>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26" w15:restartNumberingAfterBreak="0">
    <w:nsid w:val="3FAB3B1F"/>
    <w:multiLevelType w:val="hybridMultilevel"/>
    <w:tmpl w:val="7E5E4702"/>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7" w15:restartNumberingAfterBreak="0">
    <w:nsid w:val="40095453"/>
    <w:multiLevelType w:val="hybridMultilevel"/>
    <w:tmpl w:val="8FB217B8"/>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28" w15:restartNumberingAfterBreak="0">
    <w:nsid w:val="40523C8F"/>
    <w:multiLevelType w:val="hybridMultilevel"/>
    <w:tmpl w:val="186684B2"/>
    <w:lvl w:ilvl="0" w:tplc="040C0003">
      <w:start w:val="1"/>
      <w:numFmt w:val="bullet"/>
      <w:lvlText w:val="o"/>
      <w:lvlJc w:val="left"/>
      <w:pPr>
        <w:ind w:left="1440" w:hanging="360"/>
      </w:pPr>
      <w:rPr>
        <w:rFonts w:hint="default" w:ascii="Courier New" w:hAnsi="Courier New" w:cs="Courier New"/>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29" w15:restartNumberingAfterBreak="0">
    <w:nsid w:val="41C60CC7"/>
    <w:multiLevelType w:val="hybridMultilevel"/>
    <w:tmpl w:val="B00651EC"/>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30" w15:restartNumberingAfterBreak="0">
    <w:nsid w:val="47F84225"/>
    <w:multiLevelType w:val="hybridMultilevel"/>
    <w:tmpl w:val="D212BDEC"/>
    <w:lvl w:ilvl="0" w:tplc="0BD445C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485A75D4"/>
    <w:multiLevelType w:val="hybridMultilevel"/>
    <w:tmpl w:val="D1264250"/>
    <w:lvl w:ilvl="0" w:tplc="040C0001">
      <w:start w:val="1"/>
      <w:numFmt w:val="bullet"/>
      <w:lvlText w:val=""/>
      <w:lvlJc w:val="left"/>
      <w:pPr>
        <w:ind w:left="360" w:hanging="360"/>
      </w:pPr>
      <w:rPr>
        <w:rFonts w:hint="default" w:ascii="Symbol" w:hAnsi="Symbol"/>
      </w:rPr>
    </w:lvl>
    <w:lvl w:ilvl="1" w:tplc="040C0003">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32" w15:restartNumberingAfterBreak="0">
    <w:nsid w:val="4E460A3E"/>
    <w:multiLevelType w:val="multilevel"/>
    <w:tmpl w:val="9B882A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521B2008"/>
    <w:multiLevelType w:val="hybridMultilevel"/>
    <w:tmpl w:val="F78C4204"/>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34" w15:restartNumberingAfterBreak="0">
    <w:nsid w:val="575B0774"/>
    <w:multiLevelType w:val="hybridMultilevel"/>
    <w:tmpl w:val="3ADED586"/>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35" w15:restartNumberingAfterBreak="0">
    <w:nsid w:val="5A3D2914"/>
    <w:multiLevelType w:val="hybridMultilevel"/>
    <w:tmpl w:val="8B06F978"/>
    <w:lvl w:ilvl="0" w:tplc="7D26A5D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6" w15:restartNumberingAfterBreak="0">
    <w:nsid w:val="5F963DAE"/>
    <w:multiLevelType w:val="hybridMultilevel"/>
    <w:tmpl w:val="A4340F2A"/>
    <w:lvl w:ilvl="0" w:tplc="125825A8">
      <w:start w:val="1"/>
      <w:numFmt w:val="bullet"/>
      <w:pStyle w:val="BulletLevel2"/>
      <w:lvlText w:val=""/>
      <w:lvlJc w:val="left"/>
      <w:pPr>
        <w:tabs>
          <w:tab w:val="num" w:pos="1069"/>
        </w:tabs>
        <w:ind w:left="1069" w:hanging="360"/>
      </w:pPr>
      <w:rPr>
        <w:rFonts w:hint="default" w:ascii="Wingdings 2" w:hAnsi="Wingdings 2"/>
        <w:color w:val="E64B00" w:themeColor="accent4"/>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37" w15:restartNumberingAfterBreak="0">
    <w:nsid w:val="61CC1FFD"/>
    <w:multiLevelType w:val="hybridMultilevel"/>
    <w:tmpl w:val="D666BE90"/>
    <w:lvl w:ilvl="0" w:tplc="040C0001">
      <w:start w:val="1"/>
      <w:numFmt w:val="bullet"/>
      <w:lvlText w:val=""/>
      <w:lvlJc w:val="left"/>
      <w:pPr>
        <w:ind w:left="795" w:hanging="360"/>
      </w:pPr>
      <w:rPr>
        <w:rFonts w:hint="default" w:ascii="Symbol" w:hAnsi="Symbol"/>
      </w:rPr>
    </w:lvl>
    <w:lvl w:ilvl="1" w:tplc="040C0003" w:tentative="1">
      <w:start w:val="1"/>
      <w:numFmt w:val="bullet"/>
      <w:lvlText w:val="o"/>
      <w:lvlJc w:val="left"/>
      <w:pPr>
        <w:ind w:left="1515" w:hanging="360"/>
      </w:pPr>
      <w:rPr>
        <w:rFonts w:hint="default" w:ascii="Courier New" w:hAnsi="Courier New" w:cs="Courier New"/>
      </w:rPr>
    </w:lvl>
    <w:lvl w:ilvl="2" w:tplc="040C0005" w:tentative="1">
      <w:start w:val="1"/>
      <w:numFmt w:val="bullet"/>
      <w:lvlText w:val=""/>
      <w:lvlJc w:val="left"/>
      <w:pPr>
        <w:ind w:left="2235" w:hanging="360"/>
      </w:pPr>
      <w:rPr>
        <w:rFonts w:hint="default" w:ascii="Wingdings" w:hAnsi="Wingdings"/>
      </w:rPr>
    </w:lvl>
    <w:lvl w:ilvl="3" w:tplc="040C0001" w:tentative="1">
      <w:start w:val="1"/>
      <w:numFmt w:val="bullet"/>
      <w:lvlText w:val=""/>
      <w:lvlJc w:val="left"/>
      <w:pPr>
        <w:ind w:left="2955" w:hanging="360"/>
      </w:pPr>
      <w:rPr>
        <w:rFonts w:hint="default" w:ascii="Symbol" w:hAnsi="Symbol"/>
      </w:rPr>
    </w:lvl>
    <w:lvl w:ilvl="4" w:tplc="040C0003" w:tentative="1">
      <w:start w:val="1"/>
      <w:numFmt w:val="bullet"/>
      <w:lvlText w:val="o"/>
      <w:lvlJc w:val="left"/>
      <w:pPr>
        <w:ind w:left="3675" w:hanging="360"/>
      </w:pPr>
      <w:rPr>
        <w:rFonts w:hint="default" w:ascii="Courier New" w:hAnsi="Courier New" w:cs="Courier New"/>
      </w:rPr>
    </w:lvl>
    <w:lvl w:ilvl="5" w:tplc="040C0005" w:tentative="1">
      <w:start w:val="1"/>
      <w:numFmt w:val="bullet"/>
      <w:lvlText w:val=""/>
      <w:lvlJc w:val="left"/>
      <w:pPr>
        <w:ind w:left="4395" w:hanging="360"/>
      </w:pPr>
      <w:rPr>
        <w:rFonts w:hint="default" w:ascii="Wingdings" w:hAnsi="Wingdings"/>
      </w:rPr>
    </w:lvl>
    <w:lvl w:ilvl="6" w:tplc="040C0001" w:tentative="1">
      <w:start w:val="1"/>
      <w:numFmt w:val="bullet"/>
      <w:lvlText w:val=""/>
      <w:lvlJc w:val="left"/>
      <w:pPr>
        <w:ind w:left="5115" w:hanging="360"/>
      </w:pPr>
      <w:rPr>
        <w:rFonts w:hint="default" w:ascii="Symbol" w:hAnsi="Symbol"/>
      </w:rPr>
    </w:lvl>
    <w:lvl w:ilvl="7" w:tplc="040C0003" w:tentative="1">
      <w:start w:val="1"/>
      <w:numFmt w:val="bullet"/>
      <w:lvlText w:val="o"/>
      <w:lvlJc w:val="left"/>
      <w:pPr>
        <w:ind w:left="5835" w:hanging="360"/>
      </w:pPr>
      <w:rPr>
        <w:rFonts w:hint="default" w:ascii="Courier New" w:hAnsi="Courier New" w:cs="Courier New"/>
      </w:rPr>
    </w:lvl>
    <w:lvl w:ilvl="8" w:tplc="040C0005" w:tentative="1">
      <w:start w:val="1"/>
      <w:numFmt w:val="bullet"/>
      <w:lvlText w:val=""/>
      <w:lvlJc w:val="left"/>
      <w:pPr>
        <w:ind w:left="6555" w:hanging="360"/>
      </w:pPr>
      <w:rPr>
        <w:rFonts w:hint="default" w:ascii="Wingdings" w:hAnsi="Wingdings"/>
      </w:rPr>
    </w:lvl>
  </w:abstractNum>
  <w:abstractNum w:abstractNumId="38" w15:restartNumberingAfterBreak="0">
    <w:nsid w:val="6F9F6FD4"/>
    <w:multiLevelType w:val="hybridMultilevel"/>
    <w:tmpl w:val="AF70DDAC"/>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39" w15:restartNumberingAfterBreak="0">
    <w:nsid w:val="70F66E67"/>
    <w:multiLevelType w:val="hybridMultilevel"/>
    <w:tmpl w:val="5B28A594"/>
    <w:lvl w:ilvl="0" w:tplc="6B5056C2">
      <w:start w:val="1"/>
      <w:numFmt w:val="bullet"/>
      <w:lvlText w:val="■"/>
      <w:lvlJc w:val="left"/>
      <w:pPr>
        <w:tabs>
          <w:tab w:val="num" w:pos="1069"/>
        </w:tabs>
        <w:ind w:left="1069" w:hanging="360"/>
      </w:pPr>
      <w:rPr>
        <w:rFonts w:hint="default" w:ascii="Arial" w:hAnsi="Arial"/>
      </w:rPr>
    </w:lvl>
    <w:lvl w:ilvl="1" w:tplc="04090003" w:tentative="1">
      <w:start w:val="1"/>
      <w:numFmt w:val="bullet"/>
      <w:lvlText w:val="o"/>
      <w:lvlJc w:val="left"/>
      <w:pPr>
        <w:tabs>
          <w:tab w:val="num" w:pos="2149"/>
        </w:tabs>
        <w:ind w:left="2149" w:hanging="360"/>
      </w:pPr>
      <w:rPr>
        <w:rFonts w:hint="default" w:ascii="Courier New" w:hAnsi="Courier New" w:cs="Courier New"/>
      </w:rPr>
    </w:lvl>
    <w:lvl w:ilvl="2" w:tplc="04090005" w:tentative="1">
      <w:start w:val="1"/>
      <w:numFmt w:val="bullet"/>
      <w:lvlText w:val=""/>
      <w:lvlJc w:val="left"/>
      <w:pPr>
        <w:tabs>
          <w:tab w:val="num" w:pos="2869"/>
        </w:tabs>
        <w:ind w:left="2869" w:hanging="360"/>
      </w:pPr>
      <w:rPr>
        <w:rFonts w:hint="default" w:ascii="Wingdings" w:hAnsi="Wingdings"/>
      </w:rPr>
    </w:lvl>
    <w:lvl w:ilvl="3" w:tplc="04090001" w:tentative="1">
      <w:start w:val="1"/>
      <w:numFmt w:val="bullet"/>
      <w:lvlText w:val=""/>
      <w:lvlJc w:val="left"/>
      <w:pPr>
        <w:tabs>
          <w:tab w:val="num" w:pos="3589"/>
        </w:tabs>
        <w:ind w:left="3589" w:hanging="360"/>
      </w:pPr>
      <w:rPr>
        <w:rFonts w:hint="default" w:ascii="Symbol" w:hAnsi="Symbol"/>
      </w:rPr>
    </w:lvl>
    <w:lvl w:ilvl="4" w:tplc="04090003" w:tentative="1">
      <w:start w:val="1"/>
      <w:numFmt w:val="bullet"/>
      <w:lvlText w:val="o"/>
      <w:lvlJc w:val="left"/>
      <w:pPr>
        <w:tabs>
          <w:tab w:val="num" w:pos="4309"/>
        </w:tabs>
        <w:ind w:left="4309" w:hanging="360"/>
      </w:pPr>
      <w:rPr>
        <w:rFonts w:hint="default" w:ascii="Courier New" w:hAnsi="Courier New" w:cs="Courier New"/>
      </w:rPr>
    </w:lvl>
    <w:lvl w:ilvl="5" w:tplc="04090005" w:tentative="1">
      <w:start w:val="1"/>
      <w:numFmt w:val="bullet"/>
      <w:lvlText w:val=""/>
      <w:lvlJc w:val="left"/>
      <w:pPr>
        <w:tabs>
          <w:tab w:val="num" w:pos="5029"/>
        </w:tabs>
        <w:ind w:left="5029" w:hanging="360"/>
      </w:pPr>
      <w:rPr>
        <w:rFonts w:hint="default" w:ascii="Wingdings" w:hAnsi="Wingdings"/>
      </w:rPr>
    </w:lvl>
    <w:lvl w:ilvl="6" w:tplc="04090001" w:tentative="1">
      <w:start w:val="1"/>
      <w:numFmt w:val="bullet"/>
      <w:lvlText w:val=""/>
      <w:lvlJc w:val="left"/>
      <w:pPr>
        <w:tabs>
          <w:tab w:val="num" w:pos="5749"/>
        </w:tabs>
        <w:ind w:left="5749" w:hanging="360"/>
      </w:pPr>
      <w:rPr>
        <w:rFonts w:hint="default" w:ascii="Symbol" w:hAnsi="Symbol"/>
      </w:rPr>
    </w:lvl>
    <w:lvl w:ilvl="7" w:tplc="04090003" w:tentative="1">
      <w:start w:val="1"/>
      <w:numFmt w:val="bullet"/>
      <w:lvlText w:val="o"/>
      <w:lvlJc w:val="left"/>
      <w:pPr>
        <w:tabs>
          <w:tab w:val="num" w:pos="6469"/>
        </w:tabs>
        <w:ind w:left="6469" w:hanging="360"/>
      </w:pPr>
      <w:rPr>
        <w:rFonts w:hint="default" w:ascii="Courier New" w:hAnsi="Courier New" w:cs="Courier New"/>
      </w:rPr>
    </w:lvl>
    <w:lvl w:ilvl="8" w:tplc="04090005" w:tentative="1">
      <w:start w:val="1"/>
      <w:numFmt w:val="bullet"/>
      <w:lvlText w:val=""/>
      <w:lvlJc w:val="left"/>
      <w:pPr>
        <w:tabs>
          <w:tab w:val="num" w:pos="7189"/>
        </w:tabs>
        <w:ind w:left="7189" w:hanging="360"/>
      </w:pPr>
      <w:rPr>
        <w:rFonts w:hint="default" w:ascii="Wingdings" w:hAnsi="Wingdings"/>
      </w:rPr>
    </w:lvl>
  </w:abstractNum>
  <w:abstractNum w:abstractNumId="40" w15:restartNumberingAfterBreak="0">
    <w:nsid w:val="7B2178E5"/>
    <w:multiLevelType w:val="hybridMultilevel"/>
    <w:tmpl w:val="66424C5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1" w15:restartNumberingAfterBreak="0">
    <w:nsid w:val="7CC975B9"/>
    <w:multiLevelType w:val="hybridMultilevel"/>
    <w:tmpl w:val="FAF2C006"/>
    <w:lvl w:ilvl="0" w:tplc="040C0001">
      <w:start w:val="1"/>
      <w:numFmt w:val="bullet"/>
      <w:lvlText w:val=""/>
      <w:lvlJc w:val="left"/>
      <w:pPr>
        <w:ind w:left="1152" w:hanging="360"/>
      </w:pPr>
      <w:rPr>
        <w:rFonts w:hint="default" w:ascii="Symbol" w:hAnsi="Symbol"/>
      </w:rPr>
    </w:lvl>
    <w:lvl w:ilvl="1" w:tplc="040C0003" w:tentative="1">
      <w:start w:val="1"/>
      <w:numFmt w:val="bullet"/>
      <w:lvlText w:val="o"/>
      <w:lvlJc w:val="left"/>
      <w:pPr>
        <w:ind w:left="1872" w:hanging="360"/>
      </w:pPr>
      <w:rPr>
        <w:rFonts w:hint="default" w:ascii="Courier New" w:hAnsi="Courier New" w:cs="Courier New"/>
      </w:rPr>
    </w:lvl>
    <w:lvl w:ilvl="2" w:tplc="040C0005" w:tentative="1">
      <w:start w:val="1"/>
      <w:numFmt w:val="bullet"/>
      <w:lvlText w:val=""/>
      <w:lvlJc w:val="left"/>
      <w:pPr>
        <w:ind w:left="2592" w:hanging="360"/>
      </w:pPr>
      <w:rPr>
        <w:rFonts w:hint="default" w:ascii="Wingdings" w:hAnsi="Wingdings"/>
      </w:rPr>
    </w:lvl>
    <w:lvl w:ilvl="3" w:tplc="040C0001" w:tentative="1">
      <w:start w:val="1"/>
      <w:numFmt w:val="bullet"/>
      <w:lvlText w:val=""/>
      <w:lvlJc w:val="left"/>
      <w:pPr>
        <w:ind w:left="3312" w:hanging="360"/>
      </w:pPr>
      <w:rPr>
        <w:rFonts w:hint="default" w:ascii="Symbol" w:hAnsi="Symbol"/>
      </w:rPr>
    </w:lvl>
    <w:lvl w:ilvl="4" w:tplc="040C0003" w:tentative="1">
      <w:start w:val="1"/>
      <w:numFmt w:val="bullet"/>
      <w:lvlText w:val="o"/>
      <w:lvlJc w:val="left"/>
      <w:pPr>
        <w:ind w:left="4032" w:hanging="360"/>
      </w:pPr>
      <w:rPr>
        <w:rFonts w:hint="default" w:ascii="Courier New" w:hAnsi="Courier New" w:cs="Courier New"/>
      </w:rPr>
    </w:lvl>
    <w:lvl w:ilvl="5" w:tplc="040C0005" w:tentative="1">
      <w:start w:val="1"/>
      <w:numFmt w:val="bullet"/>
      <w:lvlText w:val=""/>
      <w:lvlJc w:val="left"/>
      <w:pPr>
        <w:ind w:left="4752" w:hanging="360"/>
      </w:pPr>
      <w:rPr>
        <w:rFonts w:hint="default" w:ascii="Wingdings" w:hAnsi="Wingdings"/>
      </w:rPr>
    </w:lvl>
    <w:lvl w:ilvl="6" w:tplc="040C0001" w:tentative="1">
      <w:start w:val="1"/>
      <w:numFmt w:val="bullet"/>
      <w:lvlText w:val=""/>
      <w:lvlJc w:val="left"/>
      <w:pPr>
        <w:ind w:left="5472" w:hanging="360"/>
      </w:pPr>
      <w:rPr>
        <w:rFonts w:hint="default" w:ascii="Symbol" w:hAnsi="Symbol"/>
      </w:rPr>
    </w:lvl>
    <w:lvl w:ilvl="7" w:tplc="040C0003" w:tentative="1">
      <w:start w:val="1"/>
      <w:numFmt w:val="bullet"/>
      <w:lvlText w:val="o"/>
      <w:lvlJc w:val="left"/>
      <w:pPr>
        <w:ind w:left="6192" w:hanging="360"/>
      </w:pPr>
      <w:rPr>
        <w:rFonts w:hint="default" w:ascii="Courier New" w:hAnsi="Courier New" w:cs="Courier New"/>
      </w:rPr>
    </w:lvl>
    <w:lvl w:ilvl="8" w:tplc="040C0005" w:tentative="1">
      <w:start w:val="1"/>
      <w:numFmt w:val="bullet"/>
      <w:lvlText w:val=""/>
      <w:lvlJc w:val="left"/>
      <w:pPr>
        <w:ind w:left="6912" w:hanging="360"/>
      </w:pPr>
      <w:rPr>
        <w:rFonts w:hint="default" w:ascii="Wingdings" w:hAnsi="Wingdings"/>
      </w:rPr>
    </w:lvl>
  </w:abstractNum>
  <w:num w:numId="1" w16cid:durableId="147479548">
    <w:abstractNumId w:val="32"/>
  </w:num>
  <w:num w:numId="2" w16cid:durableId="214974863">
    <w:abstractNumId w:val="12"/>
  </w:num>
  <w:num w:numId="3" w16cid:durableId="1307975280">
    <w:abstractNumId w:val="39"/>
  </w:num>
  <w:num w:numId="4" w16cid:durableId="301662831">
    <w:abstractNumId w:val="33"/>
  </w:num>
  <w:num w:numId="5" w16cid:durableId="229577643">
    <w:abstractNumId w:val="38"/>
  </w:num>
  <w:num w:numId="6" w16cid:durableId="1663780548">
    <w:abstractNumId w:val="34"/>
  </w:num>
  <w:num w:numId="7" w16cid:durableId="1525632352">
    <w:abstractNumId w:val="17"/>
  </w:num>
  <w:num w:numId="8" w16cid:durableId="413237058">
    <w:abstractNumId w:val="14"/>
  </w:num>
  <w:num w:numId="9" w16cid:durableId="142893633">
    <w:abstractNumId w:val="15"/>
  </w:num>
  <w:num w:numId="10" w16cid:durableId="1703941279">
    <w:abstractNumId w:val="29"/>
  </w:num>
  <w:num w:numId="11" w16cid:durableId="1082144894">
    <w:abstractNumId w:val="11"/>
  </w:num>
  <w:num w:numId="12" w16cid:durableId="347604667">
    <w:abstractNumId w:val="10"/>
  </w:num>
  <w:num w:numId="13" w16cid:durableId="357512657">
    <w:abstractNumId w:val="27"/>
  </w:num>
  <w:num w:numId="14" w16cid:durableId="2040861770">
    <w:abstractNumId w:val="23"/>
  </w:num>
  <w:num w:numId="15" w16cid:durableId="1426919670">
    <w:abstractNumId w:val="36"/>
  </w:num>
  <w:num w:numId="16" w16cid:durableId="491264711">
    <w:abstractNumId w:val="20"/>
  </w:num>
  <w:num w:numId="17" w16cid:durableId="1481456512">
    <w:abstractNumId w:val="24"/>
  </w:num>
  <w:num w:numId="18" w16cid:durableId="334696481">
    <w:abstractNumId w:val="25"/>
  </w:num>
  <w:num w:numId="19" w16cid:durableId="382412269">
    <w:abstractNumId w:val="9"/>
  </w:num>
  <w:num w:numId="20" w16cid:durableId="1588881770">
    <w:abstractNumId w:val="7"/>
  </w:num>
  <w:num w:numId="21" w16cid:durableId="51856792">
    <w:abstractNumId w:val="6"/>
  </w:num>
  <w:num w:numId="22" w16cid:durableId="1826700635">
    <w:abstractNumId w:val="5"/>
  </w:num>
  <w:num w:numId="23" w16cid:durableId="562834577">
    <w:abstractNumId w:val="4"/>
  </w:num>
  <w:num w:numId="24" w16cid:durableId="918097793">
    <w:abstractNumId w:val="8"/>
  </w:num>
  <w:num w:numId="25" w16cid:durableId="1217471848">
    <w:abstractNumId w:val="3"/>
  </w:num>
  <w:num w:numId="26" w16cid:durableId="415202335">
    <w:abstractNumId w:val="2"/>
  </w:num>
  <w:num w:numId="27" w16cid:durableId="1462769725">
    <w:abstractNumId w:val="1"/>
  </w:num>
  <w:num w:numId="28" w16cid:durableId="1719165539">
    <w:abstractNumId w:val="0"/>
  </w:num>
  <w:num w:numId="29" w16cid:durableId="1751539816">
    <w:abstractNumId w:val="13"/>
  </w:num>
  <w:num w:numId="30" w16cid:durableId="1278483277">
    <w:abstractNumId w:val="21"/>
  </w:num>
  <w:num w:numId="31" w16cid:durableId="1339695115">
    <w:abstractNumId w:val="41"/>
  </w:num>
  <w:num w:numId="32" w16cid:durableId="1021780627">
    <w:abstractNumId w:val="37"/>
  </w:num>
  <w:num w:numId="33" w16cid:durableId="2097747195">
    <w:abstractNumId w:val="19"/>
  </w:num>
  <w:num w:numId="34" w16cid:durableId="1198620614">
    <w:abstractNumId w:val="26"/>
  </w:num>
  <w:num w:numId="35" w16cid:durableId="1875188315">
    <w:abstractNumId w:val="35"/>
  </w:num>
  <w:num w:numId="36" w16cid:durableId="1645819470">
    <w:abstractNumId w:val="16"/>
  </w:num>
  <w:num w:numId="37" w16cid:durableId="919482632">
    <w:abstractNumId w:val="22"/>
  </w:num>
  <w:num w:numId="38" w16cid:durableId="1720663369">
    <w:abstractNumId w:val="18"/>
  </w:num>
  <w:num w:numId="39" w16cid:durableId="1312099642">
    <w:abstractNumId w:val="28"/>
  </w:num>
  <w:num w:numId="40" w16cid:durableId="1181163831">
    <w:abstractNumId w:val="40"/>
  </w:num>
  <w:num w:numId="41" w16cid:durableId="1111127736">
    <w:abstractNumId w:val="31"/>
  </w:num>
  <w:num w:numId="42" w16cid:durableId="106969268">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7D7F"/>
    <w:rsid w:val="000119EB"/>
    <w:rsid w:val="0001578C"/>
    <w:rsid w:val="000230C7"/>
    <w:rsid w:val="00023609"/>
    <w:rsid w:val="00023A6D"/>
    <w:rsid w:val="00034520"/>
    <w:rsid w:val="00051984"/>
    <w:rsid w:val="000616E1"/>
    <w:rsid w:val="00062A21"/>
    <w:rsid w:val="00065AA5"/>
    <w:rsid w:val="0006641E"/>
    <w:rsid w:val="00066FCB"/>
    <w:rsid w:val="000766E9"/>
    <w:rsid w:val="00085CCA"/>
    <w:rsid w:val="000B4C09"/>
    <w:rsid w:val="000C52CF"/>
    <w:rsid w:val="000C5AF1"/>
    <w:rsid w:val="000C782A"/>
    <w:rsid w:val="000D3AB1"/>
    <w:rsid w:val="000D5950"/>
    <w:rsid w:val="000E4382"/>
    <w:rsid w:val="000F0FAF"/>
    <w:rsid w:val="000F1EAF"/>
    <w:rsid w:val="000F3062"/>
    <w:rsid w:val="00105562"/>
    <w:rsid w:val="00106CAA"/>
    <w:rsid w:val="0012632C"/>
    <w:rsid w:val="001309C7"/>
    <w:rsid w:val="00144BA9"/>
    <w:rsid w:val="0014530E"/>
    <w:rsid w:val="001531DB"/>
    <w:rsid w:val="0015368C"/>
    <w:rsid w:val="00155D3F"/>
    <w:rsid w:val="00167FB4"/>
    <w:rsid w:val="00171F50"/>
    <w:rsid w:val="00172680"/>
    <w:rsid w:val="00182AD6"/>
    <w:rsid w:val="00191EE2"/>
    <w:rsid w:val="001A540F"/>
    <w:rsid w:val="001A74F5"/>
    <w:rsid w:val="001A7DC0"/>
    <w:rsid w:val="001B073D"/>
    <w:rsid w:val="001B1560"/>
    <w:rsid w:val="001B3A7F"/>
    <w:rsid w:val="001C108C"/>
    <w:rsid w:val="001C5FA3"/>
    <w:rsid w:val="001C6B9A"/>
    <w:rsid w:val="001C7A12"/>
    <w:rsid w:val="001E384D"/>
    <w:rsid w:val="001F566C"/>
    <w:rsid w:val="00202091"/>
    <w:rsid w:val="002074BB"/>
    <w:rsid w:val="002159D2"/>
    <w:rsid w:val="00234065"/>
    <w:rsid w:val="002545ED"/>
    <w:rsid w:val="00254CA2"/>
    <w:rsid w:val="00256480"/>
    <w:rsid w:val="00263BDF"/>
    <w:rsid w:val="0026459C"/>
    <w:rsid w:val="00272BA0"/>
    <w:rsid w:val="00276517"/>
    <w:rsid w:val="00277AFB"/>
    <w:rsid w:val="0028262D"/>
    <w:rsid w:val="002A01F3"/>
    <w:rsid w:val="002A1758"/>
    <w:rsid w:val="002B0F95"/>
    <w:rsid w:val="002B6B67"/>
    <w:rsid w:val="002C2F23"/>
    <w:rsid w:val="002C3B6A"/>
    <w:rsid w:val="002C44BD"/>
    <w:rsid w:val="002E4ED9"/>
    <w:rsid w:val="002F78C7"/>
    <w:rsid w:val="00307539"/>
    <w:rsid w:val="00311B55"/>
    <w:rsid w:val="00317EDD"/>
    <w:rsid w:val="00326794"/>
    <w:rsid w:val="00336382"/>
    <w:rsid w:val="003474C3"/>
    <w:rsid w:val="00353662"/>
    <w:rsid w:val="003537C6"/>
    <w:rsid w:val="00362B38"/>
    <w:rsid w:val="00370006"/>
    <w:rsid w:val="003702E1"/>
    <w:rsid w:val="0037587C"/>
    <w:rsid w:val="00387CCA"/>
    <w:rsid w:val="00397D7F"/>
    <w:rsid w:val="003A30B6"/>
    <w:rsid w:val="003A4964"/>
    <w:rsid w:val="003B3BAB"/>
    <w:rsid w:val="00405734"/>
    <w:rsid w:val="0040621E"/>
    <w:rsid w:val="00412117"/>
    <w:rsid w:val="00416376"/>
    <w:rsid w:val="00420336"/>
    <w:rsid w:val="00431CE1"/>
    <w:rsid w:val="00441452"/>
    <w:rsid w:val="004453D4"/>
    <w:rsid w:val="00461A06"/>
    <w:rsid w:val="00465695"/>
    <w:rsid w:val="004676C8"/>
    <w:rsid w:val="004877C6"/>
    <w:rsid w:val="00487CBE"/>
    <w:rsid w:val="004909B3"/>
    <w:rsid w:val="00491FD2"/>
    <w:rsid w:val="004A6EE7"/>
    <w:rsid w:val="004B663A"/>
    <w:rsid w:val="004C146A"/>
    <w:rsid w:val="004C3C6B"/>
    <w:rsid w:val="004D5118"/>
    <w:rsid w:val="004E62F8"/>
    <w:rsid w:val="004F46CC"/>
    <w:rsid w:val="00500195"/>
    <w:rsid w:val="00506858"/>
    <w:rsid w:val="005077BA"/>
    <w:rsid w:val="00512B2C"/>
    <w:rsid w:val="005345EF"/>
    <w:rsid w:val="005351E8"/>
    <w:rsid w:val="005375C7"/>
    <w:rsid w:val="00556342"/>
    <w:rsid w:val="005706F2"/>
    <w:rsid w:val="0057485A"/>
    <w:rsid w:val="00577A05"/>
    <w:rsid w:val="00590F26"/>
    <w:rsid w:val="005C4AB9"/>
    <w:rsid w:val="005D0147"/>
    <w:rsid w:val="005E28FC"/>
    <w:rsid w:val="005E302C"/>
    <w:rsid w:val="005F533D"/>
    <w:rsid w:val="005F57F0"/>
    <w:rsid w:val="00601012"/>
    <w:rsid w:val="00604045"/>
    <w:rsid w:val="006051EB"/>
    <w:rsid w:val="00634ED2"/>
    <w:rsid w:val="00637ADC"/>
    <w:rsid w:val="006406A2"/>
    <w:rsid w:val="00651E3D"/>
    <w:rsid w:val="00653DAB"/>
    <w:rsid w:val="00691CB6"/>
    <w:rsid w:val="006970C8"/>
    <w:rsid w:val="006A2A8A"/>
    <w:rsid w:val="006B5433"/>
    <w:rsid w:val="006B6963"/>
    <w:rsid w:val="006B7474"/>
    <w:rsid w:val="006C20D8"/>
    <w:rsid w:val="006C27BC"/>
    <w:rsid w:val="006C3033"/>
    <w:rsid w:val="006C7D5D"/>
    <w:rsid w:val="006C7F94"/>
    <w:rsid w:val="006D5452"/>
    <w:rsid w:val="006D6F67"/>
    <w:rsid w:val="006E3366"/>
    <w:rsid w:val="006E3A0D"/>
    <w:rsid w:val="006E4251"/>
    <w:rsid w:val="006E4B80"/>
    <w:rsid w:val="006F2429"/>
    <w:rsid w:val="006F2E53"/>
    <w:rsid w:val="00700247"/>
    <w:rsid w:val="00700AA2"/>
    <w:rsid w:val="00706C8D"/>
    <w:rsid w:val="0071633A"/>
    <w:rsid w:val="00722FBE"/>
    <w:rsid w:val="00733418"/>
    <w:rsid w:val="007413F8"/>
    <w:rsid w:val="00744E44"/>
    <w:rsid w:val="00754DC2"/>
    <w:rsid w:val="00763BF5"/>
    <w:rsid w:val="007814B2"/>
    <w:rsid w:val="00783294"/>
    <w:rsid w:val="0079131C"/>
    <w:rsid w:val="00793E77"/>
    <w:rsid w:val="007940D4"/>
    <w:rsid w:val="007978A6"/>
    <w:rsid w:val="007B10CC"/>
    <w:rsid w:val="007B5F53"/>
    <w:rsid w:val="007B65B2"/>
    <w:rsid w:val="007C25BA"/>
    <w:rsid w:val="007C3C73"/>
    <w:rsid w:val="007C615A"/>
    <w:rsid w:val="007C76BA"/>
    <w:rsid w:val="007D64CD"/>
    <w:rsid w:val="007D7064"/>
    <w:rsid w:val="007F037A"/>
    <w:rsid w:val="007F0711"/>
    <w:rsid w:val="007F453E"/>
    <w:rsid w:val="007F4EFA"/>
    <w:rsid w:val="007F6B86"/>
    <w:rsid w:val="008135C8"/>
    <w:rsid w:val="00816E30"/>
    <w:rsid w:val="0082143C"/>
    <w:rsid w:val="008229B9"/>
    <w:rsid w:val="008378DB"/>
    <w:rsid w:val="00837DC8"/>
    <w:rsid w:val="0084468F"/>
    <w:rsid w:val="00845B00"/>
    <w:rsid w:val="00846F6B"/>
    <w:rsid w:val="00852118"/>
    <w:rsid w:val="00855AC0"/>
    <w:rsid w:val="0087129C"/>
    <w:rsid w:val="00876BD7"/>
    <w:rsid w:val="00882196"/>
    <w:rsid w:val="00882386"/>
    <w:rsid w:val="008978AA"/>
    <w:rsid w:val="008A232E"/>
    <w:rsid w:val="008A44F6"/>
    <w:rsid w:val="008B038D"/>
    <w:rsid w:val="008B5463"/>
    <w:rsid w:val="008B74C5"/>
    <w:rsid w:val="008C17E6"/>
    <w:rsid w:val="008C6C25"/>
    <w:rsid w:val="008D2EC7"/>
    <w:rsid w:val="008D61CA"/>
    <w:rsid w:val="008E6FAE"/>
    <w:rsid w:val="00911A30"/>
    <w:rsid w:val="00926FD8"/>
    <w:rsid w:val="00931B11"/>
    <w:rsid w:val="00931B13"/>
    <w:rsid w:val="00931E6E"/>
    <w:rsid w:val="00940E04"/>
    <w:rsid w:val="009500B5"/>
    <w:rsid w:val="00950C0B"/>
    <w:rsid w:val="00965689"/>
    <w:rsid w:val="00994770"/>
    <w:rsid w:val="00996B1A"/>
    <w:rsid w:val="00997E4F"/>
    <w:rsid w:val="009B392D"/>
    <w:rsid w:val="009C24DC"/>
    <w:rsid w:val="009D70DA"/>
    <w:rsid w:val="009E01C7"/>
    <w:rsid w:val="00A03A81"/>
    <w:rsid w:val="00A04724"/>
    <w:rsid w:val="00A05EB6"/>
    <w:rsid w:val="00A10BB2"/>
    <w:rsid w:val="00A10CCC"/>
    <w:rsid w:val="00A311D5"/>
    <w:rsid w:val="00A33FE2"/>
    <w:rsid w:val="00A35BE0"/>
    <w:rsid w:val="00A37312"/>
    <w:rsid w:val="00A37BAB"/>
    <w:rsid w:val="00A42E02"/>
    <w:rsid w:val="00A47203"/>
    <w:rsid w:val="00A5142B"/>
    <w:rsid w:val="00A56A95"/>
    <w:rsid w:val="00A75E43"/>
    <w:rsid w:val="00A76572"/>
    <w:rsid w:val="00A8627C"/>
    <w:rsid w:val="00A903A9"/>
    <w:rsid w:val="00A95F19"/>
    <w:rsid w:val="00AC5B0E"/>
    <w:rsid w:val="00AE698F"/>
    <w:rsid w:val="00AF6AF9"/>
    <w:rsid w:val="00B13DBF"/>
    <w:rsid w:val="00B30E9B"/>
    <w:rsid w:val="00B40B4D"/>
    <w:rsid w:val="00B40DA1"/>
    <w:rsid w:val="00B419D0"/>
    <w:rsid w:val="00B46E37"/>
    <w:rsid w:val="00B53C45"/>
    <w:rsid w:val="00B7266C"/>
    <w:rsid w:val="00B732AF"/>
    <w:rsid w:val="00B91DD7"/>
    <w:rsid w:val="00B97797"/>
    <w:rsid w:val="00BB4074"/>
    <w:rsid w:val="00BD0A45"/>
    <w:rsid w:val="00BD6150"/>
    <w:rsid w:val="00C01174"/>
    <w:rsid w:val="00C0563D"/>
    <w:rsid w:val="00C23CF7"/>
    <w:rsid w:val="00C315DA"/>
    <w:rsid w:val="00C410A6"/>
    <w:rsid w:val="00C80F88"/>
    <w:rsid w:val="00C824EC"/>
    <w:rsid w:val="00C925B4"/>
    <w:rsid w:val="00CB4F65"/>
    <w:rsid w:val="00CD144F"/>
    <w:rsid w:val="00CE3ABE"/>
    <w:rsid w:val="00CE4D8F"/>
    <w:rsid w:val="00CF3E77"/>
    <w:rsid w:val="00CF3E94"/>
    <w:rsid w:val="00D062F6"/>
    <w:rsid w:val="00D06C64"/>
    <w:rsid w:val="00D24A08"/>
    <w:rsid w:val="00D50D50"/>
    <w:rsid w:val="00D572B0"/>
    <w:rsid w:val="00D60FF1"/>
    <w:rsid w:val="00D61E25"/>
    <w:rsid w:val="00D75F5E"/>
    <w:rsid w:val="00D7646D"/>
    <w:rsid w:val="00D86603"/>
    <w:rsid w:val="00D87A71"/>
    <w:rsid w:val="00DA22DB"/>
    <w:rsid w:val="00DA45D6"/>
    <w:rsid w:val="00DA55F0"/>
    <w:rsid w:val="00DB46C7"/>
    <w:rsid w:val="00DB7661"/>
    <w:rsid w:val="00DC3121"/>
    <w:rsid w:val="00DE0BE0"/>
    <w:rsid w:val="00DE1275"/>
    <w:rsid w:val="00E008D2"/>
    <w:rsid w:val="00E0277C"/>
    <w:rsid w:val="00E032BA"/>
    <w:rsid w:val="00E05D65"/>
    <w:rsid w:val="00E26E87"/>
    <w:rsid w:val="00E33BC8"/>
    <w:rsid w:val="00E44D06"/>
    <w:rsid w:val="00E62F00"/>
    <w:rsid w:val="00E63228"/>
    <w:rsid w:val="00E72919"/>
    <w:rsid w:val="00E85C7B"/>
    <w:rsid w:val="00EA1728"/>
    <w:rsid w:val="00EA7298"/>
    <w:rsid w:val="00EB2A98"/>
    <w:rsid w:val="00EB4B49"/>
    <w:rsid w:val="00EB743C"/>
    <w:rsid w:val="00ED70A4"/>
    <w:rsid w:val="00EE066F"/>
    <w:rsid w:val="00EF4A7C"/>
    <w:rsid w:val="00F0158B"/>
    <w:rsid w:val="00F021AE"/>
    <w:rsid w:val="00F150D2"/>
    <w:rsid w:val="00F17300"/>
    <w:rsid w:val="00F24F7E"/>
    <w:rsid w:val="00F25288"/>
    <w:rsid w:val="00F26002"/>
    <w:rsid w:val="00F2784A"/>
    <w:rsid w:val="00F3053C"/>
    <w:rsid w:val="00F329A8"/>
    <w:rsid w:val="00F37B9B"/>
    <w:rsid w:val="00F4363E"/>
    <w:rsid w:val="00F46859"/>
    <w:rsid w:val="00F4797C"/>
    <w:rsid w:val="00F55338"/>
    <w:rsid w:val="00F606D6"/>
    <w:rsid w:val="00F64B47"/>
    <w:rsid w:val="00F64ECA"/>
    <w:rsid w:val="00F656C7"/>
    <w:rsid w:val="00F85D14"/>
    <w:rsid w:val="00F91B41"/>
    <w:rsid w:val="00F97E94"/>
    <w:rsid w:val="00FA3390"/>
    <w:rsid w:val="00FA6ED8"/>
    <w:rsid w:val="00FB35B3"/>
    <w:rsid w:val="00FC41C9"/>
    <w:rsid w:val="00FE34B0"/>
    <w:rsid w:val="00FF2ECB"/>
    <w:rsid w:val="018BDE48"/>
    <w:rsid w:val="01AE5AE9"/>
    <w:rsid w:val="03E86C8E"/>
    <w:rsid w:val="0416170E"/>
    <w:rsid w:val="0421A7BA"/>
    <w:rsid w:val="0540FA7C"/>
    <w:rsid w:val="05B876E5"/>
    <w:rsid w:val="06246CFB"/>
    <w:rsid w:val="062586C8"/>
    <w:rsid w:val="0647F972"/>
    <w:rsid w:val="06B627CD"/>
    <w:rsid w:val="06D581BC"/>
    <w:rsid w:val="076E428A"/>
    <w:rsid w:val="0871521D"/>
    <w:rsid w:val="08F9AC64"/>
    <w:rsid w:val="091D80EE"/>
    <w:rsid w:val="092CEF3A"/>
    <w:rsid w:val="0A354A17"/>
    <w:rsid w:val="0B6CD1BB"/>
    <w:rsid w:val="0D556239"/>
    <w:rsid w:val="0F884419"/>
    <w:rsid w:val="109BAFF2"/>
    <w:rsid w:val="1242F336"/>
    <w:rsid w:val="1332CDBA"/>
    <w:rsid w:val="1380301F"/>
    <w:rsid w:val="15C5B949"/>
    <w:rsid w:val="15CFAF97"/>
    <w:rsid w:val="15DDDD48"/>
    <w:rsid w:val="1779ADA9"/>
    <w:rsid w:val="17E5E814"/>
    <w:rsid w:val="184A06DC"/>
    <w:rsid w:val="195AB031"/>
    <w:rsid w:val="198EA56A"/>
    <w:rsid w:val="1AD39962"/>
    <w:rsid w:val="1C5EE201"/>
    <w:rsid w:val="1DB8CAE3"/>
    <w:rsid w:val="1DDCE5C7"/>
    <w:rsid w:val="1E6C5908"/>
    <w:rsid w:val="1EAFC1F9"/>
    <w:rsid w:val="201BF931"/>
    <w:rsid w:val="20757F49"/>
    <w:rsid w:val="20AD6DE4"/>
    <w:rsid w:val="22672BE2"/>
    <w:rsid w:val="232C667B"/>
    <w:rsid w:val="242AF194"/>
    <w:rsid w:val="245B302C"/>
    <w:rsid w:val="24CB9988"/>
    <w:rsid w:val="2698AC89"/>
    <w:rsid w:val="281BCFF1"/>
    <w:rsid w:val="290ECABD"/>
    <w:rsid w:val="29269C65"/>
    <w:rsid w:val="2976993F"/>
    <w:rsid w:val="2C3AB486"/>
    <w:rsid w:val="2C93043E"/>
    <w:rsid w:val="2CBCB6C3"/>
    <w:rsid w:val="2D382F50"/>
    <w:rsid w:val="2DCA6E60"/>
    <w:rsid w:val="2E8721C2"/>
    <w:rsid w:val="2F5E7F09"/>
    <w:rsid w:val="306E5AB1"/>
    <w:rsid w:val="30886CF9"/>
    <w:rsid w:val="30E715BB"/>
    <w:rsid w:val="313D575F"/>
    <w:rsid w:val="31B35067"/>
    <w:rsid w:val="320A2B12"/>
    <w:rsid w:val="3223DC6D"/>
    <w:rsid w:val="33AD1EB0"/>
    <w:rsid w:val="3516BCEC"/>
    <w:rsid w:val="36068C75"/>
    <w:rsid w:val="3677C855"/>
    <w:rsid w:val="36C5E939"/>
    <w:rsid w:val="36E53F6A"/>
    <w:rsid w:val="36F95377"/>
    <w:rsid w:val="373151E5"/>
    <w:rsid w:val="37B15B46"/>
    <w:rsid w:val="37C82730"/>
    <w:rsid w:val="38E7932B"/>
    <w:rsid w:val="39150E8D"/>
    <w:rsid w:val="39FD89FB"/>
    <w:rsid w:val="3A7FB0D6"/>
    <w:rsid w:val="3AB365C4"/>
    <w:rsid w:val="3B5A3AB1"/>
    <w:rsid w:val="3E8A732E"/>
    <w:rsid w:val="4070B52F"/>
    <w:rsid w:val="40A44790"/>
    <w:rsid w:val="40BF557C"/>
    <w:rsid w:val="41B4DD54"/>
    <w:rsid w:val="42678261"/>
    <w:rsid w:val="42FC5ED3"/>
    <w:rsid w:val="4323FF80"/>
    <w:rsid w:val="434492B1"/>
    <w:rsid w:val="44C5E264"/>
    <w:rsid w:val="44CEDF47"/>
    <w:rsid w:val="44D52F71"/>
    <w:rsid w:val="455B23FF"/>
    <w:rsid w:val="457131DC"/>
    <w:rsid w:val="4588EE55"/>
    <w:rsid w:val="45D8CA28"/>
    <w:rsid w:val="4617E328"/>
    <w:rsid w:val="46328A34"/>
    <w:rsid w:val="46E3FA89"/>
    <w:rsid w:val="474676CE"/>
    <w:rsid w:val="47CE5A95"/>
    <w:rsid w:val="47F770A3"/>
    <w:rsid w:val="487FCAEA"/>
    <w:rsid w:val="489BFBF2"/>
    <w:rsid w:val="48CADA69"/>
    <w:rsid w:val="492B3257"/>
    <w:rsid w:val="4A078928"/>
    <w:rsid w:val="4B1FFABE"/>
    <w:rsid w:val="4B72D964"/>
    <w:rsid w:val="4EADE384"/>
    <w:rsid w:val="51126CCD"/>
    <w:rsid w:val="5115F6D9"/>
    <w:rsid w:val="516B3CD2"/>
    <w:rsid w:val="5250AF94"/>
    <w:rsid w:val="5256737C"/>
    <w:rsid w:val="52D169D4"/>
    <w:rsid w:val="5418F70D"/>
    <w:rsid w:val="54F704B1"/>
    <w:rsid w:val="55487F94"/>
    <w:rsid w:val="56797CBA"/>
    <w:rsid w:val="57C6404C"/>
    <w:rsid w:val="59DC0109"/>
    <w:rsid w:val="5B9E98BB"/>
    <w:rsid w:val="5C2BF9ED"/>
    <w:rsid w:val="5C9446FC"/>
    <w:rsid w:val="5ED6397D"/>
    <w:rsid w:val="5F702A3A"/>
    <w:rsid w:val="615B52A4"/>
    <w:rsid w:val="620DDA3F"/>
    <w:rsid w:val="62E45784"/>
    <w:rsid w:val="62E69129"/>
    <w:rsid w:val="62F2909E"/>
    <w:rsid w:val="6305877F"/>
    <w:rsid w:val="64F3B105"/>
    <w:rsid w:val="656C276C"/>
    <w:rsid w:val="67F29188"/>
    <w:rsid w:val="68CAC59E"/>
    <w:rsid w:val="696D84B7"/>
    <w:rsid w:val="6983AAB7"/>
    <w:rsid w:val="6BF1C743"/>
    <w:rsid w:val="6E16CDD2"/>
    <w:rsid w:val="6E33AEE3"/>
    <w:rsid w:val="6EAD29E0"/>
    <w:rsid w:val="6F91C3F0"/>
    <w:rsid w:val="70961B8F"/>
    <w:rsid w:val="710907BC"/>
    <w:rsid w:val="72744E97"/>
    <w:rsid w:val="7383AB7D"/>
    <w:rsid w:val="741CBBA0"/>
    <w:rsid w:val="74307658"/>
    <w:rsid w:val="744A9D68"/>
    <w:rsid w:val="755FD9AE"/>
    <w:rsid w:val="7565427D"/>
    <w:rsid w:val="75EEA9F9"/>
    <w:rsid w:val="7683D135"/>
    <w:rsid w:val="76FA3BA6"/>
    <w:rsid w:val="771460C7"/>
    <w:rsid w:val="7781834B"/>
    <w:rsid w:val="77B555E8"/>
    <w:rsid w:val="78E459B9"/>
    <w:rsid w:val="78FA714C"/>
    <w:rsid w:val="7A228CF5"/>
    <w:rsid w:val="7C910925"/>
    <w:rsid w:val="7EADAE70"/>
    <w:rsid w:val="7EED4123"/>
    <w:rsid w:val="7F07C11A"/>
    <w:rsid w:val="7F0A6E97"/>
    <w:rsid w:val="7FC7F1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C4B847"/>
  <w15:docId w15:val="{D73C2230-3961-4FF4-A043-4D4C3B280C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uiPriority="0" w:semiHidden="1" w:unhideWhenUsed="1"/>
    <w:lsdException w:name="heading 3" w:uiPriority="0" w:semiHidden="1" w:unhideWhenUsed="1"/>
    <w:lsdException w:name="heading 4" w:uiPriority="0" w:semiHidden="1" w:unhideWhenUsed="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621E"/>
  </w:style>
  <w:style w:type="paragraph" w:styleId="Heading1">
    <w:name w:val="heading 1"/>
    <w:basedOn w:val="Normal"/>
    <w:next w:val="Normal"/>
    <w:link w:val="Heading1Char"/>
    <w:rsid w:val="00254CA2"/>
    <w:pPr>
      <w:keepNext/>
      <w:pageBreakBefore/>
      <w:numPr>
        <w:numId w:val="1"/>
      </w:numPr>
      <w:pBdr>
        <w:bottom w:val="single" w:color="auto" w:sz="6" w:space="1"/>
      </w:pBdr>
      <w:spacing w:before="120" w:after="240" w:line="240" w:lineRule="auto"/>
      <w:jc w:val="both"/>
      <w:outlineLvl w:val="0"/>
    </w:pPr>
    <w:rPr>
      <w:rFonts w:ascii="Arial" w:hAnsi="Arial" w:eastAsia="Times New Roman" w:cs="Times New Roman"/>
      <w:caps/>
      <w:kern w:val="28"/>
      <w:sz w:val="24"/>
      <w:szCs w:val="20"/>
      <w:lang w:val="en-GB"/>
    </w:rPr>
  </w:style>
  <w:style w:type="paragraph" w:styleId="Heading2">
    <w:name w:val="heading 2"/>
    <w:basedOn w:val="Normal"/>
    <w:next w:val="Normal"/>
    <w:link w:val="Heading2Char"/>
    <w:rsid w:val="00254CA2"/>
    <w:pPr>
      <w:keepNext/>
      <w:numPr>
        <w:ilvl w:val="1"/>
        <w:numId w:val="1"/>
      </w:numPr>
      <w:spacing w:before="240" w:after="80" w:line="240" w:lineRule="auto"/>
      <w:jc w:val="both"/>
      <w:outlineLvl w:val="1"/>
    </w:pPr>
    <w:rPr>
      <w:rFonts w:ascii="Arial" w:hAnsi="Arial" w:eastAsia="Times New Roman" w:cs="Times New Roman"/>
      <w:sz w:val="24"/>
      <w:szCs w:val="20"/>
      <w:u w:val="single"/>
      <w:lang w:val="en-GB"/>
    </w:rPr>
  </w:style>
  <w:style w:type="paragraph" w:styleId="Heading3">
    <w:name w:val="heading 3"/>
    <w:basedOn w:val="Normal"/>
    <w:next w:val="NormalIndent"/>
    <w:link w:val="Heading3Char"/>
    <w:rsid w:val="00254CA2"/>
    <w:pPr>
      <w:keepNext/>
      <w:numPr>
        <w:ilvl w:val="2"/>
        <w:numId w:val="1"/>
      </w:numPr>
      <w:tabs>
        <w:tab w:val="clear" w:pos="720"/>
        <w:tab w:val="left" w:pos="709"/>
      </w:tabs>
      <w:spacing w:before="240" w:after="60" w:line="240" w:lineRule="auto"/>
      <w:jc w:val="both"/>
      <w:outlineLvl w:val="2"/>
    </w:pPr>
    <w:rPr>
      <w:rFonts w:ascii="Arial" w:hAnsi="Arial" w:eastAsia="Times New Roman" w:cs="Times New Roman"/>
      <w:b/>
      <w:szCs w:val="20"/>
      <w:lang w:val="en-GB"/>
    </w:rPr>
  </w:style>
  <w:style w:type="paragraph" w:styleId="Heading4">
    <w:name w:val="heading 4"/>
    <w:basedOn w:val="NormalIndent"/>
    <w:next w:val="NormalIndent"/>
    <w:link w:val="Heading4Char"/>
    <w:rsid w:val="00254CA2"/>
    <w:pPr>
      <w:keepNext/>
      <w:numPr>
        <w:ilvl w:val="3"/>
        <w:numId w:val="1"/>
      </w:numPr>
      <w:tabs>
        <w:tab w:val="clear" w:pos="864"/>
        <w:tab w:val="left" w:pos="709"/>
      </w:tabs>
      <w:spacing w:before="180" w:after="60" w:line="240" w:lineRule="auto"/>
      <w:ind w:left="709" w:hanging="709"/>
      <w:jc w:val="both"/>
      <w:outlineLvl w:val="3"/>
    </w:pPr>
    <w:rPr>
      <w:rFonts w:ascii="Arial" w:hAnsi="Arial" w:eastAsia="Times New Roman" w:cs="Times New Roman"/>
      <w:b/>
      <w:sz w:val="20"/>
      <w:szCs w:val="20"/>
      <w:lang w:val="en-GB"/>
    </w:rPr>
  </w:style>
  <w:style w:type="paragraph" w:styleId="Heading5">
    <w:name w:val="heading 5"/>
    <w:basedOn w:val="Normal"/>
    <w:next w:val="Normal"/>
    <w:link w:val="Heading5Char"/>
    <w:rsid w:val="00254CA2"/>
    <w:pPr>
      <w:keepNext/>
      <w:numPr>
        <w:ilvl w:val="4"/>
        <w:numId w:val="1"/>
      </w:numPr>
      <w:spacing w:before="240" w:after="60" w:line="240" w:lineRule="auto"/>
      <w:jc w:val="both"/>
      <w:outlineLvl w:val="4"/>
    </w:pPr>
    <w:rPr>
      <w:rFonts w:ascii="Arial" w:hAnsi="Arial" w:eastAsia="Times New Roman" w:cs="Times New Roman"/>
      <w:sz w:val="20"/>
      <w:szCs w:val="20"/>
      <w:lang w:val="en-GB"/>
    </w:rPr>
  </w:style>
  <w:style w:type="paragraph" w:styleId="Heading6">
    <w:name w:val="heading 6"/>
    <w:basedOn w:val="Normal"/>
    <w:next w:val="Normal"/>
    <w:link w:val="Heading6Char"/>
    <w:rsid w:val="00254CA2"/>
    <w:pPr>
      <w:keepNext/>
      <w:numPr>
        <w:ilvl w:val="5"/>
        <w:numId w:val="1"/>
      </w:numPr>
      <w:spacing w:before="240" w:after="60" w:line="240" w:lineRule="auto"/>
      <w:jc w:val="both"/>
      <w:outlineLvl w:val="5"/>
    </w:pPr>
    <w:rPr>
      <w:rFonts w:ascii="Arial" w:hAnsi="Arial" w:eastAsia="Times New Roman" w:cs="Times New Roman"/>
      <w:i/>
      <w:sz w:val="20"/>
      <w:szCs w:val="20"/>
      <w:lang w:val="en-GB"/>
    </w:rPr>
  </w:style>
  <w:style w:type="paragraph" w:styleId="Heading7">
    <w:name w:val="heading 7"/>
    <w:basedOn w:val="Normal"/>
    <w:next w:val="Normal"/>
    <w:link w:val="Heading7Char"/>
    <w:rsid w:val="00254CA2"/>
    <w:pPr>
      <w:keepNext/>
      <w:numPr>
        <w:ilvl w:val="6"/>
        <w:numId w:val="1"/>
      </w:numPr>
      <w:spacing w:before="240" w:after="60" w:line="240" w:lineRule="auto"/>
      <w:jc w:val="both"/>
      <w:outlineLvl w:val="6"/>
    </w:pPr>
    <w:rPr>
      <w:rFonts w:ascii="Arial" w:hAnsi="Arial" w:eastAsia="Times New Roman" w:cs="Times New Roman"/>
      <w:sz w:val="20"/>
      <w:szCs w:val="20"/>
      <w:lang w:val="en-GB"/>
    </w:rPr>
  </w:style>
  <w:style w:type="paragraph" w:styleId="Heading8">
    <w:name w:val="heading 8"/>
    <w:basedOn w:val="Normal"/>
    <w:next w:val="Normal"/>
    <w:link w:val="Heading8Char"/>
    <w:rsid w:val="00254CA2"/>
    <w:pPr>
      <w:keepNext/>
      <w:numPr>
        <w:ilvl w:val="7"/>
        <w:numId w:val="1"/>
      </w:numPr>
      <w:spacing w:before="240" w:after="60" w:line="240" w:lineRule="auto"/>
      <w:jc w:val="both"/>
      <w:outlineLvl w:val="7"/>
    </w:pPr>
    <w:rPr>
      <w:rFonts w:ascii="Arial" w:hAnsi="Arial" w:eastAsia="Times New Roman" w:cs="Times New Roman"/>
      <w:i/>
      <w:sz w:val="20"/>
      <w:szCs w:val="20"/>
      <w:lang w:val="en-GB"/>
    </w:rPr>
  </w:style>
  <w:style w:type="paragraph" w:styleId="Heading9">
    <w:name w:val="heading 9"/>
    <w:basedOn w:val="Normal"/>
    <w:next w:val="Normal"/>
    <w:link w:val="Heading9Char"/>
    <w:rsid w:val="00254CA2"/>
    <w:pPr>
      <w:keepNext/>
      <w:numPr>
        <w:ilvl w:val="8"/>
        <w:numId w:val="1"/>
      </w:numPr>
      <w:spacing w:before="240" w:after="60" w:line="240" w:lineRule="auto"/>
      <w:jc w:val="both"/>
      <w:outlineLvl w:val="8"/>
    </w:pPr>
    <w:rPr>
      <w:rFonts w:ascii="Arial" w:hAnsi="Arial" w:eastAsia="Times New Roman" w:cs="Times New Roman"/>
      <w:b/>
      <w:i/>
      <w:sz w:val="18"/>
      <w:szCs w:val="2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54CA2"/>
    <w:pPr>
      <w:tabs>
        <w:tab w:val="center" w:pos="4703"/>
        <w:tab w:val="right" w:pos="9406"/>
      </w:tabs>
      <w:spacing w:after="0" w:line="240" w:lineRule="auto"/>
    </w:pPr>
  </w:style>
  <w:style w:type="character" w:styleId="HeaderChar" w:customStyle="1">
    <w:name w:val="Header Char"/>
    <w:basedOn w:val="DefaultParagraphFont"/>
    <w:link w:val="Header"/>
    <w:uiPriority w:val="99"/>
    <w:rsid w:val="00254CA2"/>
  </w:style>
  <w:style w:type="paragraph" w:styleId="Footer">
    <w:name w:val="footer"/>
    <w:basedOn w:val="Normal"/>
    <w:link w:val="FooterChar"/>
    <w:uiPriority w:val="99"/>
    <w:unhideWhenUsed/>
    <w:rsid w:val="005E302C"/>
    <w:pPr>
      <w:tabs>
        <w:tab w:val="center" w:pos="4703"/>
        <w:tab w:val="right" w:pos="9923"/>
      </w:tabs>
      <w:spacing w:after="0" w:line="240" w:lineRule="auto"/>
    </w:pPr>
    <w:rPr>
      <w:sz w:val="20"/>
      <w:szCs w:val="20"/>
      <w:lang w:val="en-US"/>
    </w:rPr>
  </w:style>
  <w:style w:type="character" w:styleId="FooterChar" w:customStyle="1">
    <w:name w:val="Footer Char"/>
    <w:basedOn w:val="DefaultParagraphFont"/>
    <w:link w:val="Footer"/>
    <w:uiPriority w:val="99"/>
    <w:rsid w:val="005E302C"/>
    <w:rPr>
      <w:sz w:val="20"/>
      <w:szCs w:val="20"/>
      <w:lang w:val="en-US"/>
    </w:rPr>
  </w:style>
  <w:style w:type="paragraph" w:styleId="SidelCoverHeadline" w:customStyle="1">
    <w:name w:val="Sidel Cover Headline"/>
    <w:basedOn w:val="Normal"/>
    <w:qFormat/>
    <w:rsid w:val="00254CA2"/>
    <w:pPr>
      <w:spacing w:after="0" w:line="192" w:lineRule="auto"/>
    </w:pPr>
    <w:rPr>
      <w:rFonts w:ascii="Arial Black" w:hAnsi="Arial Black"/>
      <w:color w:val="003382"/>
      <w:sz w:val="80"/>
      <w:szCs w:val="80"/>
      <w:lang w:val="fr-FR"/>
    </w:rPr>
  </w:style>
  <w:style w:type="character" w:styleId="BookTitle">
    <w:name w:val="Book Title"/>
    <w:basedOn w:val="DefaultParagraphFont"/>
    <w:uiPriority w:val="33"/>
    <w:rsid w:val="000B4C09"/>
    <w:rPr>
      <w:b/>
      <w:bCs/>
      <w:smallCaps/>
      <w:spacing w:val="5"/>
    </w:rPr>
  </w:style>
  <w:style w:type="character" w:styleId="Heading1Char" w:customStyle="1">
    <w:name w:val="Heading 1 Char"/>
    <w:basedOn w:val="DefaultParagraphFont"/>
    <w:link w:val="Heading1"/>
    <w:rsid w:val="00254CA2"/>
    <w:rPr>
      <w:rFonts w:ascii="Arial" w:hAnsi="Arial" w:eastAsia="Times New Roman" w:cs="Times New Roman"/>
      <w:caps/>
      <w:kern w:val="28"/>
      <w:sz w:val="24"/>
      <w:szCs w:val="20"/>
      <w:lang w:val="en-GB"/>
    </w:rPr>
  </w:style>
  <w:style w:type="character" w:styleId="Heading2Char" w:customStyle="1">
    <w:name w:val="Heading 2 Char"/>
    <w:basedOn w:val="DefaultParagraphFont"/>
    <w:link w:val="Heading2"/>
    <w:rsid w:val="00254CA2"/>
    <w:rPr>
      <w:rFonts w:ascii="Arial" w:hAnsi="Arial" w:eastAsia="Times New Roman" w:cs="Times New Roman"/>
      <w:sz w:val="24"/>
      <w:szCs w:val="20"/>
      <w:u w:val="single"/>
      <w:lang w:val="en-GB"/>
    </w:rPr>
  </w:style>
  <w:style w:type="character" w:styleId="Heading3Char" w:customStyle="1">
    <w:name w:val="Heading 3 Char"/>
    <w:basedOn w:val="DefaultParagraphFont"/>
    <w:link w:val="Heading3"/>
    <w:rsid w:val="00254CA2"/>
    <w:rPr>
      <w:rFonts w:ascii="Arial" w:hAnsi="Arial" w:eastAsia="Times New Roman" w:cs="Times New Roman"/>
      <w:b/>
      <w:szCs w:val="20"/>
      <w:lang w:val="en-GB"/>
    </w:rPr>
  </w:style>
  <w:style w:type="character" w:styleId="Heading4Char" w:customStyle="1">
    <w:name w:val="Heading 4 Char"/>
    <w:basedOn w:val="DefaultParagraphFont"/>
    <w:link w:val="Heading4"/>
    <w:rsid w:val="00254CA2"/>
    <w:rPr>
      <w:rFonts w:ascii="Arial" w:hAnsi="Arial" w:eastAsia="Times New Roman" w:cs="Times New Roman"/>
      <w:b/>
      <w:sz w:val="20"/>
      <w:szCs w:val="20"/>
      <w:lang w:val="en-GB"/>
    </w:rPr>
  </w:style>
  <w:style w:type="character" w:styleId="Heading5Char" w:customStyle="1">
    <w:name w:val="Heading 5 Char"/>
    <w:basedOn w:val="DefaultParagraphFont"/>
    <w:link w:val="Heading5"/>
    <w:rsid w:val="00254CA2"/>
    <w:rPr>
      <w:rFonts w:ascii="Arial" w:hAnsi="Arial" w:eastAsia="Times New Roman" w:cs="Times New Roman"/>
      <w:sz w:val="20"/>
      <w:szCs w:val="20"/>
      <w:lang w:val="en-GB"/>
    </w:rPr>
  </w:style>
  <w:style w:type="character" w:styleId="Heading6Char" w:customStyle="1">
    <w:name w:val="Heading 6 Char"/>
    <w:basedOn w:val="DefaultParagraphFont"/>
    <w:link w:val="Heading6"/>
    <w:rsid w:val="00254CA2"/>
    <w:rPr>
      <w:rFonts w:ascii="Arial" w:hAnsi="Arial" w:eastAsia="Times New Roman" w:cs="Times New Roman"/>
      <w:i/>
      <w:sz w:val="20"/>
      <w:szCs w:val="20"/>
      <w:lang w:val="en-GB"/>
    </w:rPr>
  </w:style>
  <w:style w:type="character" w:styleId="Heading7Char" w:customStyle="1">
    <w:name w:val="Heading 7 Char"/>
    <w:basedOn w:val="DefaultParagraphFont"/>
    <w:link w:val="Heading7"/>
    <w:rsid w:val="00254CA2"/>
    <w:rPr>
      <w:rFonts w:ascii="Arial" w:hAnsi="Arial" w:eastAsia="Times New Roman" w:cs="Times New Roman"/>
      <w:sz w:val="20"/>
      <w:szCs w:val="20"/>
      <w:lang w:val="en-GB"/>
    </w:rPr>
  </w:style>
  <w:style w:type="character" w:styleId="Heading8Char" w:customStyle="1">
    <w:name w:val="Heading 8 Char"/>
    <w:basedOn w:val="DefaultParagraphFont"/>
    <w:link w:val="Heading8"/>
    <w:rsid w:val="00254CA2"/>
    <w:rPr>
      <w:rFonts w:ascii="Arial" w:hAnsi="Arial" w:eastAsia="Times New Roman" w:cs="Times New Roman"/>
      <w:i/>
      <w:sz w:val="20"/>
      <w:szCs w:val="20"/>
      <w:lang w:val="en-GB"/>
    </w:rPr>
  </w:style>
  <w:style w:type="character" w:styleId="Heading9Char" w:customStyle="1">
    <w:name w:val="Heading 9 Char"/>
    <w:basedOn w:val="DefaultParagraphFont"/>
    <w:link w:val="Heading9"/>
    <w:rsid w:val="00254CA2"/>
    <w:rPr>
      <w:rFonts w:ascii="Arial" w:hAnsi="Arial" w:eastAsia="Times New Roman" w:cs="Times New Roman"/>
      <w:b/>
      <w:i/>
      <w:sz w:val="18"/>
      <w:szCs w:val="20"/>
      <w:lang w:val="en-GB"/>
    </w:rPr>
  </w:style>
  <w:style w:type="paragraph" w:styleId="TOC1">
    <w:name w:val="toc 1"/>
    <w:aliases w:val="Sidel Content Level 1"/>
    <w:basedOn w:val="Normal"/>
    <w:next w:val="Normal"/>
    <w:uiPriority w:val="39"/>
    <w:rsid w:val="00A95F19"/>
    <w:pPr>
      <w:keepNext/>
      <w:tabs>
        <w:tab w:val="left" w:pos="426"/>
        <w:tab w:val="right" w:leader="dot" w:pos="9072"/>
      </w:tabs>
      <w:spacing w:before="120" w:after="0" w:line="240" w:lineRule="auto"/>
      <w:jc w:val="both"/>
    </w:pPr>
    <w:rPr>
      <w:rFonts w:ascii="Arial" w:hAnsi="Arial" w:eastAsia="Times New Roman" w:cs="Times New Roman"/>
      <w:b/>
      <w:noProof/>
      <w:color w:val="E64B00" w:themeColor="accent4"/>
      <w:sz w:val="24"/>
      <w:szCs w:val="20"/>
      <w:lang w:val="en-GB"/>
    </w:rPr>
  </w:style>
  <w:style w:type="paragraph" w:styleId="TOC2">
    <w:name w:val="toc 2"/>
    <w:aliases w:val="Sidel Content Level 2"/>
    <w:basedOn w:val="Normal"/>
    <w:next w:val="Normal"/>
    <w:uiPriority w:val="39"/>
    <w:rsid w:val="00A95F19"/>
    <w:pPr>
      <w:keepNext/>
      <w:tabs>
        <w:tab w:val="left" w:pos="880"/>
        <w:tab w:val="right" w:leader="dot" w:pos="9072"/>
      </w:tabs>
      <w:spacing w:before="60" w:after="20" w:line="240" w:lineRule="auto"/>
      <w:ind w:left="426"/>
      <w:jc w:val="both"/>
    </w:pPr>
    <w:rPr>
      <w:rFonts w:ascii="Arial" w:hAnsi="Arial" w:eastAsia="Times New Roman" w:cs="Times New Roman"/>
      <w:b/>
      <w:noProof/>
      <w:color w:val="003382"/>
      <w:sz w:val="20"/>
      <w:szCs w:val="20"/>
      <w:lang w:val="en-GB" w:eastAsia="en-GB"/>
    </w:rPr>
  </w:style>
  <w:style w:type="paragraph" w:styleId="TOC3">
    <w:name w:val="toc 3"/>
    <w:aliases w:val="Sidel Content Level 3"/>
    <w:basedOn w:val="Normal"/>
    <w:next w:val="Normal"/>
    <w:uiPriority w:val="39"/>
    <w:rsid w:val="00A95F19"/>
    <w:pPr>
      <w:keepNext/>
      <w:tabs>
        <w:tab w:val="left" w:pos="1701"/>
        <w:tab w:val="right" w:leader="dot" w:pos="9072"/>
      </w:tabs>
      <w:spacing w:after="0" w:line="240" w:lineRule="auto"/>
      <w:ind w:left="910"/>
      <w:jc w:val="both"/>
    </w:pPr>
    <w:rPr>
      <w:rFonts w:ascii="Arial" w:hAnsi="Arial" w:eastAsia="Times New Roman" w:cs="Times New Roman"/>
      <w:noProof/>
      <w:color w:val="7F7F7F" w:themeColor="text2"/>
      <w:sz w:val="20"/>
      <w:szCs w:val="20"/>
      <w:lang w:val="en-GB"/>
    </w:rPr>
  </w:style>
  <w:style w:type="paragraph" w:styleId="Bullet" w:customStyle="1">
    <w:name w:val="Bullet"/>
    <w:basedOn w:val="Normal"/>
    <w:rsid w:val="00254CA2"/>
    <w:pPr>
      <w:keepNext/>
      <w:spacing w:before="60" w:after="20" w:line="240" w:lineRule="auto"/>
      <w:ind w:left="993" w:hanging="284"/>
      <w:jc w:val="both"/>
    </w:pPr>
    <w:rPr>
      <w:rFonts w:ascii="Arial" w:hAnsi="Arial" w:eastAsia="Times New Roman" w:cs="Times New Roman"/>
      <w:sz w:val="20"/>
      <w:szCs w:val="20"/>
      <w:lang w:val="en-GB"/>
    </w:rPr>
  </w:style>
  <w:style w:type="character" w:styleId="Hyperlink">
    <w:name w:val="Hyperlink"/>
    <w:basedOn w:val="DefaultParagraphFont"/>
    <w:rsid w:val="00254CA2"/>
    <w:rPr>
      <w:color w:val="0000FF"/>
      <w:u w:val="single"/>
    </w:rPr>
  </w:style>
  <w:style w:type="paragraph" w:styleId="SidelStandard" w:customStyle="1">
    <w:name w:val="Sidel Standard"/>
    <w:basedOn w:val="Normal"/>
    <w:rsid w:val="00105562"/>
    <w:pPr>
      <w:keepNext/>
      <w:spacing w:before="60" w:after="40" w:line="240" w:lineRule="auto"/>
      <w:jc w:val="both"/>
    </w:pPr>
    <w:rPr>
      <w:rFonts w:ascii="Arial" w:hAnsi="Arial" w:eastAsia="Times New Roman" w:cs="Times New Roman"/>
      <w:sz w:val="20"/>
      <w:szCs w:val="20"/>
      <w:lang w:val="en-GB" w:eastAsia="en-GB"/>
    </w:rPr>
  </w:style>
  <w:style w:type="paragraph" w:styleId="SidelHeadline1" w:customStyle="1">
    <w:name w:val="Sidel Headline 1"/>
    <w:basedOn w:val="Heading1"/>
    <w:rsid w:val="00254CA2"/>
    <w:pPr>
      <w:pBdr>
        <w:bottom w:val="single" w:color="E64B00" w:sz="6" w:space="1"/>
      </w:pBdr>
    </w:pPr>
    <w:rPr>
      <w:rFonts w:ascii="Arial Black" w:hAnsi="Arial Black"/>
      <w:b/>
      <w:bCs/>
      <w:color w:val="E64B00"/>
    </w:rPr>
  </w:style>
  <w:style w:type="paragraph" w:styleId="SidelHeadline2" w:customStyle="1">
    <w:name w:val="Sidel Headline 2"/>
    <w:basedOn w:val="Heading2"/>
    <w:rsid w:val="00254CA2"/>
    <w:rPr>
      <w:b/>
      <w:bCs/>
      <w:color w:val="003382"/>
      <w:sz w:val="22"/>
      <w:u w:val="none"/>
    </w:rPr>
  </w:style>
  <w:style w:type="paragraph" w:styleId="SidelHeadline3" w:customStyle="1">
    <w:name w:val="Sidel Headline 3"/>
    <w:basedOn w:val="Heading3"/>
    <w:rsid w:val="00254CA2"/>
    <w:rPr>
      <w:bCs/>
      <w:color w:val="4F4F4F"/>
    </w:rPr>
  </w:style>
  <w:style w:type="paragraph" w:styleId="BulletLevel2" w:customStyle="1">
    <w:name w:val="Bullet Level 2"/>
    <w:basedOn w:val="Normal"/>
    <w:rsid w:val="00254CA2"/>
    <w:pPr>
      <w:keepNext/>
      <w:numPr>
        <w:numId w:val="15"/>
      </w:numPr>
      <w:spacing w:before="60" w:after="40" w:line="240" w:lineRule="auto"/>
      <w:jc w:val="both"/>
    </w:pPr>
    <w:rPr>
      <w:rFonts w:ascii="Arial" w:hAnsi="Arial" w:eastAsia="Times New Roman" w:cs="Times New Roman"/>
      <w:sz w:val="20"/>
      <w:szCs w:val="20"/>
      <w:lang w:val="en-GB"/>
    </w:rPr>
  </w:style>
  <w:style w:type="paragraph" w:styleId="NormalIndent">
    <w:name w:val="Normal Indent"/>
    <w:basedOn w:val="Normal"/>
    <w:uiPriority w:val="99"/>
    <w:semiHidden/>
    <w:unhideWhenUsed/>
    <w:rsid w:val="00254CA2"/>
    <w:pPr>
      <w:ind w:left="708"/>
    </w:pPr>
  </w:style>
  <w:style w:type="paragraph" w:styleId="SidelContentsHeadline" w:customStyle="1">
    <w:name w:val="Sidel Contents Headline"/>
    <w:basedOn w:val="Normal"/>
    <w:qFormat/>
    <w:rsid w:val="009B392D"/>
    <w:pPr>
      <w:jc w:val="center"/>
    </w:pPr>
    <w:rPr>
      <w:rFonts w:ascii="Arial Black" w:hAnsi="Arial Black"/>
      <w:color w:val="003382"/>
      <w:sz w:val="40"/>
      <w:szCs w:val="40"/>
    </w:rPr>
  </w:style>
  <w:style w:type="paragraph" w:styleId="SidelHeadline4" w:customStyle="1">
    <w:name w:val="Sidel Headline 4"/>
    <w:basedOn w:val="Heading4"/>
    <w:qFormat/>
    <w:rsid w:val="006E4251"/>
    <w:rPr>
      <w:color w:val="4F4F4F"/>
      <w:lang w:eastAsia="en-GB"/>
    </w:rPr>
  </w:style>
  <w:style w:type="paragraph" w:styleId="SidelBulletLevel1" w:customStyle="1">
    <w:name w:val="Sidel Bullet Level 1"/>
    <w:basedOn w:val="SidelStandard"/>
    <w:qFormat/>
    <w:rsid w:val="00105562"/>
    <w:pPr>
      <w:numPr>
        <w:numId w:val="17"/>
      </w:numPr>
      <w:ind w:left="284" w:hanging="284"/>
    </w:pPr>
  </w:style>
  <w:style w:type="paragraph" w:styleId="SidelHeadline5" w:customStyle="1">
    <w:name w:val="Sidel Headline 5"/>
    <w:basedOn w:val="Normal"/>
    <w:qFormat/>
    <w:rsid w:val="00105562"/>
    <w:pPr>
      <w:spacing w:before="240" w:after="0"/>
    </w:pPr>
    <w:rPr>
      <w:b/>
      <w:sz w:val="20"/>
      <w:szCs w:val="20"/>
      <w:lang w:eastAsia="en-GB"/>
    </w:rPr>
  </w:style>
  <w:style w:type="paragraph" w:styleId="SidelBulletLevel2" w:customStyle="1">
    <w:name w:val="Sidel Bullet Level 2"/>
    <w:basedOn w:val="SidelBulletLevel1"/>
    <w:qFormat/>
    <w:rsid w:val="00105562"/>
    <w:pPr>
      <w:numPr>
        <w:ilvl w:val="1"/>
        <w:numId w:val="18"/>
      </w:numPr>
      <w:ind w:left="567" w:hanging="283"/>
    </w:pPr>
  </w:style>
  <w:style w:type="paragraph" w:styleId="Quote">
    <w:name w:val="Quote"/>
    <w:basedOn w:val="Normal"/>
    <w:next w:val="Normal"/>
    <w:link w:val="QuoteChar"/>
    <w:uiPriority w:val="29"/>
    <w:rsid w:val="000B4C09"/>
    <w:rPr>
      <w:i/>
      <w:iCs/>
      <w:color w:val="FFFFFF" w:themeColor="text1"/>
    </w:rPr>
  </w:style>
  <w:style w:type="character" w:styleId="QuoteChar" w:customStyle="1">
    <w:name w:val="Quote Char"/>
    <w:basedOn w:val="DefaultParagraphFont"/>
    <w:link w:val="Quote"/>
    <w:uiPriority w:val="29"/>
    <w:rsid w:val="000B4C09"/>
    <w:rPr>
      <w:i/>
      <w:iCs/>
      <w:color w:val="FFFFFF" w:themeColor="text1"/>
    </w:rPr>
  </w:style>
  <w:style w:type="character" w:styleId="PageNumber">
    <w:name w:val="page number"/>
    <w:basedOn w:val="DefaultParagraphFont"/>
    <w:rsid w:val="00155D3F"/>
    <w:rPr>
      <w:sz w:val="20"/>
    </w:rPr>
  </w:style>
  <w:style w:type="paragraph" w:styleId="ListParagraph">
    <w:name w:val="List Paragraph"/>
    <w:basedOn w:val="Normal"/>
    <w:uiPriority w:val="34"/>
    <w:rsid w:val="00512B2C"/>
    <w:pPr>
      <w:ind w:left="720"/>
      <w:contextualSpacing/>
    </w:pPr>
  </w:style>
  <w:style w:type="table" w:styleId="TableGrid">
    <w:name w:val="Table Grid"/>
    <w:basedOn w:val="TableNormal"/>
    <w:uiPriority w:val="59"/>
    <w:rsid w:val="00263B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semiHidden/>
    <w:unhideWhenUsed/>
    <w:rsid w:val="00B53C45"/>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B53C4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1513">
      <w:bodyDiv w:val="1"/>
      <w:marLeft w:val="0"/>
      <w:marRight w:val="0"/>
      <w:marTop w:val="0"/>
      <w:marBottom w:val="0"/>
      <w:divBdr>
        <w:top w:val="none" w:sz="0" w:space="0" w:color="auto"/>
        <w:left w:val="none" w:sz="0" w:space="0" w:color="auto"/>
        <w:bottom w:val="none" w:sz="0" w:space="0" w:color="auto"/>
        <w:right w:val="none" w:sz="0" w:space="0" w:color="auto"/>
      </w:divBdr>
      <w:divsChild>
        <w:div w:id="555550524">
          <w:marLeft w:val="0"/>
          <w:marRight w:val="0"/>
          <w:marTop w:val="0"/>
          <w:marBottom w:val="0"/>
          <w:divBdr>
            <w:top w:val="none" w:sz="0" w:space="0" w:color="auto"/>
            <w:left w:val="none" w:sz="0" w:space="0" w:color="auto"/>
            <w:bottom w:val="none" w:sz="0" w:space="0" w:color="auto"/>
            <w:right w:val="none" w:sz="0" w:space="0" w:color="auto"/>
          </w:divBdr>
        </w:div>
        <w:div w:id="1711488832">
          <w:marLeft w:val="0"/>
          <w:marRight w:val="0"/>
          <w:marTop w:val="0"/>
          <w:marBottom w:val="0"/>
          <w:divBdr>
            <w:top w:val="none" w:sz="0" w:space="0" w:color="auto"/>
            <w:left w:val="none" w:sz="0" w:space="0" w:color="auto"/>
            <w:bottom w:val="none" w:sz="0" w:space="0" w:color="auto"/>
            <w:right w:val="none" w:sz="0" w:space="0" w:color="auto"/>
          </w:divBdr>
          <w:divsChild>
            <w:div w:id="906501215">
              <w:marLeft w:val="0"/>
              <w:marRight w:val="165"/>
              <w:marTop w:val="150"/>
              <w:marBottom w:val="0"/>
              <w:divBdr>
                <w:top w:val="none" w:sz="0" w:space="0" w:color="auto"/>
                <w:left w:val="none" w:sz="0" w:space="0" w:color="auto"/>
                <w:bottom w:val="none" w:sz="0" w:space="0" w:color="auto"/>
                <w:right w:val="none" w:sz="0" w:space="0" w:color="auto"/>
              </w:divBdr>
              <w:divsChild>
                <w:div w:id="356390591">
                  <w:marLeft w:val="0"/>
                  <w:marRight w:val="0"/>
                  <w:marTop w:val="0"/>
                  <w:marBottom w:val="0"/>
                  <w:divBdr>
                    <w:top w:val="none" w:sz="0" w:space="0" w:color="auto"/>
                    <w:left w:val="none" w:sz="0" w:space="0" w:color="auto"/>
                    <w:bottom w:val="none" w:sz="0" w:space="0" w:color="auto"/>
                    <w:right w:val="none" w:sz="0" w:space="0" w:color="auto"/>
                  </w:divBdr>
                  <w:divsChild>
                    <w:div w:id="418775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2554">
      <w:bodyDiv w:val="1"/>
      <w:marLeft w:val="0"/>
      <w:marRight w:val="0"/>
      <w:marTop w:val="0"/>
      <w:marBottom w:val="0"/>
      <w:divBdr>
        <w:top w:val="none" w:sz="0" w:space="0" w:color="auto"/>
        <w:left w:val="none" w:sz="0" w:space="0" w:color="auto"/>
        <w:bottom w:val="none" w:sz="0" w:space="0" w:color="auto"/>
        <w:right w:val="none" w:sz="0" w:space="0" w:color="auto"/>
      </w:divBdr>
    </w:div>
    <w:div w:id="1149975280">
      <w:bodyDiv w:val="1"/>
      <w:marLeft w:val="0"/>
      <w:marRight w:val="0"/>
      <w:marTop w:val="0"/>
      <w:marBottom w:val="0"/>
      <w:divBdr>
        <w:top w:val="none" w:sz="0" w:space="0" w:color="auto"/>
        <w:left w:val="none" w:sz="0" w:space="0" w:color="auto"/>
        <w:bottom w:val="none" w:sz="0" w:space="0" w:color="auto"/>
        <w:right w:val="none" w:sz="0" w:space="0" w:color="auto"/>
      </w:divBdr>
    </w:div>
    <w:div w:id="1247037505">
      <w:bodyDiv w:val="1"/>
      <w:marLeft w:val="0"/>
      <w:marRight w:val="0"/>
      <w:marTop w:val="0"/>
      <w:marBottom w:val="0"/>
      <w:divBdr>
        <w:top w:val="none" w:sz="0" w:space="0" w:color="auto"/>
        <w:left w:val="none" w:sz="0" w:space="0" w:color="auto"/>
        <w:bottom w:val="none" w:sz="0" w:space="0" w:color="auto"/>
        <w:right w:val="none" w:sz="0" w:space="0" w:color="auto"/>
      </w:divBdr>
    </w:div>
    <w:div w:id="1296907163">
      <w:bodyDiv w:val="1"/>
      <w:marLeft w:val="0"/>
      <w:marRight w:val="0"/>
      <w:marTop w:val="0"/>
      <w:marBottom w:val="0"/>
      <w:divBdr>
        <w:top w:val="none" w:sz="0" w:space="0" w:color="auto"/>
        <w:left w:val="none" w:sz="0" w:space="0" w:color="auto"/>
        <w:bottom w:val="none" w:sz="0" w:space="0" w:color="auto"/>
        <w:right w:val="none" w:sz="0" w:space="0" w:color="auto"/>
      </w:divBdr>
    </w:div>
    <w:div w:id="1561401399">
      <w:bodyDiv w:val="1"/>
      <w:marLeft w:val="0"/>
      <w:marRight w:val="0"/>
      <w:marTop w:val="0"/>
      <w:marBottom w:val="0"/>
      <w:divBdr>
        <w:top w:val="none" w:sz="0" w:space="0" w:color="auto"/>
        <w:left w:val="none" w:sz="0" w:space="0" w:color="auto"/>
        <w:bottom w:val="none" w:sz="0" w:space="0" w:color="auto"/>
        <w:right w:val="none" w:sz="0" w:space="0" w:color="auto"/>
      </w:divBdr>
    </w:div>
    <w:div w:id="1561556906">
      <w:bodyDiv w:val="1"/>
      <w:marLeft w:val="0"/>
      <w:marRight w:val="0"/>
      <w:marTop w:val="0"/>
      <w:marBottom w:val="0"/>
      <w:divBdr>
        <w:top w:val="none" w:sz="0" w:space="0" w:color="auto"/>
        <w:left w:val="none" w:sz="0" w:space="0" w:color="auto"/>
        <w:bottom w:val="none" w:sz="0" w:space="0" w:color="auto"/>
        <w:right w:val="none" w:sz="0" w:space="0" w:color="auto"/>
      </w:divBdr>
    </w:div>
    <w:div w:id="1645769003">
      <w:bodyDiv w:val="1"/>
      <w:marLeft w:val="0"/>
      <w:marRight w:val="0"/>
      <w:marTop w:val="0"/>
      <w:marBottom w:val="0"/>
      <w:divBdr>
        <w:top w:val="none" w:sz="0" w:space="0" w:color="auto"/>
        <w:left w:val="none" w:sz="0" w:space="0" w:color="auto"/>
        <w:bottom w:val="none" w:sz="0" w:space="0" w:color="auto"/>
        <w:right w:val="none" w:sz="0" w:space="0" w:color="auto"/>
      </w:divBdr>
    </w:div>
    <w:div w:id="1883906535">
      <w:bodyDiv w:val="1"/>
      <w:marLeft w:val="0"/>
      <w:marRight w:val="0"/>
      <w:marTop w:val="0"/>
      <w:marBottom w:val="0"/>
      <w:divBdr>
        <w:top w:val="none" w:sz="0" w:space="0" w:color="auto"/>
        <w:left w:val="none" w:sz="0" w:space="0" w:color="auto"/>
        <w:bottom w:val="none" w:sz="0" w:space="0" w:color="auto"/>
        <w:right w:val="none" w:sz="0" w:space="0" w:color="auto"/>
      </w:divBdr>
    </w:div>
    <w:div w:id="2137480330">
      <w:bodyDiv w:val="1"/>
      <w:marLeft w:val="0"/>
      <w:marRight w:val="0"/>
      <w:marTop w:val="0"/>
      <w:marBottom w:val="0"/>
      <w:divBdr>
        <w:top w:val="none" w:sz="0" w:space="0" w:color="auto"/>
        <w:left w:val="none" w:sz="0" w:space="0" w:color="auto"/>
        <w:bottom w:val="none" w:sz="0" w:space="0" w:color="auto"/>
        <w:right w:val="none" w:sz="0" w:space="0" w:color="auto"/>
      </w:divBdr>
      <w:divsChild>
        <w:div w:id="128062837">
          <w:marLeft w:val="0"/>
          <w:marRight w:val="0"/>
          <w:marTop w:val="0"/>
          <w:marBottom w:val="0"/>
          <w:divBdr>
            <w:top w:val="none" w:sz="0" w:space="0" w:color="auto"/>
            <w:left w:val="none" w:sz="0" w:space="0" w:color="auto"/>
            <w:bottom w:val="none" w:sz="0" w:space="0" w:color="auto"/>
            <w:right w:val="none" w:sz="0" w:space="0" w:color="auto"/>
          </w:divBdr>
        </w:div>
        <w:div w:id="129439476">
          <w:marLeft w:val="0"/>
          <w:marRight w:val="0"/>
          <w:marTop w:val="0"/>
          <w:marBottom w:val="0"/>
          <w:divBdr>
            <w:top w:val="none" w:sz="0" w:space="0" w:color="auto"/>
            <w:left w:val="none" w:sz="0" w:space="0" w:color="auto"/>
            <w:bottom w:val="none" w:sz="0" w:space="0" w:color="auto"/>
            <w:right w:val="none" w:sz="0" w:space="0" w:color="auto"/>
          </w:divBdr>
        </w:div>
        <w:div w:id="312180190">
          <w:marLeft w:val="0"/>
          <w:marRight w:val="0"/>
          <w:marTop w:val="0"/>
          <w:marBottom w:val="0"/>
          <w:divBdr>
            <w:top w:val="none" w:sz="0" w:space="0" w:color="auto"/>
            <w:left w:val="none" w:sz="0" w:space="0" w:color="auto"/>
            <w:bottom w:val="none" w:sz="0" w:space="0" w:color="auto"/>
            <w:right w:val="none" w:sz="0" w:space="0" w:color="auto"/>
          </w:divBdr>
        </w:div>
        <w:div w:id="404036929">
          <w:marLeft w:val="0"/>
          <w:marRight w:val="0"/>
          <w:marTop w:val="0"/>
          <w:marBottom w:val="0"/>
          <w:divBdr>
            <w:top w:val="none" w:sz="0" w:space="0" w:color="auto"/>
            <w:left w:val="none" w:sz="0" w:space="0" w:color="auto"/>
            <w:bottom w:val="none" w:sz="0" w:space="0" w:color="auto"/>
            <w:right w:val="none" w:sz="0" w:space="0" w:color="auto"/>
          </w:divBdr>
        </w:div>
        <w:div w:id="526214533">
          <w:marLeft w:val="0"/>
          <w:marRight w:val="0"/>
          <w:marTop w:val="0"/>
          <w:marBottom w:val="0"/>
          <w:divBdr>
            <w:top w:val="none" w:sz="0" w:space="0" w:color="auto"/>
            <w:left w:val="none" w:sz="0" w:space="0" w:color="auto"/>
            <w:bottom w:val="none" w:sz="0" w:space="0" w:color="auto"/>
            <w:right w:val="none" w:sz="0" w:space="0" w:color="auto"/>
          </w:divBdr>
        </w:div>
        <w:div w:id="536895131">
          <w:marLeft w:val="0"/>
          <w:marRight w:val="0"/>
          <w:marTop w:val="0"/>
          <w:marBottom w:val="0"/>
          <w:divBdr>
            <w:top w:val="none" w:sz="0" w:space="0" w:color="auto"/>
            <w:left w:val="none" w:sz="0" w:space="0" w:color="auto"/>
            <w:bottom w:val="none" w:sz="0" w:space="0" w:color="auto"/>
            <w:right w:val="none" w:sz="0" w:space="0" w:color="auto"/>
          </w:divBdr>
        </w:div>
        <w:div w:id="668099168">
          <w:marLeft w:val="0"/>
          <w:marRight w:val="0"/>
          <w:marTop w:val="0"/>
          <w:marBottom w:val="0"/>
          <w:divBdr>
            <w:top w:val="none" w:sz="0" w:space="0" w:color="auto"/>
            <w:left w:val="none" w:sz="0" w:space="0" w:color="auto"/>
            <w:bottom w:val="none" w:sz="0" w:space="0" w:color="auto"/>
            <w:right w:val="none" w:sz="0" w:space="0" w:color="auto"/>
          </w:divBdr>
        </w:div>
        <w:div w:id="696539528">
          <w:marLeft w:val="0"/>
          <w:marRight w:val="0"/>
          <w:marTop w:val="0"/>
          <w:marBottom w:val="0"/>
          <w:divBdr>
            <w:top w:val="none" w:sz="0" w:space="0" w:color="auto"/>
            <w:left w:val="none" w:sz="0" w:space="0" w:color="auto"/>
            <w:bottom w:val="none" w:sz="0" w:space="0" w:color="auto"/>
            <w:right w:val="none" w:sz="0" w:space="0" w:color="auto"/>
          </w:divBdr>
        </w:div>
        <w:div w:id="1048989098">
          <w:marLeft w:val="0"/>
          <w:marRight w:val="0"/>
          <w:marTop w:val="0"/>
          <w:marBottom w:val="0"/>
          <w:divBdr>
            <w:top w:val="none" w:sz="0" w:space="0" w:color="auto"/>
            <w:left w:val="none" w:sz="0" w:space="0" w:color="auto"/>
            <w:bottom w:val="none" w:sz="0" w:space="0" w:color="auto"/>
            <w:right w:val="none" w:sz="0" w:space="0" w:color="auto"/>
          </w:divBdr>
        </w:div>
        <w:div w:id="1049231788">
          <w:marLeft w:val="0"/>
          <w:marRight w:val="0"/>
          <w:marTop w:val="0"/>
          <w:marBottom w:val="0"/>
          <w:divBdr>
            <w:top w:val="none" w:sz="0" w:space="0" w:color="auto"/>
            <w:left w:val="none" w:sz="0" w:space="0" w:color="auto"/>
            <w:bottom w:val="none" w:sz="0" w:space="0" w:color="auto"/>
            <w:right w:val="none" w:sz="0" w:space="0" w:color="auto"/>
          </w:divBdr>
        </w:div>
        <w:div w:id="1158578139">
          <w:marLeft w:val="0"/>
          <w:marRight w:val="0"/>
          <w:marTop w:val="0"/>
          <w:marBottom w:val="0"/>
          <w:divBdr>
            <w:top w:val="none" w:sz="0" w:space="0" w:color="auto"/>
            <w:left w:val="none" w:sz="0" w:space="0" w:color="auto"/>
            <w:bottom w:val="none" w:sz="0" w:space="0" w:color="auto"/>
            <w:right w:val="none" w:sz="0" w:space="0" w:color="auto"/>
          </w:divBdr>
        </w:div>
        <w:div w:id="1206023731">
          <w:marLeft w:val="0"/>
          <w:marRight w:val="0"/>
          <w:marTop w:val="0"/>
          <w:marBottom w:val="0"/>
          <w:divBdr>
            <w:top w:val="none" w:sz="0" w:space="0" w:color="auto"/>
            <w:left w:val="none" w:sz="0" w:space="0" w:color="auto"/>
            <w:bottom w:val="none" w:sz="0" w:space="0" w:color="auto"/>
            <w:right w:val="none" w:sz="0" w:space="0" w:color="auto"/>
          </w:divBdr>
        </w:div>
        <w:div w:id="1248807685">
          <w:marLeft w:val="0"/>
          <w:marRight w:val="0"/>
          <w:marTop w:val="0"/>
          <w:marBottom w:val="0"/>
          <w:divBdr>
            <w:top w:val="none" w:sz="0" w:space="0" w:color="auto"/>
            <w:left w:val="none" w:sz="0" w:space="0" w:color="auto"/>
            <w:bottom w:val="none" w:sz="0" w:space="0" w:color="auto"/>
            <w:right w:val="none" w:sz="0" w:space="0" w:color="auto"/>
          </w:divBdr>
        </w:div>
        <w:div w:id="1370764634">
          <w:marLeft w:val="0"/>
          <w:marRight w:val="0"/>
          <w:marTop w:val="0"/>
          <w:marBottom w:val="0"/>
          <w:divBdr>
            <w:top w:val="none" w:sz="0" w:space="0" w:color="auto"/>
            <w:left w:val="none" w:sz="0" w:space="0" w:color="auto"/>
            <w:bottom w:val="none" w:sz="0" w:space="0" w:color="auto"/>
            <w:right w:val="none" w:sz="0" w:space="0" w:color="auto"/>
          </w:divBdr>
        </w:div>
        <w:div w:id="1685982600">
          <w:marLeft w:val="0"/>
          <w:marRight w:val="0"/>
          <w:marTop w:val="0"/>
          <w:marBottom w:val="0"/>
          <w:divBdr>
            <w:top w:val="none" w:sz="0" w:space="0" w:color="auto"/>
            <w:left w:val="none" w:sz="0" w:space="0" w:color="auto"/>
            <w:bottom w:val="none" w:sz="0" w:space="0" w:color="auto"/>
            <w:right w:val="none" w:sz="0" w:space="0" w:color="auto"/>
          </w:divBdr>
        </w:div>
        <w:div w:id="1758938502">
          <w:marLeft w:val="0"/>
          <w:marRight w:val="0"/>
          <w:marTop w:val="0"/>
          <w:marBottom w:val="0"/>
          <w:divBdr>
            <w:top w:val="none" w:sz="0" w:space="0" w:color="auto"/>
            <w:left w:val="none" w:sz="0" w:space="0" w:color="auto"/>
            <w:bottom w:val="none" w:sz="0" w:space="0" w:color="auto"/>
            <w:right w:val="none" w:sz="0" w:space="0" w:color="auto"/>
          </w:divBdr>
        </w:div>
        <w:div w:id="1768767495">
          <w:marLeft w:val="0"/>
          <w:marRight w:val="0"/>
          <w:marTop w:val="0"/>
          <w:marBottom w:val="0"/>
          <w:divBdr>
            <w:top w:val="none" w:sz="0" w:space="0" w:color="auto"/>
            <w:left w:val="none" w:sz="0" w:space="0" w:color="auto"/>
            <w:bottom w:val="none" w:sz="0" w:space="0" w:color="auto"/>
            <w:right w:val="none" w:sz="0" w:space="0" w:color="auto"/>
          </w:divBdr>
        </w:div>
        <w:div w:id="1788505238">
          <w:marLeft w:val="0"/>
          <w:marRight w:val="0"/>
          <w:marTop w:val="0"/>
          <w:marBottom w:val="0"/>
          <w:divBdr>
            <w:top w:val="none" w:sz="0" w:space="0" w:color="auto"/>
            <w:left w:val="none" w:sz="0" w:space="0" w:color="auto"/>
            <w:bottom w:val="none" w:sz="0" w:space="0" w:color="auto"/>
            <w:right w:val="none" w:sz="0" w:space="0" w:color="auto"/>
          </w:divBdr>
        </w:div>
        <w:div w:id="1812282685">
          <w:marLeft w:val="0"/>
          <w:marRight w:val="0"/>
          <w:marTop w:val="0"/>
          <w:marBottom w:val="0"/>
          <w:divBdr>
            <w:top w:val="none" w:sz="0" w:space="0" w:color="auto"/>
            <w:left w:val="none" w:sz="0" w:space="0" w:color="auto"/>
            <w:bottom w:val="none" w:sz="0" w:space="0" w:color="auto"/>
            <w:right w:val="none" w:sz="0" w:space="0" w:color="auto"/>
          </w:divBdr>
        </w:div>
        <w:div w:id="2002925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4849\Sidel\Connectivity%20team%20-%20Documents\Data%20Analytics%20-%20Reichstett\Projet%20et%20suivi%20Rahma\2%20-%20Projet%20condition%20based%20monitoring\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idel">
  <a:themeElements>
    <a:clrScheme name="Sidel">
      <a:dk1>
        <a:srgbClr val="FFFFFF"/>
      </a:dk1>
      <a:lt1>
        <a:srgbClr val="000000"/>
      </a:lt1>
      <a:dk2>
        <a:srgbClr val="7F7F7F"/>
      </a:dk2>
      <a:lt2>
        <a:srgbClr val="003382"/>
      </a:lt2>
      <a:accent1>
        <a:srgbClr val="3399FF"/>
      </a:accent1>
      <a:accent2>
        <a:srgbClr val="FF9900"/>
      </a:accent2>
      <a:accent3>
        <a:srgbClr val="669900"/>
      </a:accent3>
      <a:accent4>
        <a:srgbClr val="E64B00"/>
      </a:accent4>
      <a:accent5>
        <a:srgbClr val="7F7F7F"/>
      </a:accent5>
      <a:accent6>
        <a:srgbClr val="FF0000"/>
      </a:accent6>
      <a:hlink>
        <a:srgbClr val="669900"/>
      </a:hlink>
      <a:folHlink>
        <a:srgbClr val="E64B00"/>
      </a:folHlink>
    </a:clrScheme>
    <a:fontScheme name="Sidel">
      <a:majorFont>
        <a:latin typeface="Arial"/>
        <a:ea typeface=""/>
        <a:cs typeface=""/>
      </a:majorFont>
      <a:minorFont>
        <a:latin typeface="Arial"/>
        <a:ea typeface=""/>
        <a:cs typeface=""/>
      </a:minorFont>
    </a:fontScheme>
    <a:fmtScheme name="Metis">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70000"/>
                <a:satMod val="350000"/>
              </a:schemeClr>
            </a:gs>
          </a:gsLst>
          <a:path path="circle">
            <a:fillToRect l="51000" t="-20000" r="200000" b="100000"/>
          </a:path>
        </a:gradFill>
        <a:blipFill>
          <a:blip xmlns:r="http://schemas.openxmlformats.org/officeDocument/2006/relationships" r:embed="rId1">
            <a:duotone>
              <a:schemeClr val="phClr">
                <a:shade val="25000"/>
                <a:satMod val="350000"/>
              </a:schemeClr>
              <a:schemeClr val="phClr">
                <a:tint val="83000"/>
                <a:satMod val="115000"/>
              </a:schemeClr>
            </a:duotone>
          </a:blip>
          <a:tile tx="0" ty="0" sx="120000" sy="120000" flip="xy" algn="t"/>
        </a:blipFill>
      </a:bgFillStyleLst>
    </a:fmtScheme>
  </a:themeElements>
  <a:objectDefaults>
    <a:spDef>
      <a:spPr>
        <a:solidFill>
          <a:schemeClr val="bg2"/>
        </a:solidFill>
        <a:ln>
          <a:noFill/>
        </a:ln>
      </a:spPr>
      <a:bodyPr rot="0" spcFirstLastPara="0" vertOverflow="overflow" horzOverflow="overflow" vert="horz" wrap="square" lIns="0" tIns="0" rIns="0" bIns="0" numCol="1" spcCol="0" rtlCol="0" fromWordArt="0" anchor="ctr" anchorCtr="0" forceAA="0" compatLnSpc="1">
        <a:prstTxWarp prst="textNoShape">
          <a:avLst/>
        </a:prstTxWarp>
        <a:noAutofit/>
      </a:bodyPr>
      <a:lstStyle>
        <a:defPPr algn="ctr">
          <a:defRPr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buClr>
            <a:schemeClr val="accent4"/>
          </a:buClr>
          <a:defRPr sz="1400" dirty="0" err="1"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145c829a-a7b6-477a-98af-197cd0323272" xsi:nil="true"/>
    <lcf76f155ced4ddcb4097134ff3c332f xmlns="20afbebd-2d76-4044-8774-4be64adfab0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768FA4764788B4EB105EDA2318B4530" ma:contentTypeVersion="15" ma:contentTypeDescription="Create a new document." ma:contentTypeScope="" ma:versionID="3beec4c3a1ca3f95c87828bd8055ea2e">
  <xsd:schema xmlns:xsd="http://www.w3.org/2001/XMLSchema" xmlns:xs="http://www.w3.org/2001/XMLSchema" xmlns:p="http://schemas.microsoft.com/office/2006/metadata/properties" xmlns:ns2="20afbebd-2d76-4044-8774-4be64adfab02" xmlns:ns3="145c829a-a7b6-477a-98af-197cd0323272" targetNamespace="http://schemas.microsoft.com/office/2006/metadata/properties" ma:root="true" ma:fieldsID="e7277407480e4512280336bde04b93be" ns2:_="" ns3:_="">
    <xsd:import namespace="20afbebd-2d76-4044-8774-4be64adfab02"/>
    <xsd:import namespace="145c829a-a7b6-477a-98af-197cd03232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fbebd-2d76-4044-8774-4be64adfa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52679c2-c04b-4011-ba15-776f13b0ba2b"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c829a-a7b6-477a-98af-197cd032327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d72ac9f-5910-487d-a464-61e2e69ea2df}" ma:internalName="TaxCatchAll" ma:showField="CatchAllData" ma:web="145c829a-a7b6-477a-98af-197cd03232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83B3D-F1FF-415B-85D0-1790C580C614}">
  <ds:schemaRefs>
    <ds:schemaRef ds:uri="http://schemas.microsoft.com/sharepoint/v3/contenttype/forms"/>
  </ds:schemaRefs>
</ds:datastoreItem>
</file>

<file path=customXml/itemProps2.xml><?xml version="1.0" encoding="utf-8"?>
<ds:datastoreItem xmlns:ds="http://schemas.openxmlformats.org/officeDocument/2006/customXml" ds:itemID="{CED15632-0DC0-8C41-838A-FB5D9A4FAF43}">
  <ds:schemaRefs>
    <ds:schemaRef ds:uri="http://schemas.openxmlformats.org/officeDocument/2006/bibliography"/>
  </ds:schemaRefs>
</ds:datastoreItem>
</file>

<file path=customXml/itemProps3.xml><?xml version="1.0" encoding="utf-8"?>
<ds:datastoreItem xmlns:ds="http://schemas.openxmlformats.org/officeDocument/2006/customXml" ds:itemID="{FC65C47D-4B6A-47B2-B462-3367E918B632}">
  <ds:schemaRefs>
    <ds:schemaRef ds:uri="http://purl.org/dc/elements/1.1/"/>
    <ds:schemaRef ds:uri="http://schemas.microsoft.com/office/2006/metadata/properties"/>
    <ds:schemaRef ds:uri="c788cfb3-f180-48ca-8805-fe3369f8497e"/>
    <ds:schemaRef ds:uri="http://schemas.microsoft.com/sharepoint/v3"/>
    <ds:schemaRef ds:uri="http://schemas.openxmlformats.org/package/2006/metadata/core-properties"/>
    <ds:schemaRef ds:uri="http://purl.org/dc/terms/"/>
    <ds:schemaRef ds:uri="6d02fdde-1579-4ac7-b7f4-84f25f403c3c"/>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ED93A7C9-5E8B-46C0-B48B-38BA5F5366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Template.dotx</ap:Template>
  <ap:Application>Microsoft Word for the web</ap:Application>
  <ap:DocSecurity>4</ap:DocSecurity>
  <ap:ScaleCrop>false</ap:ScaleCrop>
  <ap:Company>i-pointing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Corporate_document_template</dc:title>
  <dc:subject/>
  <dc:creator>Albekbashy, Rahma</dc:creator>
  <cp:keywords/>
  <cp:lastModifiedBy>Albekbashy, Rahma</cp:lastModifiedBy>
  <cp:revision>7</cp:revision>
  <dcterms:created xsi:type="dcterms:W3CDTF">2023-12-11T15:08:00Z</dcterms:created>
  <dcterms:modified xsi:type="dcterms:W3CDTF">2024-01-24T15:11:37Z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0x0101002768FA4764788B4EB105EDA2318B4530</vt:lpwstr>
  </property>
  <property fmtid="{D5CDD505-2E9C-101B-9397-08002B2CF9AE}" pid="3" name="Scope">
    <vt:lpwstr>Global</vt:lpwstr>
  </property>
  <property fmtid="{D5CDD505-2E9C-101B-9397-08002B2CF9AE}" pid="4" name="MediaServiceImageTags">
    <vt:lpwstr/>
  </property>
  <property fmtid="{D5CDD505-2E9C-101B-9397-08002B2CF9AE}" pid="5" name="MSIP_Label_94480757-a570-4f64-84e7-c5b3ffe9d573_Enabled">
    <vt:lpwstr>true</vt:lpwstr>
  </property>
  <property fmtid="{D5CDD505-2E9C-101B-9397-08002B2CF9AE}" pid="6" name="MSIP_Label_94480757-a570-4f64-84e7-c5b3ffe9d573_SetDate">
    <vt:lpwstr>2022-12-06T13:37:40Z</vt:lpwstr>
  </property>
  <property fmtid="{D5CDD505-2E9C-101B-9397-08002B2CF9AE}" pid="7" name="MSIP_Label_94480757-a570-4f64-84e7-c5b3ffe9d573_Method">
    <vt:lpwstr>Privileged</vt:lpwstr>
  </property>
  <property fmtid="{D5CDD505-2E9C-101B-9397-08002B2CF9AE}" pid="8" name="MSIP_Label_94480757-a570-4f64-84e7-c5b3ffe9d573_Name">
    <vt:lpwstr>General</vt:lpwstr>
  </property>
  <property fmtid="{D5CDD505-2E9C-101B-9397-08002B2CF9AE}" pid="9" name="MSIP_Label_94480757-a570-4f64-84e7-c5b3ffe9d573_SiteId">
    <vt:lpwstr>2390cbd1-e663-4321-bc93-ba298637ce52</vt:lpwstr>
  </property>
  <property fmtid="{D5CDD505-2E9C-101B-9397-08002B2CF9AE}" pid="10" name="MSIP_Label_94480757-a570-4f64-84e7-c5b3ffe9d573_ActionId">
    <vt:lpwstr>a7bcb4cc-5b3a-4322-b0ac-1310c73cee08</vt:lpwstr>
  </property>
  <property fmtid="{D5CDD505-2E9C-101B-9397-08002B2CF9AE}" pid="11" name="MSIP_Label_94480757-a570-4f64-84e7-c5b3ffe9d573_ContentBits">
    <vt:lpwstr>2</vt:lpwstr>
  </property>
</Properties>
</file>