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XSpec="center" w:tblpY="-85"/>
        <w:bidiVisual/>
        <w:tblW w:w="15955" w:type="dxa"/>
        <w:tblBorders>
          <w:top w:val="thickThinSmallGap" w:sz="24" w:space="0" w:color="auto"/>
          <w:left w:val="thinThickSmallGap" w:sz="24" w:space="0" w:color="auto"/>
          <w:bottom w:val="thinThickSmallGap" w:sz="24" w:space="0" w:color="auto"/>
          <w:right w:val="thickThinSmallGap" w:sz="2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162"/>
        <w:gridCol w:w="405"/>
        <w:gridCol w:w="182"/>
        <w:gridCol w:w="527"/>
        <w:gridCol w:w="60"/>
        <w:gridCol w:w="587"/>
        <w:gridCol w:w="61"/>
        <w:gridCol w:w="526"/>
        <w:gridCol w:w="183"/>
        <w:gridCol w:w="404"/>
        <w:gridCol w:w="204"/>
        <w:gridCol w:w="101"/>
        <w:gridCol w:w="283"/>
        <w:gridCol w:w="426"/>
        <w:gridCol w:w="176"/>
        <w:gridCol w:w="532"/>
        <w:gridCol w:w="71"/>
        <w:gridCol w:w="436"/>
        <w:gridCol w:w="166"/>
        <w:gridCol w:w="36"/>
        <w:gridCol w:w="567"/>
        <w:gridCol w:w="142"/>
        <w:gridCol w:w="519"/>
        <w:gridCol w:w="190"/>
        <w:gridCol w:w="405"/>
        <w:gridCol w:w="67"/>
        <w:gridCol w:w="95"/>
        <w:gridCol w:w="141"/>
        <w:gridCol w:w="505"/>
        <w:gridCol w:w="280"/>
        <w:gridCol w:w="570"/>
        <w:gridCol w:w="139"/>
        <w:gridCol w:w="304"/>
        <w:gridCol w:w="408"/>
        <w:gridCol w:w="708"/>
        <w:gridCol w:w="426"/>
        <w:gridCol w:w="283"/>
        <w:gridCol w:w="200"/>
        <w:gridCol w:w="509"/>
        <w:gridCol w:w="709"/>
        <w:gridCol w:w="708"/>
        <w:gridCol w:w="99"/>
        <w:gridCol w:w="601"/>
        <w:gridCol w:w="9"/>
        <w:gridCol w:w="709"/>
        <w:gridCol w:w="709"/>
      </w:tblGrid>
      <w:tr w:rsidR="00DE1228" w:rsidTr="008B19E6">
        <w:trPr>
          <w:trHeight w:val="337"/>
        </w:trPr>
        <w:tc>
          <w:tcPr>
            <w:tcW w:w="15955" w:type="dxa"/>
            <w:gridSpan w:val="47"/>
            <w:shd w:val="clear" w:color="auto" w:fill="DBFDB1"/>
            <w:vAlign w:val="center"/>
          </w:tcPr>
          <w:p w:rsidR="00DE1228" w:rsidRDefault="000C7E30">
            <w:pPr>
              <w:jc w:val="center"/>
              <w:rPr>
                <w:rFonts w:cs="PT Bold Heading"/>
                <w:sz w:val="18"/>
                <w:szCs w:val="18"/>
                <w:rtl/>
              </w:rPr>
            </w:pPr>
            <w:r>
              <w:rPr>
                <w:rFonts w:cs="PT Bold Heading" w:hint="cs"/>
                <w:sz w:val="18"/>
                <w:szCs w:val="18"/>
                <w:rtl/>
              </w:rPr>
              <w:t xml:space="preserve"> مقدمة الخطة العامة لتنفيذ مقرر مادة     </w:t>
            </w:r>
            <w:r w:rsidR="00077346">
              <w:rPr>
                <w:rFonts w:cs="PT Bold Heading" w:hint="cs"/>
                <w:sz w:val="18"/>
                <w:szCs w:val="18"/>
                <w:rtl/>
              </w:rPr>
              <w:t>الرياضيات</w:t>
            </w:r>
            <w:r>
              <w:rPr>
                <w:rFonts w:cs="PT Bold Heading" w:hint="cs"/>
                <w:sz w:val="18"/>
                <w:szCs w:val="18"/>
                <w:rtl/>
              </w:rPr>
              <w:t xml:space="preserve">                   للصف       </w:t>
            </w:r>
            <w:r w:rsidR="00077346">
              <w:rPr>
                <w:rFonts w:cs="PT Bold Heading" w:hint="cs"/>
                <w:sz w:val="18"/>
                <w:szCs w:val="18"/>
                <w:rtl/>
              </w:rPr>
              <w:t>الرابع</w:t>
            </w:r>
            <w:r>
              <w:rPr>
                <w:rFonts w:cs="PT Bold Heading" w:hint="cs"/>
                <w:sz w:val="18"/>
                <w:szCs w:val="18"/>
                <w:rtl/>
              </w:rPr>
              <w:t xml:space="preserve">              للعام الدراسي  </w:t>
            </w:r>
            <w:r>
              <w:rPr>
                <w:rFonts w:cs="PT Bold Heading" w:hint="cs"/>
                <w:sz w:val="20"/>
                <w:szCs w:val="20"/>
                <w:rtl/>
              </w:rPr>
              <w:t xml:space="preserve">1444هـ الموافق 2022  </w:t>
            </w:r>
            <w:r>
              <w:rPr>
                <w:rFonts w:ascii="Times New Roman" w:hAnsi="Times New Roman" w:cs="Times New Roman" w:hint="cs"/>
                <w:sz w:val="20"/>
                <w:szCs w:val="20"/>
                <w:rtl/>
              </w:rPr>
              <w:t>⁄</w:t>
            </w:r>
            <w:r>
              <w:rPr>
                <w:rFonts w:cs="PT Bold Heading"/>
                <w:sz w:val="20"/>
                <w:szCs w:val="20"/>
                <w:rtl/>
              </w:rPr>
              <w:t xml:space="preserve">  2023 </w:t>
            </w:r>
            <w:r>
              <w:rPr>
                <w:rFonts w:cs="PT Bold Heading" w:hint="cs"/>
                <w:sz w:val="20"/>
                <w:szCs w:val="20"/>
                <w:rtl/>
              </w:rPr>
              <w:t>م</w:t>
            </w:r>
            <w:r>
              <w:rPr>
                <w:rFonts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cs="PT Bold Heading" w:hint="cs"/>
                <w:sz w:val="18"/>
                <w:szCs w:val="18"/>
                <w:rtl/>
              </w:rPr>
              <w:t xml:space="preserve">الفصل الدراسي الثاني  </w:t>
            </w:r>
            <w:r>
              <w:rPr>
                <w:rFonts w:cs="Times New Roman" w:hint="cs"/>
                <w:sz w:val="18"/>
                <w:szCs w:val="18"/>
                <w:rtl/>
              </w:rPr>
              <w:t xml:space="preserve">-  </w:t>
            </w:r>
            <w:r>
              <w:rPr>
                <w:rFonts w:cs="PT Bold Heading" w:hint="cs"/>
                <w:sz w:val="18"/>
                <w:szCs w:val="18"/>
                <w:rtl/>
              </w:rPr>
              <w:t>اسم المعلم</w:t>
            </w:r>
            <w:r>
              <w:rPr>
                <w:rFonts w:cs="Times New Roman" w:hint="cs"/>
                <w:sz w:val="18"/>
                <w:szCs w:val="18"/>
                <w:rtl/>
              </w:rPr>
              <w:t xml:space="preserve"> . </w:t>
            </w:r>
            <w:r w:rsidR="00077346">
              <w:rPr>
                <w:rFonts w:cs="PT Bold Heading" w:hint="cs"/>
                <w:sz w:val="18"/>
                <w:szCs w:val="18"/>
                <w:rtl/>
              </w:rPr>
              <w:t xml:space="preserve">تغريد </w:t>
            </w:r>
            <w:proofErr w:type="spellStart"/>
            <w:r w:rsidR="00077346">
              <w:rPr>
                <w:rFonts w:cs="PT Bold Heading" w:hint="cs"/>
                <w:sz w:val="18"/>
                <w:szCs w:val="18"/>
                <w:rtl/>
              </w:rPr>
              <w:t>المقطري</w:t>
            </w:r>
            <w:proofErr w:type="spellEnd"/>
          </w:p>
        </w:tc>
      </w:tr>
      <w:tr w:rsidR="00DE1228" w:rsidTr="008B19E6">
        <w:trPr>
          <w:trHeight w:val="1665"/>
        </w:trPr>
        <w:tc>
          <w:tcPr>
            <w:tcW w:w="992" w:type="dxa"/>
            <w:gridSpan w:val="3"/>
            <w:shd w:val="clear" w:color="auto" w:fill="F2DBDB"/>
            <w:vAlign w:val="center"/>
          </w:tcPr>
          <w:p w:rsidR="00DE1228" w:rsidRDefault="000C7E30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sz w:val="20"/>
                <w:szCs w:val="20"/>
                <w:rtl/>
              </w:rPr>
              <w:t>الأهداف العامة</w:t>
            </w:r>
          </w:p>
          <w:p w:rsidR="00DE1228" w:rsidRDefault="00DE1228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963" w:type="dxa"/>
            <w:gridSpan w:val="44"/>
          </w:tcPr>
          <w:p w:rsidR="00FF349C" w:rsidRPr="00FF349C" w:rsidRDefault="00FF349C" w:rsidP="00FF349C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    1</w:t>
            </w:r>
            <w:r w:rsidRPr="00FF349C">
              <w:rPr>
                <w:rFonts w:hint="cs"/>
                <w:b/>
                <w:bCs/>
                <w:sz w:val="20"/>
                <w:szCs w:val="20"/>
                <w:rtl/>
              </w:rPr>
              <w:t>) اكساب الطالب المفاهيم والتعاليم الهندسية المتعلقة بالمضلعات والمثلثات والرباعيات والدائرة.</w:t>
            </w:r>
          </w:p>
          <w:p w:rsidR="00FF349C" w:rsidRPr="00D61CED" w:rsidRDefault="00FF349C" w:rsidP="00FF349C">
            <w:pPr>
              <w:pStyle w:val="a4"/>
              <w:ind w:left="360"/>
              <w:rPr>
                <w:b/>
                <w:bCs/>
                <w:sz w:val="20"/>
                <w:szCs w:val="20"/>
                <w:rtl/>
              </w:rPr>
            </w:pPr>
            <w:r w:rsidRPr="00D61CED">
              <w:rPr>
                <w:rFonts w:hint="cs"/>
                <w:b/>
                <w:bCs/>
                <w:sz w:val="20"/>
                <w:szCs w:val="20"/>
                <w:rtl/>
              </w:rPr>
              <w:t>2) برهنة الطالب لبعض النظريات المتعلقة بالمضلعات والدائرة .</w:t>
            </w:r>
          </w:p>
          <w:p w:rsidR="00FF349C" w:rsidRPr="00D61CED" w:rsidRDefault="00FF349C" w:rsidP="00FF349C">
            <w:pPr>
              <w:pStyle w:val="a4"/>
              <w:ind w:left="360"/>
              <w:rPr>
                <w:b/>
                <w:bCs/>
                <w:sz w:val="20"/>
                <w:szCs w:val="20"/>
                <w:rtl/>
              </w:rPr>
            </w:pPr>
            <w:r w:rsidRPr="00D61CED">
              <w:rPr>
                <w:rFonts w:hint="cs"/>
                <w:b/>
                <w:bCs/>
                <w:sz w:val="20"/>
                <w:szCs w:val="20"/>
                <w:rtl/>
              </w:rPr>
              <w:t>3) حساب الطالب مساحه وحجوم بعض الاشكال الهندسية .</w:t>
            </w:r>
          </w:p>
          <w:p w:rsidR="00FF349C" w:rsidRDefault="00FF349C" w:rsidP="00FF349C">
            <w:pPr>
              <w:pStyle w:val="a4"/>
              <w:ind w:left="360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D61CED">
              <w:rPr>
                <w:rFonts w:hint="cs"/>
                <w:b/>
                <w:bCs/>
                <w:sz w:val="20"/>
                <w:szCs w:val="20"/>
                <w:rtl/>
              </w:rPr>
              <w:t>4)</w:t>
            </w:r>
            <w:r w:rsidRPr="00131048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131048">
              <w:rPr>
                <w:rFonts w:hint="cs"/>
                <w:b/>
                <w:bCs/>
                <w:sz w:val="20"/>
                <w:szCs w:val="20"/>
                <w:rtl/>
              </w:rPr>
              <w:t>اكساب الطالب مهارة التعلم الذاتي وحل التدريبات والتمارين التطبيقية للدروس</w:t>
            </w:r>
            <w:r w:rsidRPr="00D61CE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FF349C" w:rsidRPr="00D61CED" w:rsidRDefault="00FF349C" w:rsidP="00FF349C">
            <w:pPr>
              <w:pStyle w:val="a4"/>
              <w:ind w:left="360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4)</w:t>
            </w:r>
            <w:r w:rsidRPr="00D61CED">
              <w:rPr>
                <w:rFonts w:hint="cs"/>
                <w:b/>
                <w:bCs/>
                <w:sz w:val="20"/>
                <w:szCs w:val="20"/>
                <w:rtl/>
              </w:rPr>
              <w:t>قراءة الطالب جداول واشكال احصائية وتمثيلها بيانيا .</w:t>
            </w:r>
          </w:p>
          <w:p w:rsidR="00FF349C" w:rsidRPr="00D61CED" w:rsidRDefault="00FF349C" w:rsidP="00FF349C">
            <w:pPr>
              <w:pStyle w:val="a4"/>
              <w:ind w:left="360"/>
              <w:rPr>
                <w:b/>
                <w:bCs/>
                <w:sz w:val="20"/>
                <w:szCs w:val="20"/>
                <w:rtl/>
              </w:rPr>
            </w:pPr>
            <w:r w:rsidRPr="00D61CED">
              <w:rPr>
                <w:rFonts w:hint="cs"/>
                <w:b/>
                <w:bCs/>
                <w:sz w:val="20"/>
                <w:szCs w:val="20"/>
                <w:rtl/>
              </w:rPr>
              <w:t xml:space="preserve">5) تقدير الطالب لروح البحث والابتكار من خلال التطورات العلمية </w:t>
            </w:r>
          </w:p>
          <w:p w:rsidR="00DE1228" w:rsidRPr="00FF349C" w:rsidRDefault="00FF349C" w:rsidP="00B244D8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     6</w:t>
            </w:r>
            <w:r w:rsidRPr="00FF349C">
              <w:rPr>
                <w:rFonts w:hint="cs"/>
                <w:b/>
                <w:bCs/>
                <w:sz w:val="20"/>
                <w:szCs w:val="20"/>
                <w:rtl/>
              </w:rPr>
              <w:t>) اكساب الطالب اتجاهات ايجابية نحو الرياضيات والتعلم الذاتي</w:t>
            </w:r>
          </w:p>
        </w:tc>
      </w:tr>
      <w:tr w:rsidR="00DE1228" w:rsidTr="008B19E6">
        <w:trPr>
          <w:trHeight w:val="226"/>
        </w:trPr>
        <w:tc>
          <w:tcPr>
            <w:tcW w:w="992" w:type="dxa"/>
            <w:gridSpan w:val="3"/>
            <w:vMerge w:val="restart"/>
            <w:shd w:val="clear" w:color="auto" w:fill="DAEEF3"/>
            <w:vAlign w:val="center"/>
          </w:tcPr>
          <w:p w:rsidR="00DE1228" w:rsidRDefault="000C7E30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المهارات</w:t>
            </w:r>
          </w:p>
        </w:tc>
        <w:tc>
          <w:tcPr>
            <w:tcW w:w="709" w:type="dxa"/>
            <w:gridSpan w:val="2"/>
            <w:vMerge w:val="restart"/>
            <w:shd w:val="clear" w:color="auto" w:fill="FDE9D9"/>
            <w:vAlign w:val="center"/>
          </w:tcPr>
          <w:p w:rsidR="00DE1228" w:rsidRDefault="000C7E30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عقلية</w:t>
            </w:r>
          </w:p>
        </w:tc>
        <w:tc>
          <w:tcPr>
            <w:tcW w:w="708" w:type="dxa"/>
            <w:gridSpan w:val="3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الحفظ</w:t>
            </w:r>
          </w:p>
        </w:tc>
        <w:tc>
          <w:tcPr>
            <w:tcW w:w="709" w:type="dxa"/>
            <w:gridSpan w:val="2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التذكر</w:t>
            </w:r>
          </w:p>
        </w:tc>
        <w:tc>
          <w:tcPr>
            <w:tcW w:w="709" w:type="dxa"/>
            <w:gridSpan w:val="3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الاستقراء</w:t>
            </w:r>
          </w:p>
        </w:tc>
        <w:tc>
          <w:tcPr>
            <w:tcW w:w="709" w:type="dxa"/>
            <w:gridSpan w:val="2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الاستنباط</w:t>
            </w:r>
          </w:p>
        </w:tc>
        <w:tc>
          <w:tcPr>
            <w:tcW w:w="708" w:type="dxa"/>
            <w:gridSpan w:val="2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التحليل</w:t>
            </w:r>
          </w:p>
        </w:tc>
        <w:tc>
          <w:tcPr>
            <w:tcW w:w="709" w:type="dxa"/>
            <w:gridSpan w:val="4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4"/>
                <w:szCs w:val="14"/>
                <w:rtl/>
              </w:rPr>
              <w:t>إدراك العلاقات</w:t>
            </w:r>
          </w:p>
        </w:tc>
        <w:tc>
          <w:tcPr>
            <w:tcW w:w="709" w:type="dxa"/>
            <w:gridSpan w:val="2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الوصف</w:t>
            </w:r>
          </w:p>
        </w:tc>
        <w:tc>
          <w:tcPr>
            <w:tcW w:w="709" w:type="dxa"/>
            <w:gridSpan w:val="2"/>
            <w:shd w:val="clear" w:color="auto" w:fill="FDE9D9"/>
          </w:tcPr>
          <w:p w:rsidR="00DE1228" w:rsidRPr="0013104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131048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</w:t>
            </w:r>
            <w:r w:rsidRPr="00131048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لاستخلاص</w:t>
            </w:r>
          </w:p>
        </w:tc>
        <w:tc>
          <w:tcPr>
            <w:tcW w:w="708" w:type="dxa"/>
            <w:gridSpan w:val="4"/>
            <w:shd w:val="clear" w:color="auto" w:fill="FDE9D9"/>
          </w:tcPr>
          <w:p w:rsidR="00DE1228" w:rsidRPr="0013104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13104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التلخيص</w:t>
            </w:r>
          </w:p>
        </w:tc>
        <w:tc>
          <w:tcPr>
            <w:tcW w:w="785" w:type="dxa"/>
            <w:gridSpan w:val="2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التمييز</w:t>
            </w:r>
          </w:p>
        </w:tc>
        <w:tc>
          <w:tcPr>
            <w:tcW w:w="709" w:type="dxa"/>
            <w:gridSpan w:val="2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التطبيق</w:t>
            </w:r>
          </w:p>
        </w:tc>
        <w:tc>
          <w:tcPr>
            <w:tcW w:w="712" w:type="dxa"/>
            <w:gridSpan w:val="2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الاستدلال</w:t>
            </w:r>
          </w:p>
        </w:tc>
        <w:tc>
          <w:tcPr>
            <w:tcW w:w="708" w:type="dxa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المقارنة</w:t>
            </w:r>
          </w:p>
        </w:tc>
        <w:tc>
          <w:tcPr>
            <w:tcW w:w="709" w:type="dxa"/>
            <w:gridSpan w:val="2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التعليل</w:t>
            </w:r>
          </w:p>
        </w:tc>
        <w:tc>
          <w:tcPr>
            <w:tcW w:w="709" w:type="dxa"/>
            <w:gridSpan w:val="2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التفسير</w:t>
            </w:r>
          </w:p>
        </w:tc>
        <w:tc>
          <w:tcPr>
            <w:tcW w:w="709" w:type="dxa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الملاحظة</w:t>
            </w:r>
          </w:p>
        </w:tc>
        <w:tc>
          <w:tcPr>
            <w:tcW w:w="708" w:type="dxa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الاستنتاج</w:t>
            </w:r>
          </w:p>
        </w:tc>
        <w:tc>
          <w:tcPr>
            <w:tcW w:w="709" w:type="dxa"/>
            <w:gridSpan w:val="3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الربط</w:t>
            </w:r>
          </w:p>
        </w:tc>
        <w:tc>
          <w:tcPr>
            <w:tcW w:w="709" w:type="dxa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النقد</w:t>
            </w:r>
          </w:p>
        </w:tc>
        <w:tc>
          <w:tcPr>
            <w:tcW w:w="709" w:type="dxa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التنبؤ</w:t>
            </w:r>
          </w:p>
        </w:tc>
      </w:tr>
      <w:tr w:rsidR="00DE1228" w:rsidTr="00B21399">
        <w:trPr>
          <w:trHeight w:val="233"/>
        </w:trPr>
        <w:tc>
          <w:tcPr>
            <w:tcW w:w="992" w:type="dxa"/>
            <w:gridSpan w:val="3"/>
            <w:vMerge/>
            <w:shd w:val="clear" w:color="auto" w:fill="DAEEF3"/>
            <w:vAlign w:val="center"/>
          </w:tcPr>
          <w:p w:rsidR="00DE1228" w:rsidRDefault="00DE1228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FDE9D9"/>
            <w:vAlign w:val="center"/>
          </w:tcPr>
          <w:p w:rsidR="00DE1228" w:rsidRDefault="00DE1228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5"/>
            <w:shd w:val="clear" w:color="auto" w:fill="D99594" w:themeFill="accent2" w:themeFillTint="99"/>
          </w:tcPr>
          <w:p w:rsidR="00DE1228" w:rsidRPr="00B21399" w:rsidRDefault="00DE1228" w:rsidP="00B21399">
            <w:pPr>
              <w:rPr>
                <w:rtl/>
              </w:rPr>
            </w:pPr>
          </w:p>
        </w:tc>
        <w:tc>
          <w:tcPr>
            <w:tcW w:w="1418" w:type="dxa"/>
            <w:gridSpan w:val="5"/>
            <w:shd w:val="clear" w:color="auto" w:fill="D6E3BC" w:themeFill="accent3" w:themeFillTint="66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6"/>
            <w:shd w:val="clear" w:color="auto" w:fill="B8CCE4" w:themeFill="accent1" w:themeFillTint="66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gridSpan w:val="4"/>
            <w:shd w:val="clear" w:color="auto" w:fill="D99594" w:themeFill="accent2" w:themeFillTint="99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gridSpan w:val="6"/>
            <w:shd w:val="clear" w:color="auto" w:fill="B2A1C7" w:themeFill="accent4" w:themeFillTint="99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21" w:type="dxa"/>
            <w:gridSpan w:val="4"/>
            <w:shd w:val="clear" w:color="auto" w:fill="548DD4" w:themeFill="text2" w:themeFillTint="99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3"/>
            <w:shd w:val="clear" w:color="auto" w:fill="D99594" w:themeFill="accent2" w:themeFillTint="99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gridSpan w:val="3"/>
            <w:shd w:val="clear" w:color="auto" w:fill="auto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4"/>
            <w:shd w:val="clear" w:color="auto" w:fill="DDD9C3" w:themeFill="background2" w:themeFillShade="E6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DE1228" w:rsidTr="008B19E6">
        <w:trPr>
          <w:trHeight w:val="180"/>
        </w:trPr>
        <w:tc>
          <w:tcPr>
            <w:tcW w:w="992" w:type="dxa"/>
            <w:gridSpan w:val="3"/>
            <w:vMerge/>
            <w:shd w:val="clear" w:color="auto" w:fill="DAEEF3"/>
            <w:vAlign w:val="center"/>
          </w:tcPr>
          <w:p w:rsidR="00DE1228" w:rsidRDefault="00DE1228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 w:val="restart"/>
            <w:shd w:val="clear" w:color="auto" w:fill="DAEEF3"/>
            <w:vAlign w:val="center"/>
          </w:tcPr>
          <w:p w:rsidR="00DE1228" w:rsidRDefault="000C7E30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أدائية</w:t>
            </w:r>
          </w:p>
        </w:tc>
        <w:tc>
          <w:tcPr>
            <w:tcW w:w="708" w:type="dxa"/>
            <w:gridSpan w:val="3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الكتابة</w:t>
            </w:r>
          </w:p>
        </w:tc>
        <w:tc>
          <w:tcPr>
            <w:tcW w:w="709" w:type="dxa"/>
            <w:gridSpan w:val="2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التنسيق</w:t>
            </w:r>
          </w:p>
        </w:tc>
        <w:tc>
          <w:tcPr>
            <w:tcW w:w="709" w:type="dxa"/>
            <w:gridSpan w:val="3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القراءة</w:t>
            </w:r>
          </w:p>
        </w:tc>
        <w:tc>
          <w:tcPr>
            <w:tcW w:w="709" w:type="dxa"/>
            <w:gridSpan w:val="2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الرسم</w:t>
            </w:r>
          </w:p>
        </w:tc>
        <w:tc>
          <w:tcPr>
            <w:tcW w:w="708" w:type="dxa"/>
            <w:gridSpan w:val="2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التحدث</w:t>
            </w:r>
          </w:p>
        </w:tc>
        <w:tc>
          <w:tcPr>
            <w:tcW w:w="709" w:type="dxa"/>
            <w:gridSpan w:val="4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التلوين</w:t>
            </w:r>
          </w:p>
        </w:tc>
        <w:tc>
          <w:tcPr>
            <w:tcW w:w="1418" w:type="dxa"/>
            <w:gridSpan w:val="4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استخدام أدوات المعمل</w:t>
            </w:r>
          </w:p>
        </w:tc>
        <w:tc>
          <w:tcPr>
            <w:tcW w:w="1493" w:type="dxa"/>
            <w:gridSpan w:val="6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استخدام الحاسبة</w:t>
            </w:r>
          </w:p>
        </w:tc>
        <w:tc>
          <w:tcPr>
            <w:tcW w:w="1421" w:type="dxa"/>
            <w:gridSpan w:val="4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التصميم اليدوي</w:t>
            </w:r>
          </w:p>
        </w:tc>
        <w:tc>
          <w:tcPr>
            <w:tcW w:w="1417" w:type="dxa"/>
            <w:gridSpan w:val="3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تمثيل الأدوار</w:t>
            </w:r>
          </w:p>
        </w:tc>
        <w:tc>
          <w:tcPr>
            <w:tcW w:w="1418" w:type="dxa"/>
            <w:gridSpan w:val="3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استخدام التقنيات</w:t>
            </w:r>
          </w:p>
        </w:tc>
        <w:tc>
          <w:tcPr>
            <w:tcW w:w="708" w:type="dxa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الترتيل</w:t>
            </w:r>
          </w:p>
        </w:tc>
        <w:tc>
          <w:tcPr>
            <w:tcW w:w="709" w:type="dxa"/>
            <w:gridSpan w:val="3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الإنشاد</w:t>
            </w:r>
          </w:p>
        </w:tc>
        <w:tc>
          <w:tcPr>
            <w:tcW w:w="709" w:type="dxa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الاستماع</w:t>
            </w:r>
          </w:p>
        </w:tc>
        <w:tc>
          <w:tcPr>
            <w:tcW w:w="709" w:type="dxa"/>
            <w:shd w:val="clear" w:color="auto" w:fill="DAEEF3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الإلقاء</w:t>
            </w:r>
          </w:p>
        </w:tc>
      </w:tr>
      <w:tr w:rsidR="00DE1228" w:rsidTr="00B21399">
        <w:trPr>
          <w:trHeight w:val="180"/>
        </w:trPr>
        <w:tc>
          <w:tcPr>
            <w:tcW w:w="992" w:type="dxa"/>
            <w:gridSpan w:val="3"/>
            <w:vMerge/>
            <w:shd w:val="clear" w:color="auto" w:fill="DAEEF3"/>
            <w:vAlign w:val="center"/>
          </w:tcPr>
          <w:p w:rsidR="00DE1228" w:rsidRDefault="00DE1228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DAEEF3"/>
            <w:vAlign w:val="center"/>
          </w:tcPr>
          <w:p w:rsidR="00DE1228" w:rsidRDefault="00DE1228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</w:p>
        </w:tc>
        <w:tc>
          <w:tcPr>
            <w:tcW w:w="2025" w:type="dxa"/>
            <w:gridSpan w:val="7"/>
            <w:shd w:val="clear" w:color="auto" w:fill="CCC0D9" w:themeFill="accent4" w:themeFillTint="66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25" w:type="dxa"/>
            <w:gridSpan w:val="7"/>
            <w:shd w:val="clear" w:color="auto" w:fill="E5B8B7" w:themeFill="accent2" w:themeFillTint="66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25" w:type="dxa"/>
            <w:gridSpan w:val="7"/>
            <w:shd w:val="clear" w:color="auto" w:fill="C4BC96" w:themeFill="background2" w:themeFillShade="BF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01" w:type="dxa"/>
            <w:gridSpan w:val="8"/>
            <w:shd w:val="clear" w:color="auto" w:fill="B8CCE4" w:themeFill="accent1" w:themeFillTint="66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25" w:type="dxa"/>
            <w:gridSpan w:val="5"/>
            <w:shd w:val="clear" w:color="auto" w:fill="auto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25" w:type="dxa"/>
            <w:gridSpan w:val="4"/>
            <w:shd w:val="clear" w:color="auto" w:fill="auto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28" w:type="dxa"/>
            <w:gridSpan w:val="4"/>
            <w:shd w:val="clear" w:color="auto" w:fill="auto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DE1228" w:rsidTr="008B19E6">
        <w:trPr>
          <w:trHeight w:val="180"/>
        </w:trPr>
        <w:tc>
          <w:tcPr>
            <w:tcW w:w="992" w:type="dxa"/>
            <w:gridSpan w:val="3"/>
            <w:vMerge/>
            <w:shd w:val="clear" w:color="auto" w:fill="DAEEF3"/>
            <w:vAlign w:val="center"/>
          </w:tcPr>
          <w:p w:rsidR="00DE1228" w:rsidRDefault="00DE1228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 w:val="restart"/>
            <w:shd w:val="clear" w:color="auto" w:fill="FDE9D9"/>
            <w:vAlign w:val="center"/>
          </w:tcPr>
          <w:p w:rsidR="00DE1228" w:rsidRDefault="000C7E30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حياتية</w:t>
            </w:r>
          </w:p>
        </w:tc>
        <w:tc>
          <w:tcPr>
            <w:tcW w:w="1417" w:type="dxa"/>
            <w:gridSpan w:val="5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الاتصال و التواصل</w:t>
            </w:r>
          </w:p>
        </w:tc>
        <w:tc>
          <w:tcPr>
            <w:tcW w:w="709" w:type="dxa"/>
            <w:gridSpan w:val="3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التعاون</w:t>
            </w:r>
          </w:p>
        </w:tc>
        <w:tc>
          <w:tcPr>
            <w:tcW w:w="1417" w:type="dxa"/>
            <w:gridSpan w:val="4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النصح و الارشاد</w:t>
            </w:r>
          </w:p>
        </w:tc>
        <w:tc>
          <w:tcPr>
            <w:tcW w:w="1418" w:type="dxa"/>
            <w:gridSpan w:val="6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إدارة الذات</w:t>
            </w:r>
          </w:p>
        </w:tc>
        <w:tc>
          <w:tcPr>
            <w:tcW w:w="1417" w:type="dxa"/>
            <w:gridSpan w:val="6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العمل في فريق</w:t>
            </w:r>
          </w:p>
        </w:tc>
        <w:tc>
          <w:tcPr>
            <w:tcW w:w="1494" w:type="dxa"/>
            <w:gridSpan w:val="4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حل المشكلات</w:t>
            </w:r>
          </w:p>
        </w:tc>
        <w:tc>
          <w:tcPr>
            <w:tcW w:w="712" w:type="dxa"/>
            <w:gridSpan w:val="2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التخطيط</w:t>
            </w:r>
          </w:p>
        </w:tc>
        <w:tc>
          <w:tcPr>
            <w:tcW w:w="708" w:type="dxa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التنظيم</w:t>
            </w:r>
          </w:p>
        </w:tc>
        <w:tc>
          <w:tcPr>
            <w:tcW w:w="709" w:type="dxa"/>
            <w:gridSpan w:val="2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القيادة</w:t>
            </w:r>
          </w:p>
        </w:tc>
        <w:tc>
          <w:tcPr>
            <w:tcW w:w="1418" w:type="dxa"/>
            <w:gridSpan w:val="3"/>
            <w:shd w:val="clear" w:color="auto" w:fill="FDE9D9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بناء العلاقات الإيجابية</w:t>
            </w:r>
          </w:p>
        </w:tc>
        <w:tc>
          <w:tcPr>
            <w:tcW w:w="708" w:type="dxa"/>
            <w:shd w:val="clear" w:color="auto" w:fill="FDE9D9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3"/>
            <w:shd w:val="clear" w:color="auto" w:fill="FDE9D9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FDE9D9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FDE9D9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DE1228" w:rsidTr="00206362">
        <w:trPr>
          <w:trHeight w:val="180"/>
        </w:trPr>
        <w:tc>
          <w:tcPr>
            <w:tcW w:w="992" w:type="dxa"/>
            <w:gridSpan w:val="3"/>
            <w:vMerge/>
            <w:shd w:val="clear" w:color="auto" w:fill="DAEEF3"/>
            <w:vAlign w:val="center"/>
          </w:tcPr>
          <w:p w:rsidR="00DE1228" w:rsidRDefault="00DE1228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FDE9D9"/>
            <w:vAlign w:val="center"/>
          </w:tcPr>
          <w:p w:rsidR="00DE1228" w:rsidRDefault="00DE1228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5"/>
            <w:shd w:val="clear" w:color="auto" w:fill="B6DDE8" w:themeFill="accent5" w:themeFillTint="66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gridSpan w:val="5"/>
            <w:shd w:val="clear" w:color="auto" w:fill="D6E3BC" w:themeFill="accent3" w:themeFillTint="66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6"/>
            <w:shd w:val="clear" w:color="auto" w:fill="CCC0D9" w:themeFill="accent4" w:themeFillTint="66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gridSpan w:val="4"/>
            <w:shd w:val="clear" w:color="auto" w:fill="D6E3BC" w:themeFill="accent3" w:themeFillTint="66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gridSpan w:val="6"/>
            <w:shd w:val="clear" w:color="auto" w:fill="8DB3E2" w:themeFill="text2" w:themeFillTint="66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21" w:type="dxa"/>
            <w:gridSpan w:val="4"/>
            <w:shd w:val="clear" w:color="auto" w:fill="D99594" w:themeFill="accent2" w:themeFillTint="99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3"/>
            <w:shd w:val="clear" w:color="auto" w:fill="FABF8F" w:themeFill="accent6" w:themeFillTint="99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gridSpan w:val="3"/>
            <w:shd w:val="clear" w:color="auto" w:fill="B2A1C7" w:themeFill="accent4" w:themeFillTint="99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6"/>
            <w:shd w:val="clear" w:color="auto" w:fill="auto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DE1228" w:rsidTr="008B19E6">
        <w:trPr>
          <w:trHeight w:val="143"/>
        </w:trPr>
        <w:tc>
          <w:tcPr>
            <w:tcW w:w="1701" w:type="dxa"/>
            <w:gridSpan w:val="5"/>
            <w:vMerge w:val="restart"/>
            <w:shd w:val="clear" w:color="auto" w:fill="FFFF00"/>
            <w:vAlign w:val="center"/>
          </w:tcPr>
          <w:p w:rsidR="00DE1228" w:rsidRDefault="000C7E30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>القيم السلوكية</w:t>
            </w:r>
          </w:p>
        </w:tc>
        <w:tc>
          <w:tcPr>
            <w:tcW w:w="1417" w:type="dxa"/>
            <w:gridSpan w:val="5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حسن الخلق</w:t>
            </w:r>
          </w:p>
        </w:tc>
        <w:tc>
          <w:tcPr>
            <w:tcW w:w="1418" w:type="dxa"/>
            <w:gridSpan w:val="5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احترام المعلم </w:t>
            </w:r>
          </w:p>
        </w:tc>
        <w:tc>
          <w:tcPr>
            <w:tcW w:w="708" w:type="dxa"/>
            <w:gridSpan w:val="2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النظافة</w:t>
            </w:r>
          </w:p>
        </w:tc>
        <w:tc>
          <w:tcPr>
            <w:tcW w:w="709" w:type="dxa"/>
            <w:gridSpan w:val="4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الصدق</w:t>
            </w:r>
          </w:p>
        </w:tc>
        <w:tc>
          <w:tcPr>
            <w:tcW w:w="709" w:type="dxa"/>
            <w:gridSpan w:val="2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الأمانة</w:t>
            </w:r>
          </w:p>
        </w:tc>
        <w:tc>
          <w:tcPr>
            <w:tcW w:w="1417" w:type="dxa"/>
            <w:gridSpan w:val="6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حب الوطن</w:t>
            </w:r>
          </w:p>
        </w:tc>
        <w:tc>
          <w:tcPr>
            <w:tcW w:w="785" w:type="dxa"/>
            <w:gridSpan w:val="2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الإخلاص</w:t>
            </w:r>
          </w:p>
        </w:tc>
        <w:tc>
          <w:tcPr>
            <w:tcW w:w="709" w:type="dxa"/>
            <w:gridSpan w:val="2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تقدير العلم</w:t>
            </w:r>
          </w:p>
        </w:tc>
        <w:tc>
          <w:tcPr>
            <w:tcW w:w="1420" w:type="dxa"/>
            <w:gridSpan w:val="3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الشعور بالمسؤولية</w:t>
            </w:r>
          </w:p>
        </w:tc>
        <w:tc>
          <w:tcPr>
            <w:tcW w:w="709" w:type="dxa"/>
            <w:gridSpan w:val="2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الرحمة</w:t>
            </w:r>
          </w:p>
        </w:tc>
        <w:tc>
          <w:tcPr>
            <w:tcW w:w="1418" w:type="dxa"/>
            <w:gridSpan w:val="3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حب الله ورسوله</w:t>
            </w:r>
          </w:p>
        </w:tc>
        <w:tc>
          <w:tcPr>
            <w:tcW w:w="1417" w:type="dxa"/>
            <w:gridSpan w:val="4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الاعتزاز بالانتماء</w:t>
            </w:r>
          </w:p>
        </w:tc>
        <w:tc>
          <w:tcPr>
            <w:tcW w:w="1418" w:type="dxa"/>
            <w:gridSpan w:val="2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بر الوالدين</w:t>
            </w:r>
          </w:p>
        </w:tc>
      </w:tr>
      <w:tr w:rsidR="00DE1228" w:rsidTr="00206362">
        <w:trPr>
          <w:trHeight w:val="142"/>
        </w:trPr>
        <w:tc>
          <w:tcPr>
            <w:tcW w:w="1701" w:type="dxa"/>
            <w:gridSpan w:val="5"/>
            <w:vMerge/>
            <w:shd w:val="clear" w:color="auto" w:fill="FFFF00"/>
            <w:vAlign w:val="center"/>
          </w:tcPr>
          <w:p w:rsidR="00DE1228" w:rsidRDefault="00DE1228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</w:p>
        </w:tc>
        <w:tc>
          <w:tcPr>
            <w:tcW w:w="708" w:type="dxa"/>
            <w:gridSpan w:val="3"/>
            <w:shd w:val="clear" w:color="auto" w:fill="DBE5F1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المبادرة</w:t>
            </w:r>
          </w:p>
        </w:tc>
        <w:tc>
          <w:tcPr>
            <w:tcW w:w="1418" w:type="dxa"/>
            <w:gridSpan w:val="5"/>
            <w:shd w:val="clear" w:color="auto" w:fill="D99594" w:themeFill="accent2" w:themeFillTint="99"/>
            <w:vAlign w:val="center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4"/>
            <w:shd w:val="clear" w:color="auto" w:fill="CCC0D9" w:themeFill="accent4" w:themeFillTint="66"/>
            <w:vAlign w:val="center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gridSpan w:val="6"/>
            <w:shd w:val="clear" w:color="auto" w:fill="B8CCE4" w:themeFill="accent1" w:themeFillTint="66"/>
            <w:vAlign w:val="center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6"/>
            <w:shd w:val="clear" w:color="auto" w:fill="E5B8B7" w:themeFill="accent2" w:themeFillTint="66"/>
            <w:vAlign w:val="center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4" w:type="dxa"/>
            <w:gridSpan w:val="4"/>
            <w:shd w:val="clear" w:color="auto" w:fill="FBD4B4" w:themeFill="accent6" w:themeFillTint="66"/>
            <w:vAlign w:val="center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20" w:type="dxa"/>
            <w:gridSpan w:val="3"/>
            <w:shd w:val="clear" w:color="auto" w:fill="CCC0D9" w:themeFill="accent4" w:themeFillTint="66"/>
            <w:vAlign w:val="center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gridSpan w:val="4"/>
            <w:shd w:val="clear" w:color="auto" w:fill="DDD9C3" w:themeFill="background2" w:themeFillShade="E6"/>
            <w:vAlign w:val="center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2"/>
            <w:shd w:val="clear" w:color="auto" w:fill="E5DFEC" w:themeFill="accent4" w:themeFillTint="33"/>
            <w:vAlign w:val="center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gridSpan w:val="5"/>
            <w:shd w:val="clear" w:color="auto" w:fill="D99594" w:themeFill="accent2" w:themeFillTint="99"/>
            <w:vAlign w:val="center"/>
          </w:tcPr>
          <w:p w:rsidR="00DE1228" w:rsidRDefault="00DE1228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DE1228" w:rsidTr="008B19E6">
        <w:trPr>
          <w:trHeight w:val="283"/>
        </w:trPr>
        <w:tc>
          <w:tcPr>
            <w:tcW w:w="425" w:type="dxa"/>
            <w:shd w:val="clear" w:color="auto" w:fill="DBFDB1"/>
            <w:vAlign w:val="center"/>
          </w:tcPr>
          <w:p w:rsidR="00DE1228" w:rsidRDefault="00DE1228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7"/>
            <w:shd w:val="clear" w:color="auto" w:fill="DBFDB1"/>
            <w:vAlign w:val="center"/>
          </w:tcPr>
          <w:p w:rsidR="00DE1228" w:rsidRDefault="000C7E30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جوانب القصور في المقرر</w:t>
            </w:r>
          </w:p>
        </w:tc>
        <w:tc>
          <w:tcPr>
            <w:tcW w:w="8017" w:type="dxa"/>
            <w:gridSpan w:val="19"/>
            <w:shd w:val="clear" w:color="auto" w:fill="DBFDB1"/>
            <w:vAlign w:val="center"/>
          </w:tcPr>
          <w:p w:rsidR="00DE1228" w:rsidRDefault="000C7E30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المعالجات لجوانب القصور</w:t>
            </w:r>
          </w:p>
        </w:tc>
      </w:tr>
      <w:tr w:rsidR="00DE1228" w:rsidTr="008B19E6">
        <w:trPr>
          <w:trHeight w:val="202"/>
        </w:trPr>
        <w:tc>
          <w:tcPr>
            <w:tcW w:w="425" w:type="dxa"/>
            <w:vAlign w:val="center"/>
          </w:tcPr>
          <w:p w:rsidR="00DE1228" w:rsidRDefault="00DE1228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7"/>
            <w:vAlign w:val="center"/>
          </w:tcPr>
          <w:p w:rsidR="00DE1228" w:rsidRPr="00131048" w:rsidRDefault="000C7E30" w:rsidP="00131048">
            <w:pPr>
              <w:pStyle w:val="a4"/>
              <w:numPr>
                <w:ilvl w:val="0"/>
                <w:numId w:val="1"/>
              </w:numPr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>المقرر بحاجة إلى معلومات و</w:t>
            </w:r>
            <w:r w:rsidR="00131048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 أسا</w:t>
            </w:r>
            <w:r w:rsidR="00077346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سيات من الصفوف السابقة اصبحت طي </w:t>
            </w:r>
            <w:r w:rsidRPr="00131048">
              <w:rPr>
                <w:rFonts w:cs="Times New Roman" w:hint="cs"/>
                <w:b/>
                <w:bCs/>
                <w:sz w:val="20"/>
                <w:szCs w:val="20"/>
                <w:rtl/>
              </w:rPr>
              <w:t>النسيان بالنسبة للمتعلم  .</w:t>
            </w:r>
          </w:p>
        </w:tc>
        <w:tc>
          <w:tcPr>
            <w:tcW w:w="8017" w:type="dxa"/>
            <w:gridSpan w:val="19"/>
            <w:vAlign w:val="center"/>
          </w:tcPr>
          <w:p w:rsidR="00DE1228" w:rsidRDefault="000C7E30">
            <w:pPr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>عمل دورة / ملزمة خاصة بجميع الأساسيات اللازمة قبل دراسة المقرر بأسبوعين على الأقل .</w:t>
            </w:r>
          </w:p>
        </w:tc>
      </w:tr>
      <w:tr w:rsidR="00DE1228" w:rsidTr="008B19E6">
        <w:trPr>
          <w:trHeight w:val="115"/>
        </w:trPr>
        <w:tc>
          <w:tcPr>
            <w:tcW w:w="425" w:type="dxa"/>
            <w:vAlign w:val="center"/>
          </w:tcPr>
          <w:p w:rsidR="00DE1228" w:rsidRDefault="00DE1228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7"/>
            <w:vAlign w:val="center"/>
          </w:tcPr>
          <w:p w:rsidR="00DE1228" w:rsidRDefault="000C7E30">
            <w:pPr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تطبيقات الكتاب والأسئلة التقويمية بشكل عام   غير كافية وأغلبها سهلة و مباشرة و لا تحاكي مستويات التفكير العليا </w:t>
            </w:r>
          </w:p>
        </w:tc>
        <w:tc>
          <w:tcPr>
            <w:tcW w:w="8017" w:type="dxa"/>
            <w:gridSpan w:val="19"/>
            <w:vAlign w:val="center"/>
          </w:tcPr>
          <w:p w:rsidR="00DE1228" w:rsidRDefault="000C7E30">
            <w:pPr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>دعم المتعلم بنشاط مصاحب يحوي أسئلة و مسائل متنوعة المستويات لكل وحدة تتيح للمتعلم الاستزادة و الفهم العميق.</w:t>
            </w:r>
          </w:p>
        </w:tc>
      </w:tr>
      <w:tr w:rsidR="00DE1228" w:rsidTr="008B19E6">
        <w:trPr>
          <w:trHeight w:val="115"/>
        </w:trPr>
        <w:tc>
          <w:tcPr>
            <w:tcW w:w="425" w:type="dxa"/>
            <w:vAlign w:val="center"/>
          </w:tcPr>
          <w:p w:rsidR="00DE1228" w:rsidRDefault="00DE1228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7"/>
            <w:vAlign w:val="center"/>
          </w:tcPr>
          <w:p w:rsidR="00DE1228" w:rsidRDefault="000C7E30">
            <w:pPr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المصورات و الأنشطة العملية غير كافية إلى حدما </w:t>
            </w:r>
          </w:p>
        </w:tc>
        <w:tc>
          <w:tcPr>
            <w:tcW w:w="8017" w:type="dxa"/>
            <w:gridSpan w:val="19"/>
            <w:vAlign w:val="center"/>
          </w:tcPr>
          <w:p w:rsidR="00DE1228" w:rsidRDefault="000C7E3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>توظيف حصص العرض النظري لبعض التجارب و الظواهر و الصور اللازمة من خلال تصميم مواد إلكترونية لهذا الغرض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>.</w:t>
            </w:r>
          </w:p>
        </w:tc>
      </w:tr>
      <w:tr w:rsidR="00DE1228" w:rsidTr="008B19E6">
        <w:trPr>
          <w:trHeight w:val="115"/>
        </w:trPr>
        <w:tc>
          <w:tcPr>
            <w:tcW w:w="425" w:type="dxa"/>
            <w:vAlign w:val="center"/>
          </w:tcPr>
          <w:p w:rsidR="00DE1228" w:rsidRDefault="00DE1228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7"/>
            <w:vAlign w:val="center"/>
          </w:tcPr>
          <w:p w:rsidR="00DE1228" w:rsidRDefault="000C7E3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>هناك تفاصيل دقيقة في المقرر تعتبر مواضع أسئلة في الاختبارات الوزارية وخصوصاً بعد الأتمتة لم يعطها فريق الإعداد حقها من العرض و الأهمية في الكتاب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>.</w:t>
            </w:r>
          </w:p>
        </w:tc>
        <w:tc>
          <w:tcPr>
            <w:tcW w:w="8017" w:type="dxa"/>
            <w:gridSpan w:val="19"/>
            <w:vAlign w:val="center"/>
          </w:tcPr>
          <w:p w:rsidR="00DE1228" w:rsidRDefault="000C7E3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>شمول الملخص السبوري أو الملازم الداعمة أو الأنشطة المصاحبة لتوضيح كافة تفاصيل المقرر مهما كانت مع الاستعانة بالخلفية العلمية لدليل المعلم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.</w:t>
            </w:r>
          </w:p>
        </w:tc>
      </w:tr>
      <w:tr w:rsidR="00DE1228" w:rsidTr="008B19E6">
        <w:trPr>
          <w:trHeight w:val="115"/>
        </w:trPr>
        <w:tc>
          <w:tcPr>
            <w:tcW w:w="425" w:type="dxa"/>
            <w:vAlign w:val="center"/>
          </w:tcPr>
          <w:p w:rsidR="00DE1228" w:rsidRDefault="00DE1228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7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تسلسل الموضوعات في الكتاب غير مناسب للمرحلة</w:t>
            </w:r>
          </w:p>
        </w:tc>
        <w:tc>
          <w:tcPr>
            <w:tcW w:w="8017" w:type="dxa"/>
            <w:gridSpan w:val="19"/>
            <w:vAlign w:val="center"/>
          </w:tcPr>
          <w:p w:rsidR="00DE1228" w:rsidRDefault="00F21231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  <w:r w:rsidRPr="001B203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اعاده ترتيب تسلسل </w:t>
            </w:r>
            <w:r w:rsidR="0007734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المواضيع تبعا لما </w:t>
            </w:r>
            <w:proofErr w:type="spellStart"/>
            <w:r w:rsidR="0007734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تتطلبه</w:t>
            </w:r>
            <w:proofErr w:type="spellEnd"/>
            <w:r w:rsidRPr="001B203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المرحلة</w:t>
            </w:r>
          </w:p>
        </w:tc>
      </w:tr>
      <w:tr w:rsidR="00DE1228" w:rsidTr="008B19E6">
        <w:trPr>
          <w:trHeight w:val="115"/>
        </w:trPr>
        <w:tc>
          <w:tcPr>
            <w:tcW w:w="425" w:type="dxa"/>
            <w:vAlign w:val="center"/>
          </w:tcPr>
          <w:p w:rsidR="00DE1228" w:rsidRDefault="00DE1228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7"/>
            <w:vAlign w:val="center"/>
          </w:tcPr>
          <w:p w:rsidR="00DE1228" w:rsidRDefault="000C7E3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بعض الصور و الجداول و البيانات بحاجة إلى تحديث</w:t>
            </w:r>
          </w:p>
        </w:tc>
        <w:tc>
          <w:tcPr>
            <w:tcW w:w="8017" w:type="dxa"/>
            <w:gridSpan w:val="19"/>
            <w:vAlign w:val="center"/>
          </w:tcPr>
          <w:p w:rsidR="00DE1228" w:rsidRDefault="00F21231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  </w:t>
            </w:r>
            <w:r w:rsidRPr="001B203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ارفاق صور وجداول موضوعة بأساليب حديثة تواكب التطور العلمي</w:t>
            </w:r>
          </w:p>
        </w:tc>
      </w:tr>
      <w:tr w:rsidR="00DE1228" w:rsidTr="008B19E6">
        <w:trPr>
          <w:trHeight w:val="115"/>
        </w:trPr>
        <w:tc>
          <w:tcPr>
            <w:tcW w:w="425" w:type="dxa"/>
            <w:vAlign w:val="center"/>
          </w:tcPr>
          <w:p w:rsidR="00DE1228" w:rsidRDefault="00DE1228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7"/>
            <w:vAlign w:val="center"/>
          </w:tcPr>
          <w:p w:rsidR="00DE1228" w:rsidRDefault="000C7E3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صياغة المقرر بصورة غير مكتملة تماماً و هناك حاجة لتفسير  و تعليل الكثير من النقاط  </w:t>
            </w:r>
          </w:p>
        </w:tc>
        <w:tc>
          <w:tcPr>
            <w:tcW w:w="8017" w:type="dxa"/>
            <w:gridSpan w:val="19"/>
            <w:vAlign w:val="center"/>
          </w:tcPr>
          <w:p w:rsidR="00DE1228" w:rsidRDefault="00F21231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7D681E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صياغة المقرر بصورة مكتملة أكثر وتوضيح وتفسير النقاط المبهمة وتذليلها وتيسيرها للطالب.</w:t>
            </w:r>
          </w:p>
        </w:tc>
      </w:tr>
      <w:tr w:rsidR="00DE1228" w:rsidTr="008B19E6">
        <w:trPr>
          <w:trHeight w:val="296"/>
        </w:trPr>
        <w:tc>
          <w:tcPr>
            <w:tcW w:w="425" w:type="dxa"/>
            <w:vAlign w:val="center"/>
          </w:tcPr>
          <w:p w:rsidR="00DE1228" w:rsidRDefault="00DE1228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7"/>
            <w:vAlign w:val="center"/>
          </w:tcPr>
          <w:p w:rsidR="00DE1228" w:rsidRDefault="00DE1228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8017" w:type="dxa"/>
            <w:gridSpan w:val="19"/>
            <w:vAlign w:val="center"/>
          </w:tcPr>
          <w:p w:rsidR="00DE1228" w:rsidRDefault="00DE1228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DE1228" w:rsidTr="008B19E6">
        <w:trPr>
          <w:trHeight w:val="526"/>
        </w:trPr>
        <w:tc>
          <w:tcPr>
            <w:tcW w:w="4110" w:type="dxa"/>
            <w:gridSpan w:val="14"/>
            <w:shd w:val="clear" w:color="auto" w:fill="DAEEF3"/>
            <w:vAlign w:val="center"/>
          </w:tcPr>
          <w:p w:rsidR="00DE1228" w:rsidRDefault="000C7E30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18"/>
                <w:szCs w:val="18"/>
                <w:rtl/>
              </w:rPr>
              <w:t>استراتيجيات التعلم</w:t>
            </w:r>
            <w:r>
              <w:rPr>
                <w:rFonts w:cs="PT Bold Heading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410" w:type="dxa"/>
            <w:gridSpan w:val="8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18"/>
                <w:szCs w:val="18"/>
                <w:rtl/>
              </w:rPr>
              <w:t>الوسائل و مصادر التعلم</w:t>
            </w:r>
          </w:p>
        </w:tc>
        <w:tc>
          <w:tcPr>
            <w:tcW w:w="2064" w:type="dxa"/>
            <w:gridSpan w:val="8"/>
            <w:shd w:val="clear" w:color="auto" w:fill="DAEEF3"/>
            <w:vAlign w:val="center"/>
          </w:tcPr>
          <w:p w:rsidR="00DE1228" w:rsidRDefault="000C7E30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18"/>
                <w:szCs w:val="18"/>
                <w:rtl/>
              </w:rPr>
              <w:t>الأنشطة اللاصفية</w:t>
            </w:r>
          </w:p>
        </w:tc>
        <w:tc>
          <w:tcPr>
            <w:tcW w:w="850" w:type="dxa"/>
            <w:gridSpan w:val="2"/>
            <w:shd w:val="clear" w:color="auto" w:fill="DAEEF3"/>
            <w:vAlign w:val="center"/>
          </w:tcPr>
          <w:p w:rsidR="00DE1228" w:rsidRDefault="000C7E30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أنشطة التقويم</w:t>
            </w:r>
          </w:p>
        </w:tc>
        <w:tc>
          <w:tcPr>
            <w:tcW w:w="1985" w:type="dxa"/>
            <w:gridSpan w:val="5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صعوبات التعلم المتوقعة</w:t>
            </w:r>
          </w:p>
        </w:tc>
        <w:tc>
          <w:tcPr>
            <w:tcW w:w="1701" w:type="dxa"/>
            <w:gridSpan w:val="4"/>
            <w:shd w:val="clear" w:color="auto" w:fill="DAEEF3"/>
            <w:vAlign w:val="center"/>
          </w:tcPr>
          <w:p w:rsidR="00DE1228" w:rsidRDefault="000C7E30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18"/>
                <w:szCs w:val="18"/>
                <w:rtl/>
              </w:rPr>
              <w:t>الأساسيات اللازمة لتعلم موضوعات المقرر</w:t>
            </w:r>
          </w:p>
        </w:tc>
        <w:tc>
          <w:tcPr>
            <w:tcW w:w="1408" w:type="dxa"/>
            <w:gridSpan w:val="3"/>
            <w:shd w:val="clear" w:color="auto" w:fill="DAEEF3"/>
            <w:vAlign w:val="center"/>
          </w:tcPr>
          <w:p w:rsidR="00DE1228" w:rsidRDefault="000C7E30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أنشطة داعمة لتميز الطلاب</w:t>
            </w:r>
          </w:p>
        </w:tc>
        <w:tc>
          <w:tcPr>
            <w:tcW w:w="1427" w:type="dxa"/>
            <w:gridSpan w:val="3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DE1228" w:rsidRDefault="000C7E30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القيم المضافة</w:t>
            </w:r>
          </w:p>
        </w:tc>
      </w:tr>
      <w:tr w:rsidR="00DE1228" w:rsidTr="00206362">
        <w:trPr>
          <w:cantSplit/>
          <w:trHeight w:val="20"/>
        </w:trPr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التعلم السريع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العرض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المناقشة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الاستقراء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الاستنباط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التعلم التعاوني</w:t>
            </w:r>
          </w:p>
        </w:tc>
        <w:tc>
          <w:tcPr>
            <w:tcW w:w="588" w:type="dxa"/>
            <w:gridSpan w:val="3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4"/>
                <w:szCs w:val="14"/>
                <w:rtl/>
              </w:rPr>
              <w:t>المجموعات</w:t>
            </w: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القرطاسية</w:t>
            </w: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الكتاب</w:t>
            </w: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الصور</w:t>
            </w: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الصوتيات</w:t>
            </w: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الواجبات</w:t>
            </w: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الأنشطة الإثرائية</w:t>
            </w:r>
          </w:p>
        </w:tc>
        <w:tc>
          <w:tcPr>
            <w:tcW w:w="741" w:type="dxa"/>
            <w:gridSpan w:val="3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اختبار مفتوح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الأسئلة المباشرة</w:t>
            </w:r>
          </w:p>
        </w:tc>
        <w:tc>
          <w:tcPr>
            <w:tcW w:w="851" w:type="dxa"/>
            <w:gridSpan w:val="3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cs="Abdulghani Bold 2000"/>
                <w:b/>
                <w:bCs/>
                <w:sz w:val="18"/>
                <w:szCs w:val="18"/>
                <w:rtl/>
              </w:rPr>
            </w:pPr>
            <w:r>
              <w:rPr>
                <w:rFonts w:cs="Abdulghani Bold 2000" w:hint="cs"/>
                <w:b/>
                <w:bCs/>
                <w:sz w:val="18"/>
                <w:szCs w:val="18"/>
                <w:rtl/>
              </w:rPr>
              <w:t>عسر القراءة</w:t>
            </w:r>
          </w:p>
        </w:tc>
        <w:tc>
          <w:tcPr>
            <w:tcW w:w="1134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عسر الكتابة</w:t>
            </w:r>
          </w:p>
        </w:tc>
        <w:tc>
          <w:tcPr>
            <w:tcW w:w="1701" w:type="dxa"/>
            <w:gridSpan w:val="4"/>
            <w:shd w:val="clear" w:color="auto" w:fill="FDE9D9" w:themeFill="accent6" w:themeFillTint="33"/>
            <w:vAlign w:val="center"/>
          </w:tcPr>
          <w:p w:rsidR="00DE1228" w:rsidRDefault="00FF349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الضرب</w:t>
            </w:r>
          </w:p>
        </w:tc>
        <w:tc>
          <w:tcPr>
            <w:tcW w:w="1408" w:type="dxa"/>
            <w:gridSpan w:val="3"/>
            <w:shd w:val="clear" w:color="auto" w:fill="DBE5F1"/>
            <w:vAlign w:val="center"/>
          </w:tcPr>
          <w:p w:rsidR="00DE1228" w:rsidRDefault="000C7E30">
            <w:pPr>
              <w:rPr>
                <w:rFonts w:cs="Abdulghani Bold 2000"/>
                <w:b/>
                <w:bCs/>
                <w:sz w:val="18"/>
                <w:szCs w:val="18"/>
                <w:rtl/>
              </w:rPr>
            </w:pPr>
            <w:r>
              <w:rPr>
                <w:rFonts w:cs="Abdulghani Bold 2000" w:hint="cs"/>
                <w:b/>
                <w:bCs/>
                <w:sz w:val="18"/>
                <w:szCs w:val="18"/>
                <w:rtl/>
              </w:rPr>
              <w:t>مراجعة الأساسيات قبل الدخول في المقرر</w:t>
            </w:r>
          </w:p>
        </w:tc>
        <w:tc>
          <w:tcPr>
            <w:tcW w:w="1427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1231" w:rsidRDefault="00FF349C">
            <w:pPr>
              <w:jc w:val="center"/>
              <w:rPr>
                <w:rFonts w:cs="Abdulghani Bold 2000"/>
                <w:b/>
                <w:bCs/>
                <w:sz w:val="20"/>
                <w:szCs w:val="20"/>
                <w:rtl/>
              </w:rPr>
            </w:pPr>
            <w:r>
              <w:rPr>
                <w:rFonts w:cs="Abdulghani Bold 2000" w:hint="cs"/>
                <w:b/>
                <w:bCs/>
                <w:sz w:val="20"/>
                <w:szCs w:val="20"/>
                <w:rtl/>
              </w:rPr>
              <w:t>مصطلحات ومهارات أساسية</w:t>
            </w:r>
          </w:p>
          <w:p w:rsidR="00BD0A3E" w:rsidRDefault="00BD0A3E" w:rsidP="008B19E6">
            <w:pPr>
              <w:rPr>
                <w:rFonts w:cs="Abdulghani Bold 2000"/>
                <w:b/>
                <w:bCs/>
                <w:sz w:val="20"/>
                <w:szCs w:val="20"/>
                <w:rtl/>
              </w:rPr>
            </w:pPr>
          </w:p>
        </w:tc>
      </w:tr>
      <w:tr w:rsidR="00DE1228" w:rsidTr="00206362">
        <w:trPr>
          <w:cantSplit/>
          <w:trHeight w:val="20"/>
        </w:trPr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العصف الذهني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التعلم باللعب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فكر زاوج شارك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DE1228" w:rsidRDefault="000C7E30">
            <w:pP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التجريب </w:t>
            </w: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الاكتشاف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سرد القصص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تمثيل الأدوار</w:t>
            </w:r>
          </w:p>
        </w:tc>
        <w:tc>
          <w:tcPr>
            <w:tcW w:w="588" w:type="dxa"/>
            <w:gridSpan w:val="3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جدول التعلم</w:t>
            </w: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المعمل</w:t>
            </w: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المكتبة</w:t>
            </w: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الانترنت</w:t>
            </w: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الهاتف</w:t>
            </w: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حل تقويم الوحدة</w:t>
            </w: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نشاط مصاحب</w:t>
            </w:r>
          </w:p>
        </w:tc>
        <w:tc>
          <w:tcPr>
            <w:tcW w:w="741" w:type="dxa"/>
            <w:gridSpan w:val="3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جمع معلومات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الملاحظة </w:t>
            </w:r>
          </w:p>
        </w:tc>
        <w:tc>
          <w:tcPr>
            <w:tcW w:w="851" w:type="dxa"/>
            <w:gridSpan w:val="3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صعوبة الحساب</w:t>
            </w:r>
          </w:p>
        </w:tc>
        <w:tc>
          <w:tcPr>
            <w:tcW w:w="1134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نسيان جدول الضرب</w:t>
            </w:r>
          </w:p>
        </w:tc>
        <w:tc>
          <w:tcPr>
            <w:tcW w:w="1701" w:type="dxa"/>
            <w:gridSpan w:val="4"/>
            <w:shd w:val="clear" w:color="auto" w:fill="E5DFEC" w:themeFill="accent4" w:themeFillTint="33"/>
            <w:vAlign w:val="center"/>
          </w:tcPr>
          <w:p w:rsidR="00DE1228" w:rsidRDefault="00F21231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أنواع المستقيمات 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cs="Abdulghani Bold 2000"/>
                <w:b/>
                <w:bCs/>
                <w:sz w:val="18"/>
                <w:szCs w:val="18"/>
                <w:rtl/>
              </w:rPr>
            </w:pPr>
            <w:r>
              <w:rPr>
                <w:rFonts w:cs="Abdulghani Bold 2000" w:hint="cs"/>
                <w:b/>
                <w:bCs/>
                <w:sz w:val="18"/>
                <w:szCs w:val="18"/>
                <w:rtl/>
              </w:rPr>
              <w:t>الاختبارات القصيرة</w:t>
            </w:r>
          </w:p>
        </w:tc>
        <w:tc>
          <w:tcPr>
            <w:tcW w:w="700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الأنشطة الإثرائية</w:t>
            </w:r>
          </w:p>
        </w:tc>
        <w:tc>
          <w:tcPr>
            <w:tcW w:w="1427" w:type="dxa"/>
            <w:gridSpan w:val="3"/>
            <w:vMerge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cs="Abdulghani Bold 2000"/>
                <w:b/>
                <w:bCs/>
                <w:color w:val="FF0000"/>
                <w:sz w:val="20"/>
                <w:szCs w:val="20"/>
                <w:rtl/>
              </w:rPr>
            </w:pPr>
          </w:p>
        </w:tc>
      </w:tr>
      <w:tr w:rsidR="00DE1228" w:rsidTr="00206362">
        <w:trPr>
          <w:cantSplit/>
          <w:trHeight w:val="20"/>
        </w:trPr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الاكتشاف 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مخطط فراير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خارطة المفاهيم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الخارطة الذهنية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الرؤوس المرقمة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الندوة</w:t>
            </w:r>
          </w:p>
        </w:tc>
        <w:tc>
          <w:tcPr>
            <w:tcW w:w="588" w:type="dxa"/>
            <w:gridSpan w:val="3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سؤال السرعة</w:t>
            </w: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معامل المحاكاة</w:t>
            </w: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شاشة العرض</w:t>
            </w: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السبورة العادية</w:t>
            </w: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السبورة الذكية</w:t>
            </w: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جمع عينات</w:t>
            </w: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تصميم يدوي </w:t>
            </w:r>
          </w:p>
        </w:tc>
        <w:tc>
          <w:tcPr>
            <w:tcW w:w="741" w:type="dxa"/>
            <w:gridSpan w:val="3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التقارير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التكاليف</w:t>
            </w:r>
          </w:p>
        </w:tc>
        <w:tc>
          <w:tcPr>
            <w:tcW w:w="851" w:type="dxa"/>
            <w:gridSpan w:val="3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أخطاء الإملاء</w:t>
            </w:r>
          </w:p>
        </w:tc>
        <w:tc>
          <w:tcPr>
            <w:tcW w:w="1134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صعوبة التعبير</w:t>
            </w:r>
          </w:p>
        </w:tc>
        <w:tc>
          <w:tcPr>
            <w:tcW w:w="1701" w:type="dxa"/>
            <w:gridSpan w:val="4"/>
            <w:shd w:val="clear" w:color="auto" w:fill="E5B8B7" w:themeFill="accent2" w:themeFillTint="66"/>
            <w:vAlign w:val="center"/>
          </w:tcPr>
          <w:p w:rsidR="00DE1228" w:rsidRDefault="00F21231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أنواع المثلثات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جمع الأسئلة</w:t>
            </w:r>
          </w:p>
        </w:tc>
        <w:tc>
          <w:tcPr>
            <w:tcW w:w="700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الاختبارات المفتوحة</w:t>
            </w:r>
          </w:p>
        </w:tc>
        <w:tc>
          <w:tcPr>
            <w:tcW w:w="1427" w:type="dxa"/>
            <w:gridSpan w:val="3"/>
            <w:vMerge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cs="Abdulghani Bold 2000"/>
                <w:b/>
                <w:bCs/>
                <w:color w:val="FF0000"/>
                <w:sz w:val="20"/>
                <w:szCs w:val="20"/>
                <w:rtl/>
              </w:rPr>
            </w:pPr>
          </w:p>
        </w:tc>
      </w:tr>
      <w:tr w:rsidR="00DE1228" w:rsidTr="00206362">
        <w:trPr>
          <w:cantSplit/>
          <w:trHeight w:val="20"/>
        </w:trPr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خيوط العنكبوت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الاستجواب 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المحاولة و الخطأ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التعلم بالجدل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التعلم التبادلي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المعلم الصغير</w:t>
            </w:r>
          </w:p>
        </w:tc>
        <w:tc>
          <w:tcPr>
            <w:tcW w:w="588" w:type="dxa"/>
            <w:gridSpan w:val="3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البيت الدائري</w:t>
            </w: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ألعاب التشكيل</w:t>
            </w: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المجسمات</w:t>
            </w: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الحاسوب</w:t>
            </w: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العرض التقديمي</w:t>
            </w: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البحوث</w:t>
            </w: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gridSpan w:val="3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الاختبارات</w:t>
            </w:r>
          </w:p>
        </w:tc>
        <w:tc>
          <w:tcPr>
            <w:tcW w:w="1985" w:type="dxa"/>
            <w:gridSpan w:val="5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عدم القدرة على تحليل الأشكال و الصور و البيانات</w:t>
            </w:r>
          </w:p>
        </w:tc>
        <w:tc>
          <w:tcPr>
            <w:tcW w:w="1701" w:type="dxa"/>
            <w:gridSpan w:val="4"/>
            <w:shd w:val="clear" w:color="auto" w:fill="DDD9C3" w:themeFill="background2" w:themeFillShade="E6"/>
            <w:vAlign w:val="center"/>
          </w:tcPr>
          <w:p w:rsidR="00DE1228" w:rsidRDefault="00F21231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أنواع الزوايا 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الاختبارات التجريبية</w:t>
            </w:r>
          </w:p>
        </w:tc>
        <w:tc>
          <w:tcPr>
            <w:tcW w:w="700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المسابقات</w:t>
            </w:r>
          </w:p>
        </w:tc>
        <w:tc>
          <w:tcPr>
            <w:tcW w:w="1427" w:type="dxa"/>
            <w:gridSpan w:val="3"/>
            <w:vMerge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cs="Abdulghani Bold 2000"/>
                <w:b/>
                <w:bCs/>
                <w:color w:val="FF0000"/>
                <w:sz w:val="20"/>
                <w:szCs w:val="20"/>
                <w:rtl/>
              </w:rPr>
            </w:pPr>
          </w:p>
        </w:tc>
      </w:tr>
      <w:tr w:rsidR="00DE1228" w:rsidTr="00206362">
        <w:trPr>
          <w:cantSplit/>
          <w:trHeight w:val="20"/>
        </w:trPr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الكرسي الساخن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كرة الأسئلة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كرة 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الاستفهام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المسابقة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الكرة و الحلقة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اكتشف الخطأ</w:t>
            </w:r>
          </w:p>
        </w:tc>
        <w:tc>
          <w:tcPr>
            <w:tcW w:w="588" w:type="dxa"/>
            <w:gridSpan w:val="3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تخطي الحواجز</w:t>
            </w: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أوراق العمل</w:t>
            </w: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دفتر الأنشطة</w:t>
            </w: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gridSpan w:val="3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الكويزات</w:t>
            </w:r>
          </w:p>
        </w:tc>
        <w:tc>
          <w:tcPr>
            <w:tcW w:w="1985" w:type="dxa"/>
            <w:gridSpan w:val="5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عسر استخدام التقنيات و الحاسبات بأنواعها</w:t>
            </w:r>
          </w:p>
        </w:tc>
        <w:tc>
          <w:tcPr>
            <w:tcW w:w="1701" w:type="dxa"/>
            <w:gridSpan w:val="4"/>
            <w:shd w:val="clear" w:color="auto" w:fill="FDE9D9" w:themeFill="accent6" w:themeFillTint="33"/>
            <w:vAlign w:val="center"/>
          </w:tcPr>
          <w:p w:rsidR="00DE1228" w:rsidRDefault="00F21231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الأشكال الهندسية 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الأسئلة الإذاعية</w:t>
            </w:r>
          </w:p>
        </w:tc>
        <w:tc>
          <w:tcPr>
            <w:tcW w:w="700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التقوية الإثرائية</w:t>
            </w:r>
          </w:p>
        </w:tc>
        <w:tc>
          <w:tcPr>
            <w:tcW w:w="1427" w:type="dxa"/>
            <w:gridSpan w:val="3"/>
            <w:vMerge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cs="Abdulghani Bold 2000"/>
                <w:b/>
                <w:bCs/>
                <w:color w:val="FF0000"/>
                <w:sz w:val="20"/>
                <w:szCs w:val="20"/>
                <w:rtl/>
              </w:rPr>
            </w:pPr>
          </w:p>
        </w:tc>
      </w:tr>
      <w:tr w:rsidR="00DE1228" w:rsidTr="00206362">
        <w:trPr>
          <w:cantSplit/>
          <w:trHeight w:val="20"/>
        </w:trPr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أعواد المثلجات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المهرجان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فجوة المعلومات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  <w:gridSpan w:val="3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gridSpan w:val="3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الاستراتيجيات التقويمية</w:t>
            </w:r>
          </w:p>
        </w:tc>
        <w:tc>
          <w:tcPr>
            <w:tcW w:w="851" w:type="dxa"/>
            <w:gridSpan w:val="3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صعوبة الحفظ</w:t>
            </w:r>
          </w:p>
        </w:tc>
        <w:tc>
          <w:tcPr>
            <w:tcW w:w="1134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فقدان الأساسيات</w:t>
            </w:r>
          </w:p>
        </w:tc>
        <w:tc>
          <w:tcPr>
            <w:tcW w:w="1701" w:type="dxa"/>
            <w:gridSpan w:val="4"/>
            <w:shd w:val="clear" w:color="auto" w:fill="E5B8B7" w:themeFill="accent2" w:themeFillTint="66"/>
            <w:vAlign w:val="center"/>
          </w:tcPr>
          <w:p w:rsidR="00DE1228" w:rsidRDefault="00F21231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قواعد ايجاد المساحة والمحيط للأشكال الهندسية 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جمع أسئلة و حلها</w:t>
            </w:r>
          </w:p>
        </w:tc>
        <w:tc>
          <w:tcPr>
            <w:tcW w:w="700" w:type="dxa"/>
            <w:gridSpan w:val="2"/>
            <w:shd w:val="clear" w:color="auto" w:fill="DBE5F1"/>
            <w:vAlign w:val="center"/>
          </w:tcPr>
          <w:p w:rsidR="00DE1228" w:rsidRDefault="000C7E3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حل أسئلة وزارية</w:t>
            </w:r>
          </w:p>
        </w:tc>
        <w:tc>
          <w:tcPr>
            <w:tcW w:w="1427" w:type="dxa"/>
            <w:gridSpan w:val="3"/>
            <w:vMerge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cs="Abdulghani Bold 2000"/>
                <w:b/>
                <w:bCs/>
                <w:color w:val="FF0000"/>
                <w:sz w:val="20"/>
                <w:szCs w:val="20"/>
                <w:rtl/>
              </w:rPr>
            </w:pPr>
          </w:p>
        </w:tc>
      </w:tr>
      <w:tr w:rsidR="00DE1228" w:rsidTr="008B19E6">
        <w:trPr>
          <w:cantSplit/>
          <w:trHeight w:val="70"/>
        </w:trPr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  <w:gridSpan w:val="3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3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:rsidR="00DE1228" w:rsidRDefault="00DE1228" w:rsidP="008B19E6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gridSpan w:val="3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gridSpan w:val="3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0" w:type="dxa"/>
            <w:gridSpan w:val="2"/>
            <w:shd w:val="clear" w:color="auto" w:fill="DBE5F1"/>
            <w:vAlign w:val="center"/>
          </w:tcPr>
          <w:p w:rsidR="00DE1228" w:rsidRDefault="00DE1228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27" w:type="dxa"/>
            <w:gridSpan w:val="3"/>
            <w:vMerge/>
            <w:shd w:val="clear" w:color="auto" w:fill="auto"/>
          </w:tcPr>
          <w:p w:rsidR="00DE1228" w:rsidRDefault="00DE1228">
            <w:pPr>
              <w:jc w:val="center"/>
              <w:rPr>
                <w:rFonts w:cs="Abdulghani Bold 2000"/>
                <w:b/>
                <w:bCs/>
                <w:color w:val="FF0000"/>
                <w:sz w:val="20"/>
                <w:szCs w:val="20"/>
                <w:rtl/>
              </w:rPr>
            </w:pPr>
          </w:p>
        </w:tc>
      </w:tr>
    </w:tbl>
    <w:p w:rsidR="00DE1228" w:rsidRDefault="00DE1228">
      <w:pPr>
        <w:tabs>
          <w:tab w:val="left" w:pos="5999"/>
        </w:tabs>
        <w:rPr>
          <w:rtl/>
        </w:rPr>
      </w:pPr>
    </w:p>
    <w:tbl>
      <w:tblPr>
        <w:tblStyle w:val="a3"/>
        <w:tblpPr w:leftFromText="180" w:rightFromText="180" w:vertAnchor="text" w:horzAnchor="margin" w:tblpXSpec="center" w:tblpY="-145"/>
        <w:bidiVisual/>
        <w:tblW w:w="161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"/>
        <w:gridCol w:w="911"/>
        <w:gridCol w:w="3904"/>
        <w:gridCol w:w="857"/>
        <w:gridCol w:w="872"/>
        <w:gridCol w:w="3610"/>
        <w:gridCol w:w="774"/>
        <w:gridCol w:w="882"/>
        <w:gridCol w:w="3571"/>
        <w:gridCol w:w="774"/>
      </w:tblGrid>
      <w:tr w:rsidR="00DE1228" w:rsidRPr="00371C2B" w:rsidTr="00A97667">
        <w:trPr>
          <w:gridBefore w:val="1"/>
          <w:wBefore w:w="18" w:type="dxa"/>
          <w:trHeight w:val="531"/>
        </w:trPr>
        <w:tc>
          <w:tcPr>
            <w:tcW w:w="16155" w:type="dxa"/>
            <w:gridSpan w:val="9"/>
            <w:shd w:val="clear" w:color="auto" w:fill="D5FA98"/>
            <w:vAlign w:val="center"/>
          </w:tcPr>
          <w:p w:rsidR="00DE1228" w:rsidRPr="00AE7FC7" w:rsidRDefault="000C7E30" w:rsidP="00CB503F">
            <w:pPr>
              <w:jc w:val="center"/>
              <w:rPr>
                <w:rFonts w:cs="PT Bold Heading"/>
                <w:b/>
                <w:bCs/>
                <w:sz w:val="20"/>
                <w:szCs w:val="20"/>
                <w:rtl/>
              </w:rPr>
            </w:pPr>
            <w:r w:rsidRPr="00AE7FC7">
              <w:rPr>
                <w:rFonts w:cs="PT Bold Heading" w:hint="cs"/>
                <w:b/>
                <w:bCs/>
                <w:sz w:val="20"/>
                <w:szCs w:val="20"/>
                <w:rtl/>
              </w:rPr>
              <w:lastRenderedPageBreak/>
              <w:t xml:space="preserve">  توزيع مقرر مادة :      </w:t>
            </w:r>
            <w:r w:rsidR="00371C2B" w:rsidRPr="00AE7FC7">
              <w:rPr>
                <w:rFonts w:cs="PT Bold Heading" w:hint="cs"/>
                <w:b/>
                <w:bCs/>
                <w:sz w:val="20"/>
                <w:szCs w:val="20"/>
                <w:rtl/>
              </w:rPr>
              <w:t>الرياضيات</w:t>
            </w:r>
            <w:r w:rsidRPr="00AE7FC7">
              <w:rPr>
                <w:rFonts w:cs="PT Bold Heading" w:hint="cs"/>
                <w:b/>
                <w:bCs/>
                <w:sz w:val="20"/>
                <w:szCs w:val="20"/>
                <w:rtl/>
              </w:rPr>
              <w:t xml:space="preserve">                     للصف</w:t>
            </w:r>
            <w:r w:rsidR="00CB503F">
              <w:rPr>
                <w:rFonts w:cs="PT Bold Heading" w:hint="cs"/>
                <w:b/>
                <w:bCs/>
                <w:sz w:val="20"/>
                <w:szCs w:val="20"/>
                <w:rtl/>
              </w:rPr>
              <w:t xml:space="preserve"> : </w:t>
            </w:r>
            <w:r w:rsidRPr="00AE7FC7">
              <w:rPr>
                <w:rFonts w:cs="PT Bold Heading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B503F">
              <w:rPr>
                <w:rFonts w:cs="PT Bold Heading" w:hint="cs"/>
                <w:b/>
                <w:bCs/>
                <w:sz w:val="20"/>
                <w:szCs w:val="20"/>
                <w:rtl/>
              </w:rPr>
              <w:t>الثامن</w:t>
            </w:r>
          </w:p>
          <w:p w:rsidR="00DE1228" w:rsidRPr="00AE7FC7" w:rsidRDefault="000C7E30" w:rsidP="00371C2B">
            <w:pPr>
              <w:jc w:val="center"/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 w:rsidRPr="00AE7FC7">
              <w:rPr>
                <w:rFonts w:cs="PT Bold Heading" w:hint="cs"/>
                <w:b/>
                <w:bCs/>
                <w:sz w:val="20"/>
                <w:szCs w:val="20"/>
                <w:rtl/>
              </w:rPr>
              <w:t xml:space="preserve">للعام الدراسي  1444هـ الموافق 2022  </w:t>
            </w:r>
            <w:r w:rsidRPr="00AE7FC7">
              <w:rPr>
                <w:rFonts w:ascii="Calibri" w:hAnsi="Calibri" w:cs="Times New Roman"/>
                <w:b/>
                <w:bCs/>
                <w:sz w:val="20"/>
                <w:szCs w:val="20"/>
                <w:rtl/>
              </w:rPr>
              <w:t>⁄</w:t>
            </w:r>
            <w:r w:rsidRPr="00AE7FC7">
              <w:rPr>
                <w:rFonts w:cs="Times New Roman"/>
                <w:b/>
                <w:bCs/>
                <w:sz w:val="20"/>
                <w:szCs w:val="20"/>
                <w:rtl/>
              </w:rPr>
              <w:t xml:space="preserve">  2023 م </w:t>
            </w:r>
            <w:r w:rsidRPr="00AE7FC7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- </w:t>
            </w:r>
            <w:r w:rsidRPr="00AE7FC7">
              <w:rPr>
                <w:rFonts w:cs="PT Bold Heading" w:hint="cs"/>
                <w:b/>
                <w:bCs/>
                <w:sz w:val="20"/>
                <w:szCs w:val="20"/>
                <w:rtl/>
              </w:rPr>
              <w:t xml:space="preserve">الفصل الدراسي الثاني </w:t>
            </w:r>
            <w:r w:rsidRPr="00AE7FC7">
              <w:rPr>
                <w:rFonts w:cs="Times New Roman"/>
                <w:b/>
                <w:bCs/>
                <w:sz w:val="20"/>
                <w:szCs w:val="20"/>
                <w:rtl/>
              </w:rPr>
              <w:t>–</w:t>
            </w:r>
            <w:r w:rsidRPr="00AE7FC7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E7FC7">
              <w:rPr>
                <w:rFonts w:cs="PT Bold Heading" w:hint="cs"/>
                <w:b/>
                <w:bCs/>
                <w:sz w:val="20"/>
                <w:szCs w:val="20"/>
                <w:rtl/>
              </w:rPr>
              <w:t xml:space="preserve">النصاب الأسبوعي (   </w:t>
            </w:r>
            <w:r w:rsidR="00371C2B" w:rsidRPr="00AE7FC7">
              <w:rPr>
                <w:rFonts w:cs="PT Bold Heading" w:hint="cs"/>
                <w:b/>
                <w:bCs/>
                <w:sz w:val="20"/>
                <w:szCs w:val="20"/>
                <w:rtl/>
              </w:rPr>
              <w:t>6حصص</w:t>
            </w:r>
            <w:r w:rsidRPr="00AE7FC7">
              <w:rPr>
                <w:rFonts w:cs="PT Bold Heading" w:hint="cs"/>
                <w:b/>
                <w:bCs/>
                <w:sz w:val="20"/>
                <w:szCs w:val="20"/>
                <w:rtl/>
              </w:rPr>
              <w:t xml:space="preserve">      ) </w:t>
            </w:r>
            <w:r w:rsidRPr="00AE7FC7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-  </w:t>
            </w:r>
            <w:r w:rsidRPr="00AE7FC7">
              <w:rPr>
                <w:rFonts w:cs="PT Bold Heading" w:hint="cs"/>
                <w:b/>
                <w:bCs/>
                <w:sz w:val="20"/>
                <w:szCs w:val="20"/>
                <w:rtl/>
              </w:rPr>
              <w:t xml:space="preserve">اسم </w:t>
            </w:r>
            <w:r w:rsidRPr="00CB503F">
              <w:rPr>
                <w:rFonts w:cs="PT Bold Heading" w:hint="cs"/>
                <w:b/>
                <w:bCs/>
                <w:sz w:val="20"/>
                <w:szCs w:val="20"/>
                <w:rtl/>
              </w:rPr>
              <w:t>المعلم</w:t>
            </w:r>
            <w:r w:rsidRPr="00CB503F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  :  </w:t>
            </w:r>
            <w:r w:rsidR="00371C2B" w:rsidRPr="00CB503F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تغريد </w:t>
            </w:r>
            <w:proofErr w:type="spellStart"/>
            <w:r w:rsidR="00371C2B" w:rsidRPr="00CB503F">
              <w:rPr>
                <w:rFonts w:cs="Times New Roman" w:hint="cs"/>
                <w:b/>
                <w:bCs/>
                <w:sz w:val="20"/>
                <w:szCs w:val="20"/>
                <w:rtl/>
              </w:rPr>
              <w:t>المقطري</w:t>
            </w:r>
            <w:proofErr w:type="spellEnd"/>
          </w:p>
        </w:tc>
      </w:tr>
      <w:tr w:rsidR="00205185" w:rsidRPr="00077346" w:rsidTr="007F4FC4">
        <w:trPr>
          <w:trHeight w:val="646"/>
        </w:trPr>
        <w:tc>
          <w:tcPr>
            <w:tcW w:w="929" w:type="dxa"/>
            <w:gridSpan w:val="2"/>
            <w:shd w:val="clear" w:color="auto" w:fill="F2DBDB"/>
            <w:vAlign w:val="center"/>
          </w:tcPr>
          <w:p w:rsidR="00DE1228" w:rsidRPr="00077346" w:rsidRDefault="000C7E30">
            <w:pPr>
              <w:jc w:val="center"/>
              <w:rPr>
                <w:rFonts w:cs="PT Bold Heading"/>
                <w:rtl/>
              </w:rPr>
            </w:pPr>
            <w:r w:rsidRPr="00077346">
              <w:rPr>
                <w:rFonts w:cs="PT Bold Heading" w:hint="cs"/>
                <w:rtl/>
              </w:rPr>
              <w:t>الأسبوع</w:t>
            </w:r>
          </w:p>
          <w:p w:rsidR="00DE1228" w:rsidRPr="00077346" w:rsidRDefault="000C7E30">
            <w:pPr>
              <w:jc w:val="center"/>
              <w:rPr>
                <w:rFonts w:cs="PT Bold Heading"/>
                <w:sz w:val="24"/>
                <w:szCs w:val="24"/>
                <w:rtl/>
              </w:rPr>
            </w:pPr>
            <w:r w:rsidRPr="00077346">
              <w:rPr>
                <w:rFonts w:cs="PT Bold Heading" w:hint="cs"/>
                <w:rtl/>
              </w:rPr>
              <w:t xml:space="preserve">من </w:t>
            </w:r>
            <w:r w:rsidRPr="00077346">
              <w:rPr>
                <w:rFonts w:ascii="Times New Roman" w:hAnsi="Times New Roman" w:cs="Times New Roman" w:hint="cs"/>
                <w:rtl/>
              </w:rPr>
              <w:t>–</w:t>
            </w:r>
            <w:r w:rsidRPr="00077346">
              <w:rPr>
                <w:rFonts w:cs="PT Bold Heading" w:hint="cs"/>
                <w:rtl/>
              </w:rPr>
              <w:t xml:space="preserve"> إلى</w:t>
            </w:r>
          </w:p>
        </w:tc>
        <w:tc>
          <w:tcPr>
            <w:tcW w:w="3904" w:type="dxa"/>
            <w:shd w:val="clear" w:color="auto" w:fill="DAEEF3"/>
            <w:vAlign w:val="center"/>
          </w:tcPr>
          <w:p w:rsidR="00DE1228" w:rsidRPr="00077346" w:rsidRDefault="000C7E30">
            <w:pPr>
              <w:jc w:val="center"/>
              <w:rPr>
                <w:rFonts w:cs="PT Bold Heading"/>
                <w:sz w:val="24"/>
                <w:szCs w:val="24"/>
                <w:rtl/>
              </w:rPr>
            </w:pPr>
            <w:r w:rsidRPr="00A97667">
              <w:rPr>
                <w:rFonts w:cs="PT Bold Heading" w:hint="cs"/>
                <w:rtl/>
              </w:rPr>
              <w:t>الموضوع</w:t>
            </w:r>
          </w:p>
        </w:tc>
        <w:tc>
          <w:tcPr>
            <w:tcW w:w="857" w:type="dxa"/>
            <w:shd w:val="clear" w:color="auto" w:fill="DAEEF3"/>
            <w:vAlign w:val="center"/>
          </w:tcPr>
          <w:p w:rsidR="00DE1228" w:rsidRPr="00077346" w:rsidRDefault="000C7E30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 w:rsidRPr="00077346">
              <w:rPr>
                <w:rFonts w:cs="PT Bold Heading" w:hint="cs"/>
                <w:sz w:val="20"/>
                <w:szCs w:val="20"/>
                <w:rtl/>
              </w:rPr>
              <w:t>عدد</w:t>
            </w:r>
          </w:p>
          <w:p w:rsidR="00DE1228" w:rsidRPr="00077346" w:rsidRDefault="000C7E30">
            <w:pPr>
              <w:jc w:val="center"/>
              <w:rPr>
                <w:rFonts w:cs="PT Bold Heading"/>
                <w:sz w:val="24"/>
                <w:szCs w:val="24"/>
                <w:rtl/>
              </w:rPr>
            </w:pPr>
            <w:r w:rsidRPr="00077346">
              <w:rPr>
                <w:rFonts w:cs="PT Bold Heading" w:hint="cs"/>
                <w:sz w:val="20"/>
                <w:szCs w:val="20"/>
                <w:rtl/>
              </w:rPr>
              <w:t>الحصص</w:t>
            </w:r>
          </w:p>
        </w:tc>
        <w:tc>
          <w:tcPr>
            <w:tcW w:w="872" w:type="dxa"/>
            <w:shd w:val="clear" w:color="auto" w:fill="F2DBDB"/>
            <w:vAlign w:val="center"/>
          </w:tcPr>
          <w:p w:rsidR="00DE1228" w:rsidRPr="00077346" w:rsidRDefault="00077346" w:rsidP="00077346">
            <w:pPr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 xml:space="preserve">  </w:t>
            </w:r>
            <w:r w:rsidR="000C7E30" w:rsidRPr="00077346">
              <w:rPr>
                <w:rFonts w:cs="PT Bold Heading" w:hint="cs"/>
                <w:sz w:val="20"/>
                <w:szCs w:val="20"/>
                <w:rtl/>
              </w:rPr>
              <w:t>الأسبوع</w:t>
            </w:r>
          </w:p>
          <w:p w:rsidR="00DE1228" w:rsidRPr="00077346" w:rsidRDefault="000C7E30">
            <w:pPr>
              <w:jc w:val="center"/>
              <w:rPr>
                <w:rFonts w:cs="PT Bold Heading"/>
                <w:sz w:val="24"/>
                <w:szCs w:val="24"/>
                <w:rtl/>
              </w:rPr>
            </w:pPr>
            <w:r w:rsidRPr="00077346">
              <w:rPr>
                <w:rFonts w:cs="PT Bold Heading" w:hint="cs"/>
                <w:sz w:val="20"/>
                <w:szCs w:val="20"/>
                <w:rtl/>
              </w:rPr>
              <w:t xml:space="preserve">من </w:t>
            </w:r>
            <w:r w:rsidRPr="00077346">
              <w:rPr>
                <w:rFonts w:ascii="Times New Roman" w:hAnsi="Times New Roman" w:cs="Times New Roman" w:hint="cs"/>
                <w:sz w:val="20"/>
                <w:szCs w:val="20"/>
                <w:rtl/>
              </w:rPr>
              <w:t>–</w:t>
            </w:r>
            <w:r w:rsidRPr="00077346">
              <w:rPr>
                <w:rFonts w:cs="PT Bold Heading" w:hint="cs"/>
                <w:sz w:val="20"/>
                <w:szCs w:val="20"/>
                <w:rtl/>
              </w:rPr>
              <w:t xml:space="preserve"> إلى</w:t>
            </w:r>
          </w:p>
        </w:tc>
        <w:tc>
          <w:tcPr>
            <w:tcW w:w="3610" w:type="dxa"/>
            <w:shd w:val="clear" w:color="auto" w:fill="DAEEF3"/>
            <w:vAlign w:val="center"/>
          </w:tcPr>
          <w:p w:rsidR="00DE1228" w:rsidRPr="00AE7FC7" w:rsidRDefault="000C7E30">
            <w:pPr>
              <w:jc w:val="center"/>
              <w:rPr>
                <w:rFonts w:cs="PT Bold Heading"/>
                <w:b/>
                <w:bCs/>
                <w:sz w:val="20"/>
                <w:szCs w:val="20"/>
                <w:rtl/>
              </w:rPr>
            </w:pPr>
            <w:r w:rsidRPr="00AE7FC7">
              <w:rPr>
                <w:rFonts w:cs="PT Bold Heading" w:hint="cs"/>
                <w:b/>
                <w:bCs/>
                <w:sz w:val="20"/>
                <w:szCs w:val="20"/>
                <w:rtl/>
              </w:rPr>
              <w:t>الموضوع</w:t>
            </w:r>
          </w:p>
        </w:tc>
        <w:tc>
          <w:tcPr>
            <w:tcW w:w="774" w:type="dxa"/>
            <w:shd w:val="clear" w:color="auto" w:fill="DAEEF3"/>
            <w:vAlign w:val="center"/>
          </w:tcPr>
          <w:p w:rsidR="00DE1228" w:rsidRPr="00077346" w:rsidRDefault="000C7E30">
            <w:pPr>
              <w:jc w:val="center"/>
              <w:rPr>
                <w:rFonts w:cs="PT Bold Heading"/>
                <w:b/>
                <w:bCs/>
                <w:sz w:val="20"/>
                <w:szCs w:val="20"/>
                <w:rtl/>
              </w:rPr>
            </w:pPr>
            <w:r w:rsidRPr="00077346">
              <w:rPr>
                <w:rFonts w:cs="PT Bold Heading" w:hint="cs"/>
                <w:b/>
                <w:bCs/>
                <w:sz w:val="20"/>
                <w:szCs w:val="20"/>
                <w:rtl/>
              </w:rPr>
              <w:t>عدد</w:t>
            </w:r>
          </w:p>
          <w:p w:rsidR="00DE1228" w:rsidRPr="00077346" w:rsidRDefault="000C7E30">
            <w:pPr>
              <w:bidi w:val="0"/>
              <w:jc w:val="center"/>
              <w:rPr>
                <w:rFonts w:cs="PT Bold Heading"/>
                <w:b/>
                <w:bCs/>
                <w:sz w:val="20"/>
                <w:szCs w:val="20"/>
                <w:rtl/>
              </w:rPr>
            </w:pPr>
            <w:r w:rsidRPr="00077346">
              <w:rPr>
                <w:rFonts w:cs="PT Bold Heading" w:hint="cs"/>
                <w:b/>
                <w:bCs/>
                <w:sz w:val="20"/>
                <w:szCs w:val="20"/>
                <w:rtl/>
              </w:rPr>
              <w:t>الحصص</w:t>
            </w:r>
          </w:p>
        </w:tc>
        <w:tc>
          <w:tcPr>
            <w:tcW w:w="882" w:type="dxa"/>
            <w:shd w:val="clear" w:color="auto" w:fill="F2DBDB"/>
            <w:vAlign w:val="center"/>
          </w:tcPr>
          <w:p w:rsidR="00DE1228" w:rsidRPr="00077346" w:rsidRDefault="000C7E30">
            <w:pPr>
              <w:jc w:val="center"/>
              <w:rPr>
                <w:rFonts w:cs="PT Bold Heading"/>
                <w:b/>
                <w:bCs/>
                <w:sz w:val="20"/>
                <w:szCs w:val="20"/>
                <w:rtl/>
              </w:rPr>
            </w:pPr>
            <w:r w:rsidRPr="00077346">
              <w:rPr>
                <w:rFonts w:cs="PT Bold Heading" w:hint="cs"/>
                <w:b/>
                <w:bCs/>
                <w:sz w:val="20"/>
                <w:szCs w:val="20"/>
                <w:rtl/>
              </w:rPr>
              <w:t>الأسبوع</w:t>
            </w:r>
          </w:p>
          <w:p w:rsidR="00DE1228" w:rsidRPr="00077346" w:rsidRDefault="000C7E30">
            <w:pPr>
              <w:jc w:val="center"/>
              <w:rPr>
                <w:rFonts w:cs="PT Bold Heading"/>
                <w:b/>
                <w:bCs/>
                <w:sz w:val="20"/>
                <w:szCs w:val="20"/>
                <w:rtl/>
              </w:rPr>
            </w:pPr>
            <w:r w:rsidRPr="00077346">
              <w:rPr>
                <w:rFonts w:cs="PT Bold Heading" w:hint="cs"/>
                <w:b/>
                <w:bCs/>
                <w:sz w:val="20"/>
                <w:szCs w:val="20"/>
                <w:rtl/>
              </w:rPr>
              <w:t xml:space="preserve">من </w:t>
            </w:r>
            <w:r w:rsidRPr="00077346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</w:rPr>
              <w:t>–</w:t>
            </w:r>
            <w:r w:rsidRPr="00077346">
              <w:rPr>
                <w:rFonts w:cs="PT Bold Heading" w:hint="cs"/>
                <w:b/>
                <w:bCs/>
                <w:sz w:val="20"/>
                <w:szCs w:val="20"/>
                <w:rtl/>
              </w:rPr>
              <w:t xml:space="preserve"> إلى</w:t>
            </w:r>
          </w:p>
        </w:tc>
        <w:tc>
          <w:tcPr>
            <w:tcW w:w="3571" w:type="dxa"/>
            <w:shd w:val="clear" w:color="auto" w:fill="DAEEF3"/>
            <w:vAlign w:val="center"/>
          </w:tcPr>
          <w:p w:rsidR="00DE1228" w:rsidRPr="00077346" w:rsidRDefault="000C7E30" w:rsidP="00A97667">
            <w:pPr>
              <w:bidi w:val="0"/>
              <w:jc w:val="center"/>
              <w:rPr>
                <w:rFonts w:cs="PT Bold Heading"/>
                <w:b/>
                <w:bCs/>
                <w:sz w:val="20"/>
                <w:szCs w:val="20"/>
                <w:rtl/>
              </w:rPr>
            </w:pPr>
            <w:r w:rsidRPr="00077346">
              <w:rPr>
                <w:rFonts w:cs="PT Bold Heading" w:hint="cs"/>
                <w:b/>
                <w:bCs/>
                <w:sz w:val="20"/>
                <w:szCs w:val="20"/>
                <w:rtl/>
              </w:rPr>
              <w:t>الموضوع</w:t>
            </w:r>
          </w:p>
        </w:tc>
        <w:tc>
          <w:tcPr>
            <w:tcW w:w="774" w:type="dxa"/>
            <w:shd w:val="clear" w:color="auto" w:fill="DAEEF3"/>
            <w:vAlign w:val="center"/>
          </w:tcPr>
          <w:p w:rsidR="00DE1228" w:rsidRPr="00077346" w:rsidRDefault="000C7E30" w:rsidP="00AE7FC7">
            <w:pPr>
              <w:rPr>
                <w:rFonts w:cs="PT Bold Heading"/>
                <w:b/>
                <w:bCs/>
                <w:sz w:val="20"/>
                <w:szCs w:val="20"/>
                <w:rtl/>
              </w:rPr>
            </w:pPr>
            <w:r w:rsidRPr="00077346">
              <w:rPr>
                <w:rFonts w:cs="PT Bold Heading" w:hint="cs"/>
                <w:b/>
                <w:bCs/>
                <w:sz w:val="20"/>
                <w:szCs w:val="20"/>
                <w:rtl/>
              </w:rPr>
              <w:t>عدد</w:t>
            </w:r>
          </w:p>
          <w:p w:rsidR="00DE1228" w:rsidRPr="00077346" w:rsidRDefault="000C7E30">
            <w:pPr>
              <w:jc w:val="center"/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 w:rsidRPr="00077346">
              <w:rPr>
                <w:rFonts w:cs="PT Bold Heading" w:hint="cs"/>
                <w:b/>
                <w:bCs/>
                <w:sz w:val="20"/>
                <w:szCs w:val="20"/>
                <w:rtl/>
              </w:rPr>
              <w:t>الحصص</w:t>
            </w:r>
          </w:p>
        </w:tc>
      </w:tr>
      <w:tr w:rsidR="00F51A3D" w:rsidRPr="00077346" w:rsidTr="007F4FC4">
        <w:trPr>
          <w:trHeight w:val="529"/>
        </w:trPr>
        <w:tc>
          <w:tcPr>
            <w:tcW w:w="929" w:type="dxa"/>
            <w:gridSpan w:val="2"/>
            <w:vMerge w:val="restart"/>
            <w:shd w:val="clear" w:color="auto" w:fill="F2DBDB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3/12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إلى</w:t>
            </w:r>
          </w:p>
          <w:p w:rsidR="00DE1228" w:rsidRPr="00077346" w:rsidRDefault="000C7E30" w:rsidP="0007734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7/12</w:t>
            </w:r>
          </w:p>
        </w:tc>
        <w:tc>
          <w:tcPr>
            <w:tcW w:w="3904" w:type="dxa"/>
            <w:vMerge w:val="restart"/>
            <w:shd w:val="clear" w:color="auto" w:fill="auto"/>
          </w:tcPr>
          <w:p w:rsidR="00DE1228" w:rsidRPr="00077346" w:rsidRDefault="00DE1228" w:rsidP="00B244D8">
            <w:pPr>
              <w:tabs>
                <w:tab w:val="left" w:pos="172"/>
              </w:tabs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F2DBDB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7/1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11/1</w:t>
            </w:r>
          </w:p>
        </w:tc>
        <w:tc>
          <w:tcPr>
            <w:tcW w:w="3610" w:type="dxa"/>
            <w:vMerge w:val="restart"/>
            <w:shd w:val="clear" w:color="auto" w:fill="auto"/>
            <w:vAlign w:val="center"/>
          </w:tcPr>
          <w:p w:rsidR="00A65F97" w:rsidRDefault="000C7E30" w:rsidP="00CB503F">
            <w:pPr>
              <w:pStyle w:val="a4"/>
              <w:numPr>
                <w:ilvl w:val="0"/>
                <w:numId w:val="14"/>
              </w:numPr>
              <w:rPr>
                <w:rFonts w:asciiTheme="minorBidi" w:hAnsiTheme="minorBidi" w:hint="cs"/>
                <w:b/>
                <w:bCs/>
              </w:rPr>
            </w:pPr>
            <w:r w:rsidRPr="00077346">
              <w:rPr>
                <w:rFonts w:asciiTheme="minorBidi" w:hAnsiTheme="minorBidi" w:hint="cs"/>
                <w:b/>
                <w:bCs/>
                <w:rtl/>
              </w:rPr>
              <w:t>حل اختبار شهر آخر</w:t>
            </w:r>
          </w:p>
          <w:p w:rsidR="00A65F97" w:rsidRPr="00A65F97" w:rsidRDefault="00A65F97" w:rsidP="00CB503F">
            <w:pPr>
              <w:pStyle w:val="a4"/>
              <w:numPr>
                <w:ilvl w:val="0"/>
                <w:numId w:val="14"/>
              </w:numPr>
              <w:rPr>
                <w:rFonts w:asciiTheme="minorBidi" w:hAnsiTheme="minorBidi" w:hint="cs"/>
                <w:b/>
                <w:bCs/>
              </w:rPr>
            </w:pPr>
            <w:r w:rsidRPr="00A65F9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لمنصفان والخارجي لزاوية مثلثات</w:t>
            </w:r>
          </w:p>
          <w:p w:rsidR="00A65F97" w:rsidRPr="00A65F97" w:rsidRDefault="00A65F97" w:rsidP="00CB503F">
            <w:pPr>
              <w:pStyle w:val="a4"/>
              <w:numPr>
                <w:ilvl w:val="0"/>
                <w:numId w:val="14"/>
              </w:numPr>
              <w:rPr>
                <w:rFonts w:asciiTheme="minorBidi" w:hAnsiTheme="minorBidi"/>
                <w:b/>
                <w:bCs/>
                <w:rtl/>
              </w:rPr>
            </w:pPr>
            <w:r w:rsidRPr="00A65F9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التشابه</w:t>
            </w:r>
          </w:p>
          <w:p w:rsidR="00A65F97" w:rsidRPr="007F4FC4" w:rsidRDefault="00A65F97" w:rsidP="007F4FC4">
            <w:pPr>
              <w:pStyle w:val="a4"/>
              <w:numPr>
                <w:ilvl w:val="0"/>
                <w:numId w:val="14"/>
              </w:num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تشابه المثلثات</w:t>
            </w:r>
          </w:p>
        </w:tc>
        <w:tc>
          <w:tcPr>
            <w:tcW w:w="774" w:type="dxa"/>
            <w:vMerge w:val="restart"/>
            <w:shd w:val="clear" w:color="auto" w:fill="auto"/>
            <w:vAlign w:val="center"/>
          </w:tcPr>
          <w:p w:rsidR="00DE1228" w:rsidRDefault="00A65F97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</w:p>
          <w:p w:rsidR="00A65F97" w:rsidRDefault="00A65F97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</w:p>
          <w:p w:rsidR="00A65F97" w:rsidRDefault="00A65F97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  <w:p w:rsidR="00A65F97" w:rsidRDefault="00A65F97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  <w:p w:rsidR="00A65F97" w:rsidRPr="00077346" w:rsidRDefault="00A65F97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vMerge w:val="restart"/>
            <w:shd w:val="clear" w:color="auto" w:fill="F2DBDB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11/2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15/2</w:t>
            </w:r>
          </w:p>
        </w:tc>
        <w:tc>
          <w:tcPr>
            <w:tcW w:w="3571" w:type="dxa"/>
            <w:vMerge w:val="restart"/>
            <w:shd w:val="clear" w:color="auto" w:fill="auto"/>
          </w:tcPr>
          <w:p w:rsidR="00DE1228" w:rsidRPr="00077346" w:rsidRDefault="000C7E30" w:rsidP="00371C2B">
            <w:pPr>
              <w:pStyle w:val="a4"/>
              <w:numPr>
                <w:ilvl w:val="0"/>
                <w:numId w:val="15"/>
              </w:num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مراجعة ما تمت دراسته</w:t>
            </w:r>
          </w:p>
          <w:p w:rsidR="00205185" w:rsidRDefault="00205185" w:rsidP="00205185">
            <w:pPr>
              <w:pStyle w:val="a4"/>
              <w:numPr>
                <w:ilvl w:val="0"/>
                <w:numId w:val="15"/>
              </w:numPr>
              <w:rPr>
                <w:rFonts w:asciiTheme="minorBidi" w:hAnsiTheme="minorBidi" w:hint="cs"/>
                <w:b/>
                <w:bCs/>
                <w:sz w:val="26"/>
                <w:szCs w:val="26"/>
              </w:rPr>
            </w:pPr>
            <w:r w:rsidRPr="00205185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الهرم</w:t>
            </w:r>
          </w:p>
          <w:p w:rsidR="00205185" w:rsidRDefault="00205185" w:rsidP="00205185">
            <w:pPr>
              <w:pStyle w:val="a4"/>
              <w:numPr>
                <w:ilvl w:val="0"/>
                <w:numId w:val="15"/>
              </w:numPr>
              <w:rPr>
                <w:rFonts w:asciiTheme="minorBidi" w:hAnsiTheme="minorBidi" w:hint="cs"/>
                <w:b/>
                <w:bCs/>
                <w:sz w:val="26"/>
                <w:szCs w:val="26"/>
              </w:rPr>
            </w:pPr>
            <w:r w:rsidRPr="00205185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المخروط.</w:t>
            </w:r>
          </w:p>
          <w:p w:rsidR="00DE1228" w:rsidRPr="007F4FC4" w:rsidRDefault="007F4FC4" w:rsidP="007F4FC4">
            <w:pPr>
              <w:pStyle w:val="a4"/>
              <w:numPr>
                <w:ilvl w:val="0"/>
                <w:numId w:val="15"/>
              </w:num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حجم الكرة</w:t>
            </w:r>
          </w:p>
        </w:tc>
        <w:tc>
          <w:tcPr>
            <w:tcW w:w="774" w:type="dxa"/>
            <w:vMerge w:val="restart"/>
            <w:shd w:val="clear" w:color="auto" w:fill="FFFFFF"/>
            <w:vAlign w:val="center"/>
          </w:tcPr>
          <w:p w:rsidR="00DE1228" w:rsidRDefault="00205185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</w:p>
          <w:p w:rsidR="00205185" w:rsidRDefault="00205185" w:rsidP="00205185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  <w:p w:rsidR="00205185" w:rsidRDefault="00205185" w:rsidP="00205185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  <w:p w:rsidR="00205185" w:rsidRDefault="00205185" w:rsidP="00205185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</w:p>
          <w:p w:rsidR="00205185" w:rsidRDefault="00205185" w:rsidP="00205185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205185" w:rsidRPr="00077346" w:rsidRDefault="00205185" w:rsidP="00205185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51A3D" w:rsidRPr="00077346" w:rsidTr="007F4FC4">
        <w:trPr>
          <w:trHeight w:val="276"/>
        </w:trPr>
        <w:tc>
          <w:tcPr>
            <w:tcW w:w="929" w:type="dxa"/>
            <w:gridSpan w:val="2"/>
            <w:vMerge/>
            <w:tcBorders>
              <w:bottom w:val="single" w:sz="4" w:space="0" w:color="auto"/>
            </w:tcBorders>
            <w:shd w:val="clear" w:color="auto" w:fill="F2DBDB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04" w:type="dxa"/>
            <w:vMerge/>
            <w:shd w:val="clear" w:color="auto" w:fill="auto"/>
          </w:tcPr>
          <w:p w:rsidR="00DE1228" w:rsidRPr="00077346" w:rsidRDefault="00DE1228">
            <w:pPr>
              <w:tabs>
                <w:tab w:val="left" w:pos="172"/>
              </w:tabs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7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72" w:type="dxa"/>
            <w:vMerge w:val="restart"/>
            <w:tcBorders>
              <w:top w:val="single" w:sz="4" w:space="0" w:color="auto"/>
            </w:tcBorders>
            <w:shd w:val="clear" w:color="auto" w:fill="F2DBDB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14/6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18/6</w:t>
            </w:r>
          </w:p>
        </w:tc>
        <w:tc>
          <w:tcPr>
            <w:tcW w:w="3610" w:type="dxa"/>
            <w:vMerge/>
            <w:shd w:val="clear" w:color="auto" w:fill="auto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vMerge/>
            <w:tcBorders>
              <w:bottom w:val="single" w:sz="4" w:space="0" w:color="auto"/>
            </w:tcBorders>
            <w:shd w:val="clear" w:color="auto" w:fill="F2DBDB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71" w:type="dxa"/>
            <w:vMerge/>
            <w:shd w:val="clear" w:color="auto" w:fill="auto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FFFFFF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51A3D" w:rsidRPr="00077346" w:rsidTr="007F4FC4">
        <w:trPr>
          <w:trHeight w:val="784"/>
        </w:trPr>
        <w:tc>
          <w:tcPr>
            <w:tcW w:w="929" w:type="dxa"/>
            <w:gridSpan w:val="2"/>
            <w:tcBorders>
              <w:top w:val="single" w:sz="4" w:space="0" w:color="auto"/>
            </w:tcBorders>
            <w:shd w:val="clear" w:color="auto" w:fill="F2DBDB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9/5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 13/5</w:t>
            </w:r>
          </w:p>
        </w:tc>
        <w:tc>
          <w:tcPr>
            <w:tcW w:w="3904" w:type="dxa"/>
            <w:vMerge/>
            <w:shd w:val="clear" w:color="auto" w:fill="auto"/>
          </w:tcPr>
          <w:p w:rsidR="00DE1228" w:rsidRPr="00077346" w:rsidRDefault="00DE1228">
            <w:pPr>
              <w:tabs>
                <w:tab w:val="left" w:pos="172"/>
              </w:tabs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7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72" w:type="dxa"/>
            <w:vMerge/>
            <w:shd w:val="clear" w:color="auto" w:fill="F2DBDB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10" w:type="dxa"/>
            <w:vMerge/>
            <w:shd w:val="clear" w:color="auto" w:fill="auto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F2DBDB"/>
          </w:tcPr>
          <w:p w:rsidR="00DE1228" w:rsidRPr="00077346" w:rsidRDefault="000C7E30" w:rsidP="00CB503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20/7</w:t>
            </w:r>
          </w:p>
          <w:p w:rsidR="00DE1228" w:rsidRPr="00077346" w:rsidRDefault="000C7E30" w:rsidP="00CB503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</w:t>
            </w:r>
          </w:p>
          <w:p w:rsidR="00DE1228" w:rsidRPr="00077346" w:rsidRDefault="000C7E30" w:rsidP="00CB503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24/7</w:t>
            </w:r>
          </w:p>
        </w:tc>
        <w:tc>
          <w:tcPr>
            <w:tcW w:w="3571" w:type="dxa"/>
            <w:vMerge/>
            <w:shd w:val="clear" w:color="auto" w:fill="auto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FFFFFF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51A3D" w:rsidRPr="00077346" w:rsidTr="007F4FC4">
        <w:trPr>
          <w:trHeight w:val="611"/>
        </w:trPr>
        <w:tc>
          <w:tcPr>
            <w:tcW w:w="929" w:type="dxa"/>
            <w:gridSpan w:val="2"/>
            <w:vMerge w:val="restart"/>
            <w:shd w:val="clear" w:color="auto" w:fill="F2DBDB"/>
            <w:vAlign w:val="center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10/12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14/12</w:t>
            </w:r>
          </w:p>
        </w:tc>
        <w:tc>
          <w:tcPr>
            <w:tcW w:w="3904" w:type="dxa"/>
            <w:vMerge w:val="restart"/>
            <w:shd w:val="clear" w:color="auto" w:fill="auto"/>
          </w:tcPr>
          <w:p w:rsidR="00DE1228" w:rsidRDefault="00882427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1 ـ </w:t>
            </w:r>
            <w:r w:rsidRPr="0088242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مراجعة الأساسيات الآتية :</w:t>
            </w:r>
          </w:p>
          <w:p w:rsidR="00882427" w:rsidRDefault="00882427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الكسور</w:t>
            </w:r>
          </w:p>
          <w:p w:rsidR="00882427" w:rsidRPr="00882427" w:rsidRDefault="00882427" w:rsidP="00CB503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    2ـ  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خواص التناسب</w:t>
            </w:r>
          </w:p>
        </w:tc>
        <w:tc>
          <w:tcPr>
            <w:tcW w:w="857" w:type="dxa"/>
            <w:vMerge w:val="restart"/>
            <w:shd w:val="clear" w:color="auto" w:fill="auto"/>
          </w:tcPr>
          <w:p w:rsidR="00A97667" w:rsidRDefault="00CB503F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</w:p>
          <w:p w:rsidR="00CB503F" w:rsidRDefault="00CB503F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882427" w:rsidRDefault="00882427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5</w:t>
            </w:r>
          </w:p>
          <w:p w:rsidR="00882427" w:rsidRPr="00077346" w:rsidRDefault="00882427" w:rsidP="00CB503F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14/1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18/1</w:t>
            </w:r>
          </w:p>
        </w:tc>
        <w:tc>
          <w:tcPr>
            <w:tcW w:w="3610" w:type="dxa"/>
            <w:vMerge w:val="restart"/>
            <w:shd w:val="clear" w:color="auto" w:fill="auto"/>
            <w:vAlign w:val="center"/>
          </w:tcPr>
          <w:p w:rsidR="00A65F97" w:rsidRDefault="00A65F97" w:rsidP="00A65F97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A65F97" w:rsidRPr="00A65F97" w:rsidRDefault="00A65F97" w:rsidP="00A97667">
            <w:pPr>
              <w:pStyle w:val="a4"/>
              <w:numPr>
                <w:ilvl w:val="0"/>
                <w:numId w:val="13"/>
              </w:numPr>
              <w:rPr>
                <w:rFonts w:asciiTheme="minorBidi" w:hAnsiTheme="minorBidi" w:hint="cs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تشابه المثلثات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A65F97" w:rsidRDefault="00A97667" w:rsidP="00A97667">
            <w:pPr>
              <w:pStyle w:val="a4"/>
              <w:numPr>
                <w:ilvl w:val="0"/>
                <w:numId w:val="13"/>
              </w:numPr>
              <w:rPr>
                <w:rFonts w:asciiTheme="minorBidi" w:hAnsiTheme="minorBidi" w:hint="cs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العلاقات بين اضلاع</w:t>
            </w:r>
            <w:r w:rsidR="00A65F97">
              <w:rPr>
                <w:rFonts w:asciiTheme="minorBidi" w:hAnsiTheme="minorBidi" w:hint="cs"/>
                <w:b/>
                <w:bCs/>
                <w:sz w:val="26"/>
                <w:szCs w:val="26"/>
                <w:rtl/>
                <w:cs/>
              </w:rPr>
              <w:t xml:space="preserve"> </w:t>
            </w:r>
            <w:r w:rsidR="00A65F9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المثلث وزواياه.</w:t>
            </w:r>
            <w:r w:rsidR="000C7E30" w:rsidRPr="0007734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97667" w:rsidRDefault="00A97667" w:rsidP="00F51A3D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A97667" w:rsidRPr="00F51A3D" w:rsidRDefault="00A97667" w:rsidP="00F51A3D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 w:val="restart"/>
            <w:shd w:val="clear" w:color="auto" w:fill="auto"/>
            <w:vAlign w:val="center"/>
          </w:tcPr>
          <w:p w:rsidR="00DE1228" w:rsidRDefault="00A65F97" w:rsidP="00A65F97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  <w:p w:rsidR="00205185" w:rsidRDefault="00A65F97" w:rsidP="00F51A3D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</w:t>
            </w:r>
          </w:p>
          <w:p w:rsidR="00F51A3D" w:rsidRPr="00077346" w:rsidRDefault="00F51A3D" w:rsidP="00F51A3D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18/2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22/2</w:t>
            </w:r>
          </w:p>
        </w:tc>
        <w:tc>
          <w:tcPr>
            <w:tcW w:w="3571" w:type="dxa"/>
            <w:vMerge w:val="restart"/>
            <w:shd w:val="clear" w:color="auto" w:fill="auto"/>
          </w:tcPr>
          <w:p w:rsidR="00205185" w:rsidRDefault="000C7E30" w:rsidP="00205185">
            <w:pPr>
              <w:pStyle w:val="a4"/>
              <w:numPr>
                <w:ilvl w:val="0"/>
                <w:numId w:val="16"/>
              </w:numPr>
              <w:rPr>
                <w:rFonts w:asciiTheme="minorBidi" w:hAnsiTheme="minorBidi" w:hint="cs"/>
                <w:b/>
                <w:bCs/>
                <w:sz w:val="24"/>
                <w:szCs w:val="24"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حل اختبار شهر رجب</w:t>
            </w:r>
          </w:p>
          <w:p w:rsidR="00205185" w:rsidRPr="00205185" w:rsidRDefault="00205185" w:rsidP="00205185">
            <w:pPr>
              <w:pStyle w:val="a4"/>
              <w:numPr>
                <w:ilvl w:val="0"/>
                <w:numId w:val="16"/>
              </w:numPr>
              <w:rPr>
                <w:rFonts w:asciiTheme="minorBidi" w:hAnsiTheme="minorBidi" w:hint="cs"/>
                <w:b/>
                <w:bCs/>
                <w:sz w:val="24"/>
                <w:szCs w:val="24"/>
              </w:rPr>
            </w:pPr>
            <w:r w:rsidRPr="00205185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حجم الكرة.</w:t>
            </w:r>
          </w:p>
          <w:p w:rsidR="00205185" w:rsidRPr="00205185" w:rsidRDefault="00205185" w:rsidP="00205185">
            <w:pPr>
              <w:pStyle w:val="a4"/>
              <w:numPr>
                <w:ilvl w:val="0"/>
                <w:numId w:val="16"/>
              </w:num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05185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 تمارين</w:t>
            </w:r>
          </w:p>
          <w:p w:rsidR="00DE1228" w:rsidRPr="00077346" w:rsidRDefault="00DE1228" w:rsidP="00205185">
            <w:pPr>
              <w:pStyle w:val="a4"/>
              <w:ind w:left="451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 w:val="restart"/>
            <w:shd w:val="clear" w:color="auto" w:fill="FFFFFF"/>
            <w:vAlign w:val="center"/>
          </w:tcPr>
          <w:p w:rsidR="00DE1228" w:rsidRDefault="00205185" w:rsidP="00205185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</w:p>
          <w:p w:rsidR="00F51A3D" w:rsidRDefault="00F51A3D" w:rsidP="00205185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  <w:p w:rsidR="00F51A3D" w:rsidRDefault="00F51A3D" w:rsidP="00205185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  <w:p w:rsidR="00F51A3D" w:rsidRDefault="00F51A3D" w:rsidP="00205185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F51A3D" w:rsidRDefault="00F51A3D" w:rsidP="00205185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F51A3D" w:rsidRPr="00077346" w:rsidRDefault="00F51A3D" w:rsidP="00205185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51A3D" w:rsidRPr="00077346" w:rsidTr="007F4FC4">
        <w:trPr>
          <w:trHeight w:val="276"/>
        </w:trPr>
        <w:tc>
          <w:tcPr>
            <w:tcW w:w="929" w:type="dxa"/>
            <w:gridSpan w:val="2"/>
            <w:vMerge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04" w:type="dxa"/>
            <w:vMerge/>
            <w:shd w:val="clear" w:color="auto" w:fill="auto"/>
            <w:vAlign w:val="center"/>
          </w:tcPr>
          <w:p w:rsidR="00DE1228" w:rsidRPr="00077346" w:rsidRDefault="00DE1228" w:rsidP="00131048">
            <w:pPr>
              <w:pStyle w:val="a4"/>
              <w:ind w:left="175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7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72" w:type="dxa"/>
            <w:vMerge w:val="restart"/>
            <w:tcBorders>
              <w:top w:val="single" w:sz="4" w:space="0" w:color="auto"/>
            </w:tcBorders>
            <w:shd w:val="clear" w:color="auto" w:fill="F2DBDB"/>
            <w:vAlign w:val="center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21/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25/6</w:t>
            </w:r>
          </w:p>
        </w:tc>
        <w:tc>
          <w:tcPr>
            <w:tcW w:w="3610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vMerge w:val="restart"/>
            <w:tcBorders>
              <w:top w:val="single" w:sz="4" w:space="0" w:color="auto"/>
            </w:tcBorders>
            <w:shd w:val="clear" w:color="auto" w:fill="F2DBDB"/>
            <w:vAlign w:val="center"/>
          </w:tcPr>
          <w:p w:rsidR="00DE1228" w:rsidRPr="00077346" w:rsidRDefault="00F51A3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27</w:t>
            </w:r>
            <w:r w:rsidR="000C7E30"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/7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2/8</w:t>
            </w:r>
          </w:p>
        </w:tc>
        <w:tc>
          <w:tcPr>
            <w:tcW w:w="3571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FFFFFF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51A3D" w:rsidRPr="00077346" w:rsidTr="007F4FC4">
        <w:trPr>
          <w:trHeight w:val="498"/>
        </w:trPr>
        <w:tc>
          <w:tcPr>
            <w:tcW w:w="929" w:type="dxa"/>
            <w:gridSpan w:val="2"/>
            <w:tcBorders>
              <w:top w:val="single" w:sz="4" w:space="0" w:color="auto"/>
            </w:tcBorders>
            <w:shd w:val="clear" w:color="auto" w:fill="F2DBDB"/>
            <w:vAlign w:val="center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16/5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 20/5</w:t>
            </w:r>
          </w:p>
        </w:tc>
        <w:tc>
          <w:tcPr>
            <w:tcW w:w="3904" w:type="dxa"/>
            <w:vMerge/>
            <w:shd w:val="clear" w:color="auto" w:fill="auto"/>
            <w:vAlign w:val="center"/>
          </w:tcPr>
          <w:p w:rsidR="00DE1228" w:rsidRPr="00077346" w:rsidRDefault="00DE1228" w:rsidP="00131048">
            <w:pPr>
              <w:pStyle w:val="a4"/>
              <w:ind w:left="175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7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72" w:type="dxa"/>
            <w:vMerge/>
            <w:shd w:val="clear" w:color="auto" w:fill="F2DBDB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10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vMerge/>
            <w:shd w:val="clear" w:color="auto" w:fill="F2DBDB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71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FFFFFF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51A3D" w:rsidRPr="00077346" w:rsidTr="007F4FC4">
        <w:trPr>
          <w:trHeight w:val="625"/>
        </w:trPr>
        <w:tc>
          <w:tcPr>
            <w:tcW w:w="929" w:type="dxa"/>
            <w:gridSpan w:val="2"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17/12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21/12</w:t>
            </w:r>
          </w:p>
        </w:tc>
        <w:tc>
          <w:tcPr>
            <w:tcW w:w="3904" w:type="dxa"/>
            <w:vMerge w:val="restart"/>
            <w:shd w:val="clear" w:color="auto" w:fill="auto"/>
          </w:tcPr>
          <w:p w:rsidR="00882427" w:rsidRDefault="00882427" w:rsidP="00CB503F">
            <w:pP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1</w:t>
            </w:r>
            <w:r w:rsidRPr="0088242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ـ </w:t>
            </w:r>
            <w:r w:rsidRPr="0088242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خواص التنا</w:t>
            </w:r>
            <w:r w:rsidRPr="00882427">
              <w:rPr>
                <w:rFonts w:asciiTheme="minorBidi" w:hAnsiTheme="minorBidi" w:hint="cs"/>
                <w:b/>
                <w:bCs/>
                <w:sz w:val="26"/>
                <w:szCs w:val="26"/>
                <w:rtl/>
                <w:cs/>
              </w:rPr>
              <w:t>سب</w:t>
            </w:r>
          </w:p>
          <w:p w:rsidR="00A97667" w:rsidRPr="00A97667" w:rsidRDefault="00CB503F" w:rsidP="00CB503F">
            <w:pPr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2</w:t>
            </w:r>
            <w:r w:rsidR="00882427" w:rsidRPr="0088242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 ـ 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تقسيم قطعة مستقيمة</w:t>
            </w:r>
          </w:p>
        </w:tc>
        <w:tc>
          <w:tcPr>
            <w:tcW w:w="857" w:type="dxa"/>
            <w:vMerge w:val="restart"/>
            <w:shd w:val="clear" w:color="auto" w:fill="auto"/>
          </w:tcPr>
          <w:p w:rsidR="00CB503F" w:rsidRDefault="00CB503F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</w:t>
            </w:r>
          </w:p>
          <w:p w:rsidR="00CB503F" w:rsidRDefault="00CB503F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  <w:p w:rsidR="00CB503F" w:rsidRDefault="00CB503F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A97667" w:rsidRDefault="00A97667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A97667" w:rsidRDefault="00A97667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882427" w:rsidRDefault="00882427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</w:p>
          <w:p w:rsidR="00882427" w:rsidRDefault="00882427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882427" w:rsidRPr="00077346" w:rsidRDefault="00882427" w:rsidP="00CB503F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21/1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25/1</w:t>
            </w:r>
          </w:p>
        </w:tc>
        <w:tc>
          <w:tcPr>
            <w:tcW w:w="3610" w:type="dxa"/>
            <w:vMerge w:val="restart"/>
            <w:shd w:val="clear" w:color="auto" w:fill="auto"/>
          </w:tcPr>
          <w:p w:rsidR="00A97667" w:rsidRDefault="00A65F97" w:rsidP="00CB503F">
            <w:pPr>
              <w:pStyle w:val="a4"/>
              <w:numPr>
                <w:ilvl w:val="0"/>
                <w:numId w:val="25"/>
              </w:numPr>
              <w:rPr>
                <w:rFonts w:asciiTheme="minorBidi" w:hAnsiTheme="minorBidi" w:hint="cs"/>
                <w:b/>
                <w:bCs/>
                <w:sz w:val="26"/>
                <w:szCs w:val="26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القطعة المستقيمة الواصلة بين 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A9766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    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منتصف ضلعي في مثلث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cs/>
              </w:rPr>
              <w:t>.</w:t>
            </w:r>
          </w:p>
          <w:p w:rsidR="00DE1228" w:rsidRPr="00A97667" w:rsidRDefault="00A65F97" w:rsidP="00CB503F">
            <w:pPr>
              <w:pStyle w:val="a4"/>
              <w:numPr>
                <w:ilvl w:val="0"/>
                <w:numId w:val="25"/>
              </w:num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A9766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الضلع المقابل للزاوية 30 في المثلث القائم.</w:t>
            </w:r>
          </w:p>
        </w:tc>
        <w:tc>
          <w:tcPr>
            <w:tcW w:w="774" w:type="dxa"/>
            <w:vMerge w:val="restart"/>
            <w:shd w:val="clear" w:color="auto" w:fill="auto"/>
          </w:tcPr>
          <w:p w:rsidR="00DE1228" w:rsidRDefault="00205185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  <w:p w:rsidR="00205185" w:rsidRDefault="00205185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205185" w:rsidRPr="00077346" w:rsidRDefault="00205185" w:rsidP="00CB503F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25/2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1/3</w:t>
            </w:r>
          </w:p>
        </w:tc>
        <w:tc>
          <w:tcPr>
            <w:tcW w:w="3571" w:type="dxa"/>
            <w:vMerge w:val="restart"/>
            <w:shd w:val="clear" w:color="auto" w:fill="auto"/>
          </w:tcPr>
          <w:p w:rsidR="00F51A3D" w:rsidRDefault="00F51A3D" w:rsidP="00CB503F">
            <w:pPr>
              <w:pStyle w:val="a4"/>
              <w:numPr>
                <w:ilvl w:val="0"/>
                <w:numId w:val="24"/>
              </w:numPr>
              <w:rPr>
                <w:rFonts w:asciiTheme="minorBidi" w:hAnsiTheme="minorBidi" w:hint="cs"/>
                <w:b/>
                <w:bCs/>
                <w:sz w:val="26"/>
                <w:szCs w:val="26"/>
              </w:rPr>
            </w:pPr>
            <w:r w:rsidRPr="00F51A3D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قراءة الجداول والأشكال</w:t>
            </w:r>
          </w:p>
          <w:p w:rsidR="00F51A3D" w:rsidRDefault="00F51A3D" w:rsidP="00CB503F">
            <w:pPr>
              <w:pStyle w:val="a4"/>
              <w:numPr>
                <w:ilvl w:val="0"/>
                <w:numId w:val="24"/>
              </w:numPr>
              <w:rPr>
                <w:rFonts w:asciiTheme="minorBidi" w:hAnsiTheme="minorBidi" w:hint="cs"/>
                <w:b/>
                <w:bCs/>
                <w:sz w:val="26"/>
                <w:szCs w:val="26"/>
                <w:cs/>
              </w:rPr>
            </w:pPr>
            <w:r w:rsidRPr="00F51A3D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جدولة البيانا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cs/>
              </w:rPr>
              <w:t>ت</w:t>
            </w:r>
          </w:p>
          <w:p w:rsidR="00DE1228" w:rsidRPr="00F51A3D" w:rsidRDefault="00F51A3D" w:rsidP="00CB503F">
            <w:pPr>
              <w:pStyle w:val="a4"/>
              <w:numPr>
                <w:ilvl w:val="0"/>
                <w:numId w:val="24"/>
              </w:num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F51A3D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تمثيل البيانات</w:t>
            </w:r>
            <w:r w:rsidRPr="00F51A3D">
              <w:rPr>
                <w:rFonts w:asciiTheme="minorBidi" w:hAnsiTheme="minorBidi" w:hint="cs"/>
                <w:b/>
                <w:bCs/>
                <w:sz w:val="26"/>
                <w:szCs w:val="26"/>
                <w:rtl/>
                <w:cs/>
              </w:rPr>
              <w:t xml:space="preserve"> </w:t>
            </w:r>
            <w:r w:rsidRPr="00F51A3D">
              <w:rPr>
                <w:rFonts w:asciiTheme="minorBidi" w:hAnsiTheme="minorBidi" w:hint="cs"/>
                <w:b/>
                <w:bCs/>
                <w:sz w:val="26"/>
                <w:szCs w:val="26"/>
                <w:rtl/>
                <w:cs/>
              </w:rPr>
              <w:t>ا</w:t>
            </w:r>
            <w:r w:rsidRPr="00F51A3D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لاحصائية</w:t>
            </w:r>
          </w:p>
        </w:tc>
        <w:tc>
          <w:tcPr>
            <w:tcW w:w="774" w:type="dxa"/>
            <w:vMerge w:val="restart"/>
            <w:shd w:val="clear" w:color="auto" w:fill="FFFFFF"/>
          </w:tcPr>
          <w:p w:rsidR="00DE1228" w:rsidRDefault="00F51A3D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  <w:p w:rsidR="00F51A3D" w:rsidRDefault="00F51A3D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  <w:p w:rsidR="00F51A3D" w:rsidRPr="00077346" w:rsidRDefault="00F51A3D" w:rsidP="00CB503F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F51A3D" w:rsidRPr="00077346" w:rsidTr="007F4FC4">
        <w:trPr>
          <w:trHeight w:val="1271"/>
        </w:trPr>
        <w:tc>
          <w:tcPr>
            <w:tcW w:w="929" w:type="dxa"/>
            <w:gridSpan w:val="2"/>
            <w:tcBorders>
              <w:top w:val="single" w:sz="4" w:space="0" w:color="auto"/>
            </w:tcBorders>
            <w:shd w:val="clear" w:color="auto" w:fill="F2DBDB"/>
          </w:tcPr>
          <w:p w:rsidR="00DE1228" w:rsidRPr="00077346" w:rsidRDefault="000C7E30" w:rsidP="00CB503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23/5</w:t>
            </w:r>
          </w:p>
          <w:p w:rsidR="00DE1228" w:rsidRPr="00077346" w:rsidRDefault="000C7E30" w:rsidP="00CB503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إلى27/5</w:t>
            </w:r>
          </w:p>
        </w:tc>
        <w:tc>
          <w:tcPr>
            <w:tcW w:w="3904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pStyle w:val="a4"/>
              <w:ind w:left="175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7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shd w:val="clear" w:color="auto" w:fill="F2DBDB"/>
          </w:tcPr>
          <w:p w:rsidR="00DE1228" w:rsidRPr="00077346" w:rsidRDefault="000C7E30" w:rsidP="00CB503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28/6</w:t>
            </w:r>
          </w:p>
          <w:p w:rsidR="00DE1228" w:rsidRPr="00077346" w:rsidRDefault="000C7E30" w:rsidP="00CB503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</w:t>
            </w:r>
          </w:p>
          <w:p w:rsidR="00DE1228" w:rsidRPr="00077346" w:rsidRDefault="000C7E30" w:rsidP="00CB503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3/7</w:t>
            </w:r>
          </w:p>
        </w:tc>
        <w:tc>
          <w:tcPr>
            <w:tcW w:w="3610" w:type="dxa"/>
            <w:vMerge/>
            <w:shd w:val="clear" w:color="auto" w:fill="auto"/>
            <w:vAlign w:val="center"/>
          </w:tcPr>
          <w:p w:rsidR="00DE1228" w:rsidRPr="00077346" w:rsidRDefault="00DE1228" w:rsidP="00371C2B">
            <w:pPr>
              <w:tabs>
                <w:tab w:val="left" w:pos="613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F2DBDB"/>
          </w:tcPr>
          <w:p w:rsidR="00DE1228" w:rsidRPr="00077346" w:rsidRDefault="000C7E30" w:rsidP="00CB503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5/8</w:t>
            </w:r>
          </w:p>
          <w:p w:rsidR="00DE1228" w:rsidRPr="00077346" w:rsidRDefault="000C7E30" w:rsidP="00CB503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</w:t>
            </w:r>
          </w:p>
          <w:p w:rsidR="00DE1228" w:rsidRPr="00077346" w:rsidRDefault="000C7E30" w:rsidP="00CB503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9/8</w:t>
            </w:r>
          </w:p>
        </w:tc>
        <w:tc>
          <w:tcPr>
            <w:tcW w:w="357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1228" w:rsidRPr="00077346" w:rsidRDefault="00DE1228">
            <w:pPr>
              <w:pStyle w:val="a4"/>
              <w:ind w:left="175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FFFFFF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51A3D" w:rsidRPr="00077346" w:rsidTr="007F4FC4">
        <w:trPr>
          <w:trHeight w:val="655"/>
        </w:trPr>
        <w:tc>
          <w:tcPr>
            <w:tcW w:w="929" w:type="dxa"/>
            <w:gridSpan w:val="2"/>
            <w:tcBorders>
              <w:bottom w:val="single" w:sz="4" w:space="0" w:color="auto"/>
            </w:tcBorders>
            <w:shd w:val="clear" w:color="auto" w:fill="F2DBDB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24/12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28/12</w:t>
            </w:r>
          </w:p>
        </w:tc>
        <w:tc>
          <w:tcPr>
            <w:tcW w:w="3904" w:type="dxa"/>
            <w:vMerge w:val="restart"/>
            <w:shd w:val="clear" w:color="auto" w:fill="auto"/>
          </w:tcPr>
          <w:p w:rsidR="00882427" w:rsidRDefault="000C7E30" w:rsidP="00882427">
            <w:pPr>
              <w:pStyle w:val="a4"/>
              <w:ind w:left="175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07734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88242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1ـ  </w:t>
            </w:r>
            <w:r w:rsidR="0088242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تقسيم قطعة مستقيمة </w:t>
            </w:r>
          </w:p>
          <w:p w:rsidR="00DE1228" w:rsidRPr="00882427" w:rsidRDefault="00882427" w:rsidP="0088242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   2ـ </w:t>
            </w:r>
            <w:r w:rsidRPr="0088242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مبرهنة طاليس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 w:rsidR="00DE1228" w:rsidRDefault="00A65F97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  <w:p w:rsidR="00A65F97" w:rsidRDefault="00A65F97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</w:t>
            </w:r>
          </w:p>
          <w:p w:rsidR="00A65F97" w:rsidRDefault="00A65F97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A65F97" w:rsidRDefault="00A65F97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A65F97" w:rsidRDefault="00A65F97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A65F97" w:rsidRDefault="00A65F97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A65F97" w:rsidRPr="00077346" w:rsidRDefault="00A65F97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F2DBDB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28/1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1/2</w:t>
            </w:r>
          </w:p>
        </w:tc>
        <w:tc>
          <w:tcPr>
            <w:tcW w:w="3610" w:type="dxa"/>
            <w:vMerge w:val="restart"/>
            <w:shd w:val="clear" w:color="auto" w:fill="auto"/>
          </w:tcPr>
          <w:p w:rsidR="00205185" w:rsidRPr="00205185" w:rsidRDefault="00205185" w:rsidP="00CB503F">
            <w:pPr>
              <w:pStyle w:val="a4"/>
              <w:numPr>
                <w:ilvl w:val="0"/>
                <w:numId w:val="10"/>
              </w:numPr>
              <w:tabs>
                <w:tab w:val="left" w:pos="613"/>
              </w:tabs>
              <w:rPr>
                <w:rFonts w:asciiTheme="minorBidi" w:hAnsiTheme="minorBidi" w:hint="cs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ـ </w:t>
            </w:r>
            <w:r w:rsidRPr="00205185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متوسطات المثلث</w:t>
            </w:r>
          </w:p>
          <w:p w:rsidR="00205185" w:rsidRPr="00205185" w:rsidRDefault="00205185" w:rsidP="00CB503F">
            <w:pPr>
              <w:pStyle w:val="a4"/>
              <w:numPr>
                <w:ilvl w:val="0"/>
                <w:numId w:val="10"/>
              </w:numPr>
              <w:tabs>
                <w:tab w:val="left" w:pos="613"/>
              </w:tabs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05185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ارتفاعات المثلث</w:t>
            </w:r>
          </w:p>
        </w:tc>
        <w:tc>
          <w:tcPr>
            <w:tcW w:w="774" w:type="dxa"/>
            <w:vMerge w:val="restart"/>
            <w:shd w:val="clear" w:color="auto" w:fill="auto"/>
          </w:tcPr>
          <w:p w:rsidR="00205185" w:rsidRDefault="00205185" w:rsidP="00CB503F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  <w:p w:rsidR="00205185" w:rsidRPr="00077346" w:rsidRDefault="00205185" w:rsidP="00CB503F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F2DBDB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4/3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8/3</w:t>
            </w:r>
          </w:p>
        </w:tc>
        <w:tc>
          <w:tcPr>
            <w:tcW w:w="357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1228" w:rsidRPr="00077346" w:rsidRDefault="000C7E30" w:rsidP="00CB503F">
            <w:pPr>
              <w:pStyle w:val="a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مراجعة ختامية</w:t>
            </w:r>
          </w:p>
        </w:tc>
        <w:tc>
          <w:tcPr>
            <w:tcW w:w="774" w:type="dxa"/>
            <w:vMerge w:val="restart"/>
            <w:shd w:val="clear" w:color="auto" w:fill="FFFFFF"/>
            <w:vAlign w:val="center"/>
          </w:tcPr>
          <w:p w:rsidR="00DE1228" w:rsidRPr="00077346" w:rsidRDefault="00077346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F51A3D" w:rsidRPr="00077346" w:rsidTr="007F4FC4">
        <w:trPr>
          <w:trHeight w:val="1006"/>
        </w:trPr>
        <w:tc>
          <w:tcPr>
            <w:tcW w:w="929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2DBDB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30/5</w:t>
            </w:r>
          </w:p>
          <w:p w:rsidR="00A97667" w:rsidRPr="00077346" w:rsidRDefault="000C7E30" w:rsidP="00A9766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 4/6</w:t>
            </w:r>
          </w:p>
        </w:tc>
        <w:tc>
          <w:tcPr>
            <w:tcW w:w="390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E1228" w:rsidRPr="00077346" w:rsidRDefault="00DE1228">
            <w:pPr>
              <w:pStyle w:val="a4"/>
              <w:ind w:left="175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double" w:sz="4" w:space="0" w:color="auto"/>
            </w:tcBorders>
            <w:shd w:val="clear" w:color="auto" w:fill="F2DBDB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6/7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10/7</w:t>
            </w:r>
          </w:p>
        </w:tc>
        <w:tc>
          <w:tcPr>
            <w:tcW w:w="361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double" w:sz="4" w:space="0" w:color="auto"/>
            </w:tcBorders>
            <w:shd w:val="clear" w:color="auto" w:fill="F2DBDB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12/8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إلى </w:t>
            </w:r>
          </w:p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16/8</w:t>
            </w:r>
          </w:p>
        </w:tc>
        <w:tc>
          <w:tcPr>
            <w:tcW w:w="3571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E1228" w:rsidRPr="00077346" w:rsidRDefault="00DE1228">
            <w:pPr>
              <w:pStyle w:val="a4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tcBorders>
              <w:bottom w:val="double" w:sz="4" w:space="0" w:color="auto"/>
            </w:tcBorders>
            <w:shd w:val="clear" w:color="auto" w:fill="FFFFFF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51A3D" w:rsidRPr="00077346" w:rsidTr="008B19E6">
        <w:trPr>
          <w:trHeight w:val="665"/>
        </w:trPr>
        <w:tc>
          <w:tcPr>
            <w:tcW w:w="929" w:type="dxa"/>
            <w:gridSpan w:val="2"/>
            <w:tcBorders>
              <w:bottom w:val="single" w:sz="4" w:space="0" w:color="auto"/>
            </w:tcBorders>
            <w:shd w:val="clear" w:color="auto" w:fill="F2DBDB"/>
          </w:tcPr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31/12</w:t>
            </w:r>
          </w:p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4/1</w:t>
            </w:r>
          </w:p>
        </w:tc>
        <w:tc>
          <w:tcPr>
            <w:tcW w:w="3904" w:type="dxa"/>
            <w:vMerge w:val="restart"/>
            <w:shd w:val="clear" w:color="auto" w:fill="auto"/>
          </w:tcPr>
          <w:p w:rsidR="00A65F97" w:rsidRDefault="00A65F97" w:rsidP="00A65F97">
            <w:pPr>
              <w:pStyle w:val="a4"/>
              <w:ind w:left="175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1ـ 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النتيجة على مبرهنة طاليس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cs/>
              </w:rPr>
              <w:t>.</w:t>
            </w:r>
          </w:p>
          <w:p w:rsidR="00DE1228" w:rsidRPr="00A65F97" w:rsidRDefault="00A65F97" w:rsidP="00A97667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  2ـ  </w:t>
            </w:r>
            <w:r w:rsidR="00A97667" w:rsidRPr="007F4FC4">
              <w:rPr>
                <w:rFonts w:asciiTheme="minorBidi" w:hAnsiTheme="minorBidi" w:hint="cs"/>
                <w:b/>
                <w:bCs/>
                <w:rtl/>
              </w:rPr>
              <w:t>المنصفان</w:t>
            </w:r>
            <w:r w:rsidR="00CB503F" w:rsidRPr="007F4FC4">
              <w:rPr>
                <w:rFonts w:asciiTheme="minorBidi" w:hAnsiTheme="minorBidi" w:hint="cs"/>
                <w:b/>
                <w:bCs/>
                <w:rtl/>
              </w:rPr>
              <w:t xml:space="preserve"> الداخلي</w:t>
            </w:r>
            <w:r w:rsidR="00A97667" w:rsidRPr="007F4FC4">
              <w:rPr>
                <w:rFonts w:asciiTheme="minorBidi" w:hAnsiTheme="minorBidi" w:hint="cs"/>
                <w:b/>
                <w:bCs/>
                <w:rtl/>
              </w:rPr>
              <w:t xml:space="preserve"> والخارجي لزاوية </w:t>
            </w:r>
            <w:r w:rsidR="00A97667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مثلث</w:t>
            </w:r>
          </w:p>
        </w:tc>
        <w:tc>
          <w:tcPr>
            <w:tcW w:w="857" w:type="dxa"/>
            <w:vMerge w:val="restart"/>
            <w:shd w:val="clear" w:color="auto" w:fill="auto"/>
          </w:tcPr>
          <w:p w:rsidR="00DE1228" w:rsidRDefault="00A65F97" w:rsidP="008B19E6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  <w:p w:rsidR="00A65F97" w:rsidRPr="00077346" w:rsidRDefault="00A65F97" w:rsidP="008B19E6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F2DBDB"/>
          </w:tcPr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4/2</w:t>
            </w:r>
          </w:p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8/2</w:t>
            </w:r>
          </w:p>
        </w:tc>
        <w:tc>
          <w:tcPr>
            <w:tcW w:w="3610" w:type="dxa"/>
            <w:vMerge w:val="restart"/>
            <w:shd w:val="clear" w:color="auto" w:fill="auto"/>
          </w:tcPr>
          <w:p w:rsidR="00205185" w:rsidRDefault="00205185" w:rsidP="00205185">
            <w:pPr>
              <w:pStyle w:val="a4"/>
              <w:ind w:left="176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تكافؤ المثلثات</w:t>
            </w:r>
          </w:p>
          <w:p w:rsidR="00DE1228" w:rsidRPr="00205185" w:rsidRDefault="00205185" w:rsidP="00205185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تكافؤ متوازي الأضلاع</w:t>
            </w:r>
          </w:p>
        </w:tc>
        <w:tc>
          <w:tcPr>
            <w:tcW w:w="774" w:type="dxa"/>
            <w:vMerge w:val="restart"/>
            <w:shd w:val="clear" w:color="auto" w:fill="auto"/>
          </w:tcPr>
          <w:p w:rsidR="00DE1228" w:rsidRDefault="00205185" w:rsidP="008B19E6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  <w:p w:rsidR="00205185" w:rsidRPr="00077346" w:rsidRDefault="00205185" w:rsidP="008B19E6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F2DBDB"/>
          </w:tcPr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11/3</w:t>
            </w:r>
          </w:p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15/3</w:t>
            </w:r>
          </w:p>
        </w:tc>
        <w:tc>
          <w:tcPr>
            <w:tcW w:w="3571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E1228" w:rsidRPr="00077346" w:rsidRDefault="000C7E3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7734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بدء اختبارات نهاية الفصل الثاني </w:t>
            </w:r>
          </w:p>
        </w:tc>
        <w:tc>
          <w:tcPr>
            <w:tcW w:w="774" w:type="dxa"/>
            <w:vMerge w:val="restart"/>
            <w:shd w:val="clear" w:color="auto" w:fill="A6A6A6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51A3D" w:rsidRPr="00077346" w:rsidTr="008B19E6">
        <w:trPr>
          <w:trHeight w:val="580"/>
        </w:trPr>
        <w:tc>
          <w:tcPr>
            <w:tcW w:w="929" w:type="dxa"/>
            <w:gridSpan w:val="2"/>
            <w:tcBorders>
              <w:top w:val="single" w:sz="4" w:space="0" w:color="auto"/>
            </w:tcBorders>
            <w:shd w:val="clear" w:color="auto" w:fill="F2DBDB"/>
          </w:tcPr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7/6</w:t>
            </w:r>
          </w:p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إلى 11/6</w:t>
            </w:r>
          </w:p>
        </w:tc>
        <w:tc>
          <w:tcPr>
            <w:tcW w:w="3904" w:type="dxa"/>
            <w:vMerge/>
            <w:shd w:val="clear" w:color="auto" w:fill="auto"/>
          </w:tcPr>
          <w:p w:rsidR="00DE1228" w:rsidRPr="00077346" w:rsidRDefault="00DE1228">
            <w:pPr>
              <w:pStyle w:val="a4"/>
              <w:ind w:left="175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7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shd w:val="clear" w:color="auto" w:fill="F2DBDB"/>
          </w:tcPr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13/7</w:t>
            </w:r>
          </w:p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إلى</w:t>
            </w:r>
          </w:p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17/7</w:t>
            </w:r>
          </w:p>
        </w:tc>
        <w:tc>
          <w:tcPr>
            <w:tcW w:w="3610" w:type="dxa"/>
            <w:vMerge/>
            <w:shd w:val="clear" w:color="auto" w:fill="auto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F2DBDB"/>
          </w:tcPr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19/8</w:t>
            </w:r>
          </w:p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إلى</w:t>
            </w:r>
          </w:p>
          <w:p w:rsidR="00DE1228" w:rsidRPr="008B19E6" w:rsidRDefault="000C7E3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B19E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23/8</w:t>
            </w:r>
          </w:p>
        </w:tc>
        <w:tc>
          <w:tcPr>
            <w:tcW w:w="3571" w:type="dxa"/>
            <w:vMerge/>
            <w:shd w:val="clear" w:color="auto" w:fill="auto"/>
            <w:vAlign w:val="center"/>
          </w:tcPr>
          <w:p w:rsidR="00DE1228" w:rsidRPr="00077346" w:rsidRDefault="00DE122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4" w:type="dxa"/>
            <w:vMerge/>
            <w:shd w:val="clear" w:color="auto" w:fill="A6A6A6"/>
            <w:vAlign w:val="center"/>
          </w:tcPr>
          <w:p w:rsidR="00DE1228" w:rsidRPr="00077346" w:rsidRDefault="00DE122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</w:tbl>
    <w:p w:rsidR="00DE1228" w:rsidRPr="00077346" w:rsidRDefault="00DE1228">
      <w:pPr>
        <w:tabs>
          <w:tab w:val="left" w:pos="5999"/>
        </w:tabs>
        <w:rPr>
          <w:sz w:val="24"/>
          <w:szCs w:val="24"/>
          <w:rtl/>
        </w:rPr>
      </w:pPr>
    </w:p>
    <w:sectPr w:rsidR="00DE1228" w:rsidRPr="0007734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Bold Heading">
    <w:altName w:val="PT Bold Heading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bdulghani Bold 2000">
    <w:altName w:val="Abdulghani Bold 2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48ED57E"/>
    <w:lvl w:ilvl="0" w:tplc="ED7A0B72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2"/>
    <w:multiLevelType w:val="hybridMultilevel"/>
    <w:tmpl w:val="96FEFD86"/>
    <w:lvl w:ilvl="0" w:tplc="829AEF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62116D"/>
    <w:multiLevelType w:val="hybridMultilevel"/>
    <w:tmpl w:val="5F1E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D1BC1"/>
    <w:multiLevelType w:val="hybridMultilevel"/>
    <w:tmpl w:val="5DBC79D4"/>
    <w:lvl w:ilvl="0" w:tplc="B286767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FE47FF"/>
    <w:multiLevelType w:val="hybridMultilevel"/>
    <w:tmpl w:val="7C8C8624"/>
    <w:lvl w:ilvl="0" w:tplc="829AEF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22FE30D7"/>
    <w:multiLevelType w:val="hybridMultilevel"/>
    <w:tmpl w:val="5848575E"/>
    <w:lvl w:ilvl="0" w:tplc="829AE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46150C"/>
    <w:multiLevelType w:val="hybridMultilevel"/>
    <w:tmpl w:val="4244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C75CF"/>
    <w:multiLevelType w:val="hybridMultilevel"/>
    <w:tmpl w:val="9286B8AA"/>
    <w:lvl w:ilvl="0" w:tplc="829AE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299B"/>
    <w:multiLevelType w:val="hybridMultilevel"/>
    <w:tmpl w:val="AD6C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97221"/>
    <w:multiLevelType w:val="hybridMultilevel"/>
    <w:tmpl w:val="7428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0E0B2B"/>
    <w:multiLevelType w:val="hybridMultilevel"/>
    <w:tmpl w:val="443AF238"/>
    <w:lvl w:ilvl="0" w:tplc="829AEFE4">
      <w:start w:val="1"/>
      <w:numFmt w:val="decimal"/>
      <w:lvlText w:val="%1-"/>
      <w:lvlJc w:val="left"/>
      <w:pPr>
        <w:ind w:left="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1" w:hanging="360"/>
      </w:pPr>
    </w:lvl>
    <w:lvl w:ilvl="2" w:tplc="0409001B" w:tentative="1">
      <w:start w:val="1"/>
      <w:numFmt w:val="lowerRoman"/>
      <w:lvlText w:val="%3."/>
      <w:lvlJc w:val="right"/>
      <w:pPr>
        <w:ind w:left="1461" w:hanging="180"/>
      </w:pPr>
    </w:lvl>
    <w:lvl w:ilvl="3" w:tplc="0409000F" w:tentative="1">
      <w:start w:val="1"/>
      <w:numFmt w:val="decimal"/>
      <w:lvlText w:val="%4."/>
      <w:lvlJc w:val="left"/>
      <w:pPr>
        <w:ind w:left="2181" w:hanging="360"/>
      </w:pPr>
    </w:lvl>
    <w:lvl w:ilvl="4" w:tplc="04090019" w:tentative="1">
      <w:start w:val="1"/>
      <w:numFmt w:val="lowerLetter"/>
      <w:lvlText w:val="%5."/>
      <w:lvlJc w:val="left"/>
      <w:pPr>
        <w:ind w:left="2901" w:hanging="360"/>
      </w:pPr>
    </w:lvl>
    <w:lvl w:ilvl="5" w:tplc="0409001B" w:tentative="1">
      <w:start w:val="1"/>
      <w:numFmt w:val="lowerRoman"/>
      <w:lvlText w:val="%6."/>
      <w:lvlJc w:val="right"/>
      <w:pPr>
        <w:ind w:left="3621" w:hanging="180"/>
      </w:pPr>
    </w:lvl>
    <w:lvl w:ilvl="6" w:tplc="0409000F" w:tentative="1">
      <w:start w:val="1"/>
      <w:numFmt w:val="decimal"/>
      <w:lvlText w:val="%7."/>
      <w:lvlJc w:val="left"/>
      <w:pPr>
        <w:ind w:left="4341" w:hanging="360"/>
      </w:pPr>
    </w:lvl>
    <w:lvl w:ilvl="7" w:tplc="04090019" w:tentative="1">
      <w:start w:val="1"/>
      <w:numFmt w:val="lowerLetter"/>
      <w:lvlText w:val="%8."/>
      <w:lvlJc w:val="left"/>
      <w:pPr>
        <w:ind w:left="5061" w:hanging="360"/>
      </w:pPr>
    </w:lvl>
    <w:lvl w:ilvl="8" w:tplc="0409001B" w:tentative="1">
      <w:start w:val="1"/>
      <w:numFmt w:val="lowerRoman"/>
      <w:lvlText w:val="%9."/>
      <w:lvlJc w:val="right"/>
      <w:pPr>
        <w:ind w:left="5781" w:hanging="180"/>
      </w:pPr>
    </w:lvl>
  </w:abstractNum>
  <w:abstractNum w:abstractNumId="11">
    <w:nsid w:val="409C5E52"/>
    <w:multiLevelType w:val="hybridMultilevel"/>
    <w:tmpl w:val="57026AC0"/>
    <w:lvl w:ilvl="0" w:tplc="829AEF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7C7FA1"/>
    <w:multiLevelType w:val="hybridMultilevel"/>
    <w:tmpl w:val="2F982156"/>
    <w:lvl w:ilvl="0" w:tplc="829AEF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EB0374"/>
    <w:multiLevelType w:val="hybridMultilevel"/>
    <w:tmpl w:val="AE36E4A6"/>
    <w:lvl w:ilvl="0" w:tplc="346C8824">
      <w:start w:val="1"/>
      <w:numFmt w:val="decimal"/>
      <w:lvlText w:val="%1"/>
      <w:lvlJc w:val="left"/>
      <w:pPr>
        <w:ind w:left="455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94DD6"/>
    <w:multiLevelType w:val="hybridMultilevel"/>
    <w:tmpl w:val="92DC71EC"/>
    <w:lvl w:ilvl="0" w:tplc="829AEF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64A02"/>
    <w:multiLevelType w:val="hybridMultilevel"/>
    <w:tmpl w:val="E3AE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3D62A3"/>
    <w:multiLevelType w:val="hybridMultilevel"/>
    <w:tmpl w:val="BF10832C"/>
    <w:lvl w:ilvl="0" w:tplc="829AE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D837A5"/>
    <w:multiLevelType w:val="hybridMultilevel"/>
    <w:tmpl w:val="D8C218D4"/>
    <w:lvl w:ilvl="0" w:tplc="829AEFE4">
      <w:start w:val="1"/>
      <w:numFmt w:val="decimal"/>
      <w:lvlText w:val="%1-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8">
    <w:nsid w:val="57523D06"/>
    <w:multiLevelType w:val="hybridMultilevel"/>
    <w:tmpl w:val="C150952A"/>
    <w:lvl w:ilvl="0" w:tplc="829AEFE4">
      <w:start w:val="1"/>
      <w:numFmt w:val="decimal"/>
      <w:lvlText w:val="%1-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3" w:hanging="360"/>
      </w:pPr>
    </w:lvl>
    <w:lvl w:ilvl="2" w:tplc="0409001B" w:tentative="1">
      <w:start w:val="1"/>
      <w:numFmt w:val="lowerRoman"/>
      <w:lvlText w:val="%3."/>
      <w:lvlJc w:val="right"/>
      <w:pPr>
        <w:ind w:left="2033" w:hanging="180"/>
      </w:pPr>
    </w:lvl>
    <w:lvl w:ilvl="3" w:tplc="0409000F" w:tentative="1">
      <w:start w:val="1"/>
      <w:numFmt w:val="decimal"/>
      <w:lvlText w:val="%4."/>
      <w:lvlJc w:val="left"/>
      <w:pPr>
        <w:ind w:left="2753" w:hanging="360"/>
      </w:pPr>
    </w:lvl>
    <w:lvl w:ilvl="4" w:tplc="04090019" w:tentative="1">
      <w:start w:val="1"/>
      <w:numFmt w:val="lowerLetter"/>
      <w:lvlText w:val="%5."/>
      <w:lvlJc w:val="left"/>
      <w:pPr>
        <w:ind w:left="3473" w:hanging="360"/>
      </w:pPr>
    </w:lvl>
    <w:lvl w:ilvl="5" w:tplc="0409001B" w:tentative="1">
      <w:start w:val="1"/>
      <w:numFmt w:val="lowerRoman"/>
      <w:lvlText w:val="%6."/>
      <w:lvlJc w:val="right"/>
      <w:pPr>
        <w:ind w:left="4193" w:hanging="180"/>
      </w:pPr>
    </w:lvl>
    <w:lvl w:ilvl="6" w:tplc="0409000F" w:tentative="1">
      <w:start w:val="1"/>
      <w:numFmt w:val="decimal"/>
      <w:lvlText w:val="%7."/>
      <w:lvlJc w:val="left"/>
      <w:pPr>
        <w:ind w:left="4913" w:hanging="360"/>
      </w:pPr>
    </w:lvl>
    <w:lvl w:ilvl="7" w:tplc="04090019" w:tentative="1">
      <w:start w:val="1"/>
      <w:numFmt w:val="lowerLetter"/>
      <w:lvlText w:val="%8."/>
      <w:lvlJc w:val="left"/>
      <w:pPr>
        <w:ind w:left="5633" w:hanging="360"/>
      </w:pPr>
    </w:lvl>
    <w:lvl w:ilvl="8" w:tplc="04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9">
    <w:nsid w:val="59060D41"/>
    <w:multiLevelType w:val="hybridMultilevel"/>
    <w:tmpl w:val="73C4A3E6"/>
    <w:lvl w:ilvl="0" w:tplc="829AEFE4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42869"/>
    <w:multiLevelType w:val="hybridMultilevel"/>
    <w:tmpl w:val="93584264"/>
    <w:lvl w:ilvl="0" w:tplc="829AEFE4">
      <w:start w:val="1"/>
      <w:numFmt w:val="decimal"/>
      <w:lvlText w:val="%1-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921BA7"/>
    <w:multiLevelType w:val="hybridMultilevel"/>
    <w:tmpl w:val="75E0A1B4"/>
    <w:lvl w:ilvl="0" w:tplc="829AEFE4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2">
    <w:nsid w:val="61B933A7"/>
    <w:multiLevelType w:val="hybridMultilevel"/>
    <w:tmpl w:val="8C70292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6AC5668B"/>
    <w:multiLevelType w:val="hybridMultilevel"/>
    <w:tmpl w:val="73481042"/>
    <w:lvl w:ilvl="0" w:tplc="829AEF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4">
    <w:nsid w:val="717C0468"/>
    <w:multiLevelType w:val="hybridMultilevel"/>
    <w:tmpl w:val="5848575E"/>
    <w:lvl w:ilvl="0" w:tplc="829AEFE4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2"/>
  </w:num>
  <w:num w:numId="5">
    <w:abstractNumId w:val="24"/>
  </w:num>
  <w:num w:numId="6">
    <w:abstractNumId w:val="12"/>
  </w:num>
  <w:num w:numId="7">
    <w:abstractNumId w:val="23"/>
  </w:num>
  <w:num w:numId="8">
    <w:abstractNumId w:val="14"/>
  </w:num>
  <w:num w:numId="9">
    <w:abstractNumId w:val="11"/>
  </w:num>
  <w:num w:numId="10">
    <w:abstractNumId w:val="13"/>
  </w:num>
  <w:num w:numId="11">
    <w:abstractNumId w:val="21"/>
  </w:num>
  <w:num w:numId="12">
    <w:abstractNumId w:val="16"/>
  </w:num>
  <w:num w:numId="13">
    <w:abstractNumId w:val="17"/>
  </w:num>
  <w:num w:numId="14">
    <w:abstractNumId w:val="19"/>
  </w:num>
  <w:num w:numId="15">
    <w:abstractNumId w:val="20"/>
  </w:num>
  <w:num w:numId="16">
    <w:abstractNumId w:val="18"/>
  </w:num>
  <w:num w:numId="17">
    <w:abstractNumId w:val="7"/>
  </w:num>
  <w:num w:numId="18">
    <w:abstractNumId w:val="5"/>
  </w:num>
  <w:num w:numId="19">
    <w:abstractNumId w:val="8"/>
  </w:num>
  <w:num w:numId="20">
    <w:abstractNumId w:val="15"/>
  </w:num>
  <w:num w:numId="21">
    <w:abstractNumId w:val="9"/>
  </w:num>
  <w:num w:numId="22">
    <w:abstractNumId w:val="2"/>
  </w:num>
  <w:num w:numId="23">
    <w:abstractNumId w:val="6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28"/>
    <w:rsid w:val="00077346"/>
    <w:rsid w:val="000C7E30"/>
    <w:rsid w:val="00131048"/>
    <w:rsid w:val="00205185"/>
    <w:rsid w:val="00206362"/>
    <w:rsid w:val="00371C2B"/>
    <w:rsid w:val="00523ED7"/>
    <w:rsid w:val="005C48E5"/>
    <w:rsid w:val="007853EF"/>
    <w:rsid w:val="007F4FC4"/>
    <w:rsid w:val="00882427"/>
    <w:rsid w:val="008B19E6"/>
    <w:rsid w:val="00A65F97"/>
    <w:rsid w:val="00A97667"/>
    <w:rsid w:val="00AE7FC7"/>
    <w:rsid w:val="00B21399"/>
    <w:rsid w:val="00B244D8"/>
    <w:rsid w:val="00BB1BA8"/>
    <w:rsid w:val="00BD0A3E"/>
    <w:rsid w:val="00CB503F"/>
    <w:rsid w:val="00DE1228"/>
    <w:rsid w:val="00F21231"/>
    <w:rsid w:val="00F27856"/>
    <w:rsid w:val="00F51A3D"/>
    <w:rsid w:val="00F7021F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Ch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</w:style>
  <w:style w:type="paragraph" w:styleId="a6">
    <w:name w:val="footer"/>
    <w:basedOn w:val="a"/>
    <w:link w:val="Char0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Ch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</w:style>
  <w:style w:type="paragraph" w:styleId="a6">
    <w:name w:val="footer"/>
    <w:basedOn w:val="a"/>
    <w:link w:val="Char0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74</cp:revision>
  <cp:lastPrinted>2022-12-09T09:20:00Z</cp:lastPrinted>
  <dcterms:created xsi:type="dcterms:W3CDTF">2020-01-16T05:44:00Z</dcterms:created>
  <dcterms:modified xsi:type="dcterms:W3CDTF">2022-12-09T09:22:00Z</dcterms:modified>
</cp:coreProperties>
</file>