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11111"/>
          <w:sz w:val="48"/>
          <w:szCs w:val="48"/>
        </w:rPr>
        <w:t xml:space="preserve">Superman</w:t>
      </w:r>
    </w:p>
    <w:p>
      <w:pPr>
        <w:spacing w:after="100"/>
        <w:jc w:val="center"/>
      </w:pPr>
      <w:r>
        <w:rPr>
          <w:rFonts w:ascii="Cambria" w:cs="Cambria" w:eastAsia="Cambria" w:hAnsi="Cambria"/>
          <w:i/>
          <w:iCs/>
          <w:color w:val="111111"/>
          <w:sz w:val="26"/>
          <w:szCs w:val="26"/>
        </w:rPr>
        <w:t xml:space="preserve">Global Rescue and Crisis Response Specialist</w:t>
      </w:r>
    </w:p>
    <w:p>
      <w:pPr>
        <w:spacing w:after="40"/>
        <w:jc w:val="center"/>
      </w:pPr>
      <w:r>
        <w:rPr>
          <w:rFonts w:ascii="Cambria" w:cs="Cambria" w:eastAsia="Cambria" w:hAnsi="Cambria"/>
          <w:color w:val="111111"/>
          <w:sz w:val="19"/>
          <w:szCs w:val="19"/>
        </w:rPr>
        <w:t xml:space="preserve">Metropolis, USA   |   superman@citynews.com   |   +1 (555) 013-8000   |   linkedin.com/in/superman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SUMMARY</w:t>
      </w:r>
    </w:p>
    <w:p>
      <w:pPr>
        <w:spacing w:after="2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Crisis response specialist with 85+ years of experience protecting people and cities around the world. Rescued more than 1,000,000 people with a 99% mission success rate. Skilled in emergency response, team leadership and fast decision-making under pressure. Known for complete honesty, strong teamwork and never missing a deadline. Available 24/7 and ready to start immediately.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PROFESSIONAL EXPERIENCE</w:t>
      </w:r>
    </w:p>
    <w:p>
      <w:pPr>
        <w:tabs>
          <w:tab w:val="right" w:pos="9746"/>
        </w:tabs>
        <w:spacing w:after="0" w:before="6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Global Protection Specialist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1938/06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Freelance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Metropolis,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Rescued 1,000,000+ people from natural disasters, accidents and attacks.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Stopped 500+ high-risk threats, including Lex Luthor and General Zod.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Reduced emergency response time to under 10 seconds.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Founding Member and Team Leader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1960/11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Hero Team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Worldwide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Co-founded a 7-member international team with Batman and Wonder Woman.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Led high-risk missions with a 99% success rate.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Coordinated with governments during 100+ global emergencies.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Investigative Reporter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1938/06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City News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Metropolis,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Published 2,000+ articles on public safety, crime and corruption.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Investigated city corruption cases with the news team.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Met 100% of daily deadlines while working two full-time jobs.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Community Rescue Volunteer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1930/06 – 1934/08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Town Volunteers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Smallville,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Helped 100+ families during floods, fires and storms.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Supported local farms with harvest work and emergency repairs.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EDUCATION</w:t>
      </w:r>
    </w:p>
    <w:p>
      <w:pPr>
        <w:tabs>
          <w:tab w:val="right" w:pos="9746"/>
        </w:tabs>
        <w:spacing w:after="0" w:before="6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Bachelor of Arts in Journalism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1934 – 1938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City University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Metropolis, USA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SKILLS</w:t>
      </w:r>
    </w:p>
    <w:p>
      <w:pPr>
        <w:spacing w:after="40" w:before="60"/>
      </w:pPr>
      <w:r>
        <w:rPr>
          <w:rFonts w:ascii="Cambria" w:cs="Cambria" w:eastAsia="Cambria" w:hAnsi="Cambria"/>
          <w:b/>
          <w:bCs/>
          <w:i/>
          <w:iCs/>
          <w:color w:val="111111"/>
          <w:sz w:val="21"/>
          <w:szCs w:val="21"/>
        </w:rPr>
        <w:t xml:space="preserve">Hard Skills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Emergency Rescue Operations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Risk Assessment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Investigative Research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Copywriting and Copyediting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Proofreading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Flight and Super Strength</w:t>
      </w:r>
    </w:p>
    <w:p>
      <w:pPr>
        <w:spacing w:after="40" w:before="60"/>
      </w:pPr>
      <w:r>
        <w:rPr>
          <w:rFonts w:ascii="Cambria" w:cs="Cambria" w:eastAsia="Cambria" w:hAnsi="Cambria"/>
          <w:b/>
          <w:bCs/>
          <w:i/>
          <w:iCs/>
          <w:color w:val="111111"/>
          <w:sz w:val="21"/>
          <w:szCs w:val="21"/>
        </w:rPr>
        <w:t xml:space="preserve">Soft Skills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Communication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Leadership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Teamwork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Problem-Solving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Decision-Making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Time Management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CERTIFICATES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Emergency First Aid and Rescue (1939)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Advanced Flight Safety (1940)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Crisis Leadership Program (1961)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Key to the City (Award)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LANGUAGES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English (Native)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Kryptonian (Native)</w:t>
      </w:r>
    </w:p>
    <w:sectPr>
      <w:pgSz w:w="11906" w:h="16838" w:orient="portrait"/>
      <w:pgMar w:top="800" w:right="1080" w:bottom="7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Superman - CV</dc:title>
  <dc:creator>Superman</dc:creator>
  <cp:lastModifiedBy>Un-named</cp:lastModifiedBy>
  <cp:revision>1</cp:revision>
  <dcterms:created xsi:type="dcterms:W3CDTF">2026-10-21T11:24:27.655Z</dcterms:created>
  <dcterms:modified xsi:type="dcterms:W3CDTF">2026-10-21T11:24:27.656Z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