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AE6" w:rsidRDefault="00296AE6" w:rsidP="00296AE6">
      <w:pPr>
        <w:ind w:left="2637"/>
        <w:rPr>
          <w:sz w:val="20"/>
          <w:szCs w:val="20"/>
        </w:rPr>
      </w:pPr>
      <w:bookmarkStart w:id="0" w:name="page1"/>
      <w:bookmarkEnd w:id="0"/>
      <w:r>
        <w:rPr>
          <w:rFonts w:ascii="Arial" w:eastAsia="Arial" w:hAnsi="Arial" w:cs="Arial"/>
          <w:b/>
          <w:bCs/>
          <w:sz w:val="28"/>
          <w:szCs w:val="28"/>
          <w:u w:val="single"/>
        </w:rPr>
        <w:t>Survey Force User Guide</w:t>
      </w: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348" w:lineRule="exact"/>
        <w:rPr>
          <w:sz w:val="24"/>
          <w:szCs w:val="24"/>
        </w:rPr>
      </w:pPr>
    </w:p>
    <w:p w:rsidR="00296AE6" w:rsidRDefault="00296AE6" w:rsidP="00296AE6">
      <w:pPr>
        <w:pStyle w:val="ListParagraph"/>
        <w:numPr>
          <w:ilvl w:val="0"/>
          <w:numId w:val="10"/>
        </w:numPr>
        <w:tabs>
          <w:tab w:val="left" w:pos="357"/>
        </w:tabs>
        <w:spacing w:line="278" w:lineRule="auto"/>
        <w:ind w:right="920"/>
        <w:jc w:val="both"/>
        <w:rPr>
          <w:rFonts w:ascii="Arial" w:eastAsia="Arial" w:hAnsi="Arial" w:cs="Arial"/>
          <w:sz w:val="24"/>
          <w:szCs w:val="24"/>
        </w:rPr>
      </w:pPr>
      <w:r w:rsidRPr="00296AE6">
        <w:rPr>
          <w:rFonts w:ascii="Arial" w:eastAsia="Arial" w:hAnsi="Arial" w:cs="Arial"/>
          <w:sz w:val="24"/>
          <w:szCs w:val="24"/>
        </w:rPr>
        <w:t>Before using Survey Force, make sure the steps in the ‘Survey Force Ins</w:t>
      </w:r>
      <w:r>
        <w:rPr>
          <w:rFonts w:ascii="Arial" w:eastAsia="Arial" w:hAnsi="Arial" w:cs="Arial"/>
          <w:sz w:val="24"/>
          <w:szCs w:val="24"/>
        </w:rPr>
        <w:t>tallation Guide’ were completed.</w:t>
      </w:r>
    </w:p>
    <w:p w:rsidR="00296AE6" w:rsidRPr="00296AE6" w:rsidRDefault="00296AE6" w:rsidP="00296AE6">
      <w:pPr>
        <w:pStyle w:val="ListParagraph"/>
        <w:numPr>
          <w:ilvl w:val="0"/>
          <w:numId w:val="10"/>
        </w:numPr>
        <w:tabs>
          <w:tab w:val="left" w:pos="357"/>
        </w:tabs>
        <w:spacing w:line="278" w:lineRule="auto"/>
        <w:ind w:right="9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Pr="00296AE6">
        <w:rPr>
          <w:rFonts w:ascii="Arial" w:eastAsia="Arial" w:hAnsi="Arial" w:cs="Arial"/>
          <w:sz w:val="24"/>
          <w:szCs w:val="24"/>
        </w:rPr>
        <w:t>reate a Survey. This can be done from the Surveys tab or the ‘Create New’ section on the sidebar.</w:t>
      </w:r>
    </w:p>
    <w:p w:rsidR="00296AE6" w:rsidRDefault="00296AE6" w:rsidP="0057292A">
      <w:pPr>
        <w:spacing w:line="200" w:lineRule="exact"/>
        <w:ind w:left="284" w:firstLine="142"/>
        <w:rPr>
          <w:sz w:val="24"/>
          <w:szCs w:val="24"/>
        </w:rPr>
      </w:pPr>
    </w:p>
    <w:p w:rsidR="00296AE6" w:rsidRDefault="0057292A" w:rsidP="00296AE6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49774BF" wp14:editId="7166B640">
            <wp:simplePos x="0" y="0"/>
            <wp:positionH relativeFrom="column">
              <wp:posOffset>444500</wp:posOffset>
            </wp:positionH>
            <wp:positionV relativeFrom="paragraph">
              <wp:posOffset>8890</wp:posOffset>
            </wp:positionV>
            <wp:extent cx="5486400" cy="186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Default="00296AE6" w:rsidP="00296AE6">
      <w:pPr>
        <w:spacing w:line="204" w:lineRule="exact"/>
        <w:rPr>
          <w:sz w:val="24"/>
          <w:szCs w:val="24"/>
        </w:rPr>
      </w:pPr>
    </w:p>
    <w:p w:rsidR="00296AE6" w:rsidRPr="00296AE6" w:rsidRDefault="00296AE6" w:rsidP="00296AE6">
      <w:pPr>
        <w:pStyle w:val="ListParagraph"/>
        <w:numPr>
          <w:ilvl w:val="0"/>
          <w:numId w:val="12"/>
        </w:numPr>
        <w:tabs>
          <w:tab w:val="left" w:pos="357"/>
        </w:tabs>
        <w:ind w:hanging="294"/>
        <w:jc w:val="both"/>
        <w:rPr>
          <w:rFonts w:ascii="Arial" w:eastAsia="Arial" w:hAnsi="Arial" w:cs="Arial"/>
          <w:sz w:val="24"/>
          <w:szCs w:val="24"/>
        </w:rPr>
      </w:pPr>
      <w:r w:rsidRPr="00296AE6">
        <w:rPr>
          <w:rFonts w:ascii="Arial" w:eastAsia="Arial" w:hAnsi="Arial" w:cs="Arial"/>
          <w:sz w:val="24"/>
          <w:szCs w:val="24"/>
        </w:rPr>
        <w:t>Fill out the desired fields and click ‘Save.’ Below is a description of each field:</w:t>
      </w:r>
    </w:p>
    <w:p w:rsidR="00296AE6" w:rsidRDefault="00296AE6" w:rsidP="00296AE6">
      <w:pPr>
        <w:spacing w:line="29" w:lineRule="exact"/>
        <w:rPr>
          <w:rFonts w:ascii="Arial" w:eastAsia="Arial" w:hAnsi="Arial" w:cs="Arial"/>
          <w:sz w:val="24"/>
          <w:szCs w:val="24"/>
        </w:rPr>
      </w:pPr>
    </w:p>
    <w:p w:rsidR="00296AE6" w:rsidRDefault="00296AE6" w:rsidP="00296AE6">
      <w:pPr>
        <w:numPr>
          <w:ilvl w:val="1"/>
          <w:numId w:val="2"/>
        </w:numPr>
        <w:tabs>
          <w:tab w:val="left" w:pos="1437"/>
        </w:tabs>
        <w:ind w:left="1437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Survey Name: the name of the Survey</w:t>
      </w:r>
    </w:p>
    <w:p w:rsidR="00296AE6" w:rsidRDefault="00296AE6" w:rsidP="00296AE6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:rsidR="00296AE6" w:rsidRDefault="00296AE6" w:rsidP="00296AE6">
      <w:pPr>
        <w:numPr>
          <w:ilvl w:val="1"/>
          <w:numId w:val="2"/>
        </w:numPr>
        <w:tabs>
          <w:tab w:val="left" w:pos="1437"/>
        </w:tabs>
        <w:ind w:left="1437" w:hanging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Select Site: this will be populated with your active sites</w:t>
      </w:r>
    </w:p>
    <w:p w:rsidR="00296AE6" w:rsidRDefault="00296AE6" w:rsidP="00296AE6">
      <w:pPr>
        <w:rPr>
          <w:rFonts w:ascii="Arial" w:eastAsia="Arial" w:hAnsi="Arial" w:cs="Arial"/>
          <w:sz w:val="24"/>
          <w:szCs w:val="24"/>
        </w:rPr>
      </w:pPr>
    </w:p>
    <w:p w:rsidR="00296AE6" w:rsidRPr="005E445C" w:rsidRDefault="00296AE6" w:rsidP="0057292A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278D05" wp14:editId="4D599F54">
            <wp:extent cx="5471795" cy="2482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6" w:rsidRDefault="00296AE6" w:rsidP="00296AE6">
      <w:pPr>
        <w:spacing w:line="200" w:lineRule="exact"/>
        <w:rPr>
          <w:sz w:val="24"/>
          <w:szCs w:val="24"/>
        </w:rPr>
      </w:pPr>
    </w:p>
    <w:p w:rsidR="00296AE6" w:rsidRPr="00296AE6" w:rsidRDefault="00296AE6" w:rsidP="00296AE6">
      <w:pPr>
        <w:pStyle w:val="ListParagraph"/>
        <w:numPr>
          <w:ilvl w:val="0"/>
          <w:numId w:val="12"/>
        </w:numPr>
        <w:tabs>
          <w:tab w:val="left" w:pos="357"/>
        </w:tabs>
        <w:spacing w:line="279" w:lineRule="auto"/>
        <w:ind w:right="260" w:hanging="294"/>
        <w:jc w:val="both"/>
        <w:rPr>
          <w:noProof/>
          <w:sz w:val="24"/>
          <w:szCs w:val="24"/>
        </w:rPr>
      </w:pPr>
      <w:r w:rsidRPr="00296AE6">
        <w:rPr>
          <w:rFonts w:ascii="Arial" w:eastAsia="Arial" w:hAnsi="Arial" w:cs="Arial"/>
          <w:sz w:val="24"/>
          <w:szCs w:val="24"/>
        </w:rPr>
        <w:t>You are now ready to create Survey questions. Click on the ‘Add Question’ button to launch the wizard.</w:t>
      </w:r>
    </w:p>
    <w:p w:rsidR="00296AE6" w:rsidRDefault="00296AE6" w:rsidP="00296AE6">
      <w:pPr>
        <w:tabs>
          <w:tab w:val="left" w:pos="357"/>
        </w:tabs>
        <w:spacing w:line="279" w:lineRule="auto"/>
        <w:ind w:left="357" w:right="260" w:hanging="357"/>
        <w:jc w:val="both"/>
        <w:rPr>
          <w:noProof/>
          <w:sz w:val="24"/>
          <w:szCs w:val="24"/>
        </w:rPr>
      </w:pPr>
    </w:p>
    <w:p w:rsidR="00296AE6" w:rsidRDefault="00296AE6" w:rsidP="0057292A">
      <w:pPr>
        <w:tabs>
          <w:tab w:val="left" w:pos="357"/>
        </w:tabs>
        <w:spacing w:line="279" w:lineRule="auto"/>
        <w:ind w:left="357" w:right="260" w:firstLine="352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242414C" wp14:editId="42CFA3AD">
            <wp:extent cx="5471795" cy="2091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6" w:rsidRDefault="00296AE6" w:rsidP="00296AE6">
      <w:pPr>
        <w:tabs>
          <w:tab w:val="left" w:pos="357"/>
        </w:tabs>
        <w:spacing w:line="279" w:lineRule="auto"/>
        <w:ind w:left="357" w:right="260" w:hanging="357"/>
        <w:jc w:val="both"/>
        <w:rPr>
          <w:sz w:val="24"/>
          <w:szCs w:val="24"/>
        </w:rPr>
      </w:pPr>
    </w:p>
    <w:p w:rsidR="00D26ACD" w:rsidRDefault="00D26ACD" w:rsidP="00296AE6">
      <w:pPr>
        <w:tabs>
          <w:tab w:val="left" w:pos="357"/>
        </w:tabs>
        <w:spacing w:line="279" w:lineRule="auto"/>
        <w:ind w:left="357" w:right="260" w:hanging="357"/>
        <w:jc w:val="both"/>
        <w:rPr>
          <w:sz w:val="24"/>
          <w:szCs w:val="24"/>
        </w:rPr>
      </w:pPr>
    </w:p>
    <w:p w:rsidR="00296AE6" w:rsidRPr="00296AE6" w:rsidRDefault="00296AE6" w:rsidP="00296AE6">
      <w:pPr>
        <w:pStyle w:val="ListParagraph"/>
        <w:numPr>
          <w:ilvl w:val="0"/>
          <w:numId w:val="12"/>
        </w:numPr>
        <w:tabs>
          <w:tab w:val="left" w:pos="360"/>
        </w:tabs>
        <w:ind w:hanging="294"/>
        <w:jc w:val="both"/>
        <w:rPr>
          <w:rFonts w:ascii="Arial" w:eastAsia="Arial" w:hAnsi="Arial" w:cs="Arial"/>
          <w:sz w:val="24"/>
          <w:szCs w:val="24"/>
        </w:rPr>
      </w:pPr>
      <w:bookmarkStart w:id="1" w:name="page2"/>
      <w:bookmarkEnd w:id="1"/>
      <w:r w:rsidRPr="00296AE6">
        <w:rPr>
          <w:rFonts w:ascii="Arial" w:eastAsia="Arial" w:hAnsi="Arial" w:cs="Arial"/>
          <w:sz w:val="24"/>
          <w:szCs w:val="24"/>
        </w:rPr>
        <w:t>Select the question type. There are four (4) options:</w:t>
      </w:r>
    </w:p>
    <w:p w:rsidR="00296AE6" w:rsidRDefault="00296AE6" w:rsidP="00296AE6">
      <w:pPr>
        <w:pStyle w:val="ListParagraph"/>
        <w:numPr>
          <w:ilvl w:val="1"/>
          <w:numId w:val="8"/>
        </w:numPr>
        <w:tabs>
          <w:tab w:val="left" w:pos="36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Single Select – Vertical</w:t>
      </w:r>
    </w:p>
    <w:p w:rsidR="00296AE6" w:rsidRPr="00296AE6" w:rsidRDefault="00296AE6" w:rsidP="00296AE6">
      <w:pPr>
        <w:pStyle w:val="ListParagraph"/>
        <w:numPr>
          <w:ilvl w:val="2"/>
          <w:numId w:val="8"/>
        </w:numPr>
        <w:tabs>
          <w:tab w:val="left" w:pos="360"/>
          <w:tab w:val="left" w:pos="1800"/>
        </w:tabs>
        <w:spacing w:line="221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296AE6">
        <w:rPr>
          <w:rFonts w:ascii="Arial" w:eastAsia="Arial" w:hAnsi="Arial" w:cs="Arial"/>
          <w:sz w:val="24"/>
          <w:szCs w:val="24"/>
        </w:rPr>
        <w:t>Allows for one response; formatted vertically</w:t>
      </w:r>
    </w:p>
    <w:p w:rsidR="00296AE6" w:rsidRDefault="00296AE6" w:rsidP="00296AE6">
      <w:pPr>
        <w:pStyle w:val="ListParagraph"/>
        <w:numPr>
          <w:ilvl w:val="1"/>
          <w:numId w:val="8"/>
        </w:numPr>
        <w:tabs>
          <w:tab w:val="left" w:pos="36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Single Select – Horizontal</w:t>
      </w:r>
    </w:p>
    <w:p w:rsidR="00296AE6" w:rsidRDefault="00296AE6" w:rsidP="00296AE6">
      <w:pPr>
        <w:pStyle w:val="ListParagraph"/>
        <w:numPr>
          <w:ilvl w:val="2"/>
          <w:numId w:val="8"/>
        </w:numPr>
        <w:tabs>
          <w:tab w:val="left" w:pos="36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Allows for one response; formatted horizontally</w:t>
      </w:r>
    </w:p>
    <w:p w:rsidR="00296AE6" w:rsidRDefault="00296AE6" w:rsidP="00296AE6">
      <w:pPr>
        <w:pStyle w:val="ListParagraph"/>
        <w:numPr>
          <w:ilvl w:val="1"/>
          <w:numId w:val="8"/>
        </w:numPr>
        <w:tabs>
          <w:tab w:val="left" w:pos="36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Multi-Select – Vertical</w:t>
      </w:r>
    </w:p>
    <w:p w:rsidR="00296AE6" w:rsidRDefault="00296AE6" w:rsidP="00296AE6">
      <w:pPr>
        <w:pStyle w:val="ListParagraph"/>
        <w:numPr>
          <w:ilvl w:val="2"/>
          <w:numId w:val="8"/>
        </w:numPr>
        <w:tabs>
          <w:tab w:val="left" w:pos="36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Allows for multiple responses; formatted vertically</w:t>
      </w:r>
    </w:p>
    <w:p w:rsidR="00296AE6" w:rsidRDefault="00296AE6" w:rsidP="00296AE6">
      <w:pPr>
        <w:pStyle w:val="ListParagraph"/>
        <w:numPr>
          <w:ilvl w:val="1"/>
          <w:numId w:val="8"/>
        </w:numPr>
        <w:tabs>
          <w:tab w:val="left" w:pos="36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Free Text</w:t>
      </w:r>
    </w:p>
    <w:p w:rsidR="00296AE6" w:rsidRPr="00296AE6" w:rsidRDefault="00296AE6" w:rsidP="00296AE6">
      <w:pPr>
        <w:pStyle w:val="ListParagraph"/>
        <w:numPr>
          <w:ilvl w:val="2"/>
          <w:numId w:val="8"/>
        </w:numPr>
        <w:tabs>
          <w:tab w:val="left" w:pos="360"/>
        </w:tabs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Allows survey taker to leave a free text response</w:t>
      </w:r>
    </w:p>
    <w:p w:rsidR="00296AE6" w:rsidRDefault="00296AE6" w:rsidP="00296AE6">
      <w:pPr>
        <w:pStyle w:val="ListParagraph"/>
        <w:tabs>
          <w:tab w:val="left" w:pos="360"/>
        </w:tabs>
        <w:ind w:left="2163"/>
        <w:jc w:val="both"/>
        <w:rPr>
          <w:rFonts w:ascii="Courier New" w:eastAsia="Courier New" w:hAnsi="Courier New" w:cs="Courier New"/>
          <w:sz w:val="24"/>
          <w:szCs w:val="24"/>
        </w:rPr>
      </w:pPr>
    </w:p>
    <w:p w:rsidR="005653E6" w:rsidRDefault="00296AE6" w:rsidP="0057292A">
      <w:pPr>
        <w:ind w:firstLine="709"/>
      </w:pPr>
      <w:r>
        <w:rPr>
          <w:noProof/>
        </w:rPr>
        <w:drawing>
          <wp:inline distT="0" distB="0" distL="0" distR="0" wp14:anchorId="58F0513B" wp14:editId="7781A500">
            <wp:extent cx="5943600" cy="4024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D26ACD" w:rsidRDefault="00D26ACD" w:rsidP="0057292A">
      <w:pPr>
        <w:ind w:firstLine="709"/>
      </w:pPr>
    </w:p>
    <w:p w:rsidR="00296AE6" w:rsidRPr="00296AE6" w:rsidRDefault="00296AE6" w:rsidP="00296AE6">
      <w:pPr>
        <w:pStyle w:val="ListParagraph"/>
        <w:numPr>
          <w:ilvl w:val="0"/>
          <w:numId w:val="12"/>
        </w:numPr>
        <w:spacing w:line="252" w:lineRule="auto"/>
        <w:ind w:hanging="294"/>
        <w:jc w:val="both"/>
        <w:rPr>
          <w:sz w:val="20"/>
          <w:szCs w:val="20"/>
        </w:rPr>
      </w:pPr>
      <w:r w:rsidRPr="00296AE6">
        <w:rPr>
          <w:rFonts w:ascii="Arial" w:eastAsia="Arial" w:hAnsi="Arial" w:cs="Arial"/>
          <w:sz w:val="24"/>
          <w:szCs w:val="24"/>
        </w:rPr>
        <w:t>Paste or type a question into the ‘Question’ field. Then, check off whether the question is required. Finally enter the possible survey responses (removed for free text questions). Each survey answer/response should be separated by a new line. Hit the ‘Save’ button.</w:t>
      </w:r>
    </w:p>
    <w:p w:rsidR="00296AE6" w:rsidRDefault="00296AE6"/>
    <w:p w:rsidR="00296AE6" w:rsidRDefault="00296AE6" w:rsidP="0057292A">
      <w:pPr>
        <w:ind w:firstLine="709"/>
      </w:pPr>
      <w:r>
        <w:rPr>
          <w:noProof/>
        </w:rPr>
        <w:drawing>
          <wp:inline distT="0" distB="0" distL="0" distR="0" wp14:anchorId="3FB07C8E" wp14:editId="70A7245B">
            <wp:extent cx="5943600" cy="332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6" w:rsidRDefault="00296AE6" w:rsidP="00296AE6">
      <w:pPr>
        <w:tabs>
          <w:tab w:val="left" w:pos="360"/>
        </w:tabs>
        <w:ind w:left="360"/>
        <w:jc w:val="both"/>
        <w:rPr>
          <w:rFonts w:ascii="Arial" w:eastAsia="Arial" w:hAnsi="Arial" w:cs="Arial"/>
          <w:sz w:val="24"/>
          <w:szCs w:val="24"/>
        </w:rPr>
      </w:pPr>
    </w:p>
    <w:p w:rsidR="00296AE6" w:rsidRPr="00D26ACD" w:rsidRDefault="00296AE6" w:rsidP="00296AE6">
      <w:pPr>
        <w:pStyle w:val="ListParagraph"/>
        <w:numPr>
          <w:ilvl w:val="0"/>
          <w:numId w:val="12"/>
        </w:numPr>
        <w:tabs>
          <w:tab w:val="left" w:pos="360"/>
        </w:tabs>
        <w:ind w:hanging="294"/>
        <w:jc w:val="both"/>
        <w:rPr>
          <w:sz w:val="20"/>
          <w:szCs w:val="20"/>
        </w:rPr>
      </w:pPr>
      <w:r w:rsidRPr="00296AE6">
        <w:rPr>
          <w:rFonts w:ascii="Arial" w:eastAsia="Arial" w:hAnsi="Arial" w:cs="Arial"/>
          <w:sz w:val="24"/>
          <w:szCs w:val="24"/>
        </w:rPr>
        <w:t>Repeat the process for each question by clicking the ‘Add Question’ button.</w:t>
      </w:r>
    </w:p>
    <w:p w:rsidR="00D26ACD" w:rsidRPr="0057292A" w:rsidRDefault="00D26ACD" w:rsidP="00D26ACD">
      <w:pPr>
        <w:pStyle w:val="ListParagraph"/>
        <w:tabs>
          <w:tab w:val="left" w:pos="360"/>
        </w:tabs>
        <w:jc w:val="both"/>
        <w:rPr>
          <w:sz w:val="20"/>
          <w:szCs w:val="20"/>
        </w:rPr>
      </w:pPr>
    </w:p>
    <w:p w:rsidR="0057292A" w:rsidRDefault="0057292A" w:rsidP="0057292A">
      <w:pPr>
        <w:pStyle w:val="ListParagraph"/>
        <w:tabs>
          <w:tab w:val="left" w:pos="360"/>
        </w:tabs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04DFB030" wp14:editId="26B41439">
            <wp:extent cx="5943600" cy="238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D" w:rsidRPr="0057292A" w:rsidRDefault="00D26ACD" w:rsidP="0057292A">
      <w:pPr>
        <w:pStyle w:val="ListParagraph"/>
        <w:tabs>
          <w:tab w:val="left" w:pos="360"/>
        </w:tabs>
        <w:jc w:val="both"/>
        <w:rPr>
          <w:sz w:val="20"/>
          <w:szCs w:val="20"/>
        </w:rPr>
      </w:pPr>
    </w:p>
    <w:p w:rsidR="0057292A" w:rsidRPr="00D26ACD" w:rsidRDefault="00D26ACD" w:rsidP="00D26ACD">
      <w:pPr>
        <w:pStyle w:val="ListParagraph"/>
        <w:numPr>
          <w:ilvl w:val="0"/>
          <w:numId w:val="12"/>
        </w:numPr>
        <w:tabs>
          <w:tab w:val="left" w:pos="360"/>
        </w:tabs>
        <w:ind w:hanging="294"/>
        <w:jc w:val="both"/>
        <w:rPr>
          <w:sz w:val="20"/>
          <w:szCs w:val="20"/>
        </w:rPr>
      </w:pPr>
      <w:r w:rsidRPr="00D26ACD">
        <w:rPr>
          <w:rFonts w:ascii="Arial" w:eastAsia="Arial" w:hAnsi="Arial" w:cs="Arial"/>
          <w:sz w:val="24"/>
          <w:szCs w:val="24"/>
        </w:rPr>
        <w:t>Edit individual questions by clicking on the ‘Edit’ button next to the question. You can also delete the question by clicking the ‘Delete’ button.</w:t>
      </w:r>
    </w:p>
    <w:p w:rsidR="00D26ACD" w:rsidRDefault="00D26ACD" w:rsidP="00D26ACD">
      <w:pPr>
        <w:pStyle w:val="ListParagraph"/>
        <w:tabs>
          <w:tab w:val="left" w:pos="360"/>
        </w:tabs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B85D35D" wp14:editId="42880579">
            <wp:extent cx="5943600" cy="1880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D" w:rsidRDefault="00D26ACD" w:rsidP="00D26ACD">
      <w:pPr>
        <w:pStyle w:val="ListParagraph"/>
        <w:tabs>
          <w:tab w:val="left" w:pos="360"/>
        </w:tabs>
        <w:jc w:val="both"/>
        <w:rPr>
          <w:sz w:val="20"/>
          <w:szCs w:val="20"/>
        </w:rPr>
      </w:pPr>
    </w:p>
    <w:p w:rsidR="00D26ACD" w:rsidRPr="00D26ACD" w:rsidRDefault="00D26ACD" w:rsidP="00D26ACD">
      <w:pPr>
        <w:pStyle w:val="ListParagraph"/>
        <w:tabs>
          <w:tab w:val="left" w:pos="360"/>
        </w:tabs>
        <w:jc w:val="both"/>
        <w:rPr>
          <w:sz w:val="20"/>
          <w:szCs w:val="20"/>
        </w:rPr>
      </w:pPr>
    </w:p>
    <w:p w:rsidR="00D26ACD" w:rsidRPr="00D26ACD" w:rsidRDefault="00D26ACD" w:rsidP="00D26ACD">
      <w:pPr>
        <w:pStyle w:val="ListParagraph"/>
        <w:numPr>
          <w:ilvl w:val="0"/>
          <w:numId w:val="12"/>
        </w:numPr>
        <w:tabs>
          <w:tab w:val="left" w:pos="360"/>
        </w:tabs>
        <w:ind w:hanging="294"/>
        <w:jc w:val="both"/>
        <w:rPr>
          <w:sz w:val="20"/>
          <w:szCs w:val="20"/>
        </w:rPr>
      </w:pPr>
      <w:r w:rsidRPr="00D26ACD">
        <w:rPr>
          <w:rFonts w:ascii="Arial" w:eastAsia="Arial" w:hAnsi="Arial" w:cs="Arial"/>
          <w:sz w:val="24"/>
          <w:szCs w:val="24"/>
        </w:rPr>
        <w:t>Reorder questions via drag-and-drop and click the ‘Save Order’ button once the questions are in the order you prefer.</w:t>
      </w:r>
    </w:p>
    <w:p w:rsidR="00D26ACD" w:rsidRDefault="00D26ACD" w:rsidP="00D26ACD">
      <w:pPr>
        <w:pStyle w:val="ListParagraph"/>
        <w:tabs>
          <w:tab w:val="left" w:pos="360"/>
        </w:tabs>
        <w:jc w:val="both"/>
        <w:rPr>
          <w:rFonts w:ascii="Arial" w:eastAsia="Arial" w:hAnsi="Arial" w:cs="Arial"/>
          <w:sz w:val="24"/>
          <w:szCs w:val="24"/>
        </w:rPr>
      </w:pPr>
    </w:p>
    <w:p w:rsidR="00D26ACD" w:rsidRDefault="00D26ACD" w:rsidP="00D26ACD">
      <w:pPr>
        <w:pStyle w:val="ListParagraph"/>
        <w:tabs>
          <w:tab w:val="left" w:pos="360"/>
        </w:tabs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6F22DDF4" wp14:editId="5132063B">
            <wp:extent cx="5943600" cy="1880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D" w:rsidRPr="00D26ACD" w:rsidRDefault="00D26ACD" w:rsidP="00D26ACD">
      <w:pPr>
        <w:pStyle w:val="ListParagraph"/>
        <w:tabs>
          <w:tab w:val="left" w:pos="360"/>
        </w:tabs>
        <w:jc w:val="both"/>
        <w:rPr>
          <w:sz w:val="20"/>
          <w:szCs w:val="20"/>
        </w:rPr>
      </w:pPr>
    </w:p>
    <w:p w:rsidR="00D26ACD" w:rsidRPr="002551FE" w:rsidRDefault="002551FE" w:rsidP="00D26ACD">
      <w:pPr>
        <w:pStyle w:val="ListParagraph"/>
        <w:numPr>
          <w:ilvl w:val="0"/>
          <w:numId w:val="12"/>
        </w:numPr>
        <w:tabs>
          <w:tab w:val="left" w:pos="360"/>
        </w:tabs>
        <w:ind w:hanging="294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You can get sharing link by going to “Share” tab and selecting various “Sharing Options”</w:t>
      </w:r>
    </w:p>
    <w:p w:rsidR="002551FE" w:rsidRDefault="002551FE" w:rsidP="002551FE">
      <w:pPr>
        <w:tabs>
          <w:tab w:val="left" w:pos="360"/>
        </w:tabs>
        <w:jc w:val="both"/>
        <w:rPr>
          <w:sz w:val="20"/>
          <w:szCs w:val="20"/>
        </w:rPr>
      </w:pPr>
    </w:p>
    <w:p w:rsidR="002551FE" w:rsidRDefault="002551FE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59EC306" wp14:editId="04145C60">
            <wp:extent cx="5943600" cy="2115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0D741D" w:rsidRDefault="000D741D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2551FE" w:rsidRPr="002551FE" w:rsidRDefault="002551FE" w:rsidP="002551FE">
      <w:pPr>
        <w:tabs>
          <w:tab w:val="left" w:pos="360"/>
        </w:tabs>
        <w:ind w:firstLine="709"/>
        <w:jc w:val="both"/>
        <w:rPr>
          <w:sz w:val="20"/>
          <w:szCs w:val="20"/>
        </w:rPr>
      </w:pPr>
    </w:p>
    <w:p w:rsidR="002551FE" w:rsidRPr="000D741D" w:rsidRDefault="002551FE" w:rsidP="002551FE">
      <w:pPr>
        <w:pStyle w:val="ListParagraph"/>
        <w:numPr>
          <w:ilvl w:val="0"/>
          <w:numId w:val="12"/>
        </w:numPr>
        <w:tabs>
          <w:tab w:val="left" w:pos="360"/>
        </w:tabs>
        <w:ind w:hanging="294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0D741D">
        <w:rPr>
          <w:rFonts w:ascii="Arial" w:eastAsia="Arial" w:hAnsi="Arial" w:cs="Arial"/>
          <w:sz w:val="24"/>
          <w:szCs w:val="24"/>
        </w:rPr>
        <w:t>Surve</w:t>
      </w:r>
      <w:r w:rsidR="000D741D" w:rsidRPr="000D741D">
        <w:rPr>
          <w:rFonts w:ascii="Arial" w:eastAsia="Arial" w:hAnsi="Arial" w:cs="Arial"/>
          <w:sz w:val="24"/>
          <w:szCs w:val="24"/>
        </w:rPr>
        <w:t>y Options, in “Header, Thank You &amp; CSS” allow you further customize survey</w:t>
      </w:r>
    </w:p>
    <w:p w:rsidR="000D741D" w:rsidRPr="000D741D" w:rsidRDefault="000D741D" w:rsidP="000D741D">
      <w:pPr>
        <w:pStyle w:val="ListParagraph"/>
        <w:numPr>
          <w:ilvl w:val="1"/>
          <w:numId w:val="12"/>
        </w:numPr>
        <w:tabs>
          <w:tab w:val="left" w:pos="360"/>
        </w:tabs>
        <w:jc w:val="both"/>
        <w:rPr>
          <w:rFonts w:ascii="Arial" w:hAnsi="Arial" w:cs="Arial"/>
          <w:sz w:val="20"/>
          <w:szCs w:val="20"/>
        </w:rPr>
      </w:pPr>
      <w:r w:rsidRPr="000D741D">
        <w:rPr>
          <w:rFonts w:ascii="Arial" w:eastAsia="Arial" w:hAnsi="Arial" w:cs="Arial"/>
          <w:sz w:val="24"/>
          <w:szCs w:val="24"/>
        </w:rPr>
        <w:t>Survey Name: Shows up at the top of the survey</w:t>
      </w:r>
    </w:p>
    <w:p w:rsidR="000D741D" w:rsidRPr="000D741D" w:rsidRDefault="000D741D" w:rsidP="000D741D">
      <w:pPr>
        <w:pStyle w:val="ListParagraph"/>
        <w:numPr>
          <w:ilvl w:val="1"/>
          <w:numId w:val="12"/>
        </w:numPr>
        <w:tabs>
          <w:tab w:val="left" w:pos="360"/>
        </w:tabs>
        <w:jc w:val="both"/>
        <w:rPr>
          <w:rFonts w:ascii="Arial" w:hAnsi="Arial" w:cs="Arial"/>
          <w:sz w:val="20"/>
          <w:szCs w:val="20"/>
        </w:rPr>
      </w:pPr>
      <w:r w:rsidRPr="000D741D">
        <w:rPr>
          <w:rFonts w:ascii="Arial" w:eastAsia="Arial" w:hAnsi="Arial" w:cs="Arial"/>
          <w:sz w:val="24"/>
          <w:szCs w:val="24"/>
        </w:rPr>
        <w:t>Hide Survey Name: Hides the survey name</w:t>
      </w:r>
    </w:p>
    <w:p w:rsidR="000D741D" w:rsidRPr="000D741D" w:rsidRDefault="000D741D" w:rsidP="000D741D">
      <w:pPr>
        <w:pStyle w:val="ListParagraph"/>
        <w:numPr>
          <w:ilvl w:val="1"/>
          <w:numId w:val="12"/>
        </w:numPr>
        <w:tabs>
          <w:tab w:val="left" w:pos="360"/>
        </w:tabs>
        <w:jc w:val="both"/>
        <w:rPr>
          <w:rFonts w:ascii="Arial" w:hAnsi="Arial" w:cs="Arial"/>
          <w:sz w:val="20"/>
          <w:szCs w:val="20"/>
        </w:rPr>
      </w:pPr>
      <w:r w:rsidRPr="000D741D">
        <w:rPr>
          <w:rFonts w:ascii="Arial" w:eastAsia="Arial" w:hAnsi="Arial" w:cs="Arial"/>
          <w:sz w:val="24"/>
          <w:szCs w:val="24"/>
        </w:rPr>
        <w:t>Survey Header: This text shows up above the Survey Name</w:t>
      </w:r>
    </w:p>
    <w:p w:rsidR="000D741D" w:rsidRPr="000D741D" w:rsidRDefault="000D741D" w:rsidP="000D741D">
      <w:pPr>
        <w:pStyle w:val="ListParagraph"/>
        <w:numPr>
          <w:ilvl w:val="1"/>
          <w:numId w:val="12"/>
        </w:numPr>
        <w:tabs>
          <w:tab w:val="left" w:pos="360"/>
        </w:tabs>
        <w:jc w:val="both"/>
        <w:rPr>
          <w:rFonts w:ascii="Arial" w:hAnsi="Arial" w:cs="Arial"/>
          <w:sz w:val="20"/>
          <w:szCs w:val="20"/>
        </w:rPr>
      </w:pPr>
      <w:r w:rsidRPr="000D741D">
        <w:rPr>
          <w:rFonts w:ascii="Arial" w:eastAsia="Arial" w:hAnsi="Arial" w:cs="Arial"/>
          <w:sz w:val="24"/>
          <w:szCs w:val="24"/>
        </w:rPr>
        <w:t>Thank You Text: Shows up after survey is completed</w:t>
      </w:r>
    </w:p>
    <w:p w:rsidR="000D741D" w:rsidRPr="000D741D" w:rsidRDefault="000D741D" w:rsidP="000D741D">
      <w:pPr>
        <w:pStyle w:val="ListParagraph"/>
        <w:numPr>
          <w:ilvl w:val="1"/>
          <w:numId w:val="12"/>
        </w:numPr>
        <w:tabs>
          <w:tab w:val="left" w:pos="360"/>
        </w:tabs>
        <w:jc w:val="both"/>
        <w:rPr>
          <w:rFonts w:ascii="Arial" w:hAnsi="Arial" w:cs="Arial"/>
          <w:sz w:val="20"/>
          <w:szCs w:val="20"/>
        </w:rPr>
      </w:pPr>
      <w:r w:rsidRPr="000D741D">
        <w:rPr>
          <w:rFonts w:ascii="Arial" w:eastAsia="Arial" w:hAnsi="Arial" w:cs="Arial"/>
          <w:sz w:val="24"/>
          <w:szCs w:val="24"/>
        </w:rPr>
        <w:t>Survey Container CSS: Allows to add CSS to survey container to easily format any survey; if needed.</w:t>
      </w:r>
    </w:p>
    <w:p w:rsidR="000D741D" w:rsidRPr="000D741D" w:rsidRDefault="000D741D" w:rsidP="000D741D">
      <w:pPr>
        <w:tabs>
          <w:tab w:val="left" w:pos="360"/>
        </w:tabs>
        <w:jc w:val="both"/>
        <w:rPr>
          <w:rFonts w:ascii="Arial" w:hAnsi="Arial" w:cs="Arial"/>
          <w:sz w:val="20"/>
          <w:szCs w:val="20"/>
        </w:rPr>
      </w:pPr>
    </w:p>
    <w:p w:rsidR="000D741D" w:rsidRDefault="000D741D" w:rsidP="000D741D">
      <w:pPr>
        <w:tabs>
          <w:tab w:val="left" w:pos="360"/>
        </w:tabs>
        <w:ind w:firstLine="993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97EE542" wp14:editId="70DAAB31">
            <wp:extent cx="5943600" cy="4024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1D" w:rsidRPr="000D741D" w:rsidRDefault="000D741D" w:rsidP="000D741D">
      <w:pPr>
        <w:tabs>
          <w:tab w:val="left" w:pos="360"/>
        </w:tabs>
        <w:ind w:firstLine="993"/>
        <w:jc w:val="both"/>
        <w:rPr>
          <w:rFonts w:ascii="Arial" w:hAnsi="Arial" w:cs="Arial"/>
          <w:sz w:val="20"/>
          <w:szCs w:val="20"/>
        </w:rPr>
      </w:pPr>
    </w:p>
    <w:p w:rsidR="000D741D" w:rsidRDefault="000D741D" w:rsidP="000D741D">
      <w:pPr>
        <w:pStyle w:val="ListParagraph"/>
        <w:numPr>
          <w:ilvl w:val="0"/>
          <w:numId w:val="12"/>
        </w:numPr>
        <w:tabs>
          <w:tab w:val="left" w:pos="360"/>
        </w:tabs>
        <w:ind w:left="709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Report tab takes users to Survey reports </w:t>
      </w:r>
      <w:r w:rsidR="003E2DC0">
        <w:rPr>
          <w:rFonts w:ascii="Arial" w:hAnsi="Arial" w:cs="Arial"/>
          <w:sz w:val="20"/>
          <w:szCs w:val="20"/>
        </w:rPr>
        <w:t>filtered by current survey</w:t>
      </w:r>
    </w:p>
    <w:p w:rsidR="003E2DC0" w:rsidRDefault="003E2DC0" w:rsidP="003E2DC0">
      <w:pPr>
        <w:tabs>
          <w:tab w:val="left" w:pos="360"/>
        </w:tabs>
        <w:jc w:val="both"/>
        <w:rPr>
          <w:rFonts w:ascii="Arial" w:hAnsi="Arial" w:cs="Arial"/>
          <w:sz w:val="20"/>
          <w:szCs w:val="20"/>
        </w:rPr>
      </w:pPr>
    </w:p>
    <w:p w:rsidR="003E2DC0" w:rsidRPr="003E2DC0" w:rsidRDefault="003E2DC0" w:rsidP="003E2DC0">
      <w:pPr>
        <w:tabs>
          <w:tab w:val="left" w:pos="360"/>
        </w:tabs>
        <w:ind w:firstLine="993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088C200" wp14:editId="5704168C">
            <wp:extent cx="5943600" cy="1923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C0" w:rsidRPr="000D741D" w:rsidRDefault="003E2DC0" w:rsidP="003E2DC0">
      <w:pPr>
        <w:pStyle w:val="ListParagraph"/>
        <w:tabs>
          <w:tab w:val="left" w:pos="360"/>
        </w:tabs>
        <w:ind w:left="709"/>
        <w:jc w:val="both"/>
        <w:rPr>
          <w:rFonts w:ascii="Arial" w:hAnsi="Arial" w:cs="Arial"/>
          <w:sz w:val="20"/>
          <w:szCs w:val="20"/>
        </w:rPr>
      </w:pPr>
      <w:bookmarkStart w:id="2" w:name="_GoBack"/>
      <w:bookmarkEnd w:id="2"/>
    </w:p>
    <w:sectPr w:rsidR="003E2DC0" w:rsidRPr="000D741D" w:rsidSect="00084B95">
      <w:pgSz w:w="12240" w:h="15840"/>
      <w:pgMar w:top="142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D3DDF"/>
    <w:multiLevelType w:val="hybridMultilevel"/>
    <w:tmpl w:val="08807A58"/>
    <w:lvl w:ilvl="0" w:tplc="0B762024">
      <w:start w:val="5"/>
      <w:numFmt w:val="decimal"/>
      <w:lvlText w:val="%1."/>
      <w:lvlJc w:val="left"/>
    </w:lvl>
    <w:lvl w:ilvl="1" w:tplc="56D0E2CE">
      <w:start w:val="1"/>
      <w:numFmt w:val="bullet"/>
      <w:lvlText w:val="•"/>
      <w:lvlJc w:val="left"/>
    </w:lvl>
    <w:lvl w:ilvl="2" w:tplc="98F4607E">
      <w:numFmt w:val="decimal"/>
      <w:lvlText w:val=""/>
      <w:lvlJc w:val="left"/>
    </w:lvl>
    <w:lvl w:ilvl="3" w:tplc="20B8B8C6">
      <w:numFmt w:val="decimal"/>
      <w:lvlText w:val=""/>
      <w:lvlJc w:val="left"/>
    </w:lvl>
    <w:lvl w:ilvl="4" w:tplc="02084B22">
      <w:numFmt w:val="decimal"/>
      <w:lvlText w:val=""/>
      <w:lvlJc w:val="left"/>
    </w:lvl>
    <w:lvl w:ilvl="5" w:tplc="A56A4BBA">
      <w:numFmt w:val="decimal"/>
      <w:lvlText w:val=""/>
      <w:lvlJc w:val="left"/>
    </w:lvl>
    <w:lvl w:ilvl="6" w:tplc="87E6FF98">
      <w:numFmt w:val="decimal"/>
      <w:lvlText w:val=""/>
      <w:lvlJc w:val="left"/>
    </w:lvl>
    <w:lvl w:ilvl="7" w:tplc="F028C6C6">
      <w:numFmt w:val="decimal"/>
      <w:lvlText w:val=""/>
      <w:lvlJc w:val="left"/>
    </w:lvl>
    <w:lvl w:ilvl="8" w:tplc="49967C98">
      <w:numFmt w:val="decimal"/>
      <w:lvlText w:val=""/>
      <w:lvlJc w:val="left"/>
    </w:lvl>
  </w:abstractNum>
  <w:abstractNum w:abstractNumId="1" w15:restartNumberingAfterBreak="0">
    <w:nsid w:val="1F9019F3"/>
    <w:multiLevelType w:val="hybridMultilevel"/>
    <w:tmpl w:val="A942F86E"/>
    <w:lvl w:ilvl="0" w:tplc="D79E57DE">
      <w:start w:val="3"/>
      <w:numFmt w:val="decimal"/>
      <w:lvlText w:val="%1."/>
      <w:lvlJc w:val="left"/>
      <w:rPr>
        <w:rFonts w:ascii="Arial" w:hAnsi="Arial" w:cs="Arial" w:hint="default"/>
      </w:r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B141F2"/>
    <w:multiLevelType w:val="hybridMultilevel"/>
    <w:tmpl w:val="A6A20DE4"/>
    <w:lvl w:ilvl="0" w:tplc="54E4380E">
      <w:start w:val="1"/>
      <w:numFmt w:val="decimal"/>
      <w:lvlText w:val="%1."/>
      <w:lvlJc w:val="left"/>
    </w:lvl>
    <w:lvl w:ilvl="1" w:tplc="ECB451D2">
      <w:numFmt w:val="decimal"/>
      <w:lvlText w:val=""/>
      <w:lvlJc w:val="left"/>
    </w:lvl>
    <w:lvl w:ilvl="2" w:tplc="3A6EE6DA">
      <w:numFmt w:val="decimal"/>
      <w:lvlText w:val=""/>
      <w:lvlJc w:val="left"/>
    </w:lvl>
    <w:lvl w:ilvl="3" w:tplc="B83C6B04">
      <w:numFmt w:val="decimal"/>
      <w:lvlText w:val=""/>
      <w:lvlJc w:val="left"/>
    </w:lvl>
    <w:lvl w:ilvl="4" w:tplc="EE50F0EE">
      <w:numFmt w:val="decimal"/>
      <w:lvlText w:val=""/>
      <w:lvlJc w:val="left"/>
    </w:lvl>
    <w:lvl w:ilvl="5" w:tplc="8598C06C">
      <w:numFmt w:val="decimal"/>
      <w:lvlText w:val=""/>
      <w:lvlJc w:val="left"/>
    </w:lvl>
    <w:lvl w:ilvl="6" w:tplc="A2E0F7F0">
      <w:numFmt w:val="decimal"/>
      <w:lvlText w:val=""/>
      <w:lvlJc w:val="left"/>
    </w:lvl>
    <w:lvl w:ilvl="7" w:tplc="7062F29C">
      <w:numFmt w:val="decimal"/>
      <w:lvlText w:val=""/>
      <w:lvlJc w:val="left"/>
    </w:lvl>
    <w:lvl w:ilvl="8" w:tplc="F8660172">
      <w:numFmt w:val="decimal"/>
      <w:lvlText w:val=""/>
      <w:lvlJc w:val="left"/>
    </w:lvl>
  </w:abstractNum>
  <w:abstractNum w:abstractNumId="3" w15:restartNumberingAfterBreak="0">
    <w:nsid w:val="3E724D8D"/>
    <w:multiLevelType w:val="hybridMultilevel"/>
    <w:tmpl w:val="1B54EF8E"/>
    <w:lvl w:ilvl="0" w:tplc="0B762024">
      <w:start w:val="5"/>
      <w:numFmt w:val="decimal"/>
      <w:lvlText w:val="%1."/>
      <w:lvlJc w:val="left"/>
    </w:lvl>
    <w:lvl w:ilvl="1" w:tplc="10090019" w:tentative="1">
      <w:start w:val="1"/>
      <w:numFmt w:val="lowerLetter"/>
      <w:lvlText w:val="%2."/>
      <w:lvlJc w:val="left"/>
      <w:pPr>
        <w:ind w:left="2291" w:hanging="360"/>
      </w:pPr>
    </w:lvl>
    <w:lvl w:ilvl="2" w:tplc="1009001B" w:tentative="1">
      <w:start w:val="1"/>
      <w:numFmt w:val="lowerRoman"/>
      <w:lvlText w:val="%3."/>
      <w:lvlJc w:val="right"/>
      <w:pPr>
        <w:ind w:left="3011" w:hanging="180"/>
      </w:pPr>
    </w:lvl>
    <w:lvl w:ilvl="3" w:tplc="1009000F" w:tentative="1">
      <w:start w:val="1"/>
      <w:numFmt w:val="decimal"/>
      <w:lvlText w:val="%4."/>
      <w:lvlJc w:val="left"/>
      <w:pPr>
        <w:ind w:left="3731" w:hanging="360"/>
      </w:pPr>
    </w:lvl>
    <w:lvl w:ilvl="4" w:tplc="10090019" w:tentative="1">
      <w:start w:val="1"/>
      <w:numFmt w:val="lowerLetter"/>
      <w:lvlText w:val="%5."/>
      <w:lvlJc w:val="left"/>
      <w:pPr>
        <w:ind w:left="4451" w:hanging="360"/>
      </w:pPr>
    </w:lvl>
    <w:lvl w:ilvl="5" w:tplc="1009001B" w:tentative="1">
      <w:start w:val="1"/>
      <w:numFmt w:val="lowerRoman"/>
      <w:lvlText w:val="%6."/>
      <w:lvlJc w:val="right"/>
      <w:pPr>
        <w:ind w:left="5171" w:hanging="180"/>
      </w:pPr>
    </w:lvl>
    <w:lvl w:ilvl="6" w:tplc="1009000F" w:tentative="1">
      <w:start w:val="1"/>
      <w:numFmt w:val="decimal"/>
      <w:lvlText w:val="%7."/>
      <w:lvlJc w:val="left"/>
      <w:pPr>
        <w:ind w:left="5891" w:hanging="360"/>
      </w:pPr>
    </w:lvl>
    <w:lvl w:ilvl="7" w:tplc="10090019" w:tentative="1">
      <w:start w:val="1"/>
      <w:numFmt w:val="lowerLetter"/>
      <w:lvlText w:val="%8."/>
      <w:lvlJc w:val="left"/>
      <w:pPr>
        <w:ind w:left="6611" w:hanging="360"/>
      </w:pPr>
    </w:lvl>
    <w:lvl w:ilvl="8" w:tplc="1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1B71EFB"/>
    <w:multiLevelType w:val="hybridMultilevel"/>
    <w:tmpl w:val="C7BE5996"/>
    <w:lvl w:ilvl="0" w:tplc="38629A02">
      <w:start w:val="3"/>
      <w:numFmt w:val="decimal"/>
      <w:lvlText w:val="%1."/>
      <w:lvlJc w:val="left"/>
    </w:lvl>
    <w:lvl w:ilvl="1" w:tplc="E546407C">
      <w:start w:val="1"/>
      <w:numFmt w:val="lowerLetter"/>
      <w:lvlText w:val="%2."/>
      <w:lvlJc w:val="left"/>
    </w:lvl>
    <w:lvl w:ilvl="2" w:tplc="3E721DCA">
      <w:numFmt w:val="decimal"/>
      <w:lvlText w:val=""/>
      <w:lvlJc w:val="left"/>
    </w:lvl>
    <w:lvl w:ilvl="3" w:tplc="521A138A">
      <w:numFmt w:val="decimal"/>
      <w:lvlText w:val=""/>
      <w:lvlJc w:val="left"/>
    </w:lvl>
    <w:lvl w:ilvl="4" w:tplc="F68E2E74">
      <w:numFmt w:val="decimal"/>
      <w:lvlText w:val=""/>
      <w:lvlJc w:val="left"/>
    </w:lvl>
    <w:lvl w:ilvl="5" w:tplc="7CCE4708">
      <w:numFmt w:val="decimal"/>
      <w:lvlText w:val=""/>
      <w:lvlJc w:val="left"/>
    </w:lvl>
    <w:lvl w:ilvl="6" w:tplc="73340A34">
      <w:numFmt w:val="decimal"/>
      <w:lvlText w:val=""/>
      <w:lvlJc w:val="left"/>
    </w:lvl>
    <w:lvl w:ilvl="7" w:tplc="B9CA3030">
      <w:numFmt w:val="decimal"/>
      <w:lvlText w:val=""/>
      <w:lvlJc w:val="left"/>
    </w:lvl>
    <w:lvl w:ilvl="8" w:tplc="13D2A982">
      <w:numFmt w:val="decimal"/>
      <w:lvlText w:val=""/>
      <w:lvlJc w:val="left"/>
    </w:lvl>
  </w:abstractNum>
  <w:abstractNum w:abstractNumId="5" w15:restartNumberingAfterBreak="0">
    <w:nsid w:val="45A21DDF"/>
    <w:multiLevelType w:val="hybridMultilevel"/>
    <w:tmpl w:val="572EE634"/>
    <w:lvl w:ilvl="0" w:tplc="0B762024">
      <w:start w:val="5"/>
      <w:numFmt w:val="decimal"/>
      <w:lvlText w:val="%1."/>
      <w:lvlJc w:val="left"/>
    </w:lvl>
    <w:lvl w:ilvl="1" w:tplc="10090019">
      <w:start w:val="1"/>
      <w:numFmt w:val="lowerLetter"/>
      <w:lvlText w:val="%2."/>
      <w:lvlJc w:val="left"/>
      <w:pPr>
        <w:ind w:left="1443" w:hanging="360"/>
      </w:pPr>
    </w:lvl>
    <w:lvl w:ilvl="2" w:tplc="1009001B">
      <w:start w:val="1"/>
      <w:numFmt w:val="lowerRoman"/>
      <w:lvlText w:val="%3."/>
      <w:lvlJc w:val="right"/>
      <w:pPr>
        <w:ind w:left="2163" w:hanging="180"/>
      </w:pPr>
    </w:lvl>
    <w:lvl w:ilvl="3" w:tplc="1009000F" w:tentative="1">
      <w:start w:val="1"/>
      <w:numFmt w:val="decimal"/>
      <w:lvlText w:val="%4."/>
      <w:lvlJc w:val="left"/>
      <w:pPr>
        <w:ind w:left="2883" w:hanging="360"/>
      </w:pPr>
    </w:lvl>
    <w:lvl w:ilvl="4" w:tplc="10090019" w:tentative="1">
      <w:start w:val="1"/>
      <w:numFmt w:val="lowerLetter"/>
      <w:lvlText w:val="%5."/>
      <w:lvlJc w:val="left"/>
      <w:pPr>
        <w:ind w:left="3603" w:hanging="360"/>
      </w:pPr>
    </w:lvl>
    <w:lvl w:ilvl="5" w:tplc="1009001B" w:tentative="1">
      <w:start w:val="1"/>
      <w:numFmt w:val="lowerRoman"/>
      <w:lvlText w:val="%6."/>
      <w:lvlJc w:val="right"/>
      <w:pPr>
        <w:ind w:left="4323" w:hanging="180"/>
      </w:pPr>
    </w:lvl>
    <w:lvl w:ilvl="6" w:tplc="1009000F" w:tentative="1">
      <w:start w:val="1"/>
      <w:numFmt w:val="decimal"/>
      <w:lvlText w:val="%7."/>
      <w:lvlJc w:val="left"/>
      <w:pPr>
        <w:ind w:left="5043" w:hanging="360"/>
      </w:pPr>
    </w:lvl>
    <w:lvl w:ilvl="7" w:tplc="10090019" w:tentative="1">
      <w:start w:val="1"/>
      <w:numFmt w:val="lowerLetter"/>
      <w:lvlText w:val="%8."/>
      <w:lvlJc w:val="left"/>
      <w:pPr>
        <w:ind w:left="5763" w:hanging="360"/>
      </w:pPr>
    </w:lvl>
    <w:lvl w:ilvl="8" w:tplc="10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6" w15:restartNumberingAfterBreak="0">
    <w:nsid w:val="515F007C"/>
    <w:multiLevelType w:val="hybridMultilevel"/>
    <w:tmpl w:val="43348546"/>
    <w:lvl w:ilvl="0" w:tplc="4D041462">
      <w:start w:val="1"/>
      <w:numFmt w:val="bullet"/>
      <w:lvlText w:val="•"/>
      <w:lvlJc w:val="left"/>
    </w:lvl>
    <w:lvl w:ilvl="1" w:tplc="331ACA1E">
      <w:start w:val="15"/>
      <w:numFmt w:val="lowerLetter"/>
      <w:lvlText w:val="%2"/>
      <w:lvlJc w:val="left"/>
    </w:lvl>
    <w:lvl w:ilvl="2" w:tplc="6B68F1AA">
      <w:numFmt w:val="decimal"/>
      <w:lvlText w:val=""/>
      <w:lvlJc w:val="left"/>
    </w:lvl>
    <w:lvl w:ilvl="3" w:tplc="CC183764">
      <w:numFmt w:val="decimal"/>
      <w:lvlText w:val=""/>
      <w:lvlJc w:val="left"/>
    </w:lvl>
    <w:lvl w:ilvl="4" w:tplc="66646E90">
      <w:numFmt w:val="decimal"/>
      <w:lvlText w:val=""/>
      <w:lvlJc w:val="left"/>
    </w:lvl>
    <w:lvl w:ilvl="5" w:tplc="F780AF26">
      <w:numFmt w:val="decimal"/>
      <w:lvlText w:val=""/>
      <w:lvlJc w:val="left"/>
    </w:lvl>
    <w:lvl w:ilvl="6" w:tplc="EF2C2BEA">
      <w:numFmt w:val="decimal"/>
      <w:lvlText w:val=""/>
      <w:lvlJc w:val="left"/>
    </w:lvl>
    <w:lvl w:ilvl="7" w:tplc="311A047A">
      <w:numFmt w:val="decimal"/>
      <w:lvlText w:val=""/>
      <w:lvlJc w:val="left"/>
    </w:lvl>
    <w:lvl w:ilvl="8" w:tplc="24B69D82">
      <w:numFmt w:val="decimal"/>
      <w:lvlText w:val=""/>
      <w:lvlJc w:val="left"/>
    </w:lvl>
  </w:abstractNum>
  <w:abstractNum w:abstractNumId="7" w15:restartNumberingAfterBreak="0">
    <w:nsid w:val="55931D1C"/>
    <w:multiLevelType w:val="hybridMultilevel"/>
    <w:tmpl w:val="416C25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D2745"/>
    <w:multiLevelType w:val="hybridMultilevel"/>
    <w:tmpl w:val="5E7046E4"/>
    <w:lvl w:ilvl="0" w:tplc="0B762024">
      <w:start w:val="5"/>
      <w:numFmt w:val="decimal"/>
      <w:lvlText w:val="%1."/>
      <w:lvlJc w:val="left"/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5E146"/>
    <w:multiLevelType w:val="hybridMultilevel"/>
    <w:tmpl w:val="08807A58"/>
    <w:lvl w:ilvl="0" w:tplc="0B762024">
      <w:start w:val="5"/>
      <w:numFmt w:val="decimal"/>
      <w:lvlText w:val="%1."/>
      <w:lvlJc w:val="left"/>
    </w:lvl>
    <w:lvl w:ilvl="1" w:tplc="56D0E2CE">
      <w:start w:val="1"/>
      <w:numFmt w:val="bullet"/>
      <w:lvlText w:val="•"/>
      <w:lvlJc w:val="left"/>
    </w:lvl>
    <w:lvl w:ilvl="2" w:tplc="98F4607E">
      <w:numFmt w:val="decimal"/>
      <w:lvlText w:val=""/>
      <w:lvlJc w:val="left"/>
    </w:lvl>
    <w:lvl w:ilvl="3" w:tplc="20B8B8C6">
      <w:numFmt w:val="decimal"/>
      <w:lvlText w:val=""/>
      <w:lvlJc w:val="left"/>
    </w:lvl>
    <w:lvl w:ilvl="4" w:tplc="02084B22">
      <w:numFmt w:val="decimal"/>
      <w:lvlText w:val=""/>
      <w:lvlJc w:val="left"/>
    </w:lvl>
    <w:lvl w:ilvl="5" w:tplc="A56A4BBA">
      <w:numFmt w:val="decimal"/>
      <w:lvlText w:val=""/>
      <w:lvlJc w:val="left"/>
    </w:lvl>
    <w:lvl w:ilvl="6" w:tplc="87E6FF98">
      <w:numFmt w:val="decimal"/>
      <w:lvlText w:val=""/>
      <w:lvlJc w:val="left"/>
    </w:lvl>
    <w:lvl w:ilvl="7" w:tplc="F028C6C6">
      <w:numFmt w:val="decimal"/>
      <w:lvlText w:val=""/>
      <w:lvlJc w:val="left"/>
    </w:lvl>
    <w:lvl w:ilvl="8" w:tplc="49967C98">
      <w:numFmt w:val="decimal"/>
      <w:lvlText w:val=""/>
      <w:lvlJc w:val="left"/>
    </w:lvl>
  </w:abstractNum>
  <w:abstractNum w:abstractNumId="10" w15:restartNumberingAfterBreak="0">
    <w:nsid w:val="79E2A9E3"/>
    <w:multiLevelType w:val="hybridMultilevel"/>
    <w:tmpl w:val="93664500"/>
    <w:lvl w:ilvl="0" w:tplc="955EB1D6">
      <w:start w:val="4"/>
      <w:numFmt w:val="decimal"/>
      <w:lvlText w:val="%1."/>
      <w:lvlJc w:val="left"/>
    </w:lvl>
    <w:lvl w:ilvl="1" w:tplc="D2209FD4">
      <w:numFmt w:val="decimal"/>
      <w:lvlText w:val=""/>
      <w:lvlJc w:val="left"/>
    </w:lvl>
    <w:lvl w:ilvl="2" w:tplc="323C9A34">
      <w:numFmt w:val="decimal"/>
      <w:lvlText w:val=""/>
      <w:lvlJc w:val="left"/>
    </w:lvl>
    <w:lvl w:ilvl="3" w:tplc="429CC974">
      <w:numFmt w:val="decimal"/>
      <w:lvlText w:val=""/>
      <w:lvlJc w:val="left"/>
    </w:lvl>
    <w:lvl w:ilvl="4" w:tplc="21283F02">
      <w:numFmt w:val="decimal"/>
      <w:lvlText w:val=""/>
      <w:lvlJc w:val="left"/>
    </w:lvl>
    <w:lvl w:ilvl="5" w:tplc="963CFE38">
      <w:numFmt w:val="decimal"/>
      <w:lvlText w:val=""/>
      <w:lvlJc w:val="left"/>
    </w:lvl>
    <w:lvl w:ilvl="6" w:tplc="370E73B6">
      <w:numFmt w:val="decimal"/>
      <w:lvlText w:val=""/>
      <w:lvlJc w:val="left"/>
    </w:lvl>
    <w:lvl w:ilvl="7" w:tplc="6D06EF5E">
      <w:numFmt w:val="decimal"/>
      <w:lvlText w:val=""/>
      <w:lvlJc w:val="left"/>
    </w:lvl>
    <w:lvl w:ilvl="8" w:tplc="AF7CB1FE">
      <w:numFmt w:val="decimal"/>
      <w:lvlText w:val=""/>
      <w:lvlJc w:val="left"/>
    </w:lvl>
  </w:abstractNum>
  <w:abstractNum w:abstractNumId="11" w15:restartNumberingAfterBreak="0">
    <w:nsid w:val="7FEE15CA"/>
    <w:multiLevelType w:val="hybridMultilevel"/>
    <w:tmpl w:val="208272AA"/>
    <w:lvl w:ilvl="0" w:tplc="1009000F">
      <w:start w:val="1"/>
      <w:numFmt w:val="decimal"/>
      <w:lvlText w:val="%1."/>
      <w:lvlJc w:val="left"/>
      <w:pPr>
        <w:ind w:left="644" w:hanging="360"/>
      </w:p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9"/>
  </w:num>
  <w:num w:numId="5">
    <w:abstractNumId w:val="6"/>
  </w:num>
  <w:num w:numId="6">
    <w:abstractNumId w:val="0"/>
  </w:num>
  <w:num w:numId="7">
    <w:abstractNumId w:val="8"/>
  </w:num>
  <w:num w:numId="8">
    <w:abstractNumId w:val="5"/>
  </w:num>
  <w:num w:numId="9">
    <w:abstractNumId w:val="3"/>
  </w:num>
  <w:num w:numId="10">
    <w:abstractNumId w:val="7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AE6"/>
    <w:rsid w:val="00084B95"/>
    <w:rsid w:val="000D741D"/>
    <w:rsid w:val="002551FE"/>
    <w:rsid w:val="00296AE6"/>
    <w:rsid w:val="003E2DC0"/>
    <w:rsid w:val="0057292A"/>
    <w:rsid w:val="005C0814"/>
    <w:rsid w:val="00D26ACD"/>
    <w:rsid w:val="00E3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6FDFD"/>
  <w15:chartTrackingRefBased/>
  <w15:docId w15:val="{1BC371FE-39CF-4DB0-B5F2-0F6398912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AE6"/>
    <w:pPr>
      <w:spacing w:after="0" w:line="240" w:lineRule="auto"/>
    </w:pPr>
    <w:rPr>
      <w:rFonts w:ascii="Times New Roman" w:eastAsiaTheme="minorEastAsia" w:hAnsi="Times New Roman" w:cs="Times New Roman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EBFBA-2135-43BA-9DB5-A9FF054A9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salesforce.com inc.</Company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Jaswinder Rattanpal</dc:creator>
  <cp:keywords/>
  <dc:description/>
  <cp:lastModifiedBy>Jaswinder Rattanpal</cp:lastModifiedBy>
  <cp:revision>5</cp:revision>
  <dcterms:created xsi:type="dcterms:W3CDTF">2016-09-19T15:37:00Z</dcterms:created>
  <dcterms:modified xsi:type="dcterms:W3CDTF">2016-09-19T16:03:00Z</dcterms:modified>
</cp:coreProperties>
</file>