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38626"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b/>
          <w:bCs/>
        </w:rPr>
        <w:t>Title: The AI Revolution: How Tech Will Be Reshaped in the Next 5 Years</w:t>
      </w:r>
    </w:p>
    <w:p w14:paraId="69AE2303"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rPr>
        <w:t>The tech industry is a whirlwind of constant change, but even within its fast-paced nature, certain shifts stand out as seismic. We're on the cusp of one such shift right now, driven by the relentless march of Artificial Intelligence. The next five years are poised to be transformative, and if you’re working in, or even adjacent to, the tech world, you need to be prepared. Let’s dive into how AI and other emerging technologies are likely to redefine the landscape.</w:t>
      </w:r>
    </w:p>
    <w:p w14:paraId="588227AB"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b/>
          <w:bCs/>
        </w:rPr>
        <w:t>AI: The Ubiquitous Force</w:t>
      </w:r>
    </w:p>
    <w:p w14:paraId="1438B573"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rPr>
        <w:t xml:space="preserve">It's no longer a question of </w:t>
      </w:r>
      <w:r w:rsidRPr="003526F4">
        <w:rPr>
          <w:rStyle w:val="ng-star-inserted1"/>
          <w:rFonts w:ascii="Calibri" w:hAnsi="Calibri" w:cs="Calibri"/>
          <w:i/>
          <w:iCs/>
        </w:rPr>
        <w:t>if</w:t>
      </w:r>
      <w:r w:rsidRPr="003526F4">
        <w:rPr>
          <w:rStyle w:val="ng-star-inserted1"/>
          <w:rFonts w:ascii="Calibri" w:hAnsi="Calibri" w:cs="Calibri"/>
        </w:rPr>
        <w:t xml:space="preserve"> AI will impact the industry, but </w:t>
      </w:r>
      <w:r w:rsidRPr="003526F4">
        <w:rPr>
          <w:rStyle w:val="ng-star-inserted1"/>
          <w:rFonts w:ascii="Calibri" w:hAnsi="Calibri" w:cs="Calibri"/>
          <w:i/>
          <w:iCs/>
        </w:rPr>
        <w:t>how</w:t>
      </w:r>
      <w:r w:rsidRPr="003526F4">
        <w:rPr>
          <w:rStyle w:val="ng-star-inserted1"/>
          <w:rFonts w:ascii="Calibri" w:hAnsi="Calibri" w:cs="Calibri"/>
        </w:rPr>
        <w:t>. We're moving beyond basic automation into an era of intelligent systems that can learn, adapt, and even create. Here's what we can expect:</w:t>
      </w:r>
    </w:p>
    <w:p w14:paraId="5E95A696" w14:textId="77777777" w:rsidR="003526F4" w:rsidRPr="003526F4" w:rsidRDefault="003526F4" w:rsidP="003526F4">
      <w:pPr>
        <w:pStyle w:val="ng-star-inserted"/>
        <w:numPr>
          <w:ilvl w:val="0"/>
          <w:numId w:val="1"/>
        </w:numPr>
        <w:rPr>
          <w:rFonts w:ascii="Calibri" w:hAnsi="Calibri" w:cs="Calibri"/>
        </w:rPr>
      </w:pPr>
      <w:r w:rsidRPr="003526F4">
        <w:rPr>
          <w:rStyle w:val="ng-star-inserted1"/>
          <w:rFonts w:ascii="Calibri" w:hAnsi="Calibri" w:cs="Calibri"/>
          <w:b/>
          <w:bCs/>
        </w:rPr>
        <w:t>AI-Powered Development:</w:t>
      </w:r>
      <w:r w:rsidRPr="003526F4">
        <w:rPr>
          <w:rStyle w:val="ng-star-inserted1"/>
          <w:rFonts w:ascii="Calibri" w:hAnsi="Calibri" w:cs="Calibri"/>
        </w:rPr>
        <w:t xml:space="preserve"> Forget long coding sessions and tedious debugging. AI tools will increasingly assist with code generation, testing, and even bug fixing. This could dramatically accelerate software development cycles and allow developers to focus on higher-level architecture and innovation. Low-code and no-code platforms, enhanced by AI, will further democratize development.</w:t>
      </w:r>
    </w:p>
    <w:p w14:paraId="2E24AFF8" w14:textId="77777777" w:rsidR="003526F4" w:rsidRPr="003526F4" w:rsidRDefault="003526F4" w:rsidP="003526F4">
      <w:pPr>
        <w:pStyle w:val="ng-star-inserted"/>
        <w:numPr>
          <w:ilvl w:val="0"/>
          <w:numId w:val="1"/>
        </w:numPr>
        <w:rPr>
          <w:rFonts w:ascii="Calibri" w:hAnsi="Calibri" w:cs="Calibri"/>
        </w:rPr>
      </w:pPr>
      <w:r w:rsidRPr="003526F4">
        <w:rPr>
          <w:rStyle w:val="ng-star-inserted1"/>
          <w:rFonts w:ascii="Calibri" w:hAnsi="Calibri" w:cs="Calibri"/>
          <w:b/>
          <w:bCs/>
        </w:rPr>
        <w:t>Personalization on Steroids:</w:t>
      </w:r>
      <w:r w:rsidRPr="003526F4">
        <w:rPr>
          <w:rStyle w:val="ng-star-inserted1"/>
          <w:rFonts w:ascii="Calibri" w:hAnsi="Calibri" w:cs="Calibri"/>
        </w:rPr>
        <w:t xml:space="preserve"> We're already experiencing personalized feeds and recommendations. AI will take this to an entirely new level. Expect hyper-personalized user experiences across every platform, with systems adapting to individual preferences, learning styles, and even emotional states. Think AI-powered customer service that truly understands each user's needs.</w:t>
      </w:r>
    </w:p>
    <w:p w14:paraId="507F9103" w14:textId="77777777" w:rsidR="003526F4" w:rsidRPr="003526F4" w:rsidRDefault="003526F4" w:rsidP="003526F4">
      <w:pPr>
        <w:pStyle w:val="ng-star-inserted"/>
        <w:numPr>
          <w:ilvl w:val="0"/>
          <w:numId w:val="1"/>
        </w:numPr>
        <w:rPr>
          <w:rFonts w:ascii="Calibri" w:hAnsi="Calibri" w:cs="Calibri"/>
        </w:rPr>
      </w:pPr>
      <w:r w:rsidRPr="003526F4">
        <w:rPr>
          <w:rStyle w:val="ng-star-inserted1"/>
          <w:rFonts w:ascii="Calibri" w:hAnsi="Calibri" w:cs="Calibri"/>
          <w:b/>
          <w:bCs/>
        </w:rPr>
        <w:t>The Rise of Intelligent Automation:</w:t>
      </w:r>
      <w:r w:rsidRPr="003526F4">
        <w:rPr>
          <w:rStyle w:val="ng-star-inserted1"/>
          <w:rFonts w:ascii="Calibri" w:hAnsi="Calibri" w:cs="Calibri"/>
        </w:rPr>
        <w:t xml:space="preserve"> The automation trend is expanding beyond basic tasks to complex processes. AI will power robotic automation, intelligently manage supply chains, optimize logistics, and even automate decision-making across various industries. We'll see AI-driven improvements in efficiency and reductions in operational costs.</w:t>
      </w:r>
    </w:p>
    <w:p w14:paraId="48EB0AB6" w14:textId="77777777" w:rsidR="003526F4" w:rsidRPr="003526F4" w:rsidRDefault="003526F4" w:rsidP="003526F4">
      <w:pPr>
        <w:pStyle w:val="ng-star-inserted"/>
        <w:numPr>
          <w:ilvl w:val="0"/>
          <w:numId w:val="1"/>
        </w:numPr>
        <w:rPr>
          <w:rFonts w:ascii="Calibri" w:hAnsi="Calibri" w:cs="Calibri"/>
        </w:rPr>
      </w:pPr>
      <w:r w:rsidRPr="003526F4">
        <w:rPr>
          <w:rStyle w:val="ng-star-inserted1"/>
          <w:rFonts w:ascii="Calibri" w:hAnsi="Calibri" w:cs="Calibri"/>
          <w:b/>
          <w:bCs/>
        </w:rPr>
        <w:t>AI-Driven Cybersecurity:</w:t>
      </w:r>
      <w:r w:rsidRPr="003526F4">
        <w:rPr>
          <w:rStyle w:val="ng-star-inserted1"/>
          <w:rFonts w:ascii="Calibri" w:hAnsi="Calibri" w:cs="Calibri"/>
        </w:rPr>
        <w:t xml:space="preserve"> The threat landscape is rapidly evolving, and AI is becoming an essential tool in the battle against cyberattacks. Expect to see AI systems detecting and mitigating threats in real-time, learning from past attacks, and proactively strengthening security postures.</w:t>
      </w:r>
    </w:p>
    <w:p w14:paraId="7C06D429" w14:textId="77777777" w:rsidR="003526F4" w:rsidRPr="003526F4" w:rsidRDefault="003526F4" w:rsidP="003526F4">
      <w:pPr>
        <w:pStyle w:val="ng-star-inserted"/>
        <w:numPr>
          <w:ilvl w:val="0"/>
          <w:numId w:val="1"/>
        </w:numPr>
        <w:rPr>
          <w:rFonts w:ascii="Calibri" w:hAnsi="Calibri" w:cs="Calibri"/>
        </w:rPr>
      </w:pPr>
      <w:r w:rsidRPr="003526F4">
        <w:rPr>
          <w:rStyle w:val="ng-star-inserted1"/>
          <w:rFonts w:ascii="Calibri" w:hAnsi="Calibri" w:cs="Calibri"/>
          <w:b/>
          <w:bCs/>
        </w:rPr>
        <w:t>AI Ethics Takes Center Stage:</w:t>
      </w:r>
      <w:r w:rsidRPr="003526F4">
        <w:rPr>
          <w:rStyle w:val="ng-star-inserted1"/>
          <w:rFonts w:ascii="Calibri" w:hAnsi="Calibri" w:cs="Calibri"/>
        </w:rPr>
        <w:t xml:space="preserve"> With the widespread adoption of powerful AI systems, ethical considerations will become paramount. Expect growing concerns around bias in AI algorithms, data privacy, and the impact on the job market. The next 5 years will see increased discussion around the regulation and responsible use of AI.</w:t>
      </w:r>
    </w:p>
    <w:p w14:paraId="2D062640"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b/>
          <w:bCs/>
        </w:rPr>
        <w:t>Beyond AI: Other Key Technologies</w:t>
      </w:r>
    </w:p>
    <w:p w14:paraId="5FF63ABE"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rPr>
        <w:t>While AI will be the dominant force, other technologies will shape the industry:</w:t>
      </w:r>
    </w:p>
    <w:p w14:paraId="04386E88" w14:textId="77777777" w:rsidR="003526F4" w:rsidRPr="003526F4" w:rsidRDefault="003526F4" w:rsidP="003526F4">
      <w:pPr>
        <w:pStyle w:val="ng-star-inserted"/>
        <w:numPr>
          <w:ilvl w:val="0"/>
          <w:numId w:val="2"/>
        </w:numPr>
        <w:rPr>
          <w:rFonts w:ascii="Calibri" w:hAnsi="Calibri" w:cs="Calibri"/>
        </w:rPr>
      </w:pPr>
      <w:r w:rsidRPr="003526F4">
        <w:rPr>
          <w:rStyle w:val="ng-star-inserted1"/>
          <w:rFonts w:ascii="Calibri" w:hAnsi="Calibri" w:cs="Calibri"/>
          <w:b/>
          <w:bCs/>
        </w:rPr>
        <w:t>The Metaverse's Evolution:</w:t>
      </w:r>
      <w:r w:rsidRPr="003526F4">
        <w:rPr>
          <w:rStyle w:val="ng-star-inserted1"/>
          <w:rFonts w:ascii="Calibri" w:hAnsi="Calibri" w:cs="Calibri"/>
        </w:rPr>
        <w:t xml:space="preserve"> The metaverse concept, still in its early stages, will likely mature and diversify. Expect more realistic and immersive experiences, and the </w:t>
      </w:r>
      <w:r w:rsidRPr="003526F4">
        <w:rPr>
          <w:rStyle w:val="ng-star-inserted1"/>
          <w:rFonts w:ascii="Calibri" w:hAnsi="Calibri" w:cs="Calibri"/>
        </w:rPr>
        <w:lastRenderedPageBreak/>
        <w:t>evolution of use cases beyond gaming and entertainment. This would also introduce new challenges and opportunities for the tech sector.</w:t>
      </w:r>
    </w:p>
    <w:p w14:paraId="03F51347" w14:textId="77777777" w:rsidR="003526F4" w:rsidRPr="003526F4" w:rsidRDefault="003526F4" w:rsidP="003526F4">
      <w:pPr>
        <w:pStyle w:val="ng-star-inserted"/>
        <w:numPr>
          <w:ilvl w:val="0"/>
          <w:numId w:val="2"/>
        </w:numPr>
        <w:rPr>
          <w:rFonts w:ascii="Calibri" w:hAnsi="Calibri" w:cs="Calibri"/>
        </w:rPr>
      </w:pPr>
      <w:r w:rsidRPr="003526F4">
        <w:rPr>
          <w:rStyle w:val="ng-star-inserted1"/>
          <w:rFonts w:ascii="Calibri" w:hAnsi="Calibri" w:cs="Calibri"/>
          <w:b/>
          <w:bCs/>
        </w:rPr>
        <w:t>Quantum Computing's Gradual Impact:</w:t>
      </w:r>
      <w:r w:rsidRPr="003526F4">
        <w:rPr>
          <w:rStyle w:val="ng-star-inserted1"/>
          <w:rFonts w:ascii="Calibri" w:hAnsi="Calibri" w:cs="Calibri"/>
        </w:rPr>
        <w:t xml:space="preserve"> Quantum computers are no longer just a theoretical concept. While not expected to be fully mainstream in the next five years, progress in this area will start impacting fields like cryptography, drug discovery, and materials science.</w:t>
      </w:r>
    </w:p>
    <w:p w14:paraId="6BF14349" w14:textId="77777777" w:rsidR="003526F4" w:rsidRPr="003526F4" w:rsidRDefault="003526F4" w:rsidP="003526F4">
      <w:pPr>
        <w:pStyle w:val="ng-star-inserted"/>
        <w:numPr>
          <w:ilvl w:val="0"/>
          <w:numId w:val="2"/>
        </w:numPr>
        <w:rPr>
          <w:rFonts w:ascii="Calibri" w:hAnsi="Calibri" w:cs="Calibri"/>
        </w:rPr>
      </w:pPr>
      <w:r w:rsidRPr="003526F4">
        <w:rPr>
          <w:rStyle w:val="ng-star-inserted1"/>
          <w:rFonts w:ascii="Calibri" w:hAnsi="Calibri" w:cs="Calibri"/>
          <w:b/>
          <w:bCs/>
        </w:rPr>
        <w:t>Sustainable Tech Takes Root:</w:t>
      </w:r>
      <w:r w:rsidRPr="003526F4">
        <w:rPr>
          <w:rStyle w:val="ng-star-inserted1"/>
          <w:rFonts w:ascii="Calibri" w:hAnsi="Calibri" w:cs="Calibri"/>
        </w:rPr>
        <w:t xml:space="preserve"> With growing environmental concerns, the tech industry will face increasing pressure to develop sustainable solutions. Expect more efficient hardware, eco-friendly production practices, and a focus on renewable energy solutions.</w:t>
      </w:r>
    </w:p>
    <w:p w14:paraId="21AF4613" w14:textId="77777777" w:rsidR="003526F4" w:rsidRPr="003526F4" w:rsidRDefault="003526F4" w:rsidP="003526F4">
      <w:pPr>
        <w:pStyle w:val="ng-star-inserted"/>
        <w:numPr>
          <w:ilvl w:val="0"/>
          <w:numId w:val="2"/>
        </w:numPr>
        <w:rPr>
          <w:rFonts w:ascii="Calibri" w:hAnsi="Calibri" w:cs="Calibri"/>
        </w:rPr>
      </w:pPr>
      <w:r w:rsidRPr="003526F4">
        <w:rPr>
          <w:rStyle w:val="ng-star-inserted1"/>
          <w:rFonts w:ascii="Calibri" w:hAnsi="Calibri" w:cs="Calibri"/>
          <w:b/>
          <w:bCs/>
        </w:rPr>
        <w:t>The Internet of Everything:</w:t>
      </w:r>
      <w:r w:rsidRPr="003526F4">
        <w:rPr>
          <w:rStyle w:val="ng-star-inserted1"/>
          <w:rFonts w:ascii="Calibri" w:hAnsi="Calibri" w:cs="Calibri"/>
        </w:rPr>
        <w:t xml:space="preserve"> The proliferation of connected devices will continue. Expect a surge in IoT devices across every sector. This proliferation would create demand for new software, cybersecurity solutions, and data management capabilities.</w:t>
      </w:r>
    </w:p>
    <w:p w14:paraId="5C2018CC"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b/>
          <w:bCs/>
        </w:rPr>
        <w:t>What It All Means</w:t>
      </w:r>
    </w:p>
    <w:p w14:paraId="56643867"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rPr>
        <w:t>The next five years will be a period of rapid transformation, requiring both individuals and businesses to be agile and adaptive. Here are a few key implications:</w:t>
      </w:r>
    </w:p>
    <w:p w14:paraId="5DD4AFA4" w14:textId="77777777" w:rsidR="003526F4" w:rsidRPr="003526F4" w:rsidRDefault="003526F4" w:rsidP="003526F4">
      <w:pPr>
        <w:pStyle w:val="ng-star-inserted"/>
        <w:numPr>
          <w:ilvl w:val="0"/>
          <w:numId w:val="3"/>
        </w:numPr>
        <w:rPr>
          <w:rFonts w:ascii="Calibri" w:hAnsi="Calibri" w:cs="Calibri"/>
        </w:rPr>
      </w:pPr>
      <w:r w:rsidRPr="003526F4">
        <w:rPr>
          <w:rStyle w:val="ng-star-inserted1"/>
          <w:rFonts w:ascii="Calibri" w:hAnsi="Calibri" w:cs="Calibri"/>
          <w:b/>
          <w:bCs/>
        </w:rPr>
        <w:t>Skill Up or Risk Being Left Behind:</w:t>
      </w:r>
      <w:r w:rsidRPr="003526F4">
        <w:rPr>
          <w:rStyle w:val="ng-star-inserted1"/>
          <w:rFonts w:ascii="Calibri" w:hAnsi="Calibri" w:cs="Calibri"/>
        </w:rPr>
        <w:t xml:space="preserve"> The demand for AI specialists, data scientists, and cybersecurity experts will skyrocket. Continuous learning and skills development will be critical for professionals in the field.</w:t>
      </w:r>
    </w:p>
    <w:p w14:paraId="436319D1" w14:textId="77777777" w:rsidR="003526F4" w:rsidRPr="003526F4" w:rsidRDefault="003526F4" w:rsidP="003526F4">
      <w:pPr>
        <w:pStyle w:val="ng-star-inserted"/>
        <w:numPr>
          <w:ilvl w:val="0"/>
          <w:numId w:val="3"/>
        </w:numPr>
        <w:rPr>
          <w:rFonts w:ascii="Calibri" w:hAnsi="Calibri" w:cs="Calibri"/>
        </w:rPr>
      </w:pPr>
      <w:r w:rsidRPr="003526F4">
        <w:rPr>
          <w:rStyle w:val="ng-star-inserted1"/>
          <w:rFonts w:ascii="Calibri" w:hAnsi="Calibri" w:cs="Calibri"/>
          <w:b/>
          <w:bCs/>
        </w:rPr>
        <w:t>Innovation is Key:</w:t>
      </w:r>
      <w:r w:rsidRPr="003526F4">
        <w:rPr>
          <w:rStyle w:val="ng-star-inserted1"/>
          <w:rFonts w:ascii="Calibri" w:hAnsi="Calibri" w:cs="Calibri"/>
        </w:rPr>
        <w:t xml:space="preserve"> Businesses will need to embrace innovation and integrate AI into their processes to remain competitive. Those resistant to adopting these changes risk losing relevance.</w:t>
      </w:r>
    </w:p>
    <w:p w14:paraId="4BE24EB3" w14:textId="77777777" w:rsidR="003526F4" w:rsidRPr="003526F4" w:rsidRDefault="003526F4" w:rsidP="003526F4">
      <w:pPr>
        <w:pStyle w:val="ng-star-inserted"/>
        <w:numPr>
          <w:ilvl w:val="0"/>
          <w:numId w:val="3"/>
        </w:numPr>
        <w:rPr>
          <w:rFonts w:ascii="Calibri" w:hAnsi="Calibri" w:cs="Calibri"/>
        </w:rPr>
      </w:pPr>
      <w:r w:rsidRPr="003526F4">
        <w:rPr>
          <w:rStyle w:val="ng-star-inserted1"/>
          <w:rFonts w:ascii="Calibri" w:hAnsi="Calibri" w:cs="Calibri"/>
          <w:b/>
          <w:bCs/>
        </w:rPr>
        <w:t>Ethics Must Be Prioritized:</w:t>
      </w:r>
      <w:r w:rsidRPr="003526F4">
        <w:rPr>
          <w:rStyle w:val="ng-star-inserted1"/>
          <w:rFonts w:ascii="Calibri" w:hAnsi="Calibri" w:cs="Calibri"/>
        </w:rPr>
        <w:t xml:space="preserve"> Developers and businesses alike need to consider the ethical implications of their technology and implement these solutions responsibly.</w:t>
      </w:r>
    </w:p>
    <w:p w14:paraId="43F218D2" w14:textId="77777777" w:rsidR="003526F4" w:rsidRPr="003526F4" w:rsidRDefault="003526F4" w:rsidP="003526F4">
      <w:pPr>
        <w:pStyle w:val="ng-star-inserted"/>
        <w:numPr>
          <w:ilvl w:val="0"/>
          <w:numId w:val="3"/>
        </w:numPr>
        <w:rPr>
          <w:rFonts w:ascii="Calibri" w:hAnsi="Calibri" w:cs="Calibri"/>
        </w:rPr>
      </w:pPr>
      <w:r w:rsidRPr="003526F4">
        <w:rPr>
          <w:rStyle w:val="ng-star-inserted1"/>
          <w:rFonts w:ascii="Calibri" w:hAnsi="Calibri" w:cs="Calibri"/>
          <w:b/>
          <w:bCs/>
        </w:rPr>
        <w:t>Collaboration and Partnerships:</w:t>
      </w:r>
      <w:r w:rsidRPr="003526F4">
        <w:rPr>
          <w:rStyle w:val="ng-star-inserted1"/>
          <w:rFonts w:ascii="Calibri" w:hAnsi="Calibri" w:cs="Calibri"/>
        </w:rPr>
        <w:t xml:space="preserve"> No single entity will be able to conquer the AI landscape on its own. Collaboration between various tech companies, researchers, and even governments will be crucial.</w:t>
      </w:r>
    </w:p>
    <w:p w14:paraId="39AF0A6E" w14:textId="77777777" w:rsidR="003526F4" w:rsidRPr="003526F4" w:rsidRDefault="003526F4" w:rsidP="003526F4">
      <w:pPr>
        <w:pStyle w:val="ng-star-inserted"/>
        <w:rPr>
          <w:rFonts w:ascii="Calibri" w:hAnsi="Calibri" w:cs="Calibri"/>
        </w:rPr>
      </w:pPr>
      <w:r w:rsidRPr="003526F4">
        <w:rPr>
          <w:rStyle w:val="ng-star-inserted1"/>
          <w:rFonts w:ascii="Calibri" w:hAnsi="Calibri" w:cs="Calibri"/>
        </w:rPr>
        <w:t>The future of the tech industry is exciting and full of possibilities, but it requires careful navigation. By embracing change, focusing on learning, and prioritizing ethical solutions, we can ensure that technology serves humanity’s best interests as it continues to evolve at an accelerated pace.</w:t>
      </w:r>
    </w:p>
    <w:p w14:paraId="0B304B9A" w14:textId="165038B1" w:rsidR="006C4106" w:rsidRPr="003526F4" w:rsidRDefault="003526F4" w:rsidP="003526F4">
      <w:pPr>
        <w:pStyle w:val="ng-star-inserted"/>
        <w:rPr>
          <w:rFonts w:ascii="Calibri" w:hAnsi="Calibri" w:cs="Calibri"/>
        </w:rPr>
      </w:pPr>
      <w:r w:rsidRPr="003526F4">
        <w:rPr>
          <w:rStyle w:val="ng-star-inserted1"/>
          <w:rFonts w:ascii="Calibri" w:hAnsi="Calibri" w:cs="Calibri"/>
          <w:b/>
          <w:bCs/>
        </w:rPr>
        <w:t>What are your thoughts on this? Share your comments below!</w:t>
      </w:r>
    </w:p>
    <w:sectPr w:rsidR="006C4106" w:rsidRPr="00352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0470B"/>
    <w:multiLevelType w:val="multilevel"/>
    <w:tmpl w:val="76D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84ACE"/>
    <w:multiLevelType w:val="multilevel"/>
    <w:tmpl w:val="F1E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52728"/>
    <w:multiLevelType w:val="multilevel"/>
    <w:tmpl w:val="C76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514179">
    <w:abstractNumId w:val="1"/>
  </w:num>
  <w:num w:numId="2" w16cid:durableId="1132751688">
    <w:abstractNumId w:val="0"/>
  </w:num>
  <w:num w:numId="3" w16cid:durableId="1927568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F4"/>
    <w:rsid w:val="003526F4"/>
    <w:rsid w:val="006C4106"/>
    <w:rsid w:val="008C56F7"/>
    <w:rsid w:val="009C2F04"/>
    <w:rsid w:val="00B11BC4"/>
    <w:rsid w:val="00DC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B8E1"/>
  <w15:chartTrackingRefBased/>
  <w15:docId w15:val="{3D7F6C9F-EBB7-4458-B21C-78C0223E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526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1">
    <w:name w:val="ng-star-inserted1"/>
    <w:basedOn w:val="DefaultParagraphFont"/>
    <w:rsid w:val="00352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Rahman</dc:creator>
  <cp:keywords/>
  <dc:description/>
  <cp:lastModifiedBy>Adel Rahman</cp:lastModifiedBy>
  <cp:revision>1</cp:revision>
  <dcterms:created xsi:type="dcterms:W3CDTF">2024-12-29T11:48:00Z</dcterms:created>
  <dcterms:modified xsi:type="dcterms:W3CDTF">2024-12-29T11:49:00Z</dcterms:modified>
</cp:coreProperties>
</file>