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0DFFC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62430324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LAPORAN PRATIKUM</w:t>
      </w:r>
    </w:p>
    <w:p w14:paraId="476DC58D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PRAKTIKUM ELEKTRONIKA DIGITAL </w:t>
      </w:r>
    </w:p>
    <w:p w14:paraId="5940877D" w14:textId="77777777" w:rsidR="00703C2E" w:rsidRPr="00F8655D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9ABB60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A131A1C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NOVRINDAH ALVI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HASANAH,M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.Kom</w:t>
      </w:r>
      <w:proofErr w:type="spellEnd"/>
    </w:p>
    <w:p w14:paraId="69DD5B8B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0DC640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558C02" wp14:editId="0FE91F0B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B6E86" w14:textId="77777777" w:rsidR="00703C2E" w:rsidRDefault="00703C2E" w:rsidP="00703C2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4BEC77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4CBB4647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478402B6" w14:textId="77777777" w:rsidR="00703C2E" w:rsidRDefault="00703C2E" w:rsidP="00703C2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68CFB1" w14:textId="77777777" w:rsidR="00703C2E" w:rsidRDefault="00703C2E" w:rsidP="00703C2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F48F66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122DE438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0598F99C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58AC912A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6F49DAA3" w14:textId="77777777" w:rsidR="00703C2E" w:rsidRDefault="00703C2E" w:rsidP="00703C2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7FA1463F" w14:textId="77777777" w:rsidR="00703C2E" w:rsidRDefault="00703C2E">
      <w:r>
        <w:br w:type="page"/>
      </w:r>
    </w:p>
    <w:p w14:paraId="61A6633F" w14:textId="55BE4671" w:rsidR="00D448D7" w:rsidRDefault="00AA75B2">
      <w:r>
        <w:rPr>
          <w:noProof/>
        </w:rPr>
        <w:lastRenderedPageBreak/>
        <w:drawing>
          <wp:inline distT="0" distB="0" distL="0" distR="0" wp14:anchorId="579D24E1" wp14:editId="429CBEC1">
            <wp:extent cx="1752600" cy="1066800"/>
            <wp:effectExtent l="0" t="0" r="0" b="0"/>
            <wp:docPr id="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A9BA" w14:textId="5E28DF04" w:rsidR="00AA75B2" w:rsidRDefault="00AA75B2">
      <w:r w:rsidRPr="00AA75B2">
        <w:rPr>
          <w:noProof/>
        </w:rPr>
        <w:drawing>
          <wp:inline distT="0" distB="0" distL="0" distR="0" wp14:anchorId="610091DD" wp14:editId="6DE8BD53">
            <wp:extent cx="1492327" cy="1339919"/>
            <wp:effectExtent l="0" t="0" r="0" b="0"/>
            <wp:docPr id="60885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50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B483" w14:textId="6F5382C0" w:rsidR="00AA75B2" w:rsidRDefault="00AA75B2">
      <w:r>
        <w:rPr>
          <w:noProof/>
        </w:rPr>
        <w:drawing>
          <wp:inline distT="0" distB="0" distL="0" distR="0" wp14:anchorId="71CBF815" wp14:editId="38F9330B">
            <wp:extent cx="2057400" cy="2514600"/>
            <wp:effectExtent l="0" t="0" r="0" b="0"/>
            <wp:docPr id="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E6DC2" w14:textId="56BF1BE6" w:rsidR="00D007C0" w:rsidRDefault="00D007C0">
      <w:r w:rsidRPr="00D007C0">
        <w:rPr>
          <w:noProof/>
        </w:rPr>
        <w:drawing>
          <wp:inline distT="0" distB="0" distL="0" distR="0" wp14:anchorId="6C169C40" wp14:editId="3A7540C1">
            <wp:extent cx="2597283" cy="2705239"/>
            <wp:effectExtent l="0" t="0" r="0" b="0"/>
            <wp:docPr id="179025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55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B121" w14:textId="41433034" w:rsidR="00AA75B2" w:rsidRDefault="00AA75B2"/>
    <w:p w14:paraId="2B872C38" w14:textId="77777777" w:rsidR="00D007C0" w:rsidRDefault="00D007C0"/>
    <w:p w14:paraId="610B0361" w14:textId="77777777" w:rsidR="00D007C0" w:rsidRDefault="00D007C0"/>
    <w:p w14:paraId="18A773DE" w14:textId="77777777" w:rsidR="00D007C0" w:rsidRDefault="00D007C0"/>
    <w:p w14:paraId="1554078B" w14:textId="77777777" w:rsidR="00D007C0" w:rsidRDefault="00D007C0"/>
    <w:p w14:paraId="4241563F" w14:textId="77777777" w:rsidR="00D007C0" w:rsidRDefault="00D007C0" w:rsidP="00D007C0">
      <w:pPr>
        <w:spacing w:after="0" w:line="360" w:lineRule="auto"/>
        <w:ind w:left="117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</w:rPr>
        <w:lastRenderedPageBreak/>
        <w:t>Tuga</w:t>
      </w:r>
      <w:r>
        <w:rPr>
          <w:rFonts w:ascii="Arial" w:eastAsia="Arial" w:hAnsi="Arial" w:cs="Arial"/>
          <w:b/>
          <w:spacing w:val="1"/>
        </w:rPr>
        <w:t>s</w:t>
      </w:r>
      <w:proofErr w:type="spellEnd"/>
    </w:p>
    <w:p w14:paraId="5F968A39" w14:textId="77777777" w:rsidR="00D007C0" w:rsidRDefault="00D007C0" w:rsidP="00D007C0">
      <w:pPr>
        <w:pStyle w:val="ListParagraph"/>
        <w:numPr>
          <w:ilvl w:val="0"/>
          <w:numId w:val="1"/>
        </w:numPr>
        <w:spacing w:after="0" w:line="360" w:lineRule="auto"/>
        <w:ind w:right="7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1"/>
        </w:rPr>
        <w:t>Bua</w:t>
      </w:r>
      <w:r>
        <w:rPr>
          <w:rFonts w:ascii="Arial" w:eastAsia="Arial" w:hAnsi="Arial" w:cs="Arial"/>
        </w:rPr>
        <w:t>tl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  <w:spacing w:val="-2"/>
        </w:rPr>
        <w:t>t</w:t>
      </w:r>
      <w:r>
        <w:rPr>
          <w:rFonts w:ascii="Arial" w:eastAsia="Arial" w:hAnsi="Arial" w:cs="Arial"/>
          <w:spacing w:val="1"/>
        </w:rPr>
        <w:t>abe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-2"/>
        </w:rPr>
        <w:t>k</w:t>
      </w:r>
      <w:r>
        <w:rPr>
          <w:rFonts w:ascii="Arial" w:eastAsia="Arial" w:hAnsi="Arial" w:cs="Arial"/>
          <w:spacing w:val="1"/>
        </w:rPr>
        <w:t>eb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1"/>
        </w:rPr>
        <w:t>na</w:t>
      </w:r>
      <w:r>
        <w:rPr>
          <w:rFonts w:ascii="Arial" w:eastAsia="Arial" w:hAnsi="Arial" w:cs="Arial"/>
          <w:spacing w:val="-3"/>
        </w:rPr>
        <w:t>r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ra</w:t>
      </w:r>
      <w:r>
        <w:rPr>
          <w:rFonts w:ascii="Arial" w:eastAsia="Arial" w:hAnsi="Arial" w:cs="Arial"/>
          <w:spacing w:val="1"/>
        </w:rPr>
        <w:t>n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k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rb</w:t>
      </w:r>
      <w:r>
        <w:rPr>
          <w:rFonts w:ascii="Arial" w:eastAsia="Arial" w:hAnsi="Arial" w:cs="Arial"/>
          <w:spacing w:val="1"/>
        </w:rPr>
        <w:t>an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ika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1"/>
        </w:rPr>
        <w:t>en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9"/>
        </w:rPr>
        <w:t>8</w:t>
      </w:r>
      <w:r>
        <w:rPr>
          <w:rFonts w:ascii="Arial" w:eastAsia="Arial" w:hAnsi="Arial" w:cs="Arial"/>
        </w:rPr>
        <w:t>-3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  <w:spacing w:val="-2"/>
        </w:rPr>
        <w:t>y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1"/>
        </w:rPr>
        <w:t xml:space="preserve"> d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-1"/>
        </w:rPr>
        <w:t>r</w:t>
      </w:r>
      <w:r>
        <w:rPr>
          <w:rFonts w:ascii="Arial" w:eastAsia="Arial" w:hAnsi="Arial" w:cs="Arial"/>
          <w:spacing w:val="1"/>
        </w:rPr>
        <w:t>an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k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 xml:space="preserve">i </w:t>
      </w:r>
      <w:r>
        <w:rPr>
          <w:rFonts w:ascii="Arial" w:eastAsia="Arial" w:hAnsi="Arial" w:cs="Arial"/>
          <w:spacing w:val="1"/>
        </w:rPr>
        <w:t>da</w:t>
      </w:r>
      <w:r>
        <w:rPr>
          <w:rFonts w:ascii="Arial" w:eastAsia="Arial" w:hAnsi="Arial" w:cs="Arial"/>
        </w:rPr>
        <w:t>ri</w:t>
      </w:r>
      <w:r>
        <w:rPr>
          <w:rFonts w:ascii="Arial" w:eastAsia="Arial" w:hAnsi="Arial" w:cs="Arial"/>
          <w:spacing w:val="-1"/>
        </w:rPr>
        <w:t xml:space="preserve"> g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rb</w:t>
      </w:r>
      <w:r>
        <w:rPr>
          <w:rFonts w:ascii="Arial" w:eastAsia="Arial" w:hAnsi="Arial" w:cs="Arial"/>
          <w:spacing w:val="1"/>
        </w:rPr>
        <w:t>an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ika</w:t>
      </w:r>
      <w:r>
        <w:rPr>
          <w:rFonts w:ascii="Arial" w:eastAsia="Arial" w:hAnsi="Arial" w:cs="Arial"/>
          <w:spacing w:val="1"/>
        </w:rPr>
        <w:t xml:space="preserve"> d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r d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1"/>
        </w:rPr>
        <w:t>en</w:t>
      </w:r>
      <w:r>
        <w:rPr>
          <w:rFonts w:ascii="Arial" w:eastAsia="Arial" w:hAnsi="Arial" w:cs="Arial"/>
          <w:spacing w:val="-2"/>
        </w:rPr>
        <w:t>k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r d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 xml:space="preserve">m </w:t>
      </w:r>
      <w:r>
        <w:rPr>
          <w:rFonts w:ascii="Arial" w:eastAsia="Arial" w:hAnsi="Arial" w:cs="Arial"/>
          <w:spacing w:val="1"/>
        </w:rPr>
        <w:t>be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"/>
        </w:rPr>
        <w:t>u</w:t>
      </w:r>
      <w:r>
        <w:rPr>
          <w:rFonts w:ascii="Arial" w:eastAsia="Arial" w:hAnsi="Arial" w:cs="Arial"/>
        </w:rPr>
        <w:t xml:space="preserve">k 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C!</w:t>
      </w:r>
    </w:p>
    <w:p w14:paraId="54AC1B70" w14:textId="2B543C86" w:rsidR="00F54A0E" w:rsidRDefault="00F54A0E" w:rsidP="00F54A0E">
      <w:pPr>
        <w:pStyle w:val="ListParagraph"/>
        <w:spacing w:after="0" w:line="360" w:lineRule="auto"/>
        <w:ind w:right="7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14:ligatures w14:val="standardContextual"/>
        </w:rPr>
        <w:drawing>
          <wp:inline distT="0" distB="0" distL="0" distR="0" wp14:anchorId="0312AEA1" wp14:editId="13A29921">
            <wp:extent cx="2650702" cy="1238250"/>
            <wp:effectExtent l="0" t="0" r="0" b="0"/>
            <wp:docPr id="26106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60811" name="Picture 2610608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702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14:ligatures w14:val="standardContextual"/>
        </w:rPr>
        <w:drawing>
          <wp:inline distT="0" distB="0" distL="0" distR="0" wp14:anchorId="59A2BA5E" wp14:editId="569CF14D">
            <wp:extent cx="2565400" cy="1598380"/>
            <wp:effectExtent l="0" t="0" r="6350" b="1905"/>
            <wp:docPr id="1506900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00431" name="Picture 15069004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11" cy="16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86"/>
        <w:gridCol w:w="787"/>
        <w:gridCol w:w="787"/>
        <w:gridCol w:w="787"/>
        <w:gridCol w:w="786"/>
        <w:gridCol w:w="786"/>
        <w:gridCol w:w="786"/>
        <w:gridCol w:w="786"/>
        <w:gridCol w:w="786"/>
        <w:gridCol w:w="786"/>
        <w:gridCol w:w="786"/>
      </w:tblGrid>
      <w:tr w:rsidR="00D007C0" w14:paraId="22D65D5A" w14:textId="77777777" w:rsidTr="00D007C0">
        <w:tc>
          <w:tcPr>
            <w:tcW w:w="787" w:type="dxa"/>
          </w:tcPr>
          <w:p w14:paraId="799E3F4E" w14:textId="5C20D1B0" w:rsidR="00D007C0" w:rsidRDefault="00D007C0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D7</w:t>
            </w:r>
          </w:p>
        </w:tc>
        <w:tc>
          <w:tcPr>
            <w:tcW w:w="787" w:type="dxa"/>
          </w:tcPr>
          <w:p w14:paraId="46EF8E98" w14:textId="38D41903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D6</w:t>
            </w:r>
          </w:p>
        </w:tc>
        <w:tc>
          <w:tcPr>
            <w:tcW w:w="787" w:type="dxa"/>
          </w:tcPr>
          <w:p w14:paraId="6F3E2F6A" w14:textId="41C0165C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D5</w:t>
            </w:r>
          </w:p>
        </w:tc>
        <w:tc>
          <w:tcPr>
            <w:tcW w:w="787" w:type="dxa"/>
          </w:tcPr>
          <w:p w14:paraId="3FADD950" w14:textId="438C476C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D4</w:t>
            </w:r>
          </w:p>
        </w:tc>
        <w:tc>
          <w:tcPr>
            <w:tcW w:w="786" w:type="dxa"/>
          </w:tcPr>
          <w:p w14:paraId="0B76A9CF" w14:textId="58AE60F3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D3</w:t>
            </w:r>
          </w:p>
        </w:tc>
        <w:tc>
          <w:tcPr>
            <w:tcW w:w="786" w:type="dxa"/>
          </w:tcPr>
          <w:p w14:paraId="0F0764F6" w14:textId="49822873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D2</w:t>
            </w:r>
          </w:p>
        </w:tc>
        <w:tc>
          <w:tcPr>
            <w:tcW w:w="786" w:type="dxa"/>
          </w:tcPr>
          <w:p w14:paraId="625D1236" w14:textId="141FFA1B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D1</w:t>
            </w:r>
          </w:p>
        </w:tc>
        <w:tc>
          <w:tcPr>
            <w:tcW w:w="786" w:type="dxa"/>
          </w:tcPr>
          <w:p w14:paraId="27907B4F" w14:textId="5D6D9595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D0</w:t>
            </w:r>
          </w:p>
        </w:tc>
        <w:tc>
          <w:tcPr>
            <w:tcW w:w="786" w:type="dxa"/>
          </w:tcPr>
          <w:p w14:paraId="6CD7496F" w14:textId="20D4222D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Y2</w:t>
            </w:r>
          </w:p>
        </w:tc>
        <w:tc>
          <w:tcPr>
            <w:tcW w:w="786" w:type="dxa"/>
          </w:tcPr>
          <w:p w14:paraId="1A2908F5" w14:textId="184BD111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Y1</w:t>
            </w:r>
          </w:p>
        </w:tc>
        <w:tc>
          <w:tcPr>
            <w:tcW w:w="786" w:type="dxa"/>
          </w:tcPr>
          <w:p w14:paraId="33496C8E" w14:textId="2E035E2C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Y0</w:t>
            </w:r>
          </w:p>
        </w:tc>
      </w:tr>
      <w:tr w:rsidR="00D007C0" w14:paraId="127B09CA" w14:textId="77777777" w:rsidTr="00D007C0">
        <w:tc>
          <w:tcPr>
            <w:tcW w:w="787" w:type="dxa"/>
          </w:tcPr>
          <w:p w14:paraId="14C81067" w14:textId="5240774E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5A29F690" w14:textId="30A493BD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16E4E687" w14:textId="67634C31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666C9851" w14:textId="676EEBAF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F1C3C01" w14:textId="7B2CFF1A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5698FEC" w14:textId="084393BE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2936F7BD" w14:textId="67F7E64B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CCACD6D" w14:textId="6B89CC01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4B37982D" w14:textId="00D12FBD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2ED5DE6D" w14:textId="5F871206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5DC2BA89" w14:textId="5BCB521C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D007C0" w14:paraId="06C2E2D0" w14:textId="77777777" w:rsidTr="00D007C0">
        <w:tc>
          <w:tcPr>
            <w:tcW w:w="787" w:type="dxa"/>
          </w:tcPr>
          <w:p w14:paraId="15335311" w14:textId="0E2DC374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6D066DFE" w14:textId="34C4826B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2AB699AB" w14:textId="40CF2FA3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3A31FA48" w14:textId="25548A64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2A5B68BC" w14:textId="58CE3DFD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2CF4061" w14:textId="238786EA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0FCDC034" w14:textId="2C4AC861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3533E71" w14:textId="2F264DF7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0B8F4DB2" w14:textId="742104C1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13A45492" w14:textId="7854928D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224D33A4" w14:textId="2219E586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D007C0" w14:paraId="4840CDDA" w14:textId="77777777" w:rsidTr="00D007C0">
        <w:tc>
          <w:tcPr>
            <w:tcW w:w="787" w:type="dxa"/>
          </w:tcPr>
          <w:p w14:paraId="7D83FCEE" w14:textId="0CB003FF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4B8B3F94" w14:textId="71CC04A8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3812FA31" w14:textId="02E5B14B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4B14F315" w14:textId="374DF4CC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DBE38D4" w14:textId="04EED0D5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28301029" w14:textId="214F7CE7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059712CF" w14:textId="4BF5F1C0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0FB930FF" w14:textId="407DA4C1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4E99570A" w14:textId="31C04891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6BAD0182" w14:textId="46424B6E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71FC120" w14:textId="568707FD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D007C0" w14:paraId="38900CC9" w14:textId="77777777" w:rsidTr="00D007C0">
        <w:tc>
          <w:tcPr>
            <w:tcW w:w="787" w:type="dxa"/>
          </w:tcPr>
          <w:p w14:paraId="2894C6E4" w14:textId="579612B8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6E9ED9B7" w14:textId="3ADB8D4E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5F1326DB" w14:textId="5FA61E4F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7CC6969E" w14:textId="44B5011D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698D1D4A" w14:textId="3ACA7B73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8D79BEE" w14:textId="01775EBF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5A97D51" w14:textId="35483BA7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23979AC" w14:textId="686D3456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1FD8EE1" w14:textId="38ACA9A2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575F2DF2" w14:textId="7EB37952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9727F71" w14:textId="154A6B99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D007C0" w14:paraId="0FC78193" w14:textId="77777777" w:rsidTr="00D007C0">
        <w:tc>
          <w:tcPr>
            <w:tcW w:w="787" w:type="dxa"/>
          </w:tcPr>
          <w:p w14:paraId="79260D3E" w14:textId="335908D1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43D6F6B0" w14:textId="13C8AEF3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28C29ED2" w14:textId="0E9AB1DD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4D53B2CF" w14:textId="6EF8888E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1EFF84D8" w14:textId="0FAB5437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2413569F" w14:textId="5B7A7B09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4B981D8C" w14:textId="2F253489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25B25DDA" w14:textId="25D7F20A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46C72D71" w14:textId="52F48637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2271932" w14:textId="5C2E7E63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10FE8881" w14:textId="630E9BA1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D007C0" w14:paraId="6B8A89B1" w14:textId="77777777" w:rsidTr="00D007C0">
        <w:tc>
          <w:tcPr>
            <w:tcW w:w="787" w:type="dxa"/>
          </w:tcPr>
          <w:p w14:paraId="73C2AD88" w14:textId="79B409F2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0E881F0A" w14:textId="14EC49F1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171B7403" w14:textId="2B80FDF0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133E6578" w14:textId="4F9B9351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5BC75FEB" w14:textId="52665B2F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270EA6F7" w14:textId="04CEE436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0AB7A479" w14:textId="415D2E75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422D713A" w14:textId="2FD8A8FE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45D8B8B" w14:textId="09CDC812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3BF4CA7" w14:textId="50DA279C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0CEC97DC" w14:textId="42756188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D007C0" w14:paraId="6D126EE4" w14:textId="77777777" w:rsidTr="00D007C0">
        <w:tc>
          <w:tcPr>
            <w:tcW w:w="787" w:type="dxa"/>
          </w:tcPr>
          <w:p w14:paraId="3CD14309" w14:textId="0AEE88D2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4305944D" w14:textId="47DD55BA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48171441" w14:textId="574920ED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3870E9FD" w14:textId="1E6F5B47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5ECD69B9" w14:textId="3CF5B899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2E96D97" w14:textId="1015A5B1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095DBDBF" w14:textId="206422F3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6C44EC33" w14:textId="64DA9024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2B2659FD" w14:textId="115F517B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9570351" w14:textId="10C58ECA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1A273469" w14:textId="4D467BBC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D007C0" w14:paraId="59E99C18" w14:textId="77777777" w:rsidTr="00D007C0">
        <w:tc>
          <w:tcPr>
            <w:tcW w:w="787" w:type="dxa"/>
          </w:tcPr>
          <w:p w14:paraId="77351D5B" w14:textId="7C039629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4BB42811" w14:textId="112E9CBC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5971DF54" w14:textId="443F9BCF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00917A7A" w14:textId="310D65E5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8144F71" w14:textId="6A0AD762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5B53F771" w14:textId="29822203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E3899EF" w14:textId="2ECC0B4F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0C76631C" w14:textId="3C9D7D00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34C4D142" w14:textId="36811715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D9CB1A1" w14:textId="06038A38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F5779D3" w14:textId="2405B477" w:rsidR="00D007C0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</w:tbl>
    <w:p w14:paraId="719A2B9C" w14:textId="77777777" w:rsidR="00D007C0" w:rsidRDefault="00D007C0" w:rsidP="00D007C0">
      <w:pPr>
        <w:pStyle w:val="ListParagraph"/>
        <w:spacing w:after="0" w:line="360" w:lineRule="auto"/>
        <w:ind w:right="73"/>
        <w:jc w:val="both"/>
        <w:rPr>
          <w:rFonts w:ascii="Arial" w:eastAsia="Arial" w:hAnsi="Arial" w:cs="Arial"/>
        </w:rPr>
      </w:pPr>
    </w:p>
    <w:p w14:paraId="2D4196A8" w14:textId="77777777" w:rsidR="00D007C0" w:rsidRDefault="00D007C0" w:rsidP="00D007C0">
      <w:pPr>
        <w:pStyle w:val="ListParagraph"/>
        <w:numPr>
          <w:ilvl w:val="0"/>
          <w:numId w:val="1"/>
        </w:numPr>
        <w:spacing w:after="0" w:line="360" w:lineRule="auto"/>
        <w:ind w:right="7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1"/>
        </w:rPr>
        <w:t>ua</w:t>
      </w:r>
      <w:r>
        <w:rPr>
          <w:rFonts w:ascii="Arial" w:eastAsia="Arial" w:hAnsi="Arial" w:cs="Arial"/>
        </w:rPr>
        <w:t>tl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  <w:spacing w:val="-2"/>
        </w:rPr>
        <w:t>t</w:t>
      </w:r>
      <w:r>
        <w:rPr>
          <w:rFonts w:ascii="Arial" w:eastAsia="Arial" w:hAnsi="Arial" w:cs="Arial"/>
          <w:spacing w:val="1"/>
        </w:rPr>
        <w:t>abe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-2"/>
        </w:rPr>
        <w:t>k</w:t>
      </w:r>
      <w:r>
        <w:rPr>
          <w:rFonts w:ascii="Arial" w:eastAsia="Arial" w:hAnsi="Arial" w:cs="Arial"/>
          <w:spacing w:val="1"/>
        </w:rPr>
        <w:t>eb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1"/>
        </w:rPr>
        <w:t>na</w:t>
      </w:r>
      <w:r>
        <w:rPr>
          <w:rFonts w:ascii="Arial" w:eastAsia="Arial" w:hAnsi="Arial" w:cs="Arial"/>
          <w:spacing w:val="-3"/>
        </w:rPr>
        <w:t>r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ra</w:t>
      </w:r>
      <w:r>
        <w:rPr>
          <w:rFonts w:ascii="Arial" w:eastAsia="Arial" w:hAnsi="Arial" w:cs="Arial"/>
          <w:spacing w:val="1"/>
        </w:rPr>
        <w:t>n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k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rb</w:t>
      </w:r>
      <w:r>
        <w:rPr>
          <w:rFonts w:ascii="Arial" w:eastAsia="Arial" w:hAnsi="Arial" w:cs="Arial"/>
          <w:spacing w:val="1"/>
        </w:rPr>
        <w:t>an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ika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1"/>
        </w:rPr>
        <w:t>de</w:t>
      </w:r>
      <w:r>
        <w:rPr>
          <w:rFonts w:ascii="Arial" w:eastAsia="Arial" w:hAnsi="Arial" w:cs="Arial"/>
        </w:rPr>
        <w:t>k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9"/>
        </w:rPr>
        <w:t>3</w:t>
      </w:r>
      <w:r>
        <w:rPr>
          <w:rFonts w:ascii="Arial" w:eastAsia="Arial" w:hAnsi="Arial" w:cs="Arial"/>
        </w:rPr>
        <w:t>-8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  <w:spacing w:val="-2"/>
        </w:rPr>
        <w:t>y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  <w:spacing w:val="1"/>
        </w:rPr>
        <w:t>d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-1"/>
        </w:rPr>
        <w:t>r</w:t>
      </w:r>
      <w:r>
        <w:rPr>
          <w:rFonts w:ascii="Arial" w:eastAsia="Arial" w:hAnsi="Arial" w:cs="Arial"/>
          <w:spacing w:val="1"/>
        </w:rPr>
        <w:t>an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k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 xml:space="preserve">i </w:t>
      </w:r>
      <w:r>
        <w:rPr>
          <w:rFonts w:ascii="Arial" w:eastAsia="Arial" w:hAnsi="Arial" w:cs="Arial"/>
          <w:spacing w:val="1"/>
        </w:rPr>
        <w:t>da</w:t>
      </w:r>
      <w:r>
        <w:rPr>
          <w:rFonts w:ascii="Arial" w:eastAsia="Arial" w:hAnsi="Arial" w:cs="Arial"/>
        </w:rPr>
        <w:t>ri</w:t>
      </w:r>
      <w:r>
        <w:rPr>
          <w:rFonts w:ascii="Arial" w:eastAsia="Arial" w:hAnsi="Arial" w:cs="Arial"/>
          <w:spacing w:val="-1"/>
        </w:rPr>
        <w:t xml:space="preserve"> g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rb</w:t>
      </w:r>
      <w:r>
        <w:rPr>
          <w:rFonts w:ascii="Arial" w:eastAsia="Arial" w:hAnsi="Arial" w:cs="Arial"/>
          <w:spacing w:val="1"/>
        </w:rPr>
        <w:t>an</w:t>
      </w:r>
      <w:r>
        <w:rPr>
          <w:rFonts w:ascii="Arial" w:eastAsia="Arial" w:hAnsi="Arial" w:cs="Arial"/>
        </w:rPr>
        <w:t>g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ika</w:t>
      </w:r>
      <w:r>
        <w:rPr>
          <w:rFonts w:ascii="Arial" w:eastAsia="Arial" w:hAnsi="Arial" w:cs="Arial"/>
          <w:spacing w:val="1"/>
        </w:rPr>
        <w:t xml:space="preserve"> d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r d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1"/>
        </w:rPr>
        <w:t>de</w:t>
      </w:r>
      <w:r>
        <w:rPr>
          <w:rFonts w:ascii="Arial" w:eastAsia="Arial" w:hAnsi="Arial" w:cs="Arial"/>
          <w:spacing w:val="-2"/>
        </w:rPr>
        <w:t>k</w:t>
      </w:r>
      <w:r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r d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 xml:space="preserve">m </w:t>
      </w:r>
      <w:r>
        <w:rPr>
          <w:rFonts w:ascii="Arial" w:eastAsia="Arial" w:hAnsi="Arial" w:cs="Arial"/>
          <w:spacing w:val="1"/>
        </w:rPr>
        <w:t>be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1"/>
        </w:rPr>
        <w:t>u</w:t>
      </w:r>
      <w:r>
        <w:rPr>
          <w:rFonts w:ascii="Arial" w:eastAsia="Arial" w:hAnsi="Arial" w:cs="Arial"/>
        </w:rPr>
        <w:t xml:space="preserve">k </w:t>
      </w:r>
      <w:r>
        <w:rPr>
          <w:rFonts w:ascii="Arial" w:eastAsia="Arial" w:hAnsi="Arial" w:cs="Arial"/>
          <w:spacing w:val="1"/>
        </w:rPr>
        <w:t>I</w:t>
      </w:r>
      <w:r>
        <w:rPr>
          <w:rFonts w:ascii="Arial" w:eastAsia="Arial" w:hAnsi="Arial" w:cs="Arial"/>
        </w:rPr>
        <w:t>C!</w:t>
      </w:r>
    </w:p>
    <w:p w14:paraId="0968DA29" w14:textId="6DE059E8" w:rsidR="00F54A0E" w:rsidRDefault="00D22F9D" w:rsidP="00F54A0E">
      <w:pPr>
        <w:pStyle w:val="ListParagraph"/>
        <w:spacing w:after="0" w:line="360" w:lineRule="auto"/>
        <w:ind w:right="7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14:ligatures w14:val="standardContextual"/>
        </w:rPr>
        <w:drawing>
          <wp:inline distT="0" distB="0" distL="0" distR="0" wp14:anchorId="52E5F9CA" wp14:editId="3265C3CA">
            <wp:extent cx="3439005" cy="1829055"/>
            <wp:effectExtent l="0" t="0" r="9525" b="0"/>
            <wp:docPr id="935998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8174" name="Picture 9359981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3900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86"/>
        <w:gridCol w:w="787"/>
        <w:gridCol w:w="787"/>
        <w:gridCol w:w="787"/>
        <w:gridCol w:w="786"/>
        <w:gridCol w:w="786"/>
        <w:gridCol w:w="786"/>
        <w:gridCol w:w="786"/>
        <w:gridCol w:w="786"/>
        <w:gridCol w:w="786"/>
        <w:gridCol w:w="786"/>
      </w:tblGrid>
      <w:tr w:rsidR="000A4287" w14:paraId="69D8DEF0" w14:textId="77777777" w:rsidTr="000A4287">
        <w:tc>
          <w:tcPr>
            <w:tcW w:w="787" w:type="dxa"/>
          </w:tcPr>
          <w:p w14:paraId="2036B001" w14:textId="33AE9F07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</w:p>
        </w:tc>
        <w:tc>
          <w:tcPr>
            <w:tcW w:w="787" w:type="dxa"/>
          </w:tcPr>
          <w:p w14:paraId="6D0AE76F" w14:textId="4D17AEDA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</w:t>
            </w:r>
          </w:p>
        </w:tc>
        <w:tc>
          <w:tcPr>
            <w:tcW w:w="787" w:type="dxa"/>
          </w:tcPr>
          <w:p w14:paraId="565D7BB1" w14:textId="209BBCD6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</w:p>
        </w:tc>
        <w:tc>
          <w:tcPr>
            <w:tcW w:w="787" w:type="dxa"/>
          </w:tcPr>
          <w:p w14:paraId="5B5F2491" w14:textId="446CD0E7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D7</w:t>
            </w:r>
          </w:p>
        </w:tc>
        <w:tc>
          <w:tcPr>
            <w:tcW w:w="786" w:type="dxa"/>
          </w:tcPr>
          <w:p w14:paraId="6C0AC4C3" w14:textId="449E9FD5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D6</w:t>
            </w:r>
          </w:p>
        </w:tc>
        <w:tc>
          <w:tcPr>
            <w:tcW w:w="786" w:type="dxa"/>
          </w:tcPr>
          <w:p w14:paraId="17071F37" w14:textId="3BA1883C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D5</w:t>
            </w:r>
          </w:p>
        </w:tc>
        <w:tc>
          <w:tcPr>
            <w:tcW w:w="786" w:type="dxa"/>
          </w:tcPr>
          <w:p w14:paraId="742B50DE" w14:textId="3834E4AD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D4</w:t>
            </w:r>
          </w:p>
        </w:tc>
        <w:tc>
          <w:tcPr>
            <w:tcW w:w="786" w:type="dxa"/>
          </w:tcPr>
          <w:p w14:paraId="3CCA415F" w14:textId="02D28B3E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D3</w:t>
            </w:r>
          </w:p>
        </w:tc>
        <w:tc>
          <w:tcPr>
            <w:tcW w:w="786" w:type="dxa"/>
          </w:tcPr>
          <w:p w14:paraId="363AA291" w14:textId="148C4514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D2</w:t>
            </w:r>
          </w:p>
        </w:tc>
        <w:tc>
          <w:tcPr>
            <w:tcW w:w="786" w:type="dxa"/>
          </w:tcPr>
          <w:p w14:paraId="027B7257" w14:textId="741676C2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D1</w:t>
            </w:r>
          </w:p>
        </w:tc>
        <w:tc>
          <w:tcPr>
            <w:tcW w:w="786" w:type="dxa"/>
          </w:tcPr>
          <w:p w14:paraId="54DE2907" w14:textId="78F981B4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D0</w:t>
            </w:r>
          </w:p>
        </w:tc>
      </w:tr>
      <w:tr w:rsidR="000A4287" w14:paraId="03701A95" w14:textId="77777777" w:rsidTr="000A4287">
        <w:tc>
          <w:tcPr>
            <w:tcW w:w="787" w:type="dxa"/>
          </w:tcPr>
          <w:p w14:paraId="3FED9586" w14:textId="16F1BD32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188E0495" w14:textId="1C65D751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1B5285DF" w14:textId="0A0208AF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47E68943" w14:textId="60294595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22CB397" w14:textId="622B0041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06D488D7" w14:textId="26B5B101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7F2A968" w14:textId="0001A61D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359D6DE" w14:textId="0C170C10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5894E58D" w14:textId="7CAC7C62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337496F" w14:textId="002CB9B6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5B0900CA" w14:textId="76381277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0A4287" w14:paraId="58AF05EB" w14:textId="77777777" w:rsidTr="000A4287">
        <w:tc>
          <w:tcPr>
            <w:tcW w:w="787" w:type="dxa"/>
          </w:tcPr>
          <w:p w14:paraId="7EB86765" w14:textId="52F3E2BB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03638069" w14:textId="59FEBB57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1B41F338" w14:textId="2D37AAC1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4C1C723A" w14:textId="2A5F43C4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A56EE76" w14:textId="07E7C987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4215B57" w14:textId="235442B7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4072B6F" w14:textId="5A2CB3FC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521A4A38" w14:textId="6B367A15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559E1AC9" w14:textId="1E6AA79A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2D76860F" w14:textId="1E1712C7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3701BCA6" w14:textId="05BEFFB6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0A4287" w14:paraId="4AFA71BF" w14:textId="77777777" w:rsidTr="000A4287">
        <w:tc>
          <w:tcPr>
            <w:tcW w:w="787" w:type="dxa"/>
          </w:tcPr>
          <w:p w14:paraId="4D82EB80" w14:textId="714E0948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32917341" w14:textId="252A11EF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10FF51B8" w14:textId="4B9E7D76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2DEEAFCD" w14:textId="23B7797E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8DB088A" w14:textId="66F609ED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16290E2" w14:textId="729027AA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45E37165" w14:textId="43F2F1A2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418212AC" w14:textId="70F722C3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613284D" w14:textId="2DBF4717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17FDE752" w14:textId="4EDD2334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029FE3FF" w14:textId="223FD444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0A4287" w14:paraId="7D6DF456" w14:textId="77777777" w:rsidTr="000A4287">
        <w:tc>
          <w:tcPr>
            <w:tcW w:w="787" w:type="dxa"/>
          </w:tcPr>
          <w:p w14:paraId="57BDE054" w14:textId="59C6F7D4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2A53EC3B" w14:textId="09693BDC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709A549E" w14:textId="1A3FFF6C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6BAD32A6" w14:textId="50BC8E98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E7CF0E1" w14:textId="103F4991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266AEA43" w14:textId="1F4EA603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4A31DB34" w14:textId="03C8A873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5B33048" w14:textId="1083DCEE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7650248D" w14:textId="2E8E2693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B9732B9" w14:textId="149C628D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281ECFF" w14:textId="7A080F4C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0A4287" w14:paraId="2A18B0D6" w14:textId="77777777" w:rsidTr="000A4287">
        <w:tc>
          <w:tcPr>
            <w:tcW w:w="787" w:type="dxa"/>
          </w:tcPr>
          <w:p w14:paraId="04EA8A81" w14:textId="411E76C7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34D02060" w14:textId="43E37E18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2F76CE7B" w14:textId="243686C3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7BDC02B9" w14:textId="6CB7436B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42615C55" w14:textId="77D061A7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0615CE37" w14:textId="2743814E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2C1FFCBA" w14:textId="4187C456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622F28DC" w14:textId="53FD8182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463F7017" w14:textId="255E5275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0ABBF8FA" w14:textId="4E7D8939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84B4165" w14:textId="4F909DF1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0A4287" w14:paraId="23DD75F5" w14:textId="77777777" w:rsidTr="000A4287">
        <w:tc>
          <w:tcPr>
            <w:tcW w:w="787" w:type="dxa"/>
          </w:tcPr>
          <w:p w14:paraId="1044BFDC" w14:textId="48BF864F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388124A7" w14:textId="55694E08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4D67EA51" w14:textId="5ADCA6FA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2695027D" w14:textId="4DA256C8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D8D3FD0" w14:textId="1E6084B9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209A9AD5" w14:textId="3C7A792F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6ED5F68F" w14:textId="5FE58914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2160D0A6" w14:textId="3F5E3D01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1A313E28" w14:textId="5734F315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E2A53CE" w14:textId="41062CEB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68DDE66B" w14:textId="19B4FE68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0A4287" w14:paraId="11BC5B43" w14:textId="77777777" w:rsidTr="000A4287">
        <w:tc>
          <w:tcPr>
            <w:tcW w:w="787" w:type="dxa"/>
          </w:tcPr>
          <w:p w14:paraId="0202FEBE" w14:textId="7690729E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47F35E1E" w14:textId="48829A61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5E6E8D59" w14:textId="5DFEB13D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7" w:type="dxa"/>
          </w:tcPr>
          <w:p w14:paraId="5231881E" w14:textId="67E81AAF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513FB93E" w14:textId="7B530F2F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3F30991B" w14:textId="63C45A5C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14B27144" w14:textId="2BBBD4F5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1CB00D34" w14:textId="1D5734F8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28F75304" w14:textId="6CBAD973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338931A" w14:textId="24F60BB7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1C700D56" w14:textId="72D96999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0A4287" w14:paraId="2C0D9992" w14:textId="77777777" w:rsidTr="000A4287">
        <w:tc>
          <w:tcPr>
            <w:tcW w:w="787" w:type="dxa"/>
          </w:tcPr>
          <w:p w14:paraId="0205C39A" w14:textId="1E8A0326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322DAF82" w14:textId="2FA78413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1DB2C96D" w14:textId="0EE26AFF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7" w:type="dxa"/>
          </w:tcPr>
          <w:p w14:paraId="6EE611BE" w14:textId="1F2F7974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786" w:type="dxa"/>
          </w:tcPr>
          <w:p w14:paraId="0B439A3E" w14:textId="4E549838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190D70D7" w14:textId="7ECB7121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B80E583" w14:textId="5DC00CE7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5AF193C7" w14:textId="3597CD42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00BF142F" w14:textId="1BAA3B8A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3D760F37" w14:textId="0E2C24E1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86" w:type="dxa"/>
          </w:tcPr>
          <w:p w14:paraId="75327709" w14:textId="4E8F8475" w:rsidR="000A4287" w:rsidRDefault="000A4287" w:rsidP="000A4287">
            <w:pPr>
              <w:pStyle w:val="ListParagraph"/>
              <w:spacing w:line="360" w:lineRule="auto"/>
              <w:ind w:left="0" w:right="7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</w:tbl>
    <w:p w14:paraId="48ADE357" w14:textId="77777777" w:rsidR="000A4287" w:rsidRDefault="000A4287" w:rsidP="000A4287">
      <w:pPr>
        <w:pStyle w:val="ListParagraph"/>
        <w:spacing w:after="0" w:line="360" w:lineRule="auto"/>
        <w:ind w:right="73"/>
        <w:jc w:val="both"/>
        <w:rPr>
          <w:rFonts w:ascii="Arial" w:eastAsia="Arial" w:hAnsi="Arial" w:cs="Arial"/>
        </w:rPr>
      </w:pPr>
    </w:p>
    <w:p w14:paraId="483D7EBA" w14:textId="77777777" w:rsidR="00D007C0" w:rsidRDefault="00D007C0" w:rsidP="00D007C0">
      <w:pPr>
        <w:pStyle w:val="ListParagraph"/>
        <w:numPr>
          <w:ilvl w:val="0"/>
          <w:numId w:val="1"/>
        </w:numPr>
        <w:spacing w:after="0" w:line="360" w:lineRule="auto"/>
        <w:ind w:right="7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1"/>
        </w:rPr>
        <w:t>ua</w:t>
      </w:r>
      <w:r>
        <w:rPr>
          <w:rFonts w:ascii="Arial" w:eastAsia="Arial" w:hAnsi="Arial" w:cs="Arial"/>
        </w:rPr>
        <w:t>tl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1"/>
        </w:rPr>
        <w:t>po</w:t>
      </w:r>
      <w:r>
        <w:rPr>
          <w:rFonts w:ascii="Arial" w:eastAsia="Arial" w:hAnsi="Arial" w:cs="Arial"/>
        </w:rPr>
        <w:t>ran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1"/>
        </w:rPr>
        <w:t>p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  <w:spacing w:val="1"/>
        </w:rPr>
        <w:t>m</w:t>
      </w:r>
      <w:r>
        <w:rPr>
          <w:rFonts w:ascii="Arial" w:eastAsia="Arial" w:hAnsi="Arial" w:cs="Arial"/>
          <w:spacing w:val="-1"/>
        </w:rPr>
        <w:t>b</w:t>
      </w:r>
      <w:r>
        <w:rPr>
          <w:rFonts w:ascii="Arial" w:eastAsia="Arial" w:hAnsi="Arial" w:cs="Arial"/>
          <w:spacing w:val="1"/>
        </w:rPr>
        <w:t>aha</w:t>
      </w:r>
      <w:r>
        <w:rPr>
          <w:rFonts w:ascii="Arial" w:eastAsia="Arial" w:hAnsi="Arial" w:cs="Arial"/>
          <w:spacing w:val="-2"/>
        </w:rPr>
        <w:t>s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1"/>
        </w:rPr>
        <w:t>d</w:t>
      </w:r>
      <w:r>
        <w:rPr>
          <w:rFonts w:ascii="Arial" w:eastAsia="Arial" w:hAnsi="Arial" w:cs="Arial"/>
          <w:spacing w:val="1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-2"/>
        </w:rPr>
        <w:t>k</w:t>
      </w:r>
      <w:r>
        <w:rPr>
          <w:rFonts w:ascii="Arial" w:eastAsia="Arial" w:hAnsi="Arial" w:cs="Arial"/>
          <w:spacing w:val="1"/>
        </w:rPr>
        <w:t>e</w:t>
      </w:r>
      <w:r>
        <w:rPr>
          <w:rFonts w:ascii="Arial" w:eastAsia="Arial" w:hAnsi="Arial" w:cs="Arial"/>
        </w:rPr>
        <w:t>si</w:t>
      </w:r>
      <w:r>
        <w:rPr>
          <w:rFonts w:ascii="Arial" w:eastAsia="Arial" w:hAnsi="Arial" w:cs="Arial"/>
          <w:spacing w:val="-1"/>
        </w:rPr>
        <w:t>m</w:t>
      </w:r>
      <w:r>
        <w:rPr>
          <w:rFonts w:ascii="Arial" w:eastAsia="Arial" w:hAnsi="Arial" w:cs="Arial"/>
          <w:spacing w:val="1"/>
        </w:rPr>
        <w:t>pu</w:t>
      </w:r>
      <w:r>
        <w:rPr>
          <w:rFonts w:ascii="Arial" w:eastAsia="Arial" w:hAnsi="Arial" w:cs="Arial"/>
        </w:rPr>
        <w:t>l</w:t>
      </w:r>
      <w:r>
        <w:rPr>
          <w:rFonts w:ascii="Arial" w:eastAsia="Arial" w:hAnsi="Arial" w:cs="Arial"/>
          <w:spacing w:val="-2"/>
        </w:rPr>
        <w:t>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 xml:space="preserve"> ha</w:t>
      </w:r>
      <w:r>
        <w:rPr>
          <w:rFonts w:ascii="Arial" w:eastAsia="Arial" w:hAnsi="Arial" w:cs="Arial"/>
        </w:rPr>
        <w:t>sil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1"/>
        </w:rPr>
        <w:t>pe</w:t>
      </w:r>
      <w:r>
        <w:rPr>
          <w:rFonts w:ascii="Arial" w:eastAsia="Arial" w:hAnsi="Arial" w:cs="Arial"/>
        </w:rPr>
        <w:t>rco</w:t>
      </w:r>
      <w:r>
        <w:rPr>
          <w:rFonts w:ascii="Arial" w:eastAsia="Arial" w:hAnsi="Arial" w:cs="Arial"/>
          <w:spacing w:val="-1"/>
        </w:rPr>
        <w:t>b</w:t>
      </w:r>
      <w:r>
        <w:rPr>
          <w:rFonts w:ascii="Arial" w:eastAsia="Arial" w:hAnsi="Arial" w:cs="Arial"/>
          <w:spacing w:val="1"/>
        </w:rPr>
        <w:t>aa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1"/>
        </w:rPr>
        <w:t>n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lang w:val="en-US"/>
        </w:rPr>
        <w:t>!</w:t>
      </w:r>
    </w:p>
    <w:p w14:paraId="3FF5651E" w14:textId="77777777" w:rsidR="00D007C0" w:rsidRDefault="00D007C0" w:rsidP="00D007C0">
      <w:pPr>
        <w:spacing w:after="0" w:line="360" w:lineRule="auto"/>
        <w:rPr>
          <w:rFonts w:ascii="Arial" w:eastAsia="Arial" w:hAnsi="Arial" w:cs="Arial"/>
        </w:rPr>
      </w:pPr>
    </w:p>
    <w:p w14:paraId="605156B9" w14:textId="77777777" w:rsidR="000A4287" w:rsidRDefault="000A4287" w:rsidP="00D007C0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Pr="000A4287">
        <w:rPr>
          <w:rFonts w:ascii="Arial" w:eastAsia="Arial" w:hAnsi="Arial" w:cs="Arial"/>
        </w:rPr>
        <w:t xml:space="preserve">Encoder 8-3: </w:t>
      </w:r>
    </w:p>
    <w:p w14:paraId="71B66D91" w14:textId="77777777" w:rsidR="000A4287" w:rsidRDefault="000A4287" w:rsidP="00C831B3">
      <w:pPr>
        <w:spacing w:after="0" w:line="360" w:lineRule="auto"/>
        <w:ind w:left="720"/>
        <w:rPr>
          <w:rFonts w:ascii="Arial" w:eastAsia="Arial" w:hAnsi="Arial" w:cs="Arial"/>
        </w:rPr>
      </w:pPr>
      <w:r w:rsidRPr="000A4287">
        <w:rPr>
          <w:rFonts w:ascii="Arial" w:eastAsia="Arial" w:hAnsi="Arial" w:cs="Arial"/>
        </w:rPr>
        <w:t xml:space="preserve">Encoder 8-3 </w:t>
      </w:r>
      <w:proofErr w:type="spellStart"/>
      <w:r w:rsidRPr="000A4287">
        <w:rPr>
          <w:rFonts w:ascii="Arial" w:eastAsia="Arial" w:hAnsi="Arial" w:cs="Arial"/>
        </w:rPr>
        <w:t>digunakan</w:t>
      </w:r>
      <w:proofErr w:type="spellEnd"/>
      <w:r w:rsidRPr="000A4287">
        <w:rPr>
          <w:rFonts w:ascii="Arial" w:eastAsia="Arial" w:hAnsi="Arial" w:cs="Arial"/>
        </w:rPr>
        <w:t xml:space="preserve"> </w:t>
      </w:r>
      <w:proofErr w:type="spellStart"/>
      <w:r w:rsidRPr="000A4287">
        <w:rPr>
          <w:rFonts w:ascii="Arial" w:eastAsia="Arial" w:hAnsi="Arial" w:cs="Arial"/>
        </w:rPr>
        <w:t>untuk</w:t>
      </w:r>
      <w:proofErr w:type="spellEnd"/>
      <w:r w:rsidRPr="000A4287">
        <w:rPr>
          <w:rFonts w:ascii="Arial" w:eastAsia="Arial" w:hAnsi="Arial" w:cs="Arial"/>
        </w:rPr>
        <w:t xml:space="preserve"> </w:t>
      </w:r>
      <w:proofErr w:type="spellStart"/>
      <w:r w:rsidRPr="000A4287">
        <w:rPr>
          <w:rFonts w:ascii="Arial" w:eastAsia="Arial" w:hAnsi="Arial" w:cs="Arial"/>
        </w:rPr>
        <w:t>mengubah</w:t>
      </w:r>
      <w:proofErr w:type="spellEnd"/>
      <w:r w:rsidRPr="000A4287">
        <w:rPr>
          <w:rFonts w:ascii="Arial" w:eastAsia="Arial" w:hAnsi="Arial" w:cs="Arial"/>
        </w:rPr>
        <w:t xml:space="preserve"> 8 input </w:t>
      </w:r>
      <w:proofErr w:type="spellStart"/>
      <w:r w:rsidRPr="000A4287">
        <w:rPr>
          <w:rFonts w:ascii="Arial" w:eastAsia="Arial" w:hAnsi="Arial" w:cs="Arial"/>
        </w:rPr>
        <w:t>menjadi</w:t>
      </w:r>
      <w:proofErr w:type="spellEnd"/>
      <w:r w:rsidRPr="000A4287">
        <w:rPr>
          <w:rFonts w:ascii="Arial" w:eastAsia="Arial" w:hAnsi="Arial" w:cs="Arial"/>
        </w:rPr>
        <w:t xml:space="preserve"> 3 output biner. </w:t>
      </w:r>
      <w:proofErr w:type="spellStart"/>
      <w:r w:rsidRPr="000A4287">
        <w:rPr>
          <w:rFonts w:ascii="Arial" w:eastAsia="Arial" w:hAnsi="Arial" w:cs="Arial"/>
        </w:rPr>
        <w:t>Setiap</w:t>
      </w:r>
      <w:proofErr w:type="spellEnd"/>
      <w:r w:rsidRPr="000A4287">
        <w:rPr>
          <w:rFonts w:ascii="Arial" w:eastAsia="Arial" w:hAnsi="Arial" w:cs="Arial"/>
        </w:rPr>
        <w:t xml:space="preserve"> input yang </w:t>
      </w:r>
      <w:proofErr w:type="spellStart"/>
      <w:r w:rsidRPr="000A4287">
        <w:rPr>
          <w:rFonts w:ascii="Arial" w:eastAsia="Arial" w:hAnsi="Arial" w:cs="Arial"/>
        </w:rPr>
        <w:t>aktif</w:t>
      </w:r>
      <w:proofErr w:type="spellEnd"/>
      <w:r w:rsidRPr="000A4287">
        <w:rPr>
          <w:rFonts w:ascii="Arial" w:eastAsia="Arial" w:hAnsi="Arial" w:cs="Arial"/>
        </w:rPr>
        <w:t xml:space="preserve"> (</w:t>
      </w:r>
      <w:proofErr w:type="spellStart"/>
      <w:r w:rsidRPr="000A4287">
        <w:rPr>
          <w:rFonts w:ascii="Arial" w:eastAsia="Arial" w:hAnsi="Arial" w:cs="Arial"/>
        </w:rPr>
        <w:t>logika</w:t>
      </w:r>
      <w:proofErr w:type="spellEnd"/>
      <w:r w:rsidRPr="000A4287">
        <w:rPr>
          <w:rFonts w:ascii="Arial" w:eastAsia="Arial" w:hAnsi="Arial" w:cs="Arial"/>
        </w:rPr>
        <w:t xml:space="preserve"> 1) </w:t>
      </w:r>
      <w:proofErr w:type="spellStart"/>
      <w:r w:rsidRPr="000A4287">
        <w:rPr>
          <w:rFonts w:ascii="Arial" w:eastAsia="Arial" w:hAnsi="Arial" w:cs="Arial"/>
        </w:rPr>
        <w:t>menghasilkan</w:t>
      </w:r>
      <w:proofErr w:type="spellEnd"/>
      <w:r w:rsidRPr="000A4287">
        <w:rPr>
          <w:rFonts w:ascii="Arial" w:eastAsia="Arial" w:hAnsi="Arial" w:cs="Arial"/>
        </w:rPr>
        <w:t xml:space="preserve"> </w:t>
      </w:r>
      <w:proofErr w:type="spellStart"/>
      <w:r w:rsidRPr="000A4287">
        <w:rPr>
          <w:rFonts w:ascii="Arial" w:eastAsia="Arial" w:hAnsi="Arial" w:cs="Arial"/>
        </w:rPr>
        <w:t>kombinasi</w:t>
      </w:r>
      <w:proofErr w:type="spellEnd"/>
      <w:r w:rsidRPr="000A4287">
        <w:rPr>
          <w:rFonts w:ascii="Arial" w:eastAsia="Arial" w:hAnsi="Arial" w:cs="Arial"/>
        </w:rPr>
        <w:t xml:space="preserve"> biner </w:t>
      </w:r>
      <w:proofErr w:type="spellStart"/>
      <w:r w:rsidRPr="000A4287">
        <w:rPr>
          <w:rFonts w:ascii="Arial" w:eastAsia="Arial" w:hAnsi="Arial" w:cs="Arial"/>
        </w:rPr>
        <w:t>tertentu</w:t>
      </w:r>
      <w:proofErr w:type="spellEnd"/>
      <w:r w:rsidRPr="000A4287">
        <w:rPr>
          <w:rFonts w:ascii="Arial" w:eastAsia="Arial" w:hAnsi="Arial" w:cs="Arial"/>
        </w:rPr>
        <w:t xml:space="preserve"> pada output. Encoder </w:t>
      </w:r>
      <w:proofErr w:type="spellStart"/>
      <w:r w:rsidRPr="000A4287">
        <w:rPr>
          <w:rFonts w:ascii="Arial" w:eastAsia="Arial" w:hAnsi="Arial" w:cs="Arial"/>
        </w:rPr>
        <w:t>ini</w:t>
      </w:r>
      <w:proofErr w:type="spellEnd"/>
      <w:r w:rsidRPr="000A4287">
        <w:rPr>
          <w:rFonts w:ascii="Arial" w:eastAsia="Arial" w:hAnsi="Arial" w:cs="Arial"/>
        </w:rPr>
        <w:t xml:space="preserve"> sangat </w:t>
      </w:r>
      <w:proofErr w:type="spellStart"/>
      <w:r w:rsidRPr="000A4287">
        <w:rPr>
          <w:rFonts w:ascii="Arial" w:eastAsia="Arial" w:hAnsi="Arial" w:cs="Arial"/>
        </w:rPr>
        <w:t>berguna</w:t>
      </w:r>
      <w:proofErr w:type="spellEnd"/>
      <w:r w:rsidRPr="000A4287">
        <w:rPr>
          <w:rFonts w:ascii="Arial" w:eastAsia="Arial" w:hAnsi="Arial" w:cs="Arial"/>
        </w:rPr>
        <w:t xml:space="preserve"> </w:t>
      </w:r>
      <w:proofErr w:type="spellStart"/>
      <w:r w:rsidRPr="000A4287">
        <w:rPr>
          <w:rFonts w:ascii="Arial" w:eastAsia="Arial" w:hAnsi="Arial" w:cs="Arial"/>
        </w:rPr>
        <w:t>untuk</w:t>
      </w:r>
      <w:proofErr w:type="spellEnd"/>
      <w:r w:rsidRPr="000A4287">
        <w:rPr>
          <w:rFonts w:ascii="Arial" w:eastAsia="Arial" w:hAnsi="Arial" w:cs="Arial"/>
        </w:rPr>
        <w:t xml:space="preserve"> </w:t>
      </w:r>
      <w:proofErr w:type="spellStart"/>
      <w:r w:rsidRPr="000A4287">
        <w:rPr>
          <w:rFonts w:ascii="Arial" w:eastAsia="Arial" w:hAnsi="Arial" w:cs="Arial"/>
        </w:rPr>
        <w:t>mengurangi</w:t>
      </w:r>
      <w:proofErr w:type="spellEnd"/>
      <w:r w:rsidRPr="000A4287">
        <w:rPr>
          <w:rFonts w:ascii="Arial" w:eastAsia="Arial" w:hAnsi="Arial" w:cs="Arial"/>
        </w:rPr>
        <w:t xml:space="preserve"> </w:t>
      </w:r>
      <w:proofErr w:type="spellStart"/>
      <w:r w:rsidRPr="000A4287">
        <w:rPr>
          <w:rFonts w:ascii="Arial" w:eastAsia="Arial" w:hAnsi="Arial" w:cs="Arial"/>
        </w:rPr>
        <w:t>jumlah</w:t>
      </w:r>
      <w:proofErr w:type="spellEnd"/>
      <w:r w:rsidRPr="000A4287">
        <w:rPr>
          <w:rFonts w:ascii="Arial" w:eastAsia="Arial" w:hAnsi="Arial" w:cs="Arial"/>
        </w:rPr>
        <w:t xml:space="preserve"> garis </w:t>
      </w:r>
      <w:proofErr w:type="spellStart"/>
      <w:r w:rsidRPr="000A4287">
        <w:rPr>
          <w:rFonts w:ascii="Arial" w:eastAsia="Arial" w:hAnsi="Arial" w:cs="Arial"/>
        </w:rPr>
        <w:t>atau</w:t>
      </w:r>
      <w:proofErr w:type="spellEnd"/>
      <w:r w:rsidRPr="000A4287">
        <w:rPr>
          <w:rFonts w:ascii="Arial" w:eastAsia="Arial" w:hAnsi="Arial" w:cs="Arial"/>
        </w:rPr>
        <w:t xml:space="preserve"> </w:t>
      </w:r>
      <w:proofErr w:type="spellStart"/>
      <w:r w:rsidRPr="000A4287">
        <w:rPr>
          <w:rFonts w:ascii="Arial" w:eastAsia="Arial" w:hAnsi="Arial" w:cs="Arial"/>
        </w:rPr>
        <w:t>kabel</w:t>
      </w:r>
      <w:proofErr w:type="spellEnd"/>
      <w:r w:rsidRPr="000A4287">
        <w:rPr>
          <w:rFonts w:ascii="Arial" w:eastAsia="Arial" w:hAnsi="Arial" w:cs="Arial"/>
        </w:rPr>
        <w:t xml:space="preserve"> </w:t>
      </w:r>
      <w:proofErr w:type="spellStart"/>
      <w:r w:rsidRPr="000A4287">
        <w:rPr>
          <w:rFonts w:ascii="Arial" w:eastAsia="Arial" w:hAnsi="Arial" w:cs="Arial"/>
        </w:rPr>
        <w:t>dalam</w:t>
      </w:r>
      <w:proofErr w:type="spellEnd"/>
      <w:r w:rsidRPr="000A4287">
        <w:rPr>
          <w:rFonts w:ascii="Arial" w:eastAsia="Arial" w:hAnsi="Arial" w:cs="Arial"/>
        </w:rPr>
        <w:t xml:space="preserve"> </w:t>
      </w:r>
      <w:proofErr w:type="spellStart"/>
      <w:r w:rsidRPr="000A4287">
        <w:rPr>
          <w:rFonts w:ascii="Arial" w:eastAsia="Arial" w:hAnsi="Arial" w:cs="Arial"/>
        </w:rPr>
        <w:t>sistem</w:t>
      </w:r>
      <w:proofErr w:type="spellEnd"/>
      <w:r w:rsidRPr="000A4287">
        <w:rPr>
          <w:rFonts w:ascii="Arial" w:eastAsia="Arial" w:hAnsi="Arial" w:cs="Arial"/>
        </w:rPr>
        <w:t xml:space="preserve"> </w:t>
      </w:r>
      <w:proofErr w:type="spellStart"/>
      <w:r w:rsidRPr="000A4287">
        <w:rPr>
          <w:rFonts w:ascii="Arial" w:eastAsia="Arial" w:hAnsi="Arial" w:cs="Arial"/>
        </w:rPr>
        <w:t>komunikasi</w:t>
      </w:r>
      <w:proofErr w:type="spellEnd"/>
      <w:r w:rsidRPr="000A4287">
        <w:rPr>
          <w:rFonts w:ascii="Arial" w:eastAsia="Arial" w:hAnsi="Arial" w:cs="Arial"/>
        </w:rPr>
        <w:t xml:space="preserve"> data.</w:t>
      </w:r>
    </w:p>
    <w:p w14:paraId="77A7FF54" w14:textId="77777777" w:rsidR="00C831B3" w:rsidRDefault="00C831B3" w:rsidP="00C831B3">
      <w:pPr>
        <w:spacing w:after="0" w:line="360" w:lineRule="auto"/>
        <w:rPr>
          <w:rFonts w:ascii="Arial" w:eastAsia="Arial" w:hAnsi="Arial" w:cs="Arial"/>
        </w:rPr>
      </w:pPr>
    </w:p>
    <w:p w14:paraId="67AFD8CD" w14:textId="77777777" w:rsidR="00C831B3" w:rsidRDefault="00C831B3" w:rsidP="00C831B3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Pr="00C831B3">
        <w:rPr>
          <w:rFonts w:ascii="Arial" w:eastAsia="Arial" w:hAnsi="Arial" w:cs="Arial"/>
        </w:rPr>
        <w:t xml:space="preserve">Decoder 3-8: </w:t>
      </w:r>
    </w:p>
    <w:p w14:paraId="575A9720" w14:textId="77777777" w:rsidR="00C831B3" w:rsidRDefault="00C831B3" w:rsidP="00C831B3">
      <w:pPr>
        <w:spacing w:after="0" w:line="360" w:lineRule="auto"/>
        <w:ind w:left="720"/>
        <w:rPr>
          <w:rFonts w:ascii="Arial" w:eastAsia="Arial" w:hAnsi="Arial" w:cs="Arial"/>
        </w:rPr>
      </w:pPr>
      <w:r w:rsidRPr="00C831B3">
        <w:rPr>
          <w:rFonts w:ascii="Arial" w:eastAsia="Arial" w:hAnsi="Arial" w:cs="Arial"/>
        </w:rPr>
        <w:t xml:space="preserve">Decoder 3-8 </w:t>
      </w:r>
      <w:proofErr w:type="spellStart"/>
      <w:r w:rsidRPr="00C831B3">
        <w:rPr>
          <w:rFonts w:ascii="Arial" w:eastAsia="Arial" w:hAnsi="Arial" w:cs="Arial"/>
        </w:rPr>
        <w:t>digunakan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untuk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mengubah</w:t>
      </w:r>
      <w:proofErr w:type="spellEnd"/>
      <w:r w:rsidRPr="00C831B3">
        <w:rPr>
          <w:rFonts w:ascii="Arial" w:eastAsia="Arial" w:hAnsi="Arial" w:cs="Arial"/>
        </w:rPr>
        <w:t xml:space="preserve"> 3 input biner </w:t>
      </w:r>
      <w:proofErr w:type="spellStart"/>
      <w:r w:rsidRPr="00C831B3">
        <w:rPr>
          <w:rFonts w:ascii="Arial" w:eastAsia="Arial" w:hAnsi="Arial" w:cs="Arial"/>
        </w:rPr>
        <w:t>menjadi</w:t>
      </w:r>
      <w:proofErr w:type="spellEnd"/>
      <w:r w:rsidRPr="00C831B3">
        <w:rPr>
          <w:rFonts w:ascii="Arial" w:eastAsia="Arial" w:hAnsi="Arial" w:cs="Arial"/>
        </w:rPr>
        <w:t xml:space="preserve"> 8 output. </w:t>
      </w:r>
      <w:proofErr w:type="spellStart"/>
      <w:r w:rsidRPr="00C831B3">
        <w:rPr>
          <w:rFonts w:ascii="Arial" w:eastAsia="Arial" w:hAnsi="Arial" w:cs="Arial"/>
        </w:rPr>
        <w:t>Setiap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kombinasi</w:t>
      </w:r>
      <w:proofErr w:type="spellEnd"/>
      <w:r w:rsidRPr="00C831B3">
        <w:rPr>
          <w:rFonts w:ascii="Arial" w:eastAsia="Arial" w:hAnsi="Arial" w:cs="Arial"/>
        </w:rPr>
        <w:t xml:space="preserve"> input biner </w:t>
      </w:r>
      <w:proofErr w:type="spellStart"/>
      <w:r w:rsidRPr="00C831B3">
        <w:rPr>
          <w:rFonts w:ascii="Arial" w:eastAsia="Arial" w:hAnsi="Arial" w:cs="Arial"/>
        </w:rPr>
        <w:t>mengaktifkan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satu</w:t>
      </w:r>
      <w:proofErr w:type="spellEnd"/>
      <w:r w:rsidRPr="00C831B3">
        <w:rPr>
          <w:rFonts w:ascii="Arial" w:eastAsia="Arial" w:hAnsi="Arial" w:cs="Arial"/>
        </w:rPr>
        <w:t xml:space="preserve"> output </w:t>
      </w:r>
      <w:proofErr w:type="spellStart"/>
      <w:r w:rsidRPr="00C831B3">
        <w:rPr>
          <w:rFonts w:ascii="Arial" w:eastAsia="Arial" w:hAnsi="Arial" w:cs="Arial"/>
        </w:rPr>
        <w:t>tertentu</w:t>
      </w:r>
      <w:proofErr w:type="spellEnd"/>
      <w:r w:rsidRPr="00C831B3">
        <w:rPr>
          <w:rFonts w:ascii="Arial" w:eastAsia="Arial" w:hAnsi="Arial" w:cs="Arial"/>
        </w:rPr>
        <w:t xml:space="preserve">, </w:t>
      </w:r>
      <w:proofErr w:type="spellStart"/>
      <w:r w:rsidRPr="00C831B3">
        <w:rPr>
          <w:rFonts w:ascii="Arial" w:eastAsia="Arial" w:hAnsi="Arial" w:cs="Arial"/>
        </w:rPr>
        <w:t>sementara</w:t>
      </w:r>
      <w:proofErr w:type="spellEnd"/>
      <w:r w:rsidRPr="00C831B3">
        <w:rPr>
          <w:rFonts w:ascii="Arial" w:eastAsia="Arial" w:hAnsi="Arial" w:cs="Arial"/>
        </w:rPr>
        <w:t xml:space="preserve"> output </w:t>
      </w:r>
      <w:proofErr w:type="spellStart"/>
      <w:r w:rsidRPr="00C831B3">
        <w:rPr>
          <w:rFonts w:ascii="Arial" w:eastAsia="Arial" w:hAnsi="Arial" w:cs="Arial"/>
        </w:rPr>
        <w:t>lainnya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tetap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tidak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aktif</w:t>
      </w:r>
      <w:proofErr w:type="spellEnd"/>
      <w:r w:rsidRPr="00C831B3">
        <w:rPr>
          <w:rFonts w:ascii="Arial" w:eastAsia="Arial" w:hAnsi="Arial" w:cs="Arial"/>
        </w:rPr>
        <w:t xml:space="preserve"> (</w:t>
      </w:r>
      <w:proofErr w:type="spellStart"/>
      <w:r w:rsidRPr="00C831B3">
        <w:rPr>
          <w:rFonts w:ascii="Arial" w:eastAsia="Arial" w:hAnsi="Arial" w:cs="Arial"/>
        </w:rPr>
        <w:t>logika</w:t>
      </w:r>
      <w:proofErr w:type="spellEnd"/>
      <w:r w:rsidRPr="00C831B3">
        <w:rPr>
          <w:rFonts w:ascii="Arial" w:eastAsia="Arial" w:hAnsi="Arial" w:cs="Arial"/>
        </w:rPr>
        <w:t xml:space="preserve"> 0). Decoder </w:t>
      </w:r>
      <w:proofErr w:type="spellStart"/>
      <w:r w:rsidRPr="00C831B3">
        <w:rPr>
          <w:rFonts w:ascii="Arial" w:eastAsia="Arial" w:hAnsi="Arial" w:cs="Arial"/>
        </w:rPr>
        <w:t>ini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sering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digunakan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dalam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aplikasi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pemilihan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alamat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atau</w:t>
      </w:r>
      <w:proofErr w:type="spellEnd"/>
      <w:r w:rsidRPr="00C831B3">
        <w:rPr>
          <w:rFonts w:ascii="Arial" w:eastAsia="Arial" w:hAnsi="Arial" w:cs="Arial"/>
        </w:rPr>
        <w:t xml:space="preserve"> demultiplexing.</w:t>
      </w:r>
    </w:p>
    <w:p w14:paraId="33C2F750" w14:textId="77777777" w:rsidR="00C831B3" w:rsidRDefault="00C831B3" w:rsidP="00C831B3">
      <w:pPr>
        <w:spacing w:after="0" w:line="360" w:lineRule="auto"/>
        <w:ind w:left="720"/>
        <w:rPr>
          <w:rFonts w:ascii="Arial" w:eastAsia="Arial" w:hAnsi="Arial" w:cs="Arial"/>
        </w:rPr>
      </w:pPr>
    </w:p>
    <w:p w14:paraId="7D49008A" w14:textId="77777777" w:rsidR="00C831B3" w:rsidRDefault="00C831B3" w:rsidP="00C831B3">
      <w:pPr>
        <w:spacing w:after="0" w:line="360" w:lineRule="auto"/>
        <w:ind w:left="720"/>
        <w:rPr>
          <w:rFonts w:ascii="Arial" w:eastAsia="Arial" w:hAnsi="Arial" w:cs="Arial"/>
        </w:rPr>
      </w:pPr>
    </w:p>
    <w:p w14:paraId="23BD8D0D" w14:textId="77777777" w:rsidR="00C831B3" w:rsidRDefault="00C831B3" w:rsidP="00C831B3">
      <w:pPr>
        <w:spacing w:after="0" w:line="360" w:lineRule="auto"/>
        <w:ind w:left="720"/>
        <w:rPr>
          <w:rFonts w:ascii="Arial" w:eastAsia="Arial" w:hAnsi="Arial" w:cs="Arial"/>
        </w:rPr>
      </w:pPr>
      <w:proofErr w:type="spellStart"/>
      <w:r w:rsidRPr="00C831B3">
        <w:rPr>
          <w:rFonts w:ascii="Arial" w:eastAsia="Arial" w:hAnsi="Arial" w:cs="Arial"/>
        </w:rPr>
        <w:t>Rangkaian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Gerbang</w:t>
      </w:r>
      <w:proofErr w:type="spellEnd"/>
      <w:r w:rsidRPr="00C831B3">
        <w:rPr>
          <w:rFonts w:ascii="Arial" w:eastAsia="Arial" w:hAnsi="Arial" w:cs="Arial"/>
        </w:rPr>
        <w:t xml:space="preserve"> Logika Dasar dan IC: </w:t>
      </w:r>
    </w:p>
    <w:p w14:paraId="7F67467A" w14:textId="77777777" w:rsidR="00C831B3" w:rsidRDefault="00C831B3" w:rsidP="00C831B3">
      <w:pPr>
        <w:spacing w:after="0" w:line="360" w:lineRule="auto"/>
        <w:ind w:left="720"/>
        <w:rPr>
          <w:rFonts w:ascii="Arial" w:eastAsia="Arial" w:hAnsi="Arial" w:cs="Arial"/>
        </w:rPr>
      </w:pPr>
      <w:r w:rsidRPr="00C831B3">
        <w:rPr>
          <w:rFonts w:ascii="Arial" w:eastAsia="Arial" w:hAnsi="Arial" w:cs="Arial"/>
        </w:rPr>
        <w:t xml:space="preserve">Dalam </w:t>
      </w:r>
      <w:proofErr w:type="spellStart"/>
      <w:r w:rsidRPr="00C831B3">
        <w:rPr>
          <w:rFonts w:ascii="Arial" w:eastAsia="Arial" w:hAnsi="Arial" w:cs="Arial"/>
        </w:rPr>
        <w:t>praktek</w:t>
      </w:r>
      <w:proofErr w:type="spellEnd"/>
      <w:r w:rsidRPr="00C831B3">
        <w:rPr>
          <w:rFonts w:ascii="Arial" w:eastAsia="Arial" w:hAnsi="Arial" w:cs="Arial"/>
        </w:rPr>
        <w:t xml:space="preserve">, encoder dan decoder </w:t>
      </w:r>
      <w:proofErr w:type="spellStart"/>
      <w:r w:rsidRPr="00C831B3">
        <w:rPr>
          <w:rFonts w:ascii="Arial" w:eastAsia="Arial" w:hAnsi="Arial" w:cs="Arial"/>
        </w:rPr>
        <w:t>sering</w:t>
      </w:r>
      <w:proofErr w:type="spellEnd"/>
      <w:r w:rsidRPr="00C831B3">
        <w:rPr>
          <w:rFonts w:ascii="Arial" w:eastAsia="Arial" w:hAnsi="Arial" w:cs="Arial"/>
        </w:rPr>
        <w:t xml:space="preserve"> kali </w:t>
      </w:r>
      <w:proofErr w:type="spellStart"/>
      <w:r w:rsidRPr="00C831B3">
        <w:rPr>
          <w:rFonts w:ascii="Arial" w:eastAsia="Arial" w:hAnsi="Arial" w:cs="Arial"/>
        </w:rPr>
        <w:t>diimplementasikan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menggunakan</w:t>
      </w:r>
      <w:proofErr w:type="spellEnd"/>
      <w:r w:rsidRPr="00C831B3">
        <w:rPr>
          <w:rFonts w:ascii="Arial" w:eastAsia="Arial" w:hAnsi="Arial" w:cs="Arial"/>
        </w:rPr>
        <w:t xml:space="preserve"> IC </w:t>
      </w:r>
      <w:proofErr w:type="spellStart"/>
      <w:r w:rsidRPr="00C831B3">
        <w:rPr>
          <w:rFonts w:ascii="Arial" w:eastAsia="Arial" w:hAnsi="Arial" w:cs="Arial"/>
        </w:rPr>
        <w:t>spesifik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seperti</w:t>
      </w:r>
      <w:proofErr w:type="spellEnd"/>
      <w:r w:rsidRPr="00C831B3">
        <w:rPr>
          <w:rFonts w:ascii="Arial" w:eastAsia="Arial" w:hAnsi="Arial" w:cs="Arial"/>
        </w:rPr>
        <w:t xml:space="preserve"> 74HC147 (8-3 encoder) dan 74HC138 (3-8 decoder). IC </w:t>
      </w:r>
      <w:proofErr w:type="spellStart"/>
      <w:r w:rsidRPr="00C831B3">
        <w:rPr>
          <w:rFonts w:ascii="Arial" w:eastAsia="Arial" w:hAnsi="Arial" w:cs="Arial"/>
        </w:rPr>
        <w:t>ini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mengandung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rangkaian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gerbang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logika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dasar</w:t>
      </w:r>
      <w:proofErr w:type="spellEnd"/>
      <w:r w:rsidRPr="00C831B3">
        <w:rPr>
          <w:rFonts w:ascii="Arial" w:eastAsia="Arial" w:hAnsi="Arial" w:cs="Arial"/>
        </w:rPr>
        <w:t xml:space="preserve"> yang </w:t>
      </w:r>
      <w:proofErr w:type="spellStart"/>
      <w:r w:rsidRPr="00C831B3">
        <w:rPr>
          <w:rFonts w:ascii="Arial" w:eastAsia="Arial" w:hAnsi="Arial" w:cs="Arial"/>
        </w:rPr>
        <w:t>telah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dikonfigurasi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untuk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melaksanakan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fungsi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pengkodean</w:t>
      </w:r>
      <w:proofErr w:type="spellEnd"/>
      <w:r w:rsidRPr="00C831B3">
        <w:rPr>
          <w:rFonts w:ascii="Arial" w:eastAsia="Arial" w:hAnsi="Arial" w:cs="Arial"/>
        </w:rPr>
        <w:t xml:space="preserve"> dan </w:t>
      </w:r>
      <w:proofErr w:type="spellStart"/>
      <w:r w:rsidRPr="00C831B3">
        <w:rPr>
          <w:rFonts w:ascii="Arial" w:eastAsia="Arial" w:hAnsi="Arial" w:cs="Arial"/>
        </w:rPr>
        <w:t>penguraian</w:t>
      </w:r>
      <w:proofErr w:type="spellEnd"/>
      <w:r w:rsidRPr="00C831B3">
        <w:rPr>
          <w:rFonts w:ascii="Arial" w:eastAsia="Arial" w:hAnsi="Arial" w:cs="Arial"/>
        </w:rPr>
        <w:t>.</w:t>
      </w:r>
    </w:p>
    <w:p w14:paraId="28C40DB4" w14:textId="77777777" w:rsidR="00C831B3" w:rsidRDefault="00C831B3" w:rsidP="00C831B3">
      <w:pPr>
        <w:spacing w:after="0" w:line="360" w:lineRule="auto"/>
        <w:ind w:left="720"/>
        <w:rPr>
          <w:rFonts w:ascii="Arial" w:eastAsia="Arial" w:hAnsi="Arial" w:cs="Arial"/>
        </w:rPr>
      </w:pPr>
    </w:p>
    <w:p w14:paraId="707FCF61" w14:textId="77777777" w:rsidR="00C831B3" w:rsidRDefault="00C831B3" w:rsidP="00C831B3">
      <w:pPr>
        <w:spacing w:after="0" w:line="360" w:lineRule="auto"/>
        <w:ind w:left="720"/>
        <w:rPr>
          <w:rFonts w:ascii="Arial" w:eastAsia="Arial" w:hAnsi="Arial" w:cs="Arial"/>
        </w:rPr>
      </w:pPr>
      <w:r w:rsidRPr="00C831B3">
        <w:rPr>
          <w:rFonts w:ascii="Arial" w:eastAsia="Arial" w:hAnsi="Arial" w:cs="Arial"/>
        </w:rPr>
        <w:t>Kesimpulan</w:t>
      </w:r>
      <w:r>
        <w:rPr>
          <w:rFonts w:ascii="Arial" w:eastAsia="Arial" w:hAnsi="Arial" w:cs="Arial"/>
        </w:rPr>
        <w:t>:</w:t>
      </w:r>
    </w:p>
    <w:p w14:paraId="7A337B49" w14:textId="573D94BC" w:rsidR="00C831B3" w:rsidRDefault="00C831B3" w:rsidP="00C831B3">
      <w:pPr>
        <w:spacing w:after="0" w:line="360" w:lineRule="auto"/>
        <w:ind w:left="720"/>
        <w:rPr>
          <w:rFonts w:ascii="Arial" w:eastAsia="Arial" w:hAnsi="Arial" w:cs="Arial"/>
        </w:rPr>
        <w:sectPr w:rsidR="00C831B3" w:rsidSect="00C831B3">
          <w:pgSz w:w="11920" w:h="16840"/>
          <w:pgMar w:top="1559" w:right="1021" w:bottom="278" w:left="1520" w:header="0" w:footer="1015" w:gutter="0"/>
          <w:cols w:space="720"/>
        </w:sectPr>
      </w:pPr>
      <w:proofErr w:type="spellStart"/>
      <w:r w:rsidRPr="00C831B3">
        <w:rPr>
          <w:rFonts w:ascii="Arial" w:eastAsia="Arial" w:hAnsi="Arial" w:cs="Arial"/>
        </w:rPr>
        <w:t>Melalui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percobaan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ini</w:t>
      </w:r>
      <w:proofErr w:type="spellEnd"/>
      <w:r w:rsidRPr="00C831B3">
        <w:rPr>
          <w:rFonts w:ascii="Arial" w:eastAsia="Arial" w:hAnsi="Arial" w:cs="Arial"/>
        </w:rPr>
        <w:t xml:space="preserve">, </w:t>
      </w:r>
      <w:proofErr w:type="spellStart"/>
      <w:r w:rsidRPr="00C831B3">
        <w:rPr>
          <w:rFonts w:ascii="Arial" w:eastAsia="Arial" w:hAnsi="Arial" w:cs="Arial"/>
        </w:rPr>
        <w:t>kita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memahami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cara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kerja</w:t>
      </w:r>
      <w:proofErr w:type="spellEnd"/>
      <w:r w:rsidRPr="00C831B3">
        <w:rPr>
          <w:rFonts w:ascii="Arial" w:eastAsia="Arial" w:hAnsi="Arial" w:cs="Arial"/>
        </w:rPr>
        <w:t xml:space="preserve"> dan </w:t>
      </w:r>
      <w:proofErr w:type="spellStart"/>
      <w:r w:rsidRPr="00C831B3">
        <w:rPr>
          <w:rFonts w:ascii="Arial" w:eastAsia="Arial" w:hAnsi="Arial" w:cs="Arial"/>
        </w:rPr>
        <w:t>fungsi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dasar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dari</w:t>
      </w:r>
      <w:proofErr w:type="spellEnd"/>
      <w:r w:rsidRPr="00C831B3">
        <w:rPr>
          <w:rFonts w:ascii="Arial" w:eastAsia="Arial" w:hAnsi="Arial" w:cs="Arial"/>
        </w:rPr>
        <w:t xml:space="preserve"> encoder 8-3 dan decoder 3-8. Encoder </w:t>
      </w:r>
      <w:proofErr w:type="spellStart"/>
      <w:r w:rsidRPr="00C831B3">
        <w:rPr>
          <w:rFonts w:ascii="Arial" w:eastAsia="Arial" w:hAnsi="Arial" w:cs="Arial"/>
        </w:rPr>
        <w:t>mengurangi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jumlah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saluran</w:t>
      </w:r>
      <w:proofErr w:type="spellEnd"/>
      <w:r w:rsidRPr="00C831B3">
        <w:rPr>
          <w:rFonts w:ascii="Arial" w:eastAsia="Arial" w:hAnsi="Arial" w:cs="Arial"/>
        </w:rPr>
        <w:t xml:space="preserve"> data </w:t>
      </w:r>
      <w:proofErr w:type="spellStart"/>
      <w:r w:rsidRPr="00C831B3">
        <w:rPr>
          <w:rFonts w:ascii="Arial" w:eastAsia="Arial" w:hAnsi="Arial" w:cs="Arial"/>
        </w:rPr>
        <w:t>dengan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mengubah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banyak</w:t>
      </w:r>
      <w:proofErr w:type="spellEnd"/>
      <w:r w:rsidRPr="00C831B3">
        <w:rPr>
          <w:rFonts w:ascii="Arial" w:eastAsia="Arial" w:hAnsi="Arial" w:cs="Arial"/>
        </w:rPr>
        <w:t xml:space="preserve"> input </w:t>
      </w:r>
      <w:proofErr w:type="spellStart"/>
      <w:r w:rsidRPr="00C831B3">
        <w:rPr>
          <w:rFonts w:ascii="Arial" w:eastAsia="Arial" w:hAnsi="Arial" w:cs="Arial"/>
        </w:rPr>
        <w:t>menjadi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beberapa</w:t>
      </w:r>
      <w:proofErr w:type="spellEnd"/>
      <w:r w:rsidRPr="00C831B3">
        <w:rPr>
          <w:rFonts w:ascii="Arial" w:eastAsia="Arial" w:hAnsi="Arial" w:cs="Arial"/>
        </w:rPr>
        <w:t xml:space="preserve"> output biner. Decoder, </w:t>
      </w:r>
      <w:proofErr w:type="spellStart"/>
      <w:r w:rsidRPr="00C831B3">
        <w:rPr>
          <w:rFonts w:ascii="Arial" w:eastAsia="Arial" w:hAnsi="Arial" w:cs="Arial"/>
        </w:rPr>
        <w:t>sebaliknya</w:t>
      </w:r>
      <w:proofErr w:type="spellEnd"/>
      <w:r w:rsidRPr="00C831B3">
        <w:rPr>
          <w:rFonts w:ascii="Arial" w:eastAsia="Arial" w:hAnsi="Arial" w:cs="Arial"/>
        </w:rPr>
        <w:t xml:space="preserve">, </w:t>
      </w:r>
      <w:proofErr w:type="spellStart"/>
      <w:r w:rsidRPr="00C831B3">
        <w:rPr>
          <w:rFonts w:ascii="Arial" w:eastAsia="Arial" w:hAnsi="Arial" w:cs="Arial"/>
        </w:rPr>
        <w:t>mengubah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beberapa</w:t>
      </w:r>
      <w:proofErr w:type="spellEnd"/>
      <w:r w:rsidRPr="00C831B3">
        <w:rPr>
          <w:rFonts w:ascii="Arial" w:eastAsia="Arial" w:hAnsi="Arial" w:cs="Arial"/>
        </w:rPr>
        <w:t xml:space="preserve"> input biner </w:t>
      </w:r>
      <w:proofErr w:type="spellStart"/>
      <w:r w:rsidRPr="00C831B3">
        <w:rPr>
          <w:rFonts w:ascii="Arial" w:eastAsia="Arial" w:hAnsi="Arial" w:cs="Arial"/>
        </w:rPr>
        <w:t>menjadi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banyak</w:t>
      </w:r>
      <w:proofErr w:type="spellEnd"/>
      <w:r w:rsidRPr="00C831B3">
        <w:rPr>
          <w:rFonts w:ascii="Arial" w:eastAsia="Arial" w:hAnsi="Arial" w:cs="Arial"/>
        </w:rPr>
        <w:t xml:space="preserve"> output, yang masing-masing </w:t>
      </w:r>
      <w:proofErr w:type="spellStart"/>
      <w:r w:rsidRPr="00C831B3">
        <w:rPr>
          <w:rFonts w:ascii="Arial" w:eastAsia="Arial" w:hAnsi="Arial" w:cs="Arial"/>
        </w:rPr>
        <w:t>sesuai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dengan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kombinasi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tertentu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dari</w:t>
      </w:r>
      <w:proofErr w:type="spellEnd"/>
      <w:r w:rsidRPr="00C831B3">
        <w:rPr>
          <w:rFonts w:ascii="Arial" w:eastAsia="Arial" w:hAnsi="Arial" w:cs="Arial"/>
        </w:rPr>
        <w:t xml:space="preserve"> input biner. </w:t>
      </w:r>
      <w:proofErr w:type="spellStart"/>
      <w:r w:rsidRPr="00C831B3">
        <w:rPr>
          <w:rFonts w:ascii="Arial" w:eastAsia="Arial" w:hAnsi="Arial" w:cs="Arial"/>
        </w:rPr>
        <w:t>Penggunaan</w:t>
      </w:r>
      <w:proofErr w:type="spellEnd"/>
      <w:r w:rsidRPr="00C831B3">
        <w:rPr>
          <w:rFonts w:ascii="Arial" w:eastAsia="Arial" w:hAnsi="Arial" w:cs="Arial"/>
        </w:rPr>
        <w:t xml:space="preserve"> IC </w:t>
      </w:r>
      <w:proofErr w:type="spellStart"/>
      <w:r w:rsidRPr="00C831B3">
        <w:rPr>
          <w:rFonts w:ascii="Arial" w:eastAsia="Arial" w:hAnsi="Arial" w:cs="Arial"/>
        </w:rPr>
        <w:t>khusus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membuat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implementasi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lebih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mudah</w:t>
      </w:r>
      <w:proofErr w:type="spellEnd"/>
      <w:r w:rsidRPr="00C831B3">
        <w:rPr>
          <w:rFonts w:ascii="Arial" w:eastAsia="Arial" w:hAnsi="Arial" w:cs="Arial"/>
        </w:rPr>
        <w:t xml:space="preserve"> dan </w:t>
      </w:r>
      <w:proofErr w:type="spellStart"/>
      <w:r w:rsidRPr="00C831B3">
        <w:rPr>
          <w:rFonts w:ascii="Arial" w:eastAsia="Arial" w:hAnsi="Arial" w:cs="Arial"/>
        </w:rPr>
        <w:t>efisien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dalam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berbagai</w:t>
      </w:r>
      <w:proofErr w:type="spellEnd"/>
      <w:r w:rsidRPr="00C831B3">
        <w:rPr>
          <w:rFonts w:ascii="Arial" w:eastAsia="Arial" w:hAnsi="Arial" w:cs="Arial"/>
        </w:rPr>
        <w:t xml:space="preserve"> </w:t>
      </w:r>
      <w:proofErr w:type="spellStart"/>
      <w:r w:rsidRPr="00C831B3">
        <w:rPr>
          <w:rFonts w:ascii="Arial" w:eastAsia="Arial" w:hAnsi="Arial" w:cs="Arial"/>
        </w:rPr>
        <w:t>aplikasi</w:t>
      </w:r>
      <w:proofErr w:type="spellEnd"/>
      <w:r w:rsidRPr="00C831B3">
        <w:rPr>
          <w:rFonts w:ascii="Arial" w:eastAsia="Arial" w:hAnsi="Arial" w:cs="Arial"/>
        </w:rPr>
        <w:t xml:space="preserve"> digital.</w:t>
      </w:r>
    </w:p>
    <w:p w14:paraId="645B22C2" w14:textId="77777777" w:rsidR="00D007C0" w:rsidRDefault="00D007C0"/>
    <w:sectPr w:rsidR="00D00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183172"/>
    <w:multiLevelType w:val="hybridMultilevel"/>
    <w:tmpl w:val="6FDE1F9C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618089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B2"/>
    <w:rsid w:val="000A4287"/>
    <w:rsid w:val="00504049"/>
    <w:rsid w:val="00703C2E"/>
    <w:rsid w:val="00A46819"/>
    <w:rsid w:val="00AA75B2"/>
    <w:rsid w:val="00C831B3"/>
    <w:rsid w:val="00D007C0"/>
    <w:rsid w:val="00D22F9D"/>
    <w:rsid w:val="00D448D7"/>
    <w:rsid w:val="00F54A0E"/>
    <w:rsid w:val="00F9404B"/>
    <w:rsid w:val="00FE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76994"/>
  <w15:chartTrackingRefBased/>
  <w15:docId w15:val="{7225794E-0459-4B8A-99B0-A7DDBF46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7C0"/>
    <w:pPr>
      <w:spacing w:line="256" w:lineRule="auto"/>
      <w:ind w:left="720"/>
      <w:contextualSpacing/>
    </w:pPr>
    <w:rPr>
      <w:kern w:val="0"/>
      <w:lang w:val="id-ID"/>
      <w14:ligatures w14:val="none"/>
    </w:rPr>
  </w:style>
  <w:style w:type="table" w:styleId="TableGrid">
    <w:name w:val="Table Grid"/>
    <w:basedOn w:val="TableNormal"/>
    <w:uiPriority w:val="39"/>
    <w:rsid w:val="00D00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8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7</cp:revision>
  <dcterms:created xsi:type="dcterms:W3CDTF">2024-06-05T00:21:00Z</dcterms:created>
  <dcterms:modified xsi:type="dcterms:W3CDTF">2024-06-06T01:04:00Z</dcterms:modified>
</cp:coreProperties>
</file>