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3BF21" w14:textId="56BAF492" w:rsidR="00255C4B" w:rsidRDefault="00255C4B" w:rsidP="00255C4B">
      <w:pPr>
        <w:spacing w:line="240" w:lineRule="auto"/>
        <w:jc w:val="center"/>
        <w:rPr>
          <w:rFonts w:ascii="Arial" w:hAnsi="Arial" w:cs="Arial"/>
          <w:b/>
          <w:bCs/>
        </w:rPr>
      </w:pPr>
      <w:r>
        <w:rPr>
          <w:rFonts w:ascii="Arial" w:hAnsi="Arial" w:cs="Arial"/>
          <w:b/>
          <w:bCs/>
        </w:rPr>
        <w:t>Ahmad Nashir Ulwan</w:t>
      </w:r>
    </w:p>
    <w:p w14:paraId="5D4563D2" w14:textId="54ABEDCC" w:rsidR="00255C4B" w:rsidRDefault="00255C4B" w:rsidP="00255C4B">
      <w:pPr>
        <w:spacing w:line="240" w:lineRule="auto"/>
        <w:jc w:val="center"/>
        <w:rPr>
          <w:rFonts w:ascii="Arial" w:hAnsi="Arial" w:cs="Arial"/>
          <w:b/>
          <w:bCs/>
        </w:rPr>
      </w:pPr>
      <w:r>
        <w:rPr>
          <w:rFonts w:ascii="Arial" w:hAnsi="Arial" w:cs="Arial"/>
          <w:b/>
          <w:bCs/>
        </w:rPr>
        <w:t>(230605110122)</w:t>
      </w:r>
    </w:p>
    <w:p w14:paraId="62CE9030" w14:textId="77777777" w:rsidR="003054DE" w:rsidRPr="00255C4B" w:rsidRDefault="003054DE" w:rsidP="00255C4B">
      <w:pPr>
        <w:spacing w:line="240" w:lineRule="auto"/>
        <w:jc w:val="center"/>
        <w:rPr>
          <w:rFonts w:ascii="Arial" w:hAnsi="Arial" w:cs="Arial"/>
          <w:b/>
          <w:bCs/>
        </w:rPr>
      </w:pPr>
    </w:p>
    <w:p w14:paraId="352F38C1" w14:textId="62B3DFE8" w:rsidR="00EB7013" w:rsidRDefault="00255C4B" w:rsidP="00255C4B">
      <w:pPr>
        <w:spacing w:line="360" w:lineRule="auto"/>
        <w:rPr>
          <w:rFonts w:ascii="Arial" w:hAnsi="Arial" w:cs="Arial"/>
        </w:rPr>
      </w:pPr>
      <w:r>
        <w:rPr>
          <w:rFonts w:ascii="Arial" w:hAnsi="Arial" w:cs="Arial"/>
          <w:noProof/>
        </w:rPr>
        <w:drawing>
          <wp:inline distT="0" distB="0" distL="0" distR="0" wp14:anchorId="7945BF1C" wp14:editId="2A7F99C6">
            <wp:extent cx="5394960" cy="1821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4960" cy="1821180"/>
                    </a:xfrm>
                    <a:prstGeom prst="rect">
                      <a:avLst/>
                    </a:prstGeom>
                    <a:noFill/>
                    <a:ln>
                      <a:noFill/>
                    </a:ln>
                  </pic:spPr>
                </pic:pic>
              </a:graphicData>
            </a:graphic>
          </wp:inline>
        </w:drawing>
      </w:r>
    </w:p>
    <w:p w14:paraId="0E956988" w14:textId="14FE4FEA" w:rsidR="004A4DC6" w:rsidRDefault="004A4DC6" w:rsidP="00255C4B">
      <w:pPr>
        <w:spacing w:line="360" w:lineRule="auto"/>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1"/>
        <w:gridCol w:w="6593"/>
      </w:tblGrid>
      <w:tr w:rsidR="004A4DC6" w14:paraId="416C7A2C" w14:textId="77777777" w:rsidTr="003054DE">
        <w:tc>
          <w:tcPr>
            <w:tcW w:w="1951" w:type="dxa"/>
          </w:tcPr>
          <w:p w14:paraId="2AC8C496" w14:textId="5687F470" w:rsidR="004A4DC6" w:rsidRDefault="004A4DC6" w:rsidP="00255C4B">
            <w:pPr>
              <w:spacing w:line="360" w:lineRule="auto"/>
              <w:rPr>
                <w:rFonts w:ascii="Arial" w:hAnsi="Arial" w:cs="Arial"/>
              </w:rPr>
            </w:pPr>
            <w:r>
              <w:rPr>
                <w:rFonts w:ascii="Arial" w:hAnsi="Arial" w:cs="Arial"/>
              </w:rPr>
              <w:t>Judul                  :</w:t>
            </w:r>
          </w:p>
        </w:tc>
        <w:tc>
          <w:tcPr>
            <w:tcW w:w="6769" w:type="dxa"/>
          </w:tcPr>
          <w:p w14:paraId="5F8B9BC2" w14:textId="77777777" w:rsidR="004A4DC6" w:rsidRDefault="004A4DC6" w:rsidP="00255C4B">
            <w:pPr>
              <w:spacing w:line="360" w:lineRule="auto"/>
              <w:rPr>
                <w:rFonts w:ascii="Arial" w:hAnsi="Arial" w:cs="Arial"/>
                <w:b/>
                <w:bCs/>
              </w:rPr>
            </w:pPr>
            <w:r w:rsidRPr="00255C4B">
              <w:rPr>
                <w:rFonts w:ascii="Arial" w:hAnsi="Arial" w:cs="Arial"/>
                <w:b/>
                <w:bCs/>
              </w:rPr>
              <w:t xml:space="preserve">Accelerating Geostatistical Modeling and Prediction With </w:t>
            </w:r>
            <w:r>
              <w:rPr>
                <w:rFonts w:ascii="Arial" w:hAnsi="Arial" w:cs="Arial"/>
                <w:b/>
                <w:bCs/>
              </w:rPr>
              <w:t xml:space="preserve">  </w:t>
            </w:r>
            <w:r w:rsidRPr="00255C4B">
              <w:rPr>
                <w:rFonts w:ascii="Arial" w:hAnsi="Arial" w:cs="Arial"/>
                <w:b/>
                <w:bCs/>
              </w:rPr>
              <w:t>Mixed-Precision Computations: A High-Productivity Approach with PaRSEC</w:t>
            </w:r>
          </w:p>
          <w:p w14:paraId="732A863B" w14:textId="2238290D" w:rsidR="003054DE" w:rsidRDefault="003054DE" w:rsidP="00255C4B">
            <w:pPr>
              <w:spacing w:line="360" w:lineRule="auto"/>
              <w:rPr>
                <w:rFonts w:ascii="Arial" w:hAnsi="Arial" w:cs="Arial"/>
              </w:rPr>
            </w:pPr>
          </w:p>
        </w:tc>
      </w:tr>
      <w:tr w:rsidR="004A4DC6" w14:paraId="12FD14B2" w14:textId="77777777" w:rsidTr="003054DE">
        <w:tc>
          <w:tcPr>
            <w:tcW w:w="1951" w:type="dxa"/>
          </w:tcPr>
          <w:p w14:paraId="7997C3D2" w14:textId="4CD5ED81" w:rsidR="004A4DC6" w:rsidRDefault="004A4DC6" w:rsidP="00255C4B">
            <w:pPr>
              <w:spacing w:line="360" w:lineRule="auto"/>
              <w:rPr>
                <w:rFonts w:ascii="Arial" w:hAnsi="Arial" w:cs="Arial"/>
              </w:rPr>
            </w:pPr>
            <w:r>
              <w:rPr>
                <w:rFonts w:ascii="Arial" w:hAnsi="Arial" w:cs="Arial"/>
              </w:rPr>
              <w:t>Author                :</w:t>
            </w:r>
          </w:p>
        </w:tc>
        <w:tc>
          <w:tcPr>
            <w:tcW w:w="6769" w:type="dxa"/>
          </w:tcPr>
          <w:p w14:paraId="6CFFE8C0" w14:textId="77777777" w:rsidR="004A4DC6" w:rsidRDefault="004A4DC6" w:rsidP="00255C4B">
            <w:pPr>
              <w:spacing w:line="360" w:lineRule="auto"/>
              <w:rPr>
                <w:rFonts w:ascii="Arial" w:hAnsi="Arial" w:cs="Arial"/>
              </w:rPr>
            </w:pPr>
            <w:r w:rsidRPr="004A4DC6">
              <w:rPr>
                <w:rFonts w:ascii="Arial" w:hAnsi="Arial" w:cs="Arial"/>
                <w:b/>
                <w:bCs/>
              </w:rPr>
              <w:t>Sameh Abdulah</w:t>
            </w:r>
            <w:r w:rsidRPr="00255C4B">
              <w:rPr>
                <w:rFonts w:ascii="Arial" w:hAnsi="Arial" w:cs="Arial"/>
              </w:rPr>
              <w:t xml:space="preserve"> (Computer, Electrical, and Mathematical Sciences and Engineering Division, King Abdullah University of Science and Technology, Thuwal, Saudi Arabia); </w:t>
            </w:r>
            <w:r w:rsidRPr="004A4DC6">
              <w:rPr>
                <w:rFonts w:ascii="Arial" w:hAnsi="Arial" w:cs="Arial"/>
                <w:b/>
                <w:bCs/>
              </w:rPr>
              <w:t>Qinglei Cao, Yu Pei, George Bosilca, Jack Dongarra</w:t>
            </w:r>
            <w:r w:rsidRPr="00255C4B">
              <w:rPr>
                <w:rFonts w:ascii="Arial" w:hAnsi="Arial" w:cs="Arial"/>
              </w:rPr>
              <w:t xml:space="preserve"> (Innovative Computing Laboratory, University of Tennessee, Knoxville, TN, USA); </w:t>
            </w:r>
            <w:r w:rsidRPr="004A4DC6">
              <w:rPr>
                <w:rFonts w:ascii="Arial" w:hAnsi="Arial" w:cs="Arial"/>
                <w:b/>
                <w:bCs/>
              </w:rPr>
              <w:t>Marc G. Genton, David E. Keyes, Hatem Ltaief, Ying Sun</w:t>
            </w:r>
            <w:r w:rsidRPr="00255C4B">
              <w:rPr>
                <w:rFonts w:ascii="Arial" w:hAnsi="Arial" w:cs="Arial"/>
              </w:rPr>
              <w:t xml:space="preserve"> (Computer, Electrical, and Mathematical Sciences and Engineering Division, King Abdullah University of Science and Technology, Thuwal, Saudi Arabia).</w:t>
            </w:r>
          </w:p>
          <w:p w14:paraId="4E404753" w14:textId="09E3389F" w:rsidR="003054DE" w:rsidRDefault="003054DE" w:rsidP="00255C4B">
            <w:pPr>
              <w:spacing w:line="360" w:lineRule="auto"/>
              <w:rPr>
                <w:rFonts w:ascii="Arial" w:hAnsi="Arial" w:cs="Arial"/>
              </w:rPr>
            </w:pPr>
          </w:p>
        </w:tc>
      </w:tr>
      <w:tr w:rsidR="004A4DC6" w14:paraId="15ADD3C1" w14:textId="77777777" w:rsidTr="003054DE">
        <w:tc>
          <w:tcPr>
            <w:tcW w:w="1951" w:type="dxa"/>
          </w:tcPr>
          <w:p w14:paraId="120FA677" w14:textId="05776AC6" w:rsidR="004A4DC6" w:rsidRDefault="004A4DC6" w:rsidP="00255C4B">
            <w:pPr>
              <w:spacing w:line="360" w:lineRule="auto"/>
              <w:rPr>
                <w:rFonts w:ascii="Arial" w:hAnsi="Arial" w:cs="Arial"/>
              </w:rPr>
            </w:pPr>
            <w:r>
              <w:rPr>
                <w:rFonts w:ascii="Arial" w:hAnsi="Arial" w:cs="Arial"/>
              </w:rPr>
              <w:t>Publisher Jurnal :</w:t>
            </w:r>
          </w:p>
        </w:tc>
        <w:tc>
          <w:tcPr>
            <w:tcW w:w="6769" w:type="dxa"/>
          </w:tcPr>
          <w:p w14:paraId="7D71E6BD" w14:textId="607922C7" w:rsidR="004A4DC6" w:rsidRDefault="004A4DC6" w:rsidP="00255C4B">
            <w:pPr>
              <w:spacing w:line="360" w:lineRule="auto"/>
              <w:rPr>
                <w:rFonts w:ascii="Arial" w:hAnsi="Arial" w:cs="Arial"/>
              </w:rPr>
            </w:pPr>
            <w:r w:rsidRPr="004A4DC6">
              <w:rPr>
                <w:rFonts w:ascii="Arial" w:hAnsi="Arial" w:cs="Arial"/>
                <w:b/>
                <w:bCs/>
              </w:rPr>
              <w:t xml:space="preserve">IEEE Transactions on Parallel and Distributed Systems. </w:t>
            </w:r>
            <w:r w:rsidR="003054DE">
              <w:rPr>
                <w:rFonts w:ascii="Arial" w:hAnsi="Arial" w:cs="Arial"/>
                <w:b/>
                <w:bCs/>
              </w:rPr>
              <w:t xml:space="preserve">         </w:t>
            </w:r>
            <w:r w:rsidRPr="004A4DC6">
              <w:rPr>
                <w:rFonts w:ascii="Arial" w:hAnsi="Arial" w:cs="Arial"/>
                <w:b/>
                <w:bCs/>
              </w:rPr>
              <w:t>© IEEE. DOI</w:t>
            </w:r>
            <w:r w:rsidRPr="004A4DC6">
              <w:rPr>
                <w:rFonts w:ascii="Arial" w:hAnsi="Arial" w:cs="Arial"/>
              </w:rPr>
              <w:t>:</w:t>
            </w:r>
            <w:r>
              <w:rPr>
                <w:rFonts w:ascii="Arial" w:hAnsi="Arial" w:cs="Arial"/>
              </w:rPr>
              <w:t xml:space="preserve"> </w:t>
            </w:r>
            <w:r w:rsidRPr="004A4DC6">
              <w:rPr>
                <w:rFonts w:ascii="Arial" w:hAnsi="Arial" w:cs="Arial"/>
              </w:rPr>
              <w:t>10.1109/TPDS.2021.308407</w:t>
            </w:r>
            <w:r>
              <w:rPr>
                <w:rFonts w:ascii="Arial" w:hAnsi="Arial" w:cs="Arial"/>
              </w:rPr>
              <w:t>1.</w:t>
            </w:r>
          </w:p>
        </w:tc>
      </w:tr>
    </w:tbl>
    <w:p w14:paraId="7B4C7EC0" w14:textId="5BB9E96A" w:rsidR="003054DE" w:rsidRDefault="003054DE" w:rsidP="00255C4B">
      <w:pPr>
        <w:spacing w:line="360" w:lineRule="auto"/>
        <w:rPr>
          <w:rFonts w:ascii="Arial" w:hAnsi="Arial" w:cs="Arial"/>
        </w:rPr>
      </w:pPr>
    </w:p>
    <w:p w14:paraId="46FC64F5" w14:textId="0313AAC4" w:rsidR="003054DE" w:rsidRDefault="003054DE">
      <w:pPr>
        <w:rPr>
          <w:rFonts w:ascii="Arial" w:hAnsi="Arial" w:cs="Arial"/>
        </w:rPr>
      </w:pPr>
      <w:r>
        <w:rPr>
          <w:rFonts w:ascii="Arial" w:hAnsi="Arial" w:cs="Arial"/>
        </w:rPr>
        <w:br w:type="page"/>
      </w:r>
    </w:p>
    <w:p w14:paraId="248ACF96" w14:textId="64143C9D" w:rsidR="004A4DC6" w:rsidRDefault="00B51BB0" w:rsidP="00B51BB0">
      <w:pPr>
        <w:pStyle w:val="ListParagraph"/>
        <w:numPr>
          <w:ilvl w:val="0"/>
          <w:numId w:val="1"/>
        </w:numPr>
        <w:spacing w:line="360" w:lineRule="auto"/>
        <w:rPr>
          <w:rFonts w:ascii="Arial" w:hAnsi="Arial" w:cs="Arial"/>
          <w:b/>
          <w:bCs/>
        </w:rPr>
      </w:pPr>
      <w:r>
        <w:rPr>
          <w:rFonts w:ascii="Arial" w:hAnsi="Arial" w:cs="Arial"/>
          <w:b/>
          <w:bCs/>
        </w:rPr>
        <w:lastRenderedPageBreak/>
        <w:t>Latar Belakang Penelitian</w:t>
      </w:r>
    </w:p>
    <w:p w14:paraId="77664CA4" w14:textId="77777777" w:rsidR="00B51BB0" w:rsidRDefault="00B51BB0" w:rsidP="00B51BB0">
      <w:pPr>
        <w:pStyle w:val="ListParagraph"/>
        <w:spacing w:line="360" w:lineRule="auto"/>
        <w:rPr>
          <w:rFonts w:ascii="Arial" w:hAnsi="Arial" w:cs="Arial"/>
          <w:b/>
          <w:bCs/>
        </w:rPr>
      </w:pPr>
    </w:p>
    <w:p w14:paraId="3C698B70" w14:textId="77777777" w:rsidR="007F3D6B" w:rsidRPr="007F3D6B" w:rsidRDefault="007F3D6B" w:rsidP="007F3D6B">
      <w:pPr>
        <w:pStyle w:val="ListParagraph"/>
        <w:spacing w:line="360" w:lineRule="auto"/>
        <w:rPr>
          <w:rFonts w:ascii="Arial" w:hAnsi="Arial" w:cs="Arial"/>
        </w:rPr>
      </w:pPr>
      <w:r w:rsidRPr="007F3D6B">
        <w:rPr>
          <w:rFonts w:ascii="Arial" w:hAnsi="Arial" w:cs="Arial"/>
        </w:rPr>
        <w:t>Pemodelan geostatistik adalah teknik analisis data spasial yang digunakan untuk memprediksi kuantitas yang diinginkan dari data yang tersebar secara geografis. Teknik ini memiliki aplikasi luas dalam berbagai bidang, termasuk klimatologi, hidrologi, pertanian, dan lingkungan, yang semuanya memerlukan prediksi akurat berdasarkan data yang terkumpul di berbagai lokasi. Dengan berkembangnya teknologi dan peningkatan jumlah data yang tersedia, kebutuhan akan metode komputasi yang efisien dan cepat menjadi semakin mendesak. Pemodelan geostatistik sering kali memerlukan komputasi intensif, terutama ketika bekerja dengan dataset yang sangat besar dan kompleks. Oleh karena itu, inovasi dalam metode komputasi yang dapat mengurangi waktu pemrosesan tanpa mengorbankan akurasi sangat dibutuhkan.</w:t>
      </w:r>
    </w:p>
    <w:p w14:paraId="38170F3F" w14:textId="77777777" w:rsidR="007F3D6B" w:rsidRPr="007F3D6B" w:rsidRDefault="007F3D6B" w:rsidP="007F3D6B">
      <w:pPr>
        <w:pStyle w:val="ListParagraph"/>
        <w:spacing w:line="360" w:lineRule="auto"/>
        <w:rPr>
          <w:rFonts w:ascii="Arial" w:hAnsi="Arial" w:cs="Arial"/>
        </w:rPr>
      </w:pPr>
    </w:p>
    <w:p w14:paraId="67B0A945" w14:textId="77777777" w:rsidR="007F3D6B" w:rsidRPr="007F3D6B" w:rsidRDefault="007F3D6B" w:rsidP="007F3D6B">
      <w:pPr>
        <w:pStyle w:val="ListParagraph"/>
        <w:spacing w:line="360" w:lineRule="auto"/>
        <w:rPr>
          <w:rFonts w:ascii="Arial" w:hAnsi="Arial" w:cs="Arial"/>
        </w:rPr>
      </w:pPr>
      <w:r w:rsidRPr="007F3D6B">
        <w:rPr>
          <w:rFonts w:ascii="Arial" w:hAnsi="Arial" w:cs="Arial"/>
        </w:rPr>
        <w:t>Faktorisasi Cholesky adalah salah satu metode komputasi yang sering digunakan dalam pemodelan geostatistik, khususnya dalam proses estimasi parameter melalui metode maksimum likelihood estimation (MLE). Faktorisasi ini digunakan untuk mengurai matriks kovarians yang padat dan positif definit, yang merupakan inti dari pemodelan statistik spasial. Salah satu operasi kritis dalam faktorisasi Cholesky adalah perhitungan determinan matriks kovarians. Determinan matriks ini sangat penting karena digunakan dalam evaluasi fungsi likelihood dalam MLE, yang pada gilirannya menentukan seberapa baik model statistik cocok dengan data yang diamati. Namun, proses ini sangat intensif secara komputasi, terutama ketika berhadapan dengan data dalam skala besar. Kompleksitas komputasi yang tinggi ini sering kali menjadi hambatan utama dalam penerapan pemodelan geostatistik pada masalah nyata yang memerlukan pemrosesan cepat dan efisien.</w:t>
      </w:r>
    </w:p>
    <w:p w14:paraId="7F5A9D8B" w14:textId="77777777" w:rsidR="007F3D6B" w:rsidRPr="007F3D6B" w:rsidRDefault="007F3D6B" w:rsidP="007F3D6B">
      <w:pPr>
        <w:pStyle w:val="ListParagraph"/>
        <w:spacing w:line="360" w:lineRule="auto"/>
        <w:rPr>
          <w:rFonts w:ascii="Arial" w:hAnsi="Arial" w:cs="Arial"/>
        </w:rPr>
      </w:pPr>
    </w:p>
    <w:p w14:paraId="525AE9C3" w14:textId="77777777" w:rsidR="007F3D6B" w:rsidRPr="007F3D6B" w:rsidRDefault="007F3D6B" w:rsidP="007F3D6B">
      <w:pPr>
        <w:pStyle w:val="ListParagraph"/>
        <w:spacing w:line="360" w:lineRule="auto"/>
        <w:rPr>
          <w:rFonts w:ascii="Arial" w:hAnsi="Arial" w:cs="Arial"/>
        </w:rPr>
      </w:pPr>
      <w:r w:rsidRPr="007F3D6B">
        <w:rPr>
          <w:rFonts w:ascii="Arial" w:hAnsi="Arial" w:cs="Arial"/>
        </w:rPr>
        <w:t xml:space="preserve">Dalam konteks ini, pendekatan mixed-precision muncul sebagai solusi potensial untuk mengatasi tantangan komputasi dalam pemodelan geostatistik. Pendekatan ini memanfaatkan berbagai tingkat presisi komputasi, seperti presisi ganda (FP64), presisi tunggal (FP32), dan presisi setengah (FP16), untuk mengoptimalkan kinerja komputasi. Penggunaan presisi yang lebih rendah pada operasi yang kurang sensitif terhadap kesalahan, termasuk dalam perhitungan determinan matriks, dapat secara signifikan mengurangi waktu </w:t>
      </w:r>
      <w:r w:rsidRPr="007F3D6B">
        <w:rPr>
          <w:rFonts w:ascii="Arial" w:hAnsi="Arial" w:cs="Arial"/>
        </w:rPr>
        <w:lastRenderedPageBreak/>
        <w:t>komputasi dan penggunaan memori. Namun, tantangan utama dalam pendekatan ini adalah memastikan bahwa akurasi model tidak terpengaruh secara signifikan oleh penggunaan presisi yang lebih rendah.</w:t>
      </w:r>
    </w:p>
    <w:p w14:paraId="04C6B8E2" w14:textId="77777777" w:rsidR="007F3D6B" w:rsidRPr="007F3D6B" w:rsidRDefault="007F3D6B" w:rsidP="007F3D6B">
      <w:pPr>
        <w:pStyle w:val="ListParagraph"/>
        <w:spacing w:line="360" w:lineRule="auto"/>
        <w:rPr>
          <w:rFonts w:ascii="Arial" w:hAnsi="Arial" w:cs="Arial"/>
        </w:rPr>
      </w:pPr>
    </w:p>
    <w:p w14:paraId="56AF5DD0" w14:textId="77777777" w:rsidR="007F3D6B" w:rsidRPr="007F3D6B" w:rsidRDefault="007F3D6B" w:rsidP="007F3D6B">
      <w:pPr>
        <w:pStyle w:val="ListParagraph"/>
        <w:spacing w:line="360" w:lineRule="auto"/>
        <w:rPr>
          <w:rFonts w:ascii="Arial" w:hAnsi="Arial" w:cs="Arial"/>
        </w:rPr>
      </w:pPr>
      <w:r w:rsidRPr="007F3D6B">
        <w:rPr>
          <w:rFonts w:ascii="Arial" w:hAnsi="Arial" w:cs="Arial"/>
        </w:rPr>
        <w:t>Untuk mengelola kompleksitas dan ketidakseimbangan beban kerja yang diperkenalkan oleh pendekatan mixed-precision, diperlukan sistem runtime yang cerdas dan dinamis. PaRSEC adalah salah satu sistem runtime yang dirancang untuk mengelola penjadwalan tugas dan distribusi data secara efisien dalam lingkungan memori terdistribusi dengan multi-GPU. Sistem ini mampu secara dinamis menyesuaikan presisi komputasi berdasarkan kebutuhan spesifik dari setiap tugas, termasuk dalam perhitungan determinan matriks, sehingga memungkinkan pemanfaatan optimal dari arsitektur komputasi eksaskala modern. Dengan mengintegrasikan pendekatan mixed-precision dengan PaRSEC, penelitian ini bertujuan untuk menunjukkan bahwa efisiensi komputasi dapat ditingkatkan secara signifikan tanpa mengorbankan akurasi prediksi dalam pemodelan geostatistik.</w:t>
      </w:r>
    </w:p>
    <w:p w14:paraId="20AED8BE" w14:textId="77777777" w:rsidR="007F3D6B" w:rsidRPr="007F3D6B" w:rsidRDefault="007F3D6B" w:rsidP="007F3D6B">
      <w:pPr>
        <w:pStyle w:val="ListParagraph"/>
        <w:spacing w:line="360" w:lineRule="auto"/>
        <w:rPr>
          <w:rFonts w:ascii="Arial" w:hAnsi="Arial" w:cs="Arial"/>
        </w:rPr>
      </w:pPr>
    </w:p>
    <w:p w14:paraId="6EBDC53E" w14:textId="77777777" w:rsidR="007F3D6B" w:rsidRPr="007F3D6B" w:rsidRDefault="007F3D6B" w:rsidP="007F3D6B">
      <w:pPr>
        <w:pStyle w:val="ListParagraph"/>
        <w:spacing w:line="360" w:lineRule="auto"/>
        <w:rPr>
          <w:rFonts w:ascii="Arial" w:hAnsi="Arial" w:cs="Arial"/>
        </w:rPr>
      </w:pPr>
      <w:r w:rsidRPr="007F3D6B">
        <w:rPr>
          <w:rFonts w:ascii="Arial" w:hAnsi="Arial" w:cs="Arial"/>
        </w:rPr>
        <w:t>Penelitian ini berfokus pada evaluasi efektivitas pendekatan mixed-precision dalam konteks pemodelan geostatistik menggunakan PaRSEC. Melalui serangkaian eksperimen menggunakan dataset sintetik dan nyata, penelitian ini menguji hipotesis bahwa pendekatan mixed-precision dapat mengurangi waktu komputasi dan penggunaan memori secara signifikan, sementara sistem runtime PaRSEC memastikan bahwa tugas-tugas komputasi didistribusikan dan dieksekusi secara efisien. Hasil dari penelitian ini diharapkan dapat memberikan wawasan yang berharga tentang bagaimana pendekatan mixed-precision dan sistem runtime yang cerdas dapat digunakan untuk meningkatkan kinerja komputasi dalam analisis data spasial skala besar.</w:t>
      </w:r>
    </w:p>
    <w:p w14:paraId="0144BBA9" w14:textId="77777777" w:rsidR="007F3D6B" w:rsidRPr="007F3D6B" w:rsidRDefault="007F3D6B" w:rsidP="007F3D6B">
      <w:pPr>
        <w:pStyle w:val="ListParagraph"/>
        <w:spacing w:line="360" w:lineRule="auto"/>
        <w:rPr>
          <w:rFonts w:ascii="Arial" w:hAnsi="Arial" w:cs="Arial"/>
        </w:rPr>
      </w:pPr>
    </w:p>
    <w:p w14:paraId="401F7131" w14:textId="18068D3C" w:rsidR="00B51BB0" w:rsidRDefault="007F3D6B" w:rsidP="007F3D6B">
      <w:pPr>
        <w:pStyle w:val="ListParagraph"/>
        <w:spacing w:line="360" w:lineRule="auto"/>
        <w:rPr>
          <w:rFonts w:ascii="Arial" w:hAnsi="Arial" w:cs="Arial"/>
        </w:rPr>
      </w:pPr>
      <w:r w:rsidRPr="007F3D6B">
        <w:rPr>
          <w:rFonts w:ascii="Arial" w:hAnsi="Arial" w:cs="Arial"/>
        </w:rPr>
        <w:t xml:space="preserve">Secara keseluruhan, penelitian ini menekankan pentingnya inovasi dalam metode komputasi untuk mengatasi tantangan yang dihadapi dalam pemodelan geostatistik. Dengan menggabungkan pendekatan mixed-precision dan sistem runtime PaRSEC, penelitian ini menunjukkan bahwa peningkatan signifikan dalam efisiensi komputasi dapat dicapai, termasuk dalam perhitungan kritis seperti determinan matriks, membuka peluang baru untuk penerapan </w:t>
      </w:r>
      <w:r w:rsidRPr="007F3D6B">
        <w:rPr>
          <w:rFonts w:ascii="Arial" w:hAnsi="Arial" w:cs="Arial"/>
        </w:rPr>
        <w:lastRenderedPageBreak/>
        <w:t>pemodelan geostatistik dalam berbagai bidang yang memerlukan analisis data dalam skala besar.</w:t>
      </w:r>
    </w:p>
    <w:p w14:paraId="4E64F630" w14:textId="77777777" w:rsidR="004F11A2" w:rsidRPr="00B51BB0" w:rsidRDefault="004F11A2" w:rsidP="007F3D6B">
      <w:pPr>
        <w:pStyle w:val="ListParagraph"/>
        <w:spacing w:line="360" w:lineRule="auto"/>
        <w:rPr>
          <w:rFonts w:ascii="Arial" w:hAnsi="Arial" w:cs="Arial"/>
        </w:rPr>
      </w:pPr>
    </w:p>
    <w:p w14:paraId="7B77D309" w14:textId="11463A39" w:rsidR="00B51BB0" w:rsidRDefault="00B51BB0" w:rsidP="00B51BB0">
      <w:pPr>
        <w:pStyle w:val="ListParagraph"/>
        <w:numPr>
          <w:ilvl w:val="0"/>
          <w:numId w:val="1"/>
        </w:numPr>
        <w:spacing w:line="360" w:lineRule="auto"/>
        <w:rPr>
          <w:rFonts w:ascii="Arial" w:hAnsi="Arial" w:cs="Arial"/>
          <w:b/>
          <w:bCs/>
        </w:rPr>
      </w:pPr>
      <w:r>
        <w:rPr>
          <w:rFonts w:ascii="Arial" w:hAnsi="Arial" w:cs="Arial"/>
          <w:b/>
          <w:bCs/>
        </w:rPr>
        <w:t>Kerangka Teori</w:t>
      </w:r>
    </w:p>
    <w:p w14:paraId="71F9B742" w14:textId="0B957EA2" w:rsidR="00D70AE7" w:rsidRDefault="008435E8" w:rsidP="00D70AE7">
      <w:pPr>
        <w:pStyle w:val="ListParagraph"/>
        <w:numPr>
          <w:ilvl w:val="1"/>
          <w:numId w:val="3"/>
        </w:numPr>
        <w:spacing w:line="360" w:lineRule="auto"/>
        <w:jc w:val="both"/>
        <w:rPr>
          <w:rFonts w:ascii="Arial" w:hAnsi="Arial" w:cs="Arial"/>
        </w:rPr>
      </w:pPr>
      <w:r w:rsidRPr="00D70AE7">
        <w:rPr>
          <w:rFonts w:ascii="Arial" w:hAnsi="Arial" w:cs="Arial"/>
        </w:rPr>
        <w:t>Faktorisasi Cholesky dan Model Kovarians</w:t>
      </w:r>
    </w:p>
    <w:p w14:paraId="0D457A74" w14:textId="77777777" w:rsidR="00D70AE7" w:rsidRDefault="00D70AE7" w:rsidP="00D70AE7">
      <w:pPr>
        <w:pStyle w:val="ListParagraph"/>
        <w:spacing w:line="360" w:lineRule="auto"/>
        <w:jc w:val="both"/>
        <w:rPr>
          <w:rFonts w:ascii="Arial" w:hAnsi="Arial" w:cs="Arial"/>
        </w:rPr>
      </w:pPr>
      <w:r w:rsidRPr="00D70AE7">
        <w:rPr>
          <w:rFonts w:ascii="Arial" w:hAnsi="Arial" w:cs="Arial"/>
        </w:rPr>
        <w:t>Faktorisasi Cholesky adalah metode yang digunakan untuk mengurai matriks kovarians yang padat dan positif definit. Dalam konteks geostatistik, matriks kovarians ini menggambarkan hubungan spasial antar titik data. Faktorisasi ini memungkinkan komputasi yang efisien dalam estimasi parameter model statistik, khususnya dalam metode maksimum likelihood estimation (MLE). Pendekatan MLE digunakan untuk menemukan parameter model yang paling cocok dengan data yang diamati, berdasarkan distribusi Gaussian. Faktorisasi Cholesky sangat efisien karena mengurangi kompleksitas komputasi dari operasi inversi dan determinan matriks kovarians, yang penting dalam optimasi MLE.</w:t>
      </w:r>
    </w:p>
    <w:p w14:paraId="0127BF48" w14:textId="77777777" w:rsidR="00D70AE7" w:rsidRDefault="00D70AE7" w:rsidP="00D70AE7">
      <w:pPr>
        <w:pStyle w:val="ListParagraph"/>
        <w:spacing w:line="360" w:lineRule="auto"/>
        <w:jc w:val="both"/>
        <w:rPr>
          <w:rFonts w:ascii="Arial" w:hAnsi="Arial" w:cs="Arial"/>
        </w:rPr>
      </w:pPr>
    </w:p>
    <w:p w14:paraId="170FD76C" w14:textId="34A165A1" w:rsidR="00D70AE7" w:rsidRDefault="00D70AE7" w:rsidP="00D70AE7">
      <w:pPr>
        <w:pStyle w:val="ListParagraph"/>
        <w:numPr>
          <w:ilvl w:val="1"/>
          <w:numId w:val="3"/>
        </w:numPr>
        <w:spacing w:line="360" w:lineRule="auto"/>
        <w:jc w:val="both"/>
        <w:rPr>
          <w:rFonts w:ascii="Arial" w:hAnsi="Arial" w:cs="Arial"/>
        </w:rPr>
      </w:pPr>
      <w:r w:rsidRPr="00D70AE7">
        <w:rPr>
          <w:rFonts w:ascii="Arial" w:hAnsi="Arial" w:cs="Arial"/>
        </w:rPr>
        <w:t>Sistem Runtime PaRSEC</w:t>
      </w:r>
    </w:p>
    <w:p w14:paraId="2EC49F57" w14:textId="41810A06" w:rsidR="00D70AE7" w:rsidRDefault="00D70AE7" w:rsidP="00D70AE7">
      <w:pPr>
        <w:pStyle w:val="ListParagraph"/>
        <w:spacing w:line="360" w:lineRule="auto"/>
        <w:jc w:val="both"/>
        <w:rPr>
          <w:rFonts w:ascii="Arial" w:hAnsi="Arial" w:cs="Arial"/>
        </w:rPr>
      </w:pPr>
      <w:r w:rsidRPr="00D70AE7">
        <w:rPr>
          <w:rFonts w:ascii="Arial" w:hAnsi="Arial" w:cs="Arial"/>
        </w:rPr>
        <w:t>Sistem runtime PaRSEC digunakan untuk mengelola kompleksitas dan ketidakseimbangan beban kerja yang diperkenalkan oleh algoritma mixed-precision. PaRSEC menyediakan mekanisme penjadwalan dinamis yang memungkinkan distribusi tugas komputasi secara efisien dalam lingkungan memori terdistribusi dengan multi-GPU. PaRSEC dapat secara dinamis menyesuaikan presisi komputasi berdasarkan kebutuhan spesifik dari setiap tugas, yang sangat penting dalam pendekatan mixed-precision. Dengan demikian, PaRSEC membantu mengoptimalkan penggunaan sumber daya komputasi dan meminimalkan waktu komputasi tanpa mengorbankan akurasi hasil.</w:t>
      </w:r>
    </w:p>
    <w:p w14:paraId="0E6A512A" w14:textId="77777777" w:rsidR="00D70AE7" w:rsidRDefault="00D70AE7" w:rsidP="00D70AE7">
      <w:pPr>
        <w:pStyle w:val="ListParagraph"/>
        <w:spacing w:line="360" w:lineRule="auto"/>
        <w:jc w:val="both"/>
        <w:rPr>
          <w:rFonts w:ascii="Arial" w:hAnsi="Arial" w:cs="Arial"/>
        </w:rPr>
      </w:pPr>
    </w:p>
    <w:p w14:paraId="7F511AF9" w14:textId="77777777" w:rsidR="00D70AE7" w:rsidRPr="00D70AE7" w:rsidRDefault="00D70AE7" w:rsidP="00D70AE7">
      <w:pPr>
        <w:pStyle w:val="ListParagraph"/>
        <w:numPr>
          <w:ilvl w:val="1"/>
          <w:numId w:val="3"/>
        </w:numPr>
        <w:spacing w:line="360" w:lineRule="auto"/>
        <w:jc w:val="both"/>
        <w:rPr>
          <w:rFonts w:ascii="Arial" w:hAnsi="Arial" w:cs="Arial"/>
        </w:rPr>
      </w:pPr>
      <w:r w:rsidRPr="00D70AE7">
        <w:rPr>
          <w:rFonts w:ascii="Arial" w:hAnsi="Arial" w:cs="Arial"/>
        </w:rPr>
        <w:t>Penggunaan Mixed-Precision dalam Komputasi</w:t>
      </w:r>
    </w:p>
    <w:p w14:paraId="1A864A35" w14:textId="1FB86897" w:rsidR="00D70AE7" w:rsidRDefault="00D70AE7" w:rsidP="00D70AE7">
      <w:pPr>
        <w:pStyle w:val="ListParagraph"/>
        <w:spacing w:line="360" w:lineRule="auto"/>
        <w:jc w:val="both"/>
        <w:rPr>
          <w:rFonts w:ascii="Arial" w:hAnsi="Arial" w:cs="Arial"/>
        </w:rPr>
      </w:pPr>
      <w:r w:rsidRPr="00D70AE7">
        <w:rPr>
          <w:rFonts w:ascii="Arial" w:hAnsi="Arial" w:cs="Arial"/>
        </w:rPr>
        <w:t xml:space="preserve">Pendekatan mixed-precision memanfaatkan berbagai tingkat presisi dalam operasi matriks untuk mengoptimalkan kinerja komputasi. Presisi rendah, seperti FP16 (half precision), digunakan untuk operasi yang kurang sensitif terhadap kesalahan, sedangkan presisi tinggi, seperti FP64 (double precision), digunakan untuk operasi yang lebih kritis. Dengan cara ini, pendekatan ini dapat mengurangi waktu komputasi dan penggunaan memori secara signifikan. </w:t>
      </w:r>
      <w:r w:rsidRPr="00D70AE7">
        <w:rPr>
          <w:rFonts w:ascii="Arial" w:hAnsi="Arial" w:cs="Arial"/>
        </w:rPr>
        <w:lastRenderedPageBreak/>
        <w:t>Namun, penggunaan presisi rendah harus dikelola dengan hati-hati untuk menghindari ketidakakuratan yang dapat mempengaruhi hasil akhir. Penelitian ini menunjukkan bahwa dengan manajemen yang tepat, penggunaan mixed-precision dapat menghasilkan performa yang lebih baik tanpa mengorbankan akurasi secara signifikan.</w:t>
      </w:r>
    </w:p>
    <w:p w14:paraId="00912268" w14:textId="77777777" w:rsidR="00D70AE7" w:rsidRDefault="00D70AE7" w:rsidP="00D70AE7">
      <w:pPr>
        <w:pStyle w:val="ListParagraph"/>
        <w:spacing w:line="360" w:lineRule="auto"/>
        <w:jc w:val="both"/>
        <w:rPr>
          <w:rFonts w:ascii="Arial" w:hAnsi="Arial" w:cs="Arial"/>
        </w:rPr>
      </w:pPr>
    </w:p>
    <w:p w14:paraId="69FFD283" w14:textId="77777777" w:rsidR="00D70AE7" w:rsidRPr="00D70AE7" w:rsidRDefault="00D70AE7" w:rsidP="00D70AE7">
      <w:pPr>
        <w:pStyle w:val="ListParagraph"/>
        <w:numPr>
          <w:ilvl w:val="1"/>
          <w:numId w:val="3"/>
        </w:numPr>
        <w:spacing w:line="360" w:lineRule="auto"/>
        <w:jc w:val="both"/>
        <w:rPr>
          <w:rFonts w:ascii="Arial" w:hAnsi="Arial" w:cs="Arial"/>
        </w:rPr>
      </w:pPr>
      <w:r w:rsidRPr="00D70AE7">
        <w:rPr>
          <w:rFonts w:ascii="Arial" w:hAnsi="Arial" w:cs="Arial"/>
        </w:rPr>
        <w:t>Validasi dan Verifikasi</w:t>
      </w:r>
    </w:p>
    <w:p w14:paraId="5DFE0ED1" w14:textId="5AE19013" w:rsidR="00D70AE7" w:rsidRDefault="00D70AE7" w:rsidP="00D70AE7">
      <w:pPr>
        <w:pStyle w:val="ListParagraph"/>
        <w:spacing w:line="360" w:lineRule="auto"/>
        <w:jc w:val="both"/>
        <w:rPr>
          <w:rFonts w:ascii="Arial" w:hAnsi="Arial" w:cs="Arial"/>
        </w:rPr>
      </w:pPr>
      <w:r w:rsidRPr="00D70AE7">
        <w:rPr>
          <w:rFonts w:ascii="Arial" w:hAnsi="Arial" w:cs="Arial"/>
        </w:rPr>
        <w:t>Mekanisme validasi yang kuat diperlukan untuk memastikan bahwa hasil yang diperoleh dari pendekatan mixed-precision tetap akurat dan dapat diandalkan. Dalam penelitian ini, validasi dilakukan dengan membandingkan hasil estimasi parameter dan akurasi prediksi dengan data sintetik dan data nyata. Hasilnya menunjukkan bahwa pendekatan mixed-precision dapat mempertahankan akurasi yang tinggi dalam berbagai kondisi data, selama mekanisme validasi yang tepat diterapkan.</w:t>
      </w:r>
    </w:p>
    <w:p w14:paraId="1A610DC2" w14:textId="77777777" w:rsidR="00D70AE7" w:rsidRDefault="00D70AE7" w:rsidP="00D70AE7">
      <w:pPr>
        <w:pStyle w:val="ListParagraph"/>
        <w:spacing w:line="360" w:lineRule="auto"/>
        <w:jc w:val="both"/>
        <w:rPr>
          <w:rFonts w:ascii="Arial" w:hAnsi="Arial" w:cs="Arial"/>
        </w:rPr>
      </w:pPr>
    </w:p>
    <w:p w14:paraId="094F2825" w14:textId="77777777" w:rsidR="00D70AE7" w:rsidRPr="00D70AE7" w:rsidRDefault="00D70AE7" w:rsidP="00D70AE7">
      <w:pPr>
        <w:pStyle w:val="ListParagraph"/>
        <w:numPr>
          <w:ilvl w:val="1"/>
          <w:numId w:val="3"/>
        </w:numPr>
        <w:spacing w:line="360" w:lineRule="auto"/>
        <w:jc w:val="both"/>
        <w:rPr>
          <w:rFonts w:ascii="Arial" w:hAnsi="Arial" w:cs="Arial"/>
        </w:rPr>
      </w:pPr>
      <w:r w:rsidRPr="00D70AE7">
        <w:rPr>
          <w:rFonts w:ascii="Arial" w:hAnsi="Arial" w:cs="Arial"/>
        </w:rPr>
        <w:t>Implikasi Teoritis dan Praktis</w:t>
      </w:r>
    </w:p>
    <w:p w14:paraId="48A73EB0" w14:textId="6261DEB6" w:rsidR="00D70AE7" w:rsidRDefault="00D70AE7" w:rsidP="00D70AE7">
      <w:pPr>
        <w:pStyle w:val="ListParagraph"/>
        <w:spacing w:line="360" w:lineRule="auto"/>
        <w:jc w:val="both"/>
        <w:rPr>
          <w:rFonts w:ascii="Arial" w:hAnsi="Arial" w:cs="Arial"/>
        </w:rPr>
      </w:pPr>
      <w:r w:rsidRPr="00D70AE7">
        <w:rPr>
          <w:rFonts w:ascii="Arial" w:hAnsi="Arial" w:cs="Arial"/>
        </w:rPr>
        <w:t>Penelitian ini memiliki implikasi teoritis dan praktis yang signifikan. Secara teoritis, ini memperluas pemahaman tentang bagaimana berbagai tingkat presisi dapat digunakan secara efisien dalam pemodelan statistik spasial. Secara praktis, ini menunjukkan bahwa sistem runtime yang cerdas, seperti PaRSEC, dapat mengelola kompleksitas komputasi yang diperkenalkan oleh pendekatan mixed-precision, sehingga memungkinkan peningkatan efisiensi dan kinerja dalam aplikasi dunia nyata.</w:t>
      </w:r>
    </w:p>
    <w:p w14:paraId="5FA9D76A" w14:textId="77777777" w:rsidR="00D70AE7" w:rsidRPr="00D70AE7" w:rsidRDefault="00D70AE7" w:rsidP="00D70AE7">
      <w:pPr>
        <w:pStyle w:val="ListParagraph"/>
        <w:rPr>
          <w:rFonts w:ascii="Arial" w:hAnsi="Arial" w:cs="Arial"/>
        </w:rPr>
      </w:pPr>
    </w:p>
    <w:p w14:paraId="770A1EB6" w14:textId="38990BAE" w:rsidR="00B51BB0" w:rsidRDefault="00B51BB0" w:rsidP="00D70AE7">
      <w:pPr>
        <w:pStyle w:val="ListParagraph"/>
        <w:numPr>
          <w:ilvl w:val="0"/>
          <w:numId w:val="3"/>
        </w:numPr>
        <w:spacing w:line="360" w:lineRule="auto"/>
        <w:rPr>
          <w:rFonts w:ascii="Arial" w:hAnsi="Arial" w:cs="Arial"/>
          <w:b/>
          <w:bCs/>
        </w:rPr>
      </w:pPr>
      <w:r>
        <w:rPr>
          <w:rFonts w:ascii="Arial" w:hAnsi="Arial" w:cs="Arial"/>
          <w:b/>
          <w:bCs/>
        </w:rPr>
        <w:t>Kerangka Konseptual, Hipotesis, dan Model Hipotesis</w:t>
      </w:r>
    </w:p>
    <w:p w14:paraId="49F46BD9" w14:textId="37E82A09" w:rsidR="00BA359E" w:rsidRPr="00BA359E" w:rsidRDefault="00D70AE7" w:rsidP="008435E8">
      <w:pPr>
        <w:spacing w:line="360" w:lineRule="auto"/>
        <w:ind w:left="360"/>
        <w:jc w:val="both"/>
        <w:rPr>
          <w:rFonts w:ascii="Arial" w:hAnsi="Arial" w:cs="Arial"/>
        </w:rPr>
      </w:pPr>
      <w:r w:rsidRPr="00D70AE7">
        <w:rPr>
          <w:rFonts w:ascii="Arial" w:hAnsi="Arial" w:cs="Arial"/>
        </w:rPr>
        <w:t>Kerangka konseptual penelitian ini didasarkan pada integrasi pendekatan mixed-precision dalam pemodelan geostatistik dengan menggunakan sistem runtime PaRSEC. Fokus utama adalah meningkatkan efisiensi komputasi dan mempertahankan akurasi dalam analisis data spasial skala besar.</w:t>
      </w:r>
      <w:r>
        <w:rPr>
          <w:rFonts w:ascii="Arial" w:hAnsi="Arial" w:cs="Arial"/>
        </w:rPr>
        <w:t xml:space="preserve"> </w:t>
      </w:r>
      <w:r w:rsidR="00BA359E" w:rsidRPr="00BA359E">
        <w:rPr>
          <w:rFonts w:ascii="Arial" w:hAnsi="Arial" w:cs="Arial"/>
        </w:rPr>
        <w:t xml:space="preserve">Kerangka konseptual dari penelitian ini mencakup tiga </w:t>
      </w:r>
      <w:r>
        <w:rPr>
          <w:rFonts w:ascii="Arial" w:hAnsi="Arial" w:cs="Arial"/>
        </w:rPr>
        <w:t>konsep</w:t>
      </w:r>
      <w:r w:rsidR="00BA359E" w:rsidRPr="00BA359E">
        <w:rPr>
          <w:rFonts w:ascii="Arial" w:hAnsi="Arial" w:cs="Arial"/>
        </w:rPr>
        <w:t xml:space="preserve"> utama:</w:t>
      </w:r>
    </w:p>
    <w:p w14:paraId="504BA523" w14:textId="77777777" w:rsidR="007F3D6B" w:rsidRDefault="007F3D6B" w:rsidP="008435E8">
      <w:pPr>
        <w:pStyle w:val="ListParagraph"/>
        <w:numPr>
          <w:ilvl w:val="0"/>
          <w:numId w:val="2"/>
        </w:numPr>
        <w:spacing w:line="360" w:lineRule="auto"/>
        <w:jc w:val="both"/>
        <w:rPr>
          <w:rFonts w:ascii="Arial" w:hAnsi="Arial" w:cs="Arial"/>
        </w:rPr>
      </w:pPr>
      <w:r w:rsidRPr="007F3D6B">
        <w:rPr>
          <w:rFonts w:ascii="Arial" w:hAnsi="Arial" w:cs="Arial"/>
          <w:b/>
          <w:bCs/>
        </w:rPr>
        <w:t>Mixed-Precision Computation</w:t>
      </w:r>
      <w:r w:rsidRPr="007F3D6B">
        <w:rPr>
          <w:rFonts w:ascii="Arial" w:hAnsi="Arial" w:cs="Arial"/>
        </w:rPr>
        <w:t>: Menggunakan berbagai tingkat presisi (FP64, FP32, FP16) dalam operasi matriks untuk mengurangi waktu komputasi dan penggunaan memori tanpa mengorbankan akurasi secara signifikan.</w:t>
      </w:r>
    </w:p>
    <w:p w14:paraId="6BB2257F" w14:textId="77777777" w:rsidR="007F3D6B" w:rsidRDefault="007F3D6B" w:rsidP="007F3D6B">
      <w:pPr>
        <w:pStyle w:val="ListParagraph"/>
        <w:numPr>
          <w:ilvl w:val="0"/>
          <w:numId w:val="2"/>
        </w:numPr>
        <w:spacing w:line="360" w:lineRule="auto"/>
        <w:jc w:val="both"/>
        <w:rPr>
          <w:rFonts w:ascii="Arial" w:hAnsi="Arial" w:cs="Arial"/>
        </w:rPr>
      </w:pPr>
      <w:r w:rsidRPr="007F3D6B">
        <w:rPr>
          <w:rFonts w:ascii="Arial" w:hAnsi="Arial" w:cs="Arial"/>
          <w:b/>
          <w:bCs/>
        </w:rPr>
        <w:lastRenderedPageBreak/>
        <w:t>Geostatistical Modeling</w:t>
      </w:r>
      <w:r w:rsidRPr="007F3D6B">
        <w:rPr>
          <w:rFonts w:ascii="Arial" w:hAnsi="Arial" w:cs="Arial"/>
        </w:rPr>
        <w:t>: Menggunakan metode maksimum likelihood estimation (MLE) untuk memodelkan data spasial, yang memerlukan faktorisasi Cholesky dari matriks kovarians.</w:t>
      </w:r>
    </w:p>
    <w:p w14:paraId="73E3FC34" w14:textId="2C55693B" w:rsidR="00B51BB0" w:rsidRDefault="007F3D6B" w:rsidP="007F3D6B">
      <w:pPr>
        <w:pStyle w:val="ListParagraph"/>
        <w:numPr>
          <w:ilvl w:val="0"/>
          <w:numId w:val="2"/>
        </w:numPr>
        <w:spacing w:line="360" w:lineRule="auto"/>
        <w:jc w:val="both"/>
        <w:rPr>
          <w:rFonts w:ascii="Arial" w:hAnsi="Arial" w:cs="Arial"/>
        </w:rPr>
      </w:pPr>
      <w:r w:rsidRPr="007F3D6B">
        <w:rPr>
          <w:rFonts w:ascii="Arial" w:hAnsi="Arial" w:cs="Arial"/>
          <w:b/>
          <w:bCs/>
        </w:rPr>
        <w:t>Dynamic Runtime System (PaRSEC)</w:t>
      </w:r>
      <w:r w:rsidRPr="007F3D6B">
        <w:rPr>
          <w:rFonts w:ascii="Arial" w:hAnsi="Arial" w:cs="Arial"/>
        </w:rPr>
        <w:t>: Sistem runtime yang mengelola penjadwalan dan distribusi tugas komputasi secara dinamis dalam lingkungan memori terdistribusi dengan multi-GPU, memungkinkan efisiensi optimal dalam penggunaan sumber daya komputasi.</w:t>
      </w:r>
    </w:p>
    <w:p w14:paraId="63B2CC15" w14:textId="0D355CC5" w:rsidR="007F3D6B" w:rsidRDefault="007F3D6B" w:rsidP="007F3D6B">
      <w:pPr>
        <w:spacing w:line="360" w:lineRule="auto"/>
        <w:ind w:left="360"/>
        <w:jc w:val="both"/>
        <w:rPr>
          <w:rFonts w:ascii="Arial" w:hAnsi="Arial" w:cs="Arial"/>
        </w:rPr>
      </w:pPr>
      <w:r>
        <w:rPr>
          <w:rFonts w:ascii="Arial" w:hAnsi="Arial" w:cs="Arial"/>
        </w:rPr>
        <w:t>Kemudian ada tiga variabel utama dalam penelitian ini, yaitu:</w:t>
      </w:r>
    </w:p>
    <w:p w14:paraId="42A05B05" w14:textId="77777777" w:rsidR="007F3D6B" w:rsidRPr="007F3D6B" w:rsidRDefault="007F3D6B" w:rsidP="007F3D6B">
      <w:pPr>
        <w:pStyle w:val="ListParagraph"/>
        <w:numPr>
          <w:ilvl w:val="0"/>
          <w:numId w:val="4"/>
        </w:numPr>
        <w:spacing w:line="360" w:lineRule="auto"/>
        <w:jc w:val="both"/>
        <w:rPr>
          <w:rFonts w:ascii="Arial" w:hAnsi="Arial" w:cs="Arial"/>
        </w:rPr>
      </w:pPr>
      <w:r w:rsidRPr="007F3D6B">
        <w:rPr>
          <w:rFonts w:ascii="Arial" w:hAnsi="Arial" w:cs="Arial"/>
          <w:b/>
          <w:bCs/>
        </w:rPr>
        <w:t>Independent Variable</w:t>
      </w:r>
      <w:r w:rsidRPr="007F3D6B">
        <w:rPr>
          <w:rFonts w:ascii="Arial" w:hAnsi="Arial" w:cs="Arial"/>
        </w:rPr>
        <w:t>: Pendekatan mixed-precision (menggunakan FP64, FP32, FP16 dalam operasi matriks).</w:t>
      </w:r>
    </w:p>
    <w:p w14:paraId="1CD0A523" w14:textId="77777777" w:rsidR="007F3D6B" w:rsidRPr="007F3D6B" w:rsidRDefault="007F3D6B" w:rsidP="007F3D6B">
      <w:pPr>
        <w:pStyle w:val="ListParagraph"/>
        <w:numPr>
          <w:ilvl w:val="0"/>
          <w:numId w:val="4"/>
        </w:numPr>
        <w:spacing w:line="360" w:lineRule="auto"/>
        <w:jc w:val="both"/>
        <w:rPr>
          <w:rFonts w:ascii="Arial" w:hAnsi="Arial" w:cs="Arial"/>
        </w:rPr>
      </w:pPr>
      <w:r w:rsidRPr="007F3D6B">
        <w:rPr>
          <w:rFonts w:ascii="Arial" w:hAnsi="Arial" w:cs="Arial"/>
          <w:b/>
          <w:bCs/>
        </w:rPr>
        <w:t>Dependent Variable</w:t>
      </w:r>
      <w:r w:rsidRPr="007F3D6B">
        <w:rPr>
          <w:rFonts w:ascii="Arial" w:hAnsi="Arial" w:cs="Arial"/>
        </w:rPr>
        <w:t>: Kinerja komputasi (waktu komputasi, penggunaan memori) dan akurasi model (akurasi prediksi, estimasi parameter).</w:t>
      </w:r>
    </w:p>
    <w:p w14:paraId="53349BC0" w14:textId="0B5BECC9" w:rsidR="007F3D6B" w:rsidRPr="007F3D6B" w:rsidRDefault="007F3D6B" w:rsidP="007F3D6B">
      <w:pPr>
        <w:pStyle w:val="ListParagraph"/>
        <w:numPr>
          <w:ilvl w:val="0"/>
          <w:numId w:val="4"/>
        </w:numPr>
        <w:spacing w:line="360" w:lineRule="auto"/>
        <w:jc w:val="both"/>
        <w:rPr>
          <w:rFonts w:ascii="Arial" w:hAnsi="Arial" w:cs="Arial"/>
        </w:rPr>
      </w:pPr>
      <w:r w:rsidRPr="007F3D6B">
        <w:rPr>
          <w:rFonts w:ascii="Arial" w:hAnsi="Arial" w:cs="Arial"/>
          <w:b/>
          <w:bCs/>
        </w:rPr>
        <w:t>Mediating Variable</w:t>
      </w:r>
      <w:r w:rsidRPr="007F3D6B">
        <w:rPr>
          <w:rFonts w:ascii="Arial" w:hAnsi="Arial" w:cs="Arial"/>
        </w:rPr>
        <w:t>: Sistem runtime PaRSEC (efisiensi penjadwalan tugas, manajemen distribusi data).</w:t>
      </w:r>
    </w:p>
    <w:p w14:paraId="470BCDEC" w14:textId="77777777" w:rsidR="007F3D6B" w:rsidRDefault="007F3D6B" w:rsidP="008435E8">
      <w:pPr>
        <w:spacing w:line="360" w:lineRule="auto"/>
        <w:ind w:left="360"/>
        <w:jc w:val="both"/>
        <w:rPr>
          <w:rFonts w:ascii="Arial" w:hAnsi="Arial" w:cs="Arial"/>
        </w:rPr>
      </w:pPr>
      <w:r w:rsidRPr="007F3D6B">
        <w:rPr>
          <w:rFonts w:ascii="Arial" w:hAnsi="Arial" w:cs="Arial"/>
        </w:rPr>
        <w:t>Berdasarkan kerangka konseptual di atas, beberapa hipotesis yang dapat diuji dalam penelitian ini adalah:</w:t>
      </w:r>
    </w:p>
    <w:p w14:paraId="4C9AC928" w14:textId="5565A812" w:rsidR="007F3D6B" w:rsidRPr="007F3D6B" w:rsidRDefault="007F3D6B" w:rsidP="007F3D6B">
      <w:pPr>
        <w:spacing w:line="360" w:lineRule="auto"/>
        <w:ind w:left="360"/>
        <w:jc w:val="both"/>
        <w:rPr>
          <w:rFonts w:ascii="Arial" w:hAnsi="Arial" w:cs="Arial"/>
        </w:rPr>
      </w:pPr>
      <w:r>
        <w:rPr>
          <w:rFonts w:ascii="Arial" w:hAnsi="Arial" w:cs="Arial"/>
        </w:rPr>
        <w:t>H</w:t>
      </w:r>
      <w:r w:rsidRPr="007F3D6B">
        <w:rPr>
          <w:rFonts w:ascii="Arial" w:hAnsi="Arial" w:cs="Arial"/>
        </w:rPr>
        <w:t>1: Penggunaan pendekatan mixed-precision dalam pemodelan geostatistik akan secara signifikan mengurangi waktu komputasi dibandingkan dengan penggunaan presisi ganda (FP64) saja.</w:t>
      </w:r>
    </w:p>
    <w:p w14:paraId="6923DFD7" w14:textId="37EDA84F" w:rsidR="007F3D6B" w:rsidRPr="007F3D6B" w:rsidRDefault="007F3D6B" w:rsidP="007F3D6B">
      <w:pPr>
        <w:spacing w:line="360" w:lineRule="auto"/>
        <w:ind w:left="360"/>
        <w:jc w:val="both"/>
        <w:rPr>
          <w:rFonts w:ascii="Arial" w:hAnsi="Arial" w:cs="Arial"/>
        </w:rPr>
      </w:pPr>
      <w:r>
        <w:rPr>
          <w:rFonts w:ascii="Arial" w:hAnsi="Arial" w:cs="Arial"/>
        </w:rPr>
        <w:t>H</w:t>
      </w:r>
      <w:r w:rsidRPr="007F3D6B">
        <w:rPr>
          <w:rFonts w:ascii="Arial" w:hAnsi="Arial" w:cs="Arial"/>
        </w:rPr>
        <w:t>2: Penggunaan pendekatan mixed-precision akan mempertahankan akurasi prediksi yang tinggi dalam pemodelan geostatistik.</w:t>
      </w:r>
    </w:p>
    <w:p w14:paraId="204F32EB" w14:textId="335EBC83" w:rsidR="007F3D6B" w:rsidRPr="007F3D6B" w:rsidRDefault="007F3D6B" w:rsidP="007F3D6B">
      <w:pPr>
        <w:spacing w:line="360" w:lineRule="auto"/>
        <w:ind w:left="360"/>
        <w:jc w:val="both"/>
        <w:rPr>
          <w:rFonts w:ascii="Arial" w:hAnsi="Arial" w:cs="Arial"/>
        </w:rPr>
      </w:pPr>
      <w:r>
        <w:rPr>
          <w:rFonts w:ascii="Arial" w:hAnsi="Arial" w:cs="Arial"/>
        </w:rPr>
        <w:t>H</w:t>
      </w:r>
      <w:r w:rsidRPr="007F3D6B">
        <w:rPr>
          <w:rFonts w:ascii="Arial" w:hAnsi="Arial" w:cs="Arial"/>
        </w:rPr>
        <w:t>3: Sistem runtime PaRSEC akan meningkatkan efisiensi penjadwalan tugas dan distribusi data, yang berkontribusi pada peningkatan kinerja komputasi dalam pendekatan mixed-precision.</w:t>
      </w:r>
    </w:p>
    <w:p w14:paraId="0175D4FC" w14:textId="17BD410B" w:rsidR="00BA359E" w:rsidRDefault="007F3D6B" w:rsidP="007F3D6B">
      <w:pPr>
        <w:spacing w:line="360" w:lineRule="auto"/>
        <w:ind w:left="360"/>
        <w:jc w:val="both"/>
        <w:rPr>
          <w:rFonts w:ascii="Arial" w:hAnsi="Arial" w:cs="Arial"/>
        </w:rPr>
      </w:pPr>
      <w:r>
        <w:rPr>
          <w:rFonts w:ascii="Arial" w:hAnsi="Arial" w:cs="Arial"/>
        </w:rPr>
        <w:t>H</w:t>
      </w:r>
      <w:r w:rsidRPr="007F3D6B">
        <w:rPr>
          <w:rFonts w:ascii="Arial" w:hAnsi="Arial" w:cs="Arial"/>
        </w:rPr>
        <w:t>4: Integrasi pendekatan mixed-precision dengan sistem runtime PaRSEC akan menghasilkan performa yang lebih baik secara keseluruhan dalam pemodelan geostatistik, baik dalam hal waktu komputasi maupun akurasi hasil.</w:t>
      </w:r>
    </w:p>
    <w:p w14:paraId="527513EB" w14:textId="77777777" w:rsidR="007F3D6B" w:rsidRPr="00BA359E" w:rsidRDefault="007F3D6B" w:rsidP="007F3D6B">
      <w:pPr>
        <w:spacing w:line="360" w:lineRule="auto"/>
        <w:ind w:left="360"/>
        <w:jc w:val="both"/>
        <w:rPr>
          <w:rFonts w:ascii="Arial" w:hAnsi="Arial" w:cs="Arial"/>
        </w:rPr>
      </w:pPr>
    </w:p>
    <w:p w14:paraId="2FC35271" w14:textId="42B0E568" w:rsidR="00B51BB0" w:rsidRDefault="00B51BB0" w:rsidP="00D70AE7">
      <w:pPr>
        <w:pStyle w:val="ListParagraph"/>
        <w:numPr>
          <w:ilvl w:val="0"/>
          <w:numId w:val="3"/>
        </w:numPr>
        <w:spacing w:line="360" w:lineRule="auto"/>
        <w:rPr>
          <w:rFonts w:ascii="Arial" w:hAnsi="Arial" w:cs="Arial"/>
          <w:b/>
          <w:bCs/>
        </w:rPr>
      </w:pPr>
      <w:r>
        <w:rPr>
          <w:rFonts w:ascii="Arial" w:hAnsi="Arial" w:cs="Arial"/>
          <w:b/>
          <w:bCs/>
        </w:rPr>
        <w:t>Metode Penelitian</w:t>
      </w:r>
    </w:p>
    <w:p w14:paraId="120A05AE" w14:textId="77777777" w:rsidR="008435E8" w:rsidRPr="008435E8" w:rsidRDefault="008435E8" w:rsidP="008435E8">
      <w:pPr>
        <w:spacing w:line="360" w:lineRule="auto"/>
        <w:ind w:left="360"/>
        <w:jc w:val="both"/>
        <w:rPr>
          <w:rFonts w:ascii="Arial" w:hAnsi="Arial" w:cs="Arial"/>
        </w:rPr>
      </w:pPr>
      <w:r w:rsidRPr="008435E8">
        <w:rPr>
          <w:rFonts w:ascii="Arial" w:hAnsi="Arial" w:cs="Arial"/>
        </w:rPr>
        <w:t xml:space="preserve">Penelitian ini menggunakan pendekatan mixed-precision untuk mempercepat komputasi dalam pemodelan geostatistik menggunakan ExaGeoStat dan sistem </w:t>
      </w:r>
      <w:r w:rsidRPr="008435E8">
        <w:rPr>
          <w:rFonts w:ascii="Arial" w:hAnsi="Arial" w:cs="Arial"/>
        </w:rPr>
        <w:lastRenderedPageBreak/>
        <w:t>runtime PaRSEC. Teknik ini bertujuan untuk mengoptimalkan estimasi likelihood maksimum (MLE) dengan memanfaatkan berbagai presisi dalam operasi matriks, yakni presisi ganda (FP64), presisi tunggal (FP32), dan presisi setengah (FP16). Pendekatan ini penting dalam konteks komputasi eksaskala, yang membutuhkan efisiensi tinggi dalam pemrosesan data geospasial besar.</w:t>
      </w:r>
    </w:p>
    <w:p w14:paraId="2588A2B5" w14:textId="77777777" w:rsidR="008435E8" w:rsidRPr="008435E8" w:rsidRDefault="008435E8" w:rsidP="008435E8">
      <w:pPr>
        <w:spacing w:line="360" w:lineRule="auto"/>
        <w:ind w:left="360"/>
        <w:jc w:val="both"/>
        <w:rPr>
          <w:rFonts w:ascii="Arial" w:hAnsi="Arial" w:cs="Arial"/>
        </w:rPr>
      </w:pPr>
    </w:p>
    <w:p w14:paraId="05D6B09B" w14:textId="77777777" w:rsidR="008435E8" w:rsidRPr="008435E8" w:rsidRDefault="008435E8" w:rsidP="008435E8">
      <w:pPr>
        <w:spacing w:line="360" w:lineRule="auto"/>
        <w:ind w:left="360"/>
        <w:jc w:val="both"/>
        <w:rPr>
          <w:rFonts w:ascii="Arial" w:hAnsi="Arial" w:cs="Arial"/>
        </w:rPr>
      </w:pPr>
      <w:r w:rsidRPr="008435E8">
        <w:rPr>
          <w:rFonts w:ascii="Arial" w:hAnsi="Arial" w:cs="Arial"/>
        </w:rPr>
        <w:t>Dalam penelitian ini, Cholesky factorization digunakan untuk mengurai matriks kovarians yang padat dan positif definit. Matriks kovarians ini diperoleh dari data spasial yang tersebar secara geografis. Teknik MLE diterapkan untuk mengestimasi parameter model statistik yang paling cocok dengan data. Dalam proses ini, presisi komputasi yang lebih rendah digunakan untuk data yang kurang berkorelasi, sementara presisi lebih tinggi digunakan untuk data yang lebih berkorelasi. Hal ini memungkinkan komputasi yang lebih cepat tanpa mengorbankan akurasi secara signifikan.</w:t>
      </w:r>
    </w:p>
    <w:p w14:paraId="1841DC4A" w14:textId="77777777" w:rsidR="008435E8" w:rsidRPr="008435E8" w:rsidRDefault="008435E8" w:rsidP="008435E8">
      <w:pPr>
        <w:spacing w:line="360" w:lineRule="auto"/>
        <w:ind w:left="360"/>
        <w:jc w:val="both"/>
        <w:rPr>
          <w:rFonts w:ascii="Arial" w:hAnsi="Arial" w:cs="Arial"/>
        </w:rPr>
      </w:pPr>
    </w:p>
    <w:p w14:paraId="31ACBC47" w14:textId="77777777" w:rsidR="008435E8" w:rsidRPr="008435E8" w:rsidRDefault="008435E8" w:rsidP="008435E8">
      <w:pPr>
        <w:spacing w:line="360" w:lineRule="auto"/>
        <w:ind w:left="360"/>
        <w:jc w:val="both"/>
        <w:rPr>
          <w:rFonts w:ascii="Arial" w:hAnsi="Arial" w:cs="Arial"/>
        </w:rPr>
      </w:pPr>
      <w:r w:rsidRPr="008435E8">
        <w:rPr>
          <w:rFonts w:ascii="Arial" w:hAnsi="Arial" w:cs="Arial"/>
        </w:rPr>
        <w:t>Sistem runtime PaRSEC digunakan untuk mengelola kompleksitas dan ketidakseimbangan beban kerja yang dihasilkan dari penggunaan presisi campuran. PaRSEC mampu mengatur pergerakan data dan penjadwalan tugas secara dinamis dalam lingkungan memori terdistribusi dengan multi-GPU, sehingga meningkatkan efisiensi dan kinerja komputasi. Implementasi ini diuji menggunakan dataset sintetik yang dihasilkan melalui simulasi Monte Carlo serta dataset nyata yang mencakup data kelembaban tanah dan kecepatan angin. Hasil uji menunjukkan bahwa pendekatan mixed-precision ini berhasil mempertahankan akurasi prediksi yang tinggi sekaligus meningkatkan performa hingga 2.64 kali dibandingkan dengan operasi FP64-only.</w:t>
      </w:r>
    </w:p>
    <w:p w14:paraId="4ABFCEE0" w14:textId="77777777" w:rsidR="008435E8" w:rsidRPr="008435E8" w:rsidRDefault="008435E8" w:rsidP="008435E8">
      <w:pPr>
        <w:spacing w:line="360" w:lineRule="auto"/>
        <w:ind w:left="360"/>
        <w:jc w:val="both"/>
        <w:rPr>
          <w:rFonts w:ascii="Arial" w:hAnsi="Arial" w:cs="Arial"/>
        </w:rPr>
      </w:pPr>
    </w:p>
    <w:p w14:paraId="175D8FFD" w14:textId="3B705479" w:rsidR="008435E8" w:rsidRPr="008435E8" w:rsidRDefault="008435E8" w:rsidP="008435E8">
      <w:pPr>
        <w:spacing w:line="360" w:lineRule="auto"/>
        <w:ind w:left="360"/>
        <w:jc w:val="both"/>
        <w:rPr>
          <w:rFonts w:ascii="Arial" w:hAnsi="Arial" w:cs="Arial"/>
        </w:rPr>
      </w:pPr>
      <w:r w:rsidRPr="008435E8">
        <w:rPr>
          <w:rFonts w:ascii="Arial" w:hAnsi="Arial" w:cs="Arial"/>
        </w:rPr>
        <w:t xml:space="preserve">Penelitian ini menunjukkan bahwa integrasi algoritma mixed-precision dengan sistem runtime PaRSEC dapat meningkatkan efisiensi dan kinerja pemodelan geostatistik pada aplikasi lingkungan. Pendekatan ini menunjukkan potensi besar untuk diadopsi dalam komputasi eksaskala, menawarkan kombinasi sinergis antara arsitektur eksaskala, perangkat lunak runtime dinamis, dan adaptasi algoritmik. Analisis yang digunakan meliputi estimasi parameter model statistik, evaluasi akurasi prediksi, jumlah iterasi konvergensi, dan ketidakpastian prediksi, yang </w:t>
      </w:r>
      <w:r w:rsidRPr="008435E8">
        <w:rPr>
          <w:rFonts w:ascii="Arial" w:hAnsi="Arial" w:cs="Arial"/>
        </w:rPr>
        <w:lastRenderedPageBreak/>
        <w:t>semuanya menunjukkan bahwa metode ini efektif dan efisien untuk pemrosesan data spasial dalam skala besar.</w:t>
      </w:r>
    </w:p>
    <w:p w14:paraId="57A2899C" w14:textId="50D6A9F5" w:rsidR="00B51BB0" w:rsidRDefault="00B51BB0" w:rsidP="00D70AE7">
      <w:pPr>
        <w:pStyle w:val="ListParagraph"/>
        <w:numPr>
          <w:ilvl w:val="0"/>
          <w:numId w:val="3"/>
        </w:numPr>
        <w:spacing w:line="360" w:lineRule="auto"/>
        <w:rPr>
          <w:rFonts w:ascii="Arial" w:hAnsi="Arial" w:cs="Arial"/>
          <w:b/>
          <w:bCs/>
        </w:rPr>
      </w:pPr>
      <w:r>
        <w:rPr>
          <w:rFonts w:ascii="Arial" w:hAnsi="Arial" w:cs="Arial"/>
          <w:b/>
          <w:bCs/>
        </w:rPr>
        <w:t>Diskusi dan Implikasi, Kesimpulan, dan Rekomendasi</w:t>
      </w:r>
    </w:p>
    <w:p w14:paraId="03769FD4" w14:textId="77777777" w:rsidR="008435E8" w:rsidRPr="008435E8" w:rsidRDefault="008435E8" w:rsidP="008435E8">
      <w:pPr>
        <w:spacing w:line="360" w:lineRule="auto"/>
        <w:ind w:left="360"/>
        <w:jc w:val="both"/>
        <w:rPr>
          <w:rFonts w:ascii="Arial" w:hAnsi="Arial" w:cs="Arial"/>
        </w:rPr>
      </w:pPr>
      <w:r w:rsidRPr="008435E8">
        <w:rPr>
          <w:rFonts w:ascii="Arial" w:hAnsi="Arial" w:cs="Arial"/>
        </w:rPr>
        <w:t>Penelitian ini menunjukkan bahwa pendekatan mixed-precision dalam pemodelan geostatistik dapat secara signifikan meningkatkan kinerja komputasi tanpa mengorbankan akurasi yang berarti. Dengan menggabungkan berbagai tingkat presisi dalam operasi Cholesky factorization, pendekatan ini memungkinkan pemanfaatan optimal dari arsitektur eksaskala yang tersedia, seperti GPU modern. Sistem runtime PaRSEC memainkan peran penting dalam mengelola kompleksitas dan ketidakseimbangan beban kerja yang diperkenalkan oleh algoritma mixed-precision, sehingga memungkinkan efisiensi dan kinerja yang lebih baik dalam lingkungan memori terdistribusi.</w:t>
      </w:r>
    </w:p>
    <w:p w14:paraId="78DE39BA" w14:textId="77777777" w:rsidR="008435E8" w:rsidRPr="008435E8" w:rsidRDefault="008435E8" w:rsidP="008435E8">
      <w:pPr>
        <w:spacing w:line="360" w:lineRule="auto"/>
        <w:ind w:left="360"/>
        <w:jc w:val="both"/>
        <w:rPr>
          <w:rFonts w:ascii="Arial" w:hAnsi="Arial" w:cs="Arial"/>
        </w:rPr>
      </w:pPr>
    </w:p>
    <w:p w14:paraId="0059957D" w14:textId="77777777" w:rsidR="008435E8" w:rsidRPr="008435E8" w:rsidRDefault="008435E8" w:rsidP="008435E8">
      <w:pPr>
        <w:spacing w:line="360" w:lineRule="auto"/>
        <w:ind w:left="360"/>
        <w:jc w:val="both"/>
        <w:rPr>
          <w:rFonts w:ascii="Arial" w:hAnsi="Arial" w:cs="Arial"/>
        </w:rPr>
      </w:pPr>
      <w:r w:rsidRPr="008435E8">
        <w:rPr>
          <w:rFonts w:ascii="Arial" w:hAnsi="Arial" w:cs="Arial"/>
        </w:rPr>
        <w:t>Pendekatan ini memiliki beberapa implikasi penting. Pertama, ini menunjukkan bahwa penggunaan presisi rendah (seperti FP16) dalam operasi yang kurang sensitif terhadap kesalahan dapat secara signifikan mengurangi waktu komputasi dan penggunaan sumber daya tanpa mengorbankan hasil. Kedua, sistem runtime yang cerdas seperti PaRSEC dapat mengatasi tantangan yang diperkenalkan oleh heterogenitas presisi dan memastikan bahwa tugas-tugas komputasi didistribusikan dan dieksekusi secara efisien. Namun, ada juga beberapa tantangan dan kontra yang perlu dipertimbangkan. Penggunaan presisi yang lebih rendah dapat memperkenalkan ketidakakuratan jika tidak dikelola dengan baik, terutama pada dataset yang sangat berkorelasi atau data yang sangat halus. Beberapa studi telah menunjukkan bahwa pendekatan mixed-precision dapat menyebabkan ketidakstabilan numerik dalam beberapa kasus tertentu. Oleh karena itu, penting untuk memiliki mekanisme validasi yang kuat untuk memastikan bahwa hasil yang diperoleh masih dapat diterima dalam konteks aplikasi yang digunakan.</w:t>
      </w:r>
    </w:p>
    <w:p w14:paraId="07C8907D" w14:textId="77777777" w:rsidR="008435E8" w:rsidRPr="008435E8" w:rsidRDefault="008435E8" w:rsidP="008435E8">
      <w:pPr>
        <w:spacing w:line="360" w:lineRule="auto"/>
        <w:ind w:left="360"/>
        <w:jc w:val="both"/>
        <w:rPr>
          <w:rFonts w:ascii="Arial" w:hAnsi="Arial" w:cs="Arial"/>
        </w:rPr>
      </w:pPr>
    </w:p>
    <w:p w14:paraId="345BC81B" w14:textId="77777777" w:rsidR="008435E8" w:rsidRPr="008435E8" w:rsidRDefault="008435E8" w:rsidP="008435E8">
      <w:pPr>
        <w:spacing w:line="360" w:lineRule="auto"/>
        <w:ind w:left="360"/>
        <w:jc w:val="both"/>
        <w:rPr>
          <w:rFonts w:ascii="Arial" w:hAnsi="Arial" w:cs="Arial"/>
        </w:rPr>
      </w:pPr>
      <w:r w:rsidRPr="008435E8">
        <w:rPr>
          <w:rFonts w:ascii="Arial" w:hAnsi="Arial" w:cs="Arial"/>
        </w:rPr>
        <w:t xml:space="preserve">Penelitian ini berhasil menunjukkan bahwa integrasi algoritma mixed-precision dengan sistem runtime PaRSEC dapat secara signifikan meningkatkan efisiensi dan kinerja dalam pemodelan geostatistik pada aplikasi lingkungan. Dengan memanfaatkan berbagai tingkat presisi dalam operasi matriks, pendekatan ini </w:t>
      </w:r>
      <w:r w:rsidRPr="008435E8">
        <w:rPr>
          <w:rFonts w:ascii="Arial" w:hAnsi="Arial" w:cs="Arial"/>
        </w:rPr>
        <w:lastRenderedPageBreak/>
        <w:t>memungkinkan pemrosesan data spasial dalam skala besar dengan waktu komputasi yang lebih singkat dan penggunaan sumber daya yang lebih efisien. Hasil uji menunjukkan bahwa pendekatan ini dapat mempertahankan akurasi prediksi yang tinggi sekaligus meningkatkan performa hingga 2.64 kali dibandingkan dengan operasi FP64-only.</w:t>
      </w:r>
    </w:p>
    <w:p w14:paraId="40187A9B" w14:textId="77777777" w:rsidR="008435E8" w:rsidRPr="008435E8" w:rsidRDefault="008435E8" w:rsidP="008435E8">
      <w:pPr>
        <w:spacing w:line="360" w:lineRule="auto"/>
        <w:ind w:left="360"/>
        <w:jc w:val="both"/>
        <w:rPr>
          <w:rFonts w:ascii="Arial" w:hAnsi="Arial" w:cs="Arial"/>
        </w:rPr>
      </w:pPr>
    </w:p>
    <w:p w14:paraId="5642FDC9" w14:textId="06246FDB" w:rsidR="008435E8" w:rsidRPr="008435E8" w:rsidRDefault="008435E8" w:rsidP="008435E8">
      <w:pPr>
        <w:spacing w:line="360" w:lineRule="auto"/>
        <w:ind w:left="360"/>
        <w:jc w:val="both"/>
        <w:rPr>
          <w:rFonts w:ascii="Arial" w:hAnsi="Arial" w:cs="Arial"/>
        </w:rPr>
      </w:pPr>
      <w:r w:rsidRPr="008435E8">
        <w:rPr>
          <w:rFonts w:ascii="Arial" w:hAnsi="Arial" w:cs="Arial"/>
        </w:rPr>
        <w:t>Untuk peneliti selanjutnya, ada beberapa rekomendasi yang dapat dipertimbangkan. Pertama, pengembangan algoritma mixed-precision yang lebih canggih perlu terus dilakukan, terutama dalam konteks data yang sangat berkorelasi atau dengan variabilitas tinggi. Kedua, mekanisme validasi yang lebih kuat harus dikembangkan untuk memastikan bahwa hasil yang diperoleh tetap akurat dan dapat diandalkan, terutama dalam aplikasi yang kritis. Ketiga, meskipun penelitian ini berfokus pada pemodelan geostatistik, pendekatan mixed-precision dapat diadaptasi dan diterapkan dalam berbagai aplikasi lain yang membutuhkan komputasi eksaskala, seperti biologi komputasional, fisika partikel, dan analisis data besar. Keempat, kolaborasi antara akademisi dan industri sangat penting untuk memastikan bahwa teknologi dan metodologi yang dikembangkan dapat diimplementasikan dalam skenario dunia nyata. Terakhir, penelitian lebih lanjut diperlukan untuk mengembangkan sistem runtime yang lebih efisien dan cerdas, yang dapat mengelola beban kerja komputasi heterogen dengan lebih baik. Melalui implementasi rekomendasi-rekomendasi ini, diharapkan dapat dicapai peningkatan lebih lanjut dalam efisiensi dan kinerja komputasi eksaskala, serta pemanfaatan optimal dari arsitektur komputasi modern dalam berbagai aplikasi yang memerlukan pemrosesan data skala besar.</w:t>
      </w:r>
    </w:p>
    <w:sectPr w:rsidR="008435E8" w:rsidRPr="008435E8" w:rsidSect="00255C4B">
      <w:pgSz w:w="11906" w:h="16838"/>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3115"/>
    <w:multiLevelType w:val="multilevel"/>
    <w:tmpl w:val="270673E4"/>
    <w:lvl w:ilvl="0">
      <w:start w:val="1"/>
      <w:numFmt w:val="decimal"/>
      <w:lvlText w:val="%1."/>
      <w:lvlJc w:val="left"/>
      <w:pPr>
        <w:ind w:left="720" w:hanging="360"/>
      </w:pPr>
      <w:rPr>
        <w:rFonts w:hint="default"/>
      </w:rPr>
    </w:lvl>
    <w:lvl w:ilvl="1">
      <w:start w:val="2"/>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66602AC6"/>
    <w:multiLevelType w:val="multilevel"/>
    <w:tmpl w:val="34AAEBD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753D76B9"/>
    <w:multiLevelType w:val="hybridMultilevel"/>
    <w:tmpl w:val="E6B68C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5424449"/>
    <w:multiLevelType w:val="hybridMultilevel"/>
    <w:tmpl w:val="0CE634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C4B"/>
    <w:rsid w:val="00255C4B"/>
    <w:rsid w:val="003054DE"/>
    <w:rsid w:val="004A4DC6"/>
    <w:rsid w:val="004F11A2"/>
    <w:rsid w:val="006F37BC"/>
    <w:rsid w:val="007F3D6B"/>
    <w:rsid w:val="008435E8"/>
    <w:rsid w:val="00887EF7"/>
    <w:rsid w:val="00B51BB0"/>
    <w:rsid w:val="00BA359E"/>
    <w:rsid w:val="00CE30F4"/>
    <w:rsid w:val="00D70AE7"/>
    <w:rsid w:val="00EB7013"/>
    <w:rsid w:val="00F32C2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9B662"/>
  <w15:chartTrackingRefBased/>
  <w15:docId w15:val="{389C23B7-FF36-4ECB-A2D4-18E893541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4D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51B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767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TotalTime>
  <Pages>9</Pages>
  <Words>2532</Words>
  <Characters>14438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Nashir</dc:creator>
  <cp:keywords/>
  <dc:description/>
  <cp:lastModifiedBy>Nashir</cp:lastModifiedBy>
  <cp:revision>1</cp:revision>
  <dcterms:created xsi:type="dcterms:W3CDTF">2024-06-24T03:59:00Z</dcterms:created>
  <dcterms:modified xsi:type="dcterms:W3CDTF">2024-06-24T13:30:00Z</dcterms:modified>
</cp:coreProperties>
</file>