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12B2" w14:textId="77777777" w:rsidR="002A63C8" w:rsidRPr="002A63C8" w:rsidRDefault="002A63C8" w:rsidP="002A63C8">
      <w:pPr>
        <w:jc w:val="center"/>
        <w:rPr>
          <w:b/>
          <w:bCs/>
          <w:sz w:val="40"/>
          <w:szCs w:val="40"/>
        </w:rPr>
      </w:pPr>
      <w:r w:rsidRPr="002A63C8">
        <w:rPr>
          <w:b/>
          <w:bCs/>
          <w:sz w:val="40"/>
          <w:szCs w:val="40"/>
        </w:rPr>
        <w:t>Yo! Sushi Operations Analytics Dashboard</w:t>
      </w:r>
    </w:p>
    <w:p w14:paraId="6877210F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Project Overview</w:t>
      </w:r>
    </w:p>
    <w:p w14:paraId="3D3C39F4" w14:textId="77777777" w:rsidR="002A63C8" w:rsidRPr="002A63C8" w:rsidRDefault="002A63C8" w:rsidP="002A63C8">
      <w:r w:rsidRPr="002A63C8">
        <w:t>This project analyses restaurant sales transaction data to identify revenue trends, customer purchasing behaviour, branch performance, and operational insights. The project follows a complete data analytics workflow using Python, SQL, Excel, Power BI, and DAX.</w:t>
      </w:r>
    </w:p>
    <w:p w14:paraId="4A8828FF" w14:textId="77777777" w:rsidR="002A63C8" w:rsidRPr="002A63C8" w:rsidRDefault="002A63C8" w:rsidP="002A63C8">
      <w:r w:rsidRPr="002A63C8">
        <w:t>The objective was to transform raw sales data into meaningful business insights and interactive dashboards that support data-driven decision-making.</w:t>
      </w:r>
    </w:p>
    <w:p w14:paraId="649992EE" w14:textId="77777777" w:rsidR="002A63C8" w:rsidRPr="002A63C8" w:rsidRDefault="002A63C8" w:rsidP="002A63C8">
      <w:r w:rsidRPr="002A63C8">
        <w:pict w14:anchorId="17D730B8">
          <v:rect id="_x0000_i1103" style="width:0;height:1.5pt" o:hralign="center" o:hrstd="t" o:hr="t" fillcolor="#a0a0a0" stroked="f"/>
        </w:pict>
      </w:r>
    </w:p>
    <w:p w14:paraId="72A69B8F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Business Problem</w:t>
      </w:r>
    </w:p>
    <w:p w14:paraId="7CAABAC0" w14:textId="77777777" w:rsidR="002A63C8" w:rsidRPr="002A63C8" w:rsidRDefault="002A63C8" w:rsidP="002A63C8">
      <w:r w:rsidRPr="002A63C8">
        <w:t>Restaurant managers need visibility into:</w:t>
      </w:r>
    </w:p>
    <w:p w14:paraId="3CCB570E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Revenue performance across branches</w:t>
      </w:r>
    </w:p>
    <w:p w14:paraId="5FD77EF0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Best-selling menu categories</w:t>
      </w:r>
    </w:p>
    <w:p w14:paraId="692DA8A2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Customer payment preferences</w:t>
      </w:r>
    </w:p>
    <w:p w14:paraId="17AB3AD3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Revenue by meal period</w:t>
      </w:r>
    </w:p>
    <w:p w14:paraId="1EFC80AE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Revenue trends over time</w:t>
      </w:r>
    </w:p>
    <w:p w14:paraId="57E14663" w14:textId="77777777" w:rsidR="002A63C8" w:rsidRPr="002A63C8" w:rsidRDefault="002A63C8" w:rsidP="002A63C8">
      <w:pPr>
        <w:numPr>
          <w:ilvl w:val="0"/>
          <w:numId w:val="1"/>
        </w:numPr>
      </w:pPr>
      <w:r w:rsidRPr="002A63C8">
        <w:t>Operational opportunities for growth</w:t>
      </w:r>
    </w:p>
    <w:p w14:paraId="78562020" w14:textId="77777777" w:rsidR="002A63C8" w:rsidRPr="002A63C8" w:rsidRDefault="002A63C8" w:rsidP="002A63C8">
      <w:r w:rsidRPr="002A63C8">
        <w:t>Without data analysis, these insights are difficult to identify from raw transaction records alone.</w:t>
      </w:r>
    </w:p>
    <w:p w14:paraId="1B1B5580" w14:textId="77777777" w:rsidR="002A63C8" w:rsidRPr="002A63C8" w:rsidRDefault="002A63C8" w:rsidP="002A63C8">
      <w:r w:rsidRPr="002A63C8">
        <w:pict w14:anchorId="3574AF94">
          <v:rect id="_x0000_i1104" style="width:0;height:1.5pt" o:hralign="center" o:hrstd="t" o:hr="t" fillcolor="#a0a0a0" stroked="f"/>
        </w:pict>
      </w:r>
    </w:p>
    <w:p w14:paraId="02ABDC4E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Dataset</w:t>
      </w:r>
    </w:p>
    <w:p w14:paraId="162F56C8" w14:textId="77777777" w:rsidR="002A63C8" w:rsidRPr="002A63C8" w:rsidRDefault="002A63C8" w:rsidP="002A63C8">
      <w:r w:rsidRPr="002A63C8">
        <w:t>The dataset contains 10,000 restaurant sales transactions collected across multiple branches.</w:t>
      </w:r>
    </w:p>
    <w:p w14:paraId="31210436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Key Fields</w:t>
      </w:r>
    </w:p>
    <w:p w14:paraId="5AAB5605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Order ID</w:t>
      </w:r>
    </w:p>
    <w:p w14:paraId="7A0FE5D0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Order Date</w:t>
      </w:r>
    </w:p>
    <w:p w14:paraId="4EF06143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Branch</w:t>
      </w:r>
    </w:p>
    <w:p w14:paraId="76D01530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Category</w:t>
      </w:r>
    </w:p>
    <w:p w14:paraId="27C9C814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Item Name</w:t>
      </w:r>
    </w:p>
    <w:p w14:paraId="030D61A4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lastRenderedPageBreak/>
        <w:t>Quantity</w:t>
      </w:r>
    </w:p>
    <w:p w14:paraId="336770CC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Price</w:t>
      </w:r>
    </w:p>
    <w:p w14:paraId="225F2000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Revenue</w:t>
      </w:r>
    </w:p>
    <w:p w14:paraId="365B5AF8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Payment Method</w:t>
      </w:r>
    </w:p>
    <w:p w14:paraId="69BDB40F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Meal Period</w:t>
      </w:r>
    </w:p>
    <w:p w14:paraId="2DB186BB" w14:textId="77777777" w:rsidR="002A63C8" w:rsidRPr="002A63C8" w:rsidRDefault="002A63C8" w:rsidP="002A63C8">
      <w:pPr>
        <w:numPr>
          <w:ilvl w:val="0"/>
          <w:numId w:val="2"/>
        </w:numPr>
      </w:pPr>
      <w:r w:rsidRPr="002A63C8">
        <w:t>Order Channel</w:t>
      </w:r>
    </w:p>
    <w:p w14:paraId="0E8A8143" w14:textId="77777777" w:rsidR="002A63C8" w:rsidRPr="002A63C8" w:rsidRDefault="002A63C8" w:rsidP="002A63C8">
      <w:r w:rsidRPr="002A63C8">
        <w:pict w14:anchorId="58808519">
          <v:rect id="_x0000_i1105" style="width:0;height:1.5pt" o:hralign="center" o:hrstd="t" o:hr="t" fillcolor="#a0a0a0" stroked="f"/>
        </w:pict>
      </w:r>
    </w:p>
    <w:p w14:paraId="728DAC32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Project Workflow</w:t>
      </w:r>
    </w:p>
    <w:p w14:paraId="4013F798" w14:textId="77777777" w:rsidR="002A63C8" w:rsidRPr="002A63C8" w:rsidRDefault="002A63C8" w:rsidP="002A63C8">
      <w:r w:rsidRPr="002A63C8">
        <w:t>Raw CSV Data</w:t>
      </w:r>
    </w:p>
    <w:p w14:paraId="590E5EC1" w14:textId="77777777" w:rsidR="002A63C8" w:rsidRPr="002A63C8" w:rsidRDefault="002A63C8" w:rsidP="002A63C8">
      <w:r w:rsidRPr="002A63C8">
        <w:t xml:space="preserve">      ↓</w:t>
      </w:r>
    </w:p>
    <w:p w14:paraId="1755F878" w14:textId="77777777" w:rsidR="002A63C8" w:rsidRPr="002A63C8" w:rsidRDefault="002A63C8" w:rsidP="002A63C8">
      <w:r w:rsidRPr="002A63C8">
        <w:t>Python (EDA &amp; Data Validation)</w:t>
      </w:r>
    </w:p>
    <w:p w14:paraId="5829CBB7" w14:textId="77777777" w:rsidR="002A63C8" w:rsidRPr="002A63C8" w:rsidRDefault="002A63C8" w:rsidP="002A63C8">
      <w:r w:rsidRPr="002A63C8">
        <w:t xml:space="preserve">      ↓</w:t>
      </w:r>
    </w:p>
    <w:p w14:paraId="56790731" w14:textId="77777777" w:rsidR="002A63C8" w:rsidRPr="002A63C8" w:rsidRDefault="002A63C8" w:rsidP="002A63C8">
      <w:r w:rsidRPr="002A63C8">
        <w:t>SQL (Business Analysis)</w:t>
      </w:r>
    </w:p>
    <w:p w14:paraId="7C15C939" w14:textId="77777777" w:rsidR="002A63C8" w:rsidRPr="002A63C8" w:rsidRDefault="002A63C8" w:rsidP="002A63C8">
      <w:r w:rsidRPr="002A63C8">
        <w:t xml:space="preserve">      ↓</w:t>
      </w:r>
    </w:p>
    <w:p w14:paraId="6AD59B85" w14:textId="77777777" w:rsidR="002A63C8" w:rsidRPr="002A63C8" w:rsidRDefault="002A63C8" w:rsidP="002A63C8">
      <w:r w:rsidRPr="002A63C8">
        <w:t>Excel Dashboard</w:t>
      </w:r>
    </w:p>
    <w:p w14:paraId="1FBC3B6C" w14:textId="77777777" w:rsidR="002A63C8" w:rsidRPr="002A63C8" w:rsidRDefault="002A63C8" w:rsidP="002A63C8">
      <w:r w:rsidRPr="002A63C8">
        <w:t xml:space="preserve">      ↓</w:t>
      </w:r>
    </w:p>
    <w:p w14:paraId="13406CB0" w14:textId="77777777" w:rsidR="002A63C8" w:rsidRPr="002A63C8" w:rsidRDefault="002A63C8" w:rsidP="002A63C8">
      <w:r w:rsidRPr="002A63C8">
        <w:t>Power BI Dashboard</w:t>
      </w:r>
    </w:p>
    <w:p w14:paraId="2996563C" w14:textId="77777777" w:rsidR="002A63C8" w:rsidRPr="002A63C8" w:rsidRDefault="002A63C8" w:rsidP="002A63C8">
      <w:r w:rsidRPr="002A63C8">
        <w:t xml:space="preserve">      ↓</w:t>
      </w:r>
    </w:p>
    <w:p w14:paraId="0776FB6A" w14:textId="77777777" w:rsidR="002A63C8" w:rsidRPr="002A63C8" w:rsidRDefault="002A63C8" w:rsidP="002A63C8">
      <w:r w:rsidRPr="002A63C8">
        <w:t>Business Insights &amp; Recommendations</w:t>
      </w:r>
    </w:p>
    <w:p w14:paraId="7A97CD26" w14:textId="77777777" w:rsidR="002A63C8" w:rsidRPr="002A63C8" w:rsidRDefault="002A63C8" w:rsidP="002A63C8">
      <w:r w:rsidRPr="002A63C8">
        <w:pict w14:anchorId="557F0319">
          <v:rect id="_x0000_i1106" style="width:0;height:1.5pt" o:hralign="center" o:hrstd="t" o:hr="t" fillcolor="#a0a0a0" stroked="f"/>
        </w:pict>
      </w:r>
    </w:p>
    <w:p w14:paraId="2CA61B20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Python Analysis</w:t>
      </w:r>
    </w:p>
    <w:p w14:paraId="7B6B58E3" w14:textId="77777777" w:rsidR="002A63C8" w:rsidRPr="002A63C8" w:rsidRDefault="002A63C8" w:rsidP="002A63C8">
      <w:r w:rsidRPr="002A63C8">
        <w:t>Python was used for exploratory data analysis (EDA) and data validation using Pandas and Matplotlib.</w:t>
      </w:r>
    </w:p>
    <w:p w14:paraId="603DFA7E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Activities Performed</w:t>
      </w:r>
    </w:p>
    <w:p w14:paraId="44BFA1B1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Loaded and inspected transaction data</w:t>
      </w:r>
    </w:p>
    <w:p w14:paraId="06AAEF0D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Checked dataset dimensions and structure</w:t>
      </w:r>
    </w:p>
    <w:p w14:paraId="66A180D7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Verified data types</w:t>
      </w:r>
    </w:p>
    <w:p w14:paraId="5CD89E02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Checked for missing values</w:t>
      </w:r>
    </w:p>
    <w:p w14:paraId="7D328DC3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lastRenderedPageBreak/>
        <w:t>Converted date fields into datetime format</w:t>
      </w:r>
    </w:p>
    <w:p w14:paraId="17756648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Calculated summary statistics</w:t>
      </w:r>
    </w:p>
    <w:p w14:paraId="0DE19620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Analysed revenue by branch</w:t>
      </w:r>
    </w:p>
    <w:p w14:paraId="2249056B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Analysed revenue by category</w:t>
      </w:r>
    </w:p>
    <w:p w14:paraId="6661B1C3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Analysed revenue by payment method</w:t>
      </w:r>
    </w:p>
    <w:p w14:paraId="4CED6227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Analysed revenue by meal period</w:t>
      </w:r>
    </w:p>
    <w:p w14:paraId="49DB439D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Performed weekend vs weekday analysis</w:t>
      </w:r>
    </w:p>
    <w:p w14:paraId="7BBDC8E1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Identified top-performing menu items</w:t>
      </w:r>
    </w:p>
    <w:p w14:paraId="3AD060B1" w14:textId="77777777" w:rsidR="002A63C8" w:rsidRPr="002A63C8" w:rsidRDefault="002A63C8" w:rsidP="002A63C8">
      <w:pPr>
        <w:numPr>
          <w:ilvl w:val="0"/>
          <w:numId w:val="3"/>
        </w:numPr>
      </w:pPr>
      <w:r w:rsidRPr="002A63C8">
        <w:t>Created visualisations to support business insights</w:t>
      </w:r>
    </w:p>
    <w:p w14:paraId="671A3101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Libraries Used</w:t>
      </w:r>
    </w:p>
    <w:p w14:paraId="72D6D0DF" w14:textId="77777777" w:rsidR="002A63C8" w:rsidRPr="002A63C8" w:rsidRDefault="002A63C8" w:rsidP="002A63C8">
      <w:pPr>
        <w:numPr>
          <w:ilvl w:val="0"/>
          <w:numId w:val="4"/>
        </w:numPr>
      </w:pPr>
      <w:r w:rsidRPr="002A63C8">
        <w:t>Pandas</w:t>
      </w:r>
    </w:p>
    <w:p w14:paraId="3617EF3A" w14:textId="77777777" w:rsidR="002A63C8" w:rsidRPr="002A63C8" w:rsidRDefault="002A63C8" w:rsidP="002A63C8">
      <w:pPr>
        <w:numPr>
          <w:ilvl w:val="0"/>
          <w:numId w:val="4"/>
        </w:numPr>
      </w:pPr>
      <w:r w:rsidRPr="002A63C8">
        <w:t>NumPy</w:t>
      </w:r>
    </w:p>
    <w:p w14:paraId="4F41536B" w14:textId="77777777" w:rsidR="002A63C8" w:rsidRPr="002A63C8" w:rsidRDefault="002A63C8" w:rsidP="002A63C8">
      <w:pPr>
        <w:numPr>
          <w:ilvl w:val="0"/>
          <w:numId w:val="4"/>
        </w:numPr>
      </w:pPr>
      <w:r w:rsidRPr="002A63C8">
        <w:t>Matplotlib</w:t>
      </w:r>
    </w:p>
    <w:p w14:paraId="182A176D" w14:textId="77777777" w:rsidR="002A63C8" w:rsidRPr="002A63C8" w:rsidRDefault="002A63C8" w:rsidP="002A63C8">
      <w:r w:rsidRPr="002A63C8">
        <w:pict w14:anchorId="04A6A8F5">
          <v:rect id="_x0000_i1107" style="width:0;height:1.5pt" o:hralign="center" o:hrstd="t" o:hr="t" fillcolor="#a0a0a0" stroked="f"/>
        </w:pict>
      </w:r>
    </w:p>
    <w:p w14:paraId="21D16520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SQL Analysis</w:t>
      </w:r>
    </w:p>
    <w:p w14:paraId="79213CC3" w14:textId="77777777" w:rsidR="002A63C8" w:rsidRPr="002A63C8" w:rsidRDefault="002A63C8" w:rsidP="002A63C8">
      <w:r w:rsidRPr="002A63C8">
        <w:t>SQL was used to answer key business questions and calculate performance metrics.</w:t>
      </w:r>
    </w:p>
    <w:p w14:paraId="0B24F144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Analysis Performed</w:t>
      </w:r>
    </w:p>
    <w:p w14:paraId="23486AE3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Total Revenue</w:t>
      </w:r>
    </w:p>
    <w:p w14:paraId="2C394E3F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Total Orders</w:t>
      </w:r>
    </w:p>
    <w:p w14:paraId="2D7BA12D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Average Order Value (AOV)</w:t>
      </w:r>
    </w:p>
    <w:p w14:paraId="7AE31077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Revenue by Branch</w:t>
      </w:r>
    </w:p>
    <w:p w14:paraId="73FB8C41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Revenue by Category</w:t>
      </w:r>
    </w:p>
    <w:p w14:paraId="14409087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Revenue by Payment Method</w:t>
      </w:r>
    </w:p>
    <w:p w14:paraId="0BF548B6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Revenue by Meal Period</w:t>
      </w:r>
    </w:p>
    <w:p w14:paraId="5BF33466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Category Revenue Contribution</w:t>
      </w:r>
    </w:p>
    <w:p w14:paraId="1C2E156F" w14:textId="77777777" w:rsidR="002A63C8" w:rsidRPr="002A63C8" w:rsidRDefault="002A63C8" w:rsidP="002A63C8">
      <w:pPr>
        <w:numPr>
          <w:ilvl w:val="0"/>
          <w:numId w:val="5"/>
        </w:numPr>
      </w:pPr>
      <w:r w:rsidRPr="002A63C8">
        <w:t>Product Revenue Contribution</w:t>
      </w:r>
    </w:p>
    <w:p w14:paraId="2EF8F7C7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SQL Concepts Demonstrated</w:t>
      </w:r>
    </w:p>
    <w:p w14:paraId="20464677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t>Aggregations</w:t>
      </w:r>
    </w:p>
    <w:p w14:paraId="430A0D69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lastRenderedPageBreak/>
        <w:t>GROUP BY</w:t>
      </w:r>
    </w:p>
    <w:p w14:paraId="73B1483D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t>HAVING</w:t>
      </w:r>
    </w:p>
    <w:p w14:paraId="732D36DB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t>Common Table Expressions (CTEs)</w:t>
      </w:r>
    </w:p>
    <w:p w14:paraId="289E6293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t>Window Functions</w:t>
      </w:r>
    </w:p>
    <w:p w14:paraId="5F387459" w14:textId="77777777" w:rsidR="002A63C8" w:rsidRPr="002A63C8" w:rsidRDefault="002A63C8" w:rsidP="002A63C8">
      <w:pPr>
        <w:numPr>
          <w:ilvl w:val="0"/>
          <w:numId w:val="6"/>
        </w:numPr>
      </w:pPr>
      <w:r w:rsidRPr="002A63C8">
        <w:t>Percentage Calculations</w:t>
      </w:r>
    </w:p>
    <w:p w14:paraId="13D45719" w14:textId="77777777" w:rsidR="002A63C8" w:rsidRPr="002A63C8" w:rsidRDefault="002A63C8" w:rsidP="002A63C8">
      <w:r w:rsidRPr="002A63C8">
        <w:pict w14:anchorId="08AC6E70">
          <v:rect id="_x0000_i1108" style="width:0;height:1.5pt" o:hralign="center" o:hrstd="t" o:hr="t" fillcolor="#a0a0a0" stroked="f"/>
        </w:pict>
      </w:r>
    </w:p>
    <w:p w14:paraId="541E089D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Excel Dashboard</w:t>
      </w:r>
    </w:p>
    <w:p w14:paraId="1F3D4129" w14:textId="77777777" w:rsidR="002A63C8" w:rsidRPr="002A63C8" w:rsidRDefault="002A63C8" w:rsidP="002A63C8">
      <w:r w:rsidRPr="002A63C8">
        <w:t>Excel was used to build an interactive reporting dashboard.</w:t>
      </w:r>
    </w:p>
    <w:p w14:paraId="0BF9785F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Features</w:t>
      </w:r>
    </w:p>
    <w:p w14:paraId="7C8B8A02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Pivot Tables</w:t>
      </w:r>
    </w:p>
    <w:p w14:paraId="103A6318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Pivot Charts</w:t>
      </w:r>
    </w:p>
    <w:p w14:paraId="2AF846A5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Dynamic KPIs</w:t>
      </w:r>
    </w:p>
    <w:p w14:paraId="11BAE0E4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Interactive Slicers</w:t>
      </w:r>
    </w:p>
    <w:p w14:paraId="4952401A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Revenue Analysis</w:t>
      </w:r>
    </w:p>
    <w:p w14:paraId="737204E7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Category Analysis</w:t>
      </w:r>
    </w:p>
    <w:p w14:paraId="7832FB7D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Payment Method Analysis</w:t>
      </w:r>
    </w:p>
    <w:p w14:paraId="56E6E810" w14:textId="77777777" w:rsidR="002A63C8" w:rsidRPr="002A63C8" w:rsidRDefault="002A63C8" w:rsidP="002A63C8">
      <w:pPr>
        <w:numPr>
          <w:ilvl w:val="0"/>
          <w:numId w:val="7"/>
        </w:numPr>
      </w:pPr>
      <w:r w:rsidRPr="002A63C8">
        <w:t>Meal Period Analysis</w:t>
      </w:r>
    </w:p>
    <w:p w14:paraId="73619F2D" w14:textId="77777777" w:rsidR="002A63C8" w:rsidRPr="002A63C8" w:rsidRDefault="002A63C8" w:rsidP="002A63C8">
      <w:r w:rsidRPr="002A63C8">
        <w:pict w14:anchorId="5A157156">
          <v:rect id="_x0000_i1109" style="width:0;height:1.5pt" o:hralign="center" o:hrstd="t" o:hr="t" fillcolor="#a0a0a0" stroked="f"/>
        </w:pict>
      </w:r>
    </w:p>
    <w:p w14:paraId="03247ABC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Power BI Dashboard</w:t>
      </w:r>
    </w:p>
    <w:p w14:paraId="29853BAA" w14:textId="77777777" w:rsidR="002A63C8" w:rsidRPr="002A63C8" w:rsidRDefault="002A63C8" w:rsidP="002A63C8">
      <w:r w:rsidRPr="002A63C8">
        <w:t>Power BI was used to create a professional business intelligence dashboard.</w:t>
      </w:r>
    </w:p>
    <w:p w14:paraId="774EB988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Features</w:t>
      </w:r>
    </w:p>
    <w:p w14:paraId="22307FE8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KPI Cards</w:t>
      </w:r>
    </w:p>
    <w:p w14:paraId="39A7B788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Interactive Filters</w:t>
      </w:r>
    </w:p>
    <w:p w14:paraId="7238A47C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Revenue Trend Analysis</w:t>
      </w:r>
    </w:p>
    <w:p w14:paraId="020B1F37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Revenue by Branch</w:t>
      </w:r>
    </w:p>
    <w:p w14:paraId="7FB91F53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Revenue by Category</w:t>
      </w:r>
    </w:p>
    <w:p w14:paraId="7BF3A2A5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Revenue by Payment Method</w:t>
      </w:r>
    </w:p>
    <w:p w14:paraId="4CB38FA6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Revenue by Meal Period</w:t>
      </w:r>
    </w:p>
    <w:p w14:paraId="1F9AA8F3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lastRenderedPageBreak/>
        <w:t>Dynamic Dashboard Titles</w:t>
      </w:r>
    </w:p>
    <w:p w14:paraId="0B503D5C" w14:textId="77777777" w:rsidR="002A63C8" w:rsidRPr="002A63C8" w:rsidRDefault="002A63C8" w:rsidP="002A63C8">
      <w:pPr>
        <w:numPr>
          <w:ilvl w:val="0"/>
          <w:numId w:val="8"/>
        </w:numPr>
      </w:pPr>
      <w:r w:rsidRPr="002A63C8">
        <w:t>Multi-Page Reporting</w:t>
      </w:r>
    </w:p>
    <w:p w14:paraId="204EA60D" w14:textId="77777777" w:rsidR="002A63C8" w:rsidRPr="002A63C8" w:rsidRDefault="002A63C8" w:rsidP="002A63C8">
      <w:r w:rsidRPr="002A63C8">
        <w:pict w14:anchorId="03A9E85B">
          <v:rect id="_x0000_i1110" style="width:0;height:1.5pt" o:hralign="center" o:hrstd="t" o:hr="t" fillcolor="#a0a0a0" stroked="f"/>
        </w:pict>
      </w:r>
    </w:p>
    <w:p w14:paraId="0444F9F9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DAX Measures</w:t>
      </w:r>
    </w:p>
    <w:p w14:paraId="6536703D" w14:textId="77777777" w:rsidR="002A63C8" w:rsidRPr="002A63C8" w:rsidRDefault="002A63C8" w:rsidP="002A63C8">
      <w:r w:rsidRPr="002A63C8">
        <w:t>Custom DAX measures were created to provide dynamic calculations.</w:t>
      </w:r>
    </w:p>
    <w:p w14:paraId="747CC97F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Measures Created</w:t>
      </w:r>
    </w:p>
    <w:p w14:paraId="724AF835" w14:textId="77777777" w:rsidR="002A63C8" w:rsidRPr="002A63C8" w:rsidRDefault="002A63C8" w:rsidP="002A63C8">
      <w:pPr>
        <w:numPr>
          <w:ilvl w:val="0"/>
          <w:numId w:val="9"/>
        </w:numPr>
      </w:pPr>
      <w:r w:rsidRPr="002A63C8">
        <w:t>Average Order Value (AOV)</w:t>
      </w:r>
    </w:p>
    <w:p w14:paraId="4120F8D3" w14:textId="77777777" w:rsidR="002A63C8" w:rsidRPr="002A63C8" w:rsidRDefault="002A63C8" w:rsidP="002A63C8">
      <w:pPr>
        <w:numPr>
          <w:ilvl w:val="0"/>
          <w:numId w:val="9"/>
        </w:numPr>
      </w:pPr>
      <w:r w:rsidRPr="002A63C8">
        <w:t>Top Branch</w:t>
      </w:r>
    </w:p>
    <w:p w14:paraId="28F67BF6" w14:textId="77777777" w:rsidR="002A63C8" w:rsidRPr="002A63C8" w:rsidRDefault="002A63C8" w:rsidP="002A63C8">
      <w:pPr>
        <w:numPr>
          <w:ilvl w:val="0"/>
          <w:numId w:val="9"/>
        </w:numPr>
      </w:pPr>
      <w:r w:rsidRPr="002A63C8">
        <w:t>Top Category</w:t>
      </w:r>
    </w:p>
    <w:p w14:paraId="12FE66E2" w14:textId="77777777" w:rsidR="002A63C8" w:rsidRPr="002A63C8" w:rsidRDefault="002A63C8" w:rsidP="002A63C8">
      <w:pPr>
        <w:numPr>
          <w:ilvl w:val="0"/>
          <w:numId w:val="9"/>
        </w:numPr>
      </w:pPr>
      <w:r w:rsidRPr="002A63C8">
        <w:t>Selected Branch</w:t>
      </w:r>
    </w:p>
    <w:p w14:paraId="44BDAFC3" w14:textId="77777777" w:rsidR="002A63C8" w:rsidRPr="002A63C8" w:rsidRDefault="002A63C8" w:rsidP="002A63C8">
      <w:pPr>
        <w:numPr>
          <w:ilvl w:val="0"/>
          <w:numId w:val="9"/>
        </w:numPr>
      </w:pPr>
      <w:r w:rsidRPr="002A63C8">
        <w:t>Dynamic Dashboard Title</w:t>
      </w:r>
    </w:p>
    <w:p w14:paraId="3C0CA681" w14:textId="77777777" w:rsidR="002A63C8" w:rsidRPr="002A63C8" w:rsidRDefault="002A63C8" w:rsidP="002A63C8">
      <w:r w:rsidRPr="002A63C8">
        <w:pict w14:anchorId="2843A50E">
          <v:rect id="_x0000_i1111" style="width:0;height:1.5pt" o:hralign="center" o:hrstd="t" o:hr="t" fillcolor="#a0a0a0" stroked="f"/>
        </w:pict>
      </w:r>
    </w:p>
    <w:p w14:paraId="4C5C7476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Key Performance Indicators</w:t>
      </w:r>
    </w:p>
    <w:p w14:paraId="11ECA54B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Total Revenue</w:t>
      </w:r>
    </w:p>
    <w:p w14:paraId="3E8DDA3B" w14:textId="77777777" w:rsidR="002A63C8" w:rsidRPr="002A63C8" w:rsidRDefault="002A63C8" w:rsidP="002A63C8">
      <w:r w:rsidRPr="002A63C8">
        <w:t>£182,534.70</w:t>
      </w:r>
    </w:p>
    <w:p w14:paraId="62F9D4CF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Total Orders</w:t>
      </w:r>
    </w:p>
    <w:p w14:paraId="2565FF10" w14:textId="77777777" w:rsidR="002A63C8" w:rsidRPr="002A63C8" w:rsidRDefault="002A63C8" w:rsidP="002A63C8">
      <w:r w:rsidRPr="002A63C8">
        <w:t>10,000</w:t>
      </w:r>
    </w:p>
    <w:p w14:paraId="54F6D7F0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Average Order Value</w:t>
      </w:r>
    </w:p>
    <w:p w14:paraId="1CC6E4D6" w14:textId="77777777" w:rsidR="002A63C8" w:rsidRPr="002A63C8" w:rsidRDefault="002A63C8" w:rsidP="002A63C8">
      <w:r w:rsidRPr="002A63C8">
        <w:t>£18.25</w:t>
      </w:r>
    </w:p>
    <w:p w14:paraId="1545A6A2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Top Branch</w:t>
      </w:r>
    </w:p>
    <w:p w14:paraId="2C1653DE" w14:textId="77777777" w:rsidR="002A63C8" w:rsidRPr="002A63C8" w:rsidRDefault="002A63C8" w:rsidP="002A63C8">
      <w:r w:rsidRPr="002A63C8">
        <w:t>Birmingham Selfridges</w:t>
      </w:r>
    </w:p>
    <w:p w14:paraId="6F9C3C45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Top Category</w:t>
      </w:r>
    </w:p>
    <w:p w14:paraId="57C10DFD" w14:textId="77777777" w:rsidR="002A63C8" w:rsidRPr="002A63C8" w:rsidRDefault="002A63C8" w:rsidP="002A63C8">
      <w:r w:rsidRPr="002A63C8">
        <w:t>Sushi</w:t>
      </w:r>
    </w:p>
    <w:p w14:paraId="2442848B" w14:textId="77777777" w:rsidR="002A63C8" w:rsidRPr="002A63C8" w:rsidRDefault="002A63C8" w:rsidP="002A63C8">
      <w:r w:rsidRPr="002A63C8">
        <w:pict w14:anchorId="461FD431">
          <v:rect id="_x0000_i1112" style="width:0;height:1.5pt" o:hralign="center" o:hrstd="t" o:hr="t" fillcolor="#a0a0a0" stroked="f"/>
        </w:pict>
      </w:r>
    </w:p>
    <w:p w14:paraId="26E395F9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Key Findings</w:t>
      </w:r>
    </w:p>
    <w:p w14:paraId="03FD4442" w14:textId="5BAE702B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 xml:space="preserve">1. Sushi Was </w:t>
      </w:r>
      <w:r w:rsidRPr="002A63C8">
        <w:rPr>
          <w:b/>
          <w:bCs/>
        </w:rPr>
        <w:t>the</w:t>
      </w:r>
      <w:r w:rsidRPr="002A63C8">
        <w:rPr>
          <w:b/>
          <w:bCs/>
        </w:rPr>
        <w:t xml:space="preserve"> Highest Revenue Category</w:t>
      </w:r>
    </w:p>
    <w:p w14:paraId="26304071" w14:textId="77777777" w:rsidR="002A63C8" w:rsidRPr="002A63C8" w:rsidRDefault="002A63C8" w:rsidP="002A63C8">
      <w:r w:rsidRPr="002A63C8">
        <w:t>Sushi generated approximately £39.8k in revenue and was the strongest-performing category across all branches.</w:t>
      </w:r>
    </w:p>
    <w:p w14:paraId="2424E5D3" w14:textId="2CCCB4C5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lastRenderedPageBreak/>
        <w:t xml:space="preserve">2. Birmingham Selfridges Was </w:t>
      </w:r>
      <w:r w:rsidRPr="002A63C8">
        <w:rPr>
          <w:b/>
          <w:bCs/>
        </w:rPr>
        <w:t>the</w:t>
      </w:r>
      <w:r w:rsidRPr="002A63C8">
        <w:rPr>
          <w:b/>
          <w:bCs/>
        </w:rPr>
        <w:t xml:space="preserve"> Top-Performing Branch</w:t>
      </w:r>
    </w:p>
    <w:p w14:paraId="3691A106" w14:textId="77777777" w:rsidR="002A63C8" w:rsidRPr="002A63C8" w:rsidRDefault="002A63C8" w:rsidP="002A63C8">
      <w:r w:rsidRPr="002A63C8">
        <w:t>Birmingham generated approximately £48k in revenue and outperformed all other locations.</w:t>
      </w:r>
    </w:p>
    <w:p w14:paraId="0BDB4710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3. Card Payments Dominated Transactions</w:t>
      </w:r>
    </w:p>
    <w:p w14:paraId="7641E928" w14:textId="747B9A1F" w:rsidR="002A63C8" w:rsidRPr="002A63C8" w:rsidRDefault="002A63C8" w:rsidP="002A63C8">
      <w:r w:rsidRPr="002A63C8">
        <w:t xml:space="preserve">Card payments generated </w:t>
      </w:r>
      <w:r w:rsidRPr="002A63C8">
        <w:t>most of the</w:t>
      </w:r>
      <w:r w:rsidRPr="002A63C8">
        <w:t xml:space="preserve"> revenue and significantly exceeded cash and gift card transactions.</w:t>
      </w:r>
    </w:p>
    <w:p w14:paraId="599A9426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4. Lunch And Dinner Generated Most Revenue</w:t>
      </w:r>
    </w:p>
    <w:p w14:paraId="1A324FF2" w14:textId="2753E98E" w:rsidR="002A63C8" w:rsidRPr="002A63C8" w:rsidRDefault="002A63C8" w:rsidP="002A63C8">
      <w:r w:rsidRPr="002A63C8">
        <w:t xml:space="preserve">Lunch and Dinner accounted for </w:t>
      </w:r>
      <w:r w:rsidRPr="002A63C8">
        <w:t>most</w:t>
      </w:r>
      <w:r w:rsidRPr="002A63C8">
        <w:t xml:space="preserve"> sales, while Morning and Late Night contributed only a small percentage of revenue.</w:t>
      </w:r>
    </w:p>
    <w:p w14:paraId="1731BE19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5. Average Order Value Was £18.25</w:t>
      </w:r>
    </w:p>
    <w:p w14:paraId="6A568DFC" w14:textId="77777777" w:rsidR="002A63C8" w:rsidRPr="002A63C8" w:rsidRDefault="002A63C8" w:rsidP="002A63C8">
      <w:r w:rsidRPr="002A63C8">
        <w:t>Customers spent approximately £18.25 per transaction on average.</w:t>
      </w:r>
    </w:p>
    <w:p w14:paraId="1591F2A3" w14:textId="77777777" w:rsidR="002A63C8" w:rsidRPr="002A63C8" w:rsidRDefault="002A63C8" w:rsidP="002A63C8">
      <w:r w:rsidRPr="002A63C8">
        <w:pict w14:anchorId="4E1C27ED">
          <v:rect id="_x0000_i1113" style="width:0;height:1.5pt" o:hralign="center" o:hrstd="t" o:hr="t" fillcolor="#a0a0a0" stroked="f"/>
        </w:pict>
      </w:r>
    </w:p>
    <w:p w14:paraId="1B1614E2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Business Recommendations</w:t>
      </w:r>
    </w:p>
    <w:p w14:paraId="392BE863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Recommendation 1</w:t>
      </w:r>
    </w:p>
    <w:p w14:paraId="647EDFFA" w14:textId="77777777" w:rsidR="002A63C8" w:rsidRPr="002A63C8" w:rsidRDefault="002A63C8" w:rsidP="002A63C8">
      <w:r w:rsidRPr="002A63C8">
        <w:t>Continue promoting Sushi products as they represent the strongest revenue-generating category.</w:t>
      </w:r>
    </w:p>
    <w:p w14:paraId="726354A1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Recommendation 2</w:t>
      </w:r>
    </w:p>
    <w:p w14:paraId="67B2AA62" w14:textId="77777777" w:rsidR="002A63C8" w:rsidRPr="002A63C8" w:rsidRDefault="002A63C8" w:rsidP="002A63C8">
      <w:r w:rsidRPr="002A63C8">
        <w:t>Investigate Birmingham branch operations and replicate successful practices across other branches.</w:t>
      </w:r>
    </w:p>
    <w:p w14:paraId="4C3F6238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Recommendation 3</w:t>
      </w:r>
    </w:p>
    <w:p w14:paraId="36A7D869" w14:textId="77777777" w:rsidR="002A63C8" w:rsidRPr="002A63C8" w:rsidRDefault="002A63C8" w:rsidP="002A63C8">
      <w:r w:rsidRPr="002A63C8">
        <w:t>Increase promotion of Curry and Ramen products to diversify revenue streams.</w:t>
      </w:r>
    </w:p>
    <w:p w14:paraId="6025F45B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Recommendation 4</w:t>
      </w:r>
    </w:p>
    <w:p w14:paraId="2B1C3A73" w14:textId="77777777" w:rsidR="002A63C8" w:rsidRPr="002A63C8" w:rsidRDefault="002A63C8" w:rsidP="002A63C8">
      <w:r w:rsidRPr="002A63C8">
        <w:t>Focus staffing and inventory planning around Lunch and Dinner periods.</w:t>
      </w:r>
    </w:p>
    <w:p w14:paraId="74FB1D20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Recommendation 5</w:t>
      </w:r>
    </w:p>
    <w:p w14:paraId="60993C2D" w14:textId="77777777" w:rsidR="002A63C8" w:rsidRPr="002A63C8" w:rsidRDefault="002A63C8" w:rsidP="002A63C8">
      <w:r w:rsidRPr="002A63C8">
        <w:t>Continue supporting digital payment options as customer preference strongly favours card payments.</w:t>
      </w:r>
    </w:p>
    <w:p w14:paraId="71A66562" w14:textId="77777777" w:rsidR="002A63C8" w:rsidRPr="002A63C8" w:rsidRDefault="002A63C8" w:rsidP="002A63C8">
      <w:r w:rsidRPr="002A63C8">
        <w:pict w14:anchorId="29349DEB">
          <v:rect id="_x0000_i1114" style="width:0;height:1.5pt" o:hralign="center" o:hrstd="t" o:hr="t" fillcolor="#a0a0a0" stroked="f"/>
        </w:pict>
      </w:r>
    </w:p>
    <w:p w14:paraId="178C550B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Skills Demonstrated</w:t>
      </w:r>
    </w:p>
    <w:p w14:paraId="7DA744F5" w14:textId="77777777" w:rsidR="002A63C8" w:rsidRPr="002A63C8" w:rsidRDefault="002A63C8" w:rsidP="002A63C8">
      <w:r w:rsidRPr="002A63C8">
        <w:t>This project demonstrates practical experience in:</w:t>
      </w:r>
    </w:p>
    <w:p w14:paraId="150D7387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Python</w:t>
      </w:r>
    </w:p>
    <w:p w14:paraId="4015B3B9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lastRenderedPageBreak/>
        <w:t>Pandas</w:t>
      </w:r>
    </w:p>
    <w:p w14:paraId="1B9C8418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Data Cleaning</w:t>
      </w:r>
    </w:p>
    <w:p w14:paraId="5E8455EC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Exploratory Data Analysis (EDA)</w:t>
      </w:r>
    </w:p>
    <w:p w14:paraId="15E12A56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SQL</w:t>
      </w:r>
    </w:p>
    <w:p w14:paraId="7A21D26C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Excel</w:t>
      </w:r>
    </w:p>
    <w:p w14:paraId="7E926760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Power BI</w:t>
      </w:r>
    </w:p>
    <w:p w14:paraId="5194CEAD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DAX</w:t>
      </w:r>
    </w:p>
    <w:p w14:paraId="54C9A5FA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KPI Development</w:t>
      </w:r>
    </w:p>
    <w:p w14:paraId="56F14D92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Data Visualisation</w:t>
      </w:r>
    </w:p>
    <w:p w14:paraId="0239CD82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Business Intelligence</w:t>
      </w:r>
    </w:p>
    <w:p w14:paraId="7E8DA42D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Dashboard Development</w:t>
      </w:r>
    </w:p>
    <w:p w14:paraId="1AE05C25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Business Insight Generation</w:t>
      </w:r>
    </w:p>
    <w:p w14:paraId="2C3BC358" w14:textId="77777777" w:rsidR="002A63C8" w:rsidRPr="002A63C8" w:rsidRDefault="002A63C8" w:rsidP="002A63C8">
      <w:pPr>
        <w:numPr>
          <w:ilvl w:val="0"/>
          <w:numId w:val="10"/>
        </w:numPr>
      </w:pPr>
      <w:r w:rsidRPr="002A63C8">
        <w:t>Stakeholder Reporting</w:t>
      </w:r>
    </w:p>
    <w:p w14:paraId="0BC1E0E3" w14:textId="77777777" w:rsidR="002A63C8" w:rsidRPr="002A63C8" w:rsidRDefault="002A63C8" w:rsidP="002A63C8">
      <w:r w:rsidRPr="002A63C8">
        <w:pict w14:anchorId="629B0CA5">
          <v:rect id="_x0000_i1115" style="width:0;height:1.5pt" o:hralign="center" o:hrstd="t" o:hr="t" fillcolor="#a0a0a0" stroked="f"/>
        </w:pict>
      </w:r>
    </w:p>
    <w:p w14:paraId="27DD16BE" w14:textId="77777777" w:rsidR="002A63C8" w:rsidRPr="002A63C8" w:rsidRDefault="002A63C8" w:rsidP="002A63C8">
      <w:pPr>
        <w:rPr>
          <w:b/>
          <w:bCs/>
        </w:rPr>
      </w:pPr>
      <w:r w:rsidRPr="002A63C8">
        <w:rPr>
          <w:b/>
          <w:bCs/>
        </w:rPr>
        <w:t>Outcome</w:t>
      </w:r>
    </w:p>
    <w:p w14:paraId="67BE4C4A" w14:textId="77777777" w:rsidR="002A63C8" w:rsidRPr="002A63C8" w:rsidRDefault="002A63C8" w:rsidP="002A63C8">
      <w:r w:rsidRPr="002A63C8">
        <w:t>The final solution delivers a complete analytics workflow that transforms raw transaction data into actionable business insights through Python analysis, SQL reporting, Excel dashboards, and Power BI business intelligence reporting.</w:t>
      </w:r>
    </w:p>
    <w:p w14:paraId="45A765BC" w14:textId="77777777" w:rsidR="000E1C4B" w:rsidRDefault="000E1C4B"/>
    <w:sectPr w:rsidR="000E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8A6"/>
    <w:multiLevelType w:val="multilevel"/>
    <w:tmpl w:val="CDE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DB2"/>
    <w:multiLevelType w:val="multilevel"/>
    <w:tmpl w:val="76C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3A8A"/>
    <w:multiLevelType w:val="multilevel"/>
    <w:tmpl w:val="EA4C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25463"/>
    <w:multiLevelType w:val="multilevel"/>
    <w:tmpl w:val="64C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369A8"/>
    <w:multiLevelType w:val="multilevel"/>
    <w:tmpl w:val="386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92D8E"/>
    <w:multiLevelType w:val="multilevel"/>
    <w:tmpl w:val="BD1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848FB"/>
    <w:multiLevelType w:val="multilevel"/>
    <w:tmpl w:val="0DC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477D9"/>
    <w:multiLevelType w:val="multilevel"/>
    <w:tmpl w:val="23E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7374B"/>
    <w:multiLevelType w:val="multilevel"/>
    <w:tmpl w:val="ED4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229C7"/>
    <w:multiLevelType w:val="multilevel"/>
    <w:tmpl w:val="E58E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4335">
    <w:abstractNumId w:val="7"/>
  </w:num>
  <w:num w:numId="2" w16cid:durableId="2041927940">
    <w:abstractNumId w:val="8"/>
  </w:num>
  <w:num w:numId="3" w16cid:durableId="809369903">
    <w:abstractNumId w:val="5"/>
  </w:num>
  <w:num w:numId="4" w16cid:durableId="2012834046">
    <w:abstractNumId w:val="1"/>
  </w:num>
  <w:num w:numId="5" w16cid:durableId="1007948064">
    <w:abstractNumId w:val="2"/>
  </w:num>
  <w:num w:numId="6" w16cid:durableId="2078937532">
    <w:abstractNumId w:val="3"/>
  </w:num>
  <w:num w:numId="7" w16cid:durableId="684359451">
    <w:abstractNumId w:val="0"/>
  </w:num>
  <w:num w:numId="8" w16cid:durableId="1287542794">
    <w:abstractNumId w:val="9"/>
  </w:num>
  <w:num w:numId="9" w16cid:durableId="532690075">
    <w:abstractNumId w:val="4"/>
  </w:num>
  <w:num w:numId="10" w16cid:durableId="33963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C8"/>
    <w:rsid w:val="000E1C4B"/>
    <w:rsid w:val="001C168B"/>
    <w:rsid w:val="002A63C8"/>
    <w:rsid w:val="007E3589"/>
    <w:rsid w:val="00825E57"/>
    <w:rsid w:val="00F2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8F06"/>
  <w15:chartTrackingRefBased/>
  <w15:docId w15:val="{9B7994AB-3318-4AC7-9B39-9B11A354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Rahmath Mozumder</dc:creator>
  <cp:keywords/>
  <dc:description/>
  <cp:lastModifiedBy>Rahmath Mozumder</cp:lastModifiedBy>
  <cp:revision>1</cp:revision>
  <dcterms:created xsi:type="dcterms:W3CDTF">2026-06-24T13:38:00Z</dcterms:created>
  <dcterms:modified xsi:type="dcterms:W3CDTF">2026-06-24T13:40:00Z</dcterms:modified>
</cp:coreProperties>
</file>