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D2BC1" w14:textId="77777777" w:rsidR="005C3C29" w:rsidRDefault="00000000">
      <w:pPr>
        <w:spacing w:after="70" w:line="259" w:lineRule="auto"/>
        <w:ind w:left="0" w:right="24" w:firstLine="0"/>
        <w:jc w:val="center"/>
      </w:pPr>
      <w:r>
        <w:rPr>
          <w:noProof/>
        </w:rPr>
        <w:drawing>
          <wp:anchor distT="0" distB="0" distL="114300" distR="114300" simplePos="0" relativeHeight="251658240" behindDoc="0" locked="0" layoutInCell="1" allowOverlap="0" wp14:anchorId="539E6D56" wp14:editId="7FD55FF8">
            <wp:simplePos x="0" y="0"/>
            <wp:positionH relativeFrom="column">
              <wp:posOffset>5243145</wp:posOffset>
            </wp:positionH>
            <wp:positionV relativeFrom="paragraph">
              <wp:posOffset>-50094</wp:posOffset>
            </wp:positionV>
            <wp:extent cx="861695" cy="934860"/>
            <wp:effectExtent l="0" t="0" r="0" b="0"/>
            <wp:wrapSquare wrapText="bothSides"/>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
                    <a:stretch>
                      <a:fillRect/>
                    </a:stretch>
                  </pic:blipFill>
                  <pic:spPr>
                    <a:xfrm>
                      <a:off x="0" y="0"/>
                      <a:ext cx="861695" cy="934860"/>
                    </a:xfrm>
                    <a:prstGeom prst="rect">
                      <a:avLst/>
                    </a:prstGeom>
                  </pic:spPr>
                </pic:pic>
              </a:graphicData>
            </a:graphic>
          </wp:anchor>
        </w:drawing>
      </w:r>
      <w:r>
        <w:rPr>
          <w:noProof/>
        </w:rPr>
        <w:drawing>
          <wp:anchor distT="0" distB="0" distL="114300" distR="114300" simplePos="0" relativeHeight="251659264" behindDoc="0" locked="0" layoutInCell="1" allowOverlap="0" wp14:anchorId="37CFA43B" wp14:editId="33DC3E15">
            <wp:simplePos x="0" y="0"/>
            <wp:positionH relativeFrom="column">
              <wp:posOffset>-653465</wp:posOffset>
            </wp:positionH>
            <wp:positionV relativeFrom="paragraph">
              <wp:posOffset>-50044</wp:posOffset>
            </wp:positionV>
            <wp:extent cx="1138555" cy="909155"/>
            <wp:effectExtent l="0" t="0" r="0" b="0"/>
            <wp:wrapSquare wrapText="bothSides"/>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8"/>
                    <a:stretch>
                      <a:fillRect/>
                    </a:stretch>
                  </pic:blipFill>
                  <pic:spPr>
                    <a:xfrm>
                      <a:off x="0" y="0"/>
                      <a:ext cx="1138555" cy="909155"/>
                    </a:xfrm>
                    <a:prstGeom prst="rect">
                      <a:avLst/>
                    </a:prstGeom>
                  </pic:spPr>
                </pic:pic>
              </a:graphicData>
            </a:graphic>
          </wp:anchor>
        </w:drawing>
      </w:r>
      <w:r>
        <w:rPr>
          <w:rFonts w:ascii="Times New Roman" w:eastAsia="Times New Roman" w:hAnsi="Times New Roman" w:cs="Times New Roman"/>
          <w:b/>
          <w:sz w:val="30"/>
        </w:rPr>
        <w:t>SIMATS ENGINEERING</w:t>
      </w:r>
      <w:r>
        <w:rPr>
          <w:rFonts w:ascii="Times New Roman" w:eastAsia="Times New Roman" w:hAnsi="Times New Roman" w:cs="Times New Roman"/>
          <w:sz w:val="24"/>
        </w:rPr>
        <w:t xml:space="preserve"> </w:t>
      </w:r>
    </w:p>
    <w:p w14:paraId="2D0442C9" w14:textId="77777777" w:rsidR="005C3C29" w:rsidRDefault="00000000">
      <w:pPr>
        <w:spacing w:after="98" w:line="265" w:lineRule="auto"/>
        <w:ind w:left="22" w:right="40"/>
        <w:jc w:val="center"/>
      </w:pPr>
      <w:r>
        <w:rPr>
          <w:rFonts w:ascii="Times New Roman" w:eastAsia="Times New Roman" w:hAnsi="Times New Roman" w:cs="Times New Roman"/>
          <w:b/>
          <w:sz w:val="24"/>
        </w:rPr>
        <w:t>Saveetha Institute of Medical and Technical Sciences</w:t>
      </w:r>
      <w:r>
        <w:rPr>
          <w:rFonts w:ascii="Times New Roman" w:eastAsia="Times New Roman" w:hAnsi="Times New Roman" w:cs="Times New Roman"/>
          <w:sz w:val="24"/>
        </w:rPr>
        <w:t xml:space="preserve"> </w:t>
      </w:r>
    </w:p>
    <w:p w14:paraId="1782F14A" w14:textId="77777777" w:rsidR="005C3C29" w:rsidRDefault="00000000">
      <w:pPr>
        <w:spacing w:after="364" w:line="259" w:lineRule="auto"/>
        <w:ind w:left="0" w:right="28" w:firstLine="0"/>
        <w:jc w:val="center"/>
      </w:pPr>
      <w:r>
        <w:rPr>
          <w:rFonts w:ascii="Times New Roman" w:eastAsia="Times New Roman" w:hAnsi="Times New Roman" w:cs="Times New Roman"/>
          <w:i/>
          <w:sz w:val="20"/>
        </w:rPr>
        <w:t>(Declared as Deemed to be University under Section 3 of UGC Act 1956)</w:t>
      </w:r>
      <w:r>
        <w:rPr>
          <w:rFonts w:ascii="Times New Roman" w:eastAsia="Times New Roman" w:hAnsi="Times New Roman" w:cs="Times New Roman"/>
          <w:sz w:val="24"/>
        </w:rPr>
        <w:t xml:space="preserve"> </w:t>
      </w:r>
    </w:p>
    <w:p w14:paraId="156F5650" w14:textId="77777777" w:rsidR="005C3C29" w:rsidRDefault="00000000">
      <w:pPr>
        <w:pStyle w:val="Heading1"/>
        <w:spacing w:after="64"/>
        <w:ind w:left="0" w:right="11" w:firstLine="0"/>
      </w:pPr>
      <w:r>
        <w:rPr>
          <w:rFonts w:ascii="Times New Roman" w:eastAsia="Times New Roman" w:hAnsi="Times New Roman" w:cs="Times New Roman"/>
          <w:sz w:val="26"/>
        </w:rPr>
        <w:t xml:space="preserve">A CAPSTONE PROJECT REPORT </w:t>
      </w:r>
    </w:p>
    <w:p w14:paraId="6B4EF7E7" w14:textId="77777777" w:rsidR="005C3C29" w:rsidRDefault="00000000">
      <w:pPr>
        <w:spacing w:after="213" w:line="265" w:lineRule="auto"/>
        <w:ind w:left="25" w:right="9"/>
        <w:jc w:val="center"/>
      </w:pPr>
      <w:r>
        <w:rPr>
          <w:rFonts w:ascii="Times New Roman" w:eastAsia="Times New Roman" w:hAnsi="Times New Roman" w:cs="Times New Roman"/>
          <w:b/>
        </w:rPr>
        <w:t>PROJECT TITLE:</w:t>
      </w:r>
      <w:r>
        <w:rPr>
          <w:rFonts w:ascii="Times New Roman" w:eastAsia="Times New Roman" w:hAnsi="Times New Roman" w:cs="Times New Roman"/>
          <w:sz w:val="24"/>
        </w:rPr>
        <w:t xml:space="preserve"> </w:t>
      </w:r>
    </w:p>
    <w:p w14:paraId="4F8945A3" w14:textId="77777777" w:rsidR="005C3C29" w:rsidRDefault="00000000">
      <w:pPr>
        <w:spacing w:after="129" w:line="259" w:lineRule="auto"/>
        <w:ind w:left="633"/>
      </w:pPr>
      <w:proofErr w:type="gramStart"/>
      <w:r>
        <w:rPr>
          <w:rFonts w:ascii="Times New Roman" w:eastAsia="Times New Roman" w:hAnsi="Times New Roman" w:cs="Times New Roman"/>
          <w:b/>
          <w:sz w:val="28"/>
        </w:rPr>
        <w:t>ACROSS  A</w:t>
      </w:r>
      <w:proofErr w:type="gramEnd"/>
      <w:r>
        <w:rPr>
          <w:rFonts w:ascii="Times New Roman" w:eastAsia="Times New Roman" w:hAnsi="Times New Roman" w:cs="Times New Roman"/>
          <w:b/>
          <w:sz w:val="28"/>
        </w:rPr>
        <w:t xml:space="preserve"> MULTI-STATION WIRELESS LAN (p</w:t>
      </w:r>
      <w:proofErr w:type="gramStart"/>
      <w:r>
        <w:rPr>
          <w:rFonts w:ascii="Times New Roman" w:eastAsia="Times New Roman" w:hAnsi="Times New Roman" w:cs="Times New Roman"/>
          <w:b/>
          <w:sz w:val="28"/>
        </w:rPr>
        <w:t>) ,CAN</w:t>
      </w:r>
      <w:proofErr w:type="gramEnd"/>
      <w:r>
        <w:rPr>
          <w:rFonts w:ascii="Times New Roman" w:eastAsia="Times New Roman" w:hAnsi="Times New Roman" w:cs="Times New Roman"/>
          <w:b/>
          <w:sz w:val="28"/>
        </w:rPr>
        <w:t xml:space="preserve"> WI-FI 6  </w:t>
      </w:r>
    </w:p>
    <w:p w14:paraId="60416DA2" w14:textId="77777777" w:rsidR="005C3C29" w:rsidRDefault="00000000">
      <w:pPr>
        <w:spacing w:after="0" w:line="259" w:lineRule="auto"/>
        <w:ind w:left="633"/>
      </w:pPr>
      <w:r>
        <w:rPr>
          <w:rFonts w:ascii="Times New Roman" w:eastAsia="Times New Roman" w:hAnsi="Times New Roman" w:cs="Times New Roman"/>
          <w:b/>
          <w:sz w:val="28"/>
        </w:rPr>
        <w:t xml:space="preserve">(802.11 </w:t>
      </w:r>
      <w:proofErr w:type="spellStart"/>
      <w:proofErr w:type="gramStart"/>
      <w:r>
        <w:rPr>
          <w:rFonts w:ascii="Times New Roman" w:eastAsia="Times New Roman" w:hAnsi="Times New Roman" w:cs="Times New Roman"/>
          <w:b/>
          <w:sz w:val="28"/>
        </w:rPr>
        <w:t>ax</w:t>
      </w:r>
      <w:proofErr w:type="spellEnd"/>
      <w:r>
        <w:rPr>
          <w:rFonts w:ascii="Times New Roman" w:eastAsia="Times New Roman" w:hAnsi="Times New Roman" w:cs="Times New Roman"/>
          <w:b/>
          <w:sz w:val="28"/>
        </w:rPr>
        <w:t>)  with</w:t>
      </w:r>
      <w:proofErr w:type="gramEnd"/>
      <w:r>
        <w:rPr>
          <w:rFonts w:ascii="Times New Roman" w:eastAsia="Times New Roman" w:hAnsi="Times New Roman" w:cs="Times New Roman"/>
          <w:b/>
          <w:sz w:val="28"/>
        </w:rPr>
        <w:t xml:space="preserve"> OFDMA SCHEDULING(</w:t>
      </w:r>
      <w:proofErr w:type="spellStart"/>
      <w:r>
        <w:rPr>
          <w:rFonts w:ascii="Times New Roman" w:eastAsia="Times New Roman" w:hAnsi="Times New Roman" w:cs="Times New Roman"/>
          <w:b/>
          <w:sz w:val="28"/>
        </w:rPr>
        <w:t>i</w:t>
      </w:r>
      <w:proofErr w:type="spellEnd"/>
      <w:r>
        <w:rPr>
          <w:rFonts w:ascii="Times New Roman" w:eastAsia="Times New Roman" w:hAnsi="Times New Roman" w:cs="Times New Roman"/>
          <w:b/>
          <w:sz w:val="28"/>
        </w:rPr>
        <w:t xml:space="preserve">) RATHER THAN </w:t>
      </w:r>
    </w:p>
    <w:p w14:paraId="4917BD83" w14:textId="77777777" w:rsidR="005C3C29" w:rsidRDefault="00000000">
      <w:pPr>
        <w:spacing w:after="130" w:line="259" w:lineRule="auto"/>
        <w:ind w:left="265" w:firstLine="0"/>
        <w:jc w:val="center"/>
      </w:pPr>
      <w:r>
        <w:rPr>
          <w:rFonts w:ascii="Times New Roman" w:eastAsia="Times New Roman" w:hAnsi="Times New Roman" w:cs="Times New Roman"/>
          <w:b/>
          <w:sz w:val="28"/>
        </w:rPr>
        <w:t>LEGANCY 802.11Nn (C</w:t>
      </w:r>
      <w:proofErr w:type="gramStart"/>
      <w:r>
        <w:rPr>
          <w:rFonts w:ascii="Times New Roman" w:eastAsia="Times New Roman" w:hAnsi="Times New Roman" w:cs="Times New Roman"/>
          <w:b/>
          <w:sz w:val="28"/>
        </w:rPr>
        <w:t>) ,LIFT</w:t>
      </w:r>
      <w:proofErr w:type="gramEnd"/>
      <w:r>
        <w:rPr>
          <w:rFonts w:ascii="Times New Roman" w:eastAsia="Times New Roman" w:hAnsi="Times New Roman" w:cs="Times New Roman"/>
          <w:b/>
          <w:sz w:val="28"/>
        </w:rPr>
        <w:t xml:space="preserve"> </w:t>
      </w:r>
      <w:proofErr w:type="gramStart"/>
      <w:r>
        <w:rPr>
          <w:rFonts w:ascii="Times New Roman" w:eastAsia="Times New Roman" w:hAnsi="Times New Roman" w:cs="Times New Roman"/>
          <w:b/>
          <w:sz w:val="28"/>
        </w:rPr>
        <w:t>AGGREGRATE  THROUGHPUT</w:t>
      </w:r>
      <w:proofErr w:type="gramEnd"/>
      <w:r>
        <w:rPr>
          <w:rFonts w:ascii="Times New Roman" w:eastAsia="Times New Roman" w:hAnsi="Times New Roman" w:cs="Times New Roman"/>
          <w:b/>
          <w:sz w:val="28"/>
        </w:rPr>
        <w:t xml:space="preserve">  </w:t>
      </w:r>
    </w:p>
    <w:p w14:paraId="2ECE2661" w14:textId="77777777" w:rsidR="005C3C29" w:rsidRDefault="00000000">
      <w:pPr>
        <w:spacing w:after="87" w:line="259" w:lineRule="auto"/>
        <w:ind w:left="633"/>
      </w:pPr>
      <w:r>
        <w:rPr>
          <w:rFonts w:ascii="Times New Roman" w:eastAsia="Times New Roman" w:hAnsi="Times New Roman" w:cs="Times New Roman"/>
          <w:b/>
          <w:sz w:val="28"/>
        </w:rPr>
        <w:t>WHEN STATION DENSITY IS HIGH (o)</w:t>
      </w:r>
      <w:r>
        <w:rPr>
          <w:rFonts w:ascii="Times New Roman" w:eastAsia="Times New Roman" w:hAnsi="Times New Roman" w:cs="Times New Roman"/>
          <w:sz w:val="24"/>
        </w:rPr>
        <w:t xml:space="preserve"> </w:t>
      </w:r>
    </w:p>
    <w:p w14:paraId="35A31E45" w14:textId="77777777" w:rsidR="005C3C29" w:rsidRDefault="00000000">
      <w:pPr>
        <w:spacing w:after="102" w:line="260" w:lineRule="auto"/>
        <w:ind w:left="21" w:right="6"/>
        <w:jc w:val="center"/>
      </w:pPr>
      <w:r>
        <w:rPr>
          <w:rFonts w:ascii="Times New Roman" w:eastAsia="Times New Roman" w:hAnsi="Times New Roman" w:cs="Times New Roman"/>
          <w:i/>
        </w:rPr>
        <w:t>A Capstone Project Report submitted in partial fulfilment of the requirements</w:t>
      </w:r>
      <w:r>
        <w:rPr>
          <w:rFonts w:ascii="Times New Roman" w:eastAsia="Times New Roman" w:hAnsi="Times New Roman" w:cs="Times New Roman"/>
          <w:sz w:val="24"/>
        </w:rPr>
        <w:t xml:space="preserve"> </w:t>
      </w:r>
    </w:p>
    <w:p w14:paraId="4DCD1E66" w14:textId="77777777" w:rsidR="005C3C29" w:rsidRDefault="00000000">
      <w:pPr>
        <w:spacing w:after="316" w:line="260" w:lineRule="auto"/>
        <w:ind w:left="21"/>
        <w:jc w:val="center"/>
      </w:pPr>
      <w:r>
        <w:rPr>
          <w:rFonts w:ascii="Times New Roman" w:eastAsia="Times New Roman" w:hAnsi="Times New Roman" w:cs="Times New Roman"/>
          <w:i/>
        </w:rPr>
        <w:t xml:space="preserve">for the Course of </w:t>
      </w:r>
      <w:r>
        <w:rPr>
          <w:rFonts w:ascii="Times New Roman" w:eastAsia="Times New Roman" w:hAnsi="Times New Roman" w:cs="Times New Roman"/>
          <w:sz w:val="24"/>
        </w:rPr>
        <w:t xml:space="preserve"> </w:t>
      </w:r>
    </w:p>
    <w:p w14:paraId="51140705" w14:textId="77777777" w:rsidR="005C3C29" w:rsidRDefault="00000000">
      <w:pPr>
        <w:spacing w:after="184" w:line="265" w:lineRule="auto"/>
        <w:ind w:left="22"/>
        <w:jc w:val="center"/>
      </w:pPr>
      <w:r>
        <w:rPr>
          <w:rFonts w:ascii="Times New Roman" w:eastAsia="Times New Roman" w:hAnsi="Times New Roman" w:cs="Times New Roman"/>
          <w:b/>
          <w:sz w:val="24"/>
        </w:rPr>
        <w:t xml:space="preserve">COMPUTER NETWORKS (CSA0710) </w:t>
      </w:r>
    </w:p>
    <w:p w14:paraId="085E2E1A" w14:textId="77777777" w:rsidR="005C3C29" w:rsidRDefault="00000000">
      <w:pPr>
        <w:spacing w:after="316" w:line="260" w:lineRule="auto"/>
        <w:ind w:left="21"/>
        <w:jc w:val="center"/>
      </w:pPr>
      <w:r>
        <w:rPr>
          <w:rFonts w:ascii="Times New Roman" w:eastAsia="Times New Roman" w:hAnsi="Times New Roman" w:cs="Times New Roman"/>
          <w:i/>
        </w:rPr>
        <w:t>to the award of the degree of</w:t>
      </w:r>
      <w:r>
        <w:rPr>
          <w:rFonts w:ascii="Times New Roman" w:eastAsia="Times New Roman" w:hAnsi="Times New Roman" w:cs="Times New Roman"/>
          <w:sz w:val="24"/>
        </w:rPr>
        <w:t xml:space="preserve"> </w:t>
      </w:r>
    </w:p>
    <w:p w14:paraId="201B4269" w14:textId="77777777" w:rsidR="005C3C29" w:rsidRDefault="00000000">
      <w:pPr>
        <w:spacing w:after="98" w:line="265" w:lineRule="auto"/>
        <w:ind w:left="22" w:right="13"/>
        <w:jc w:val="center"/>
      </w:pPr>
      <w:r>
        <w:rPr>
          <w:rFonts w:ascii="Times New Roman" w:eastAsia="Times New Roman" w:hAnsi="Times New Roman" w:cs="Times New Roman"/>
          <w:b/>
          <w:sz w:val="24"/>
        </w:rPr>
        <w:t xml:space="preserve">BACHELOR OF TECHNOLOGY </w:t>
      </w:r>
    </w:p>
    <w:p w14:paraId="50CF7B01" w14:textId="77777777" w:rsidR="005C3C29" w:rsidRDefault="00000000">
      <w:pPr>
        <w:spacing w:after="166" w:line="265" w:lineRule="auto"/>
        <w:ind w:left="25" w:right="3"/>
        <w:jc w:val="center"/>
      </w:pPr>
      <w:r>
        <w:rPr>
          <w:rFonts w:ascii="Times New Roman" w:eastAsia="Times New Roman" w:hAnsi="Times New Roman" w:cs="Times New Roman"/>
          <w:b/>
        </w:rPr>
        <w:t>IN</w:t>
      </w:r>
      <w:r>
        <w:rPr>
          <w:rFonts w:ascii="Times New Roman" w:eastAsia="Times New Roman" w:hAnsi="Times New Roman" w:cs="Times New Roman"/>
          <w:sz w:val="24"/>
        </w:rPr>
        <w:t xml:space="preserve"> </w:t>
      </w:r>
    </w:p>
    <w:p w14:paraId="42AEAC6E" w14:textId="77777777" w:rsidR="005C3C29" w:rsidRDefault="00000000">
      <w:pPr>
        <w:pStyle w:val="Heading2"/>
        <w:tabs>
          <w:tab w:val="center" w:pos="9028"/>
        </w:tabs>
        <w:spacing w:after="181" w:line="259" w:lineRule="auto"/>
        <w:ind w:left="0" w:firstLine="0"/>
        <w:jc w:val="left"/>
      </w:pPr>
      <w:r>
        <w:rPr>
          <w:sz w:val="24"/>
          <w:u w:val="none"/>
        </w:rPr>
        <w:t xml:space="preserve">                                    COMPUTER SCIENCE ENGINEERING </w:t>
      </w:r>
      <w:r>
        <w:rPr>
          <w:sz w:val="24"/>
          <w:u w:val="none"/>
        </w:rPr>
        <w:tab/>
        <w:t xml:space="preserve">  </w:t>
      </w:r>
    </w:p>
    <w:p w14:paraId="4219D459" w14:textId="77777777" w:rsidR="005C3C29" w:rsidRDefault="00000000">
      <w:pPr>
        <w:spacing w:after="213" w:line="265" w:lineRule="auto"/>
        <w:ind w:left="25"/>
        <w:jc w:val="center"/>
      </w:pPr>
      <w:r>
        <w:rPr>
          <w:rFonts w:ascii="Times New Roman" w:eastAsia="Times New Roman" w:hAnsi="Times New Roman" w:cs="Times New Roman"/>
          <w:b/>
        </w:rPr>
        <w:t xml:space="preserve">Submitted by </w:t>
      </w:r>
    </w:p>
    <w:p w14:paraId="73F432BF" w14:textId="7EC5D904" w:rsidR="005C3C29" w:rsidRDefault="001E25E5">
      <w:pPr>
        <w:spacing w:after="213" w:line="265" w:lineRule="auto"/>
        <w:ind w:left="25" w:right="3"/>
        <w:jc w:val="center"/>
      </w:pPr>
      <w:r>
        <w:rPr>
          <w:rFonts w:ascii="Times New Roman" w:eastAsia="Times New Roman" w:hAnsi="Times New Roman" w:cs="Times New Roman"/>
          <w:b/>
        </w:rPr>
        <w:t>RAHULNARAYANAMOORTHI</w:t>
      </w:r>
      <w:r w:rsidR="00000000">
        <w:rPr>
          <w:rFonts w:ascii="Times New Roman" w:eastAsia="Times New Roman" w:hAnsi="Times New Roman" w:cs="Times New Roman"/>
          <w:b/>
        </w:rPr>
        <w:t xml:space="preserve"> </w:t>
      </w:r>
    </w:p>
    <w:p w14:paraId="7A4BB01C" w14:textId="41E91525" w:rsidR="005C3C29" w:rsidRDefault="00000000">
      <w:pPr>
        <w:spacing w:after="213" w:line="265" w:lineRule="auto"/>
        <w:ind w:left="25" w:right="3"/>
        <w:jc w:val="center"/>
      </w:pPr>
      <w:r>
        <w:rPr>
          <w:rFonts w:ascii="Times New Roman" w:eastAsia="Times New Roman" w:hAnsi="Times New Roman" w:cs="Times New Roman"/>
          <w:b/>
        </w:rPr>
        <w:t>19</w:t>
      </w:r>
      <w:r w:rsidR="001E25E5">
        <w:rPr>
          <w:rFonts w:ascii="Times New Roman" w:eastAsia="Times New Roman" w:hAnsi="Times New Roman" w:cs="Times New Roman"/>
          <w:b/>
        </w:rPr>
        <w:t>21260036</w:t>
      </w:r>
      <w:r>
        <w:rPr>
          <w:rFonts w:ascii="Times New Roman" w:eastAsia="Times New Roman" w:hAnsi="Times New Roman" w:cs="Times New Roman"/>
          <w:sz w:val="24"/>
        </w:rPr>
        <w:t xml:space="preserve"> </w:t>
      </w:r>
    </w:p>
    <w:p w14:paraId="44B02393" w14:textId="77777777" w:rsidR="005C3C29" w:rsidRDefault="00000000">
      <w:pPr>
        <w:spacing w:after="156" w:line="265" w:lineRule="auto"/>
        <w:ind w:left="25" w:right="7"/>
        <w:jc w:val="center"/>
      </w:pPr>
      <w:r>
        <w:rPr>
          <w:rFonts w:ascii="Times New Roman" w:eastAsia="Times New Roman" w:hAnsi="Times New Roman" w:cs="Times New Roman"/>
          <w:b/>
        </w:rPr>
        <w:t>Under the Supervision of</w:t>
      </w:r>
      <w:r>
        <w:rPr>
          <w:rFonts w:ascii="Times New Roman" w:eastAsia="Times New Roman" w:hAnsi="Times New Roman" w:cs="Times New Roman"/>
          <w:sz w:val="24"/>
        </w:rPr>
        <w:t xml:space="preserve"> </w:t>
      </w:r>
    </w:p>
    <w:p w14:paraId="34518C8E" w14:textId="77777777" w:rsidR="005C3C29" w:rsidRDefault="00000000">
      <w:pPr>
        <w:pStyle w:val="Heading2"/>
        <w:spacing w:after="921" w:line="265" w:lineRule="auto"/>
        <w:ind w:left="22" w:right="3"/>
      </w:pPr>
      <w:r>
        <w:rPr>
          <w:sz w:val="24"/>
          <w:u w:val="none"/>
        </w:rPr>
        <w:t xml:space="preserve">Dr. </w:t>
      </w:r>
      <w:proofErr w:type="gramStart"/>
      <w:r>
        <w:rPr>
          <w:sz w:val="24"/>
          <w:u w:val="none"/>
        </w:rPr>
        <w:t>KUMARAN .G</w:t>
      </w:r>
      <w:proofErr w:type="gramEnd"/>
      <w:r>
        <w:rPr>
          <w:b w:val="0"/>
          <w:sz w:val="24"/>
          <w:u w:val="none"/>
        </w:rPr>
        <w:t xml:space="preserve"> </w:t>
      </w:r>
    </w:p>
    <w:p w14:paraId="3789E85F" w14:textId="77777777" w:rsidR="005C3C29" w:rsidRDefault="00000000">
      <w:pPr>
        <w:spacing w:after="915" w:line="265" w:lineRule="auto"/>
        <w:ind w:left="25" w:right="8"/>
        <w:jc w:val="center"/>
      </w:pPr>
      <w:r>
        <w:rPr>
          <w:rFonts w:ascii="Times New Roman" w:eastAsia="Times New Roman" w:hAnsi="Times New Roman" w:cs="Times New Roman"/>
          <w:b/>
        </w:rPr>
        <w:t>Saveetha Institute of Medical and Technical Sciences</w:t>
      </w:r>
      <w:r>
        <w:rPr>
          <w:rFonts w:ascii="Times New Roman" w:eastAsia="Times New Roman" w:hAnsi="Times New Roman" w:cs="Times New Roman"/>
          <w:sz w:val="24"/>
        </w:rPr>
        <w:t xml:space="preserve"> </w:t>
      </w:r>
    </w:p>
    <w:p w14:paraId="40A4549C" w14:textId="77777777" w:rsidR="005C3C29" w:rsidRDefault="00000000">
      <w:pPr>
        <w:spacing w:after="213" w:line="265" w:lineRule="auto"/>
        <w:ind w:left="25"/>
        <w:jc w:val="center"/>
      </w:pPr>
      <w:r>
        <w:rPr>
          <w:rFonts w:ascii="Times New Roman" w:eastAsia="Times New Roman" w:hAnsi="Times New Roman" w:cs="Times New Roman"/>
          <w:b/>
        </w:rPr>
        <w:t>Chennai-602105</w:t>
      </w:r>
      <w:r>
        <w:rPr>
          <w:rFonts w:ascii="Times New Roman" w:eastAsia="Times New Roman" w:hAnsi="Times New Roman" w:cs="Times New Roman"/>
          <w:sz w:val="24"/>
        </w:rPr>
        <w:t xml:space="preserve"> </w:t>
      </w:r>
    </w:p>
    <w:p w14:paraId="7B4EC52D" w14:textId="77777777" w:rsidR="005C3C29" w:rsidRDefault="00000000">
      <w:pPr>
        <w:spacing w:after="124" w:line="265" w:lineRule="auto"/>
        <w:ind w:left="22"/>
        <w:jc w:val="center"/>
      </w:pPr>
      <w:r>
        <w:rPr>
          <w:rFonts w:ascii="Times New Roman" w:eastAsia="Times New Roman" w:hAnsi="Times New Roman" w:cs="Times New Roman"/>
          <w:b/>
          <w:sz w:val="24"/>
        </w:rPr>
        <w:lastRenderedPageBreak/>
        <w:t>SEPTEMBER 2026</w:t>
      </w:r>
      <w:r>
        <w:rPr>
          <w:rFonts w:ascii="Times New Roman" w:eastAsia="Times New Roman" w:hAnsi="Times New Roman" w:cs="Times New Roman"/>
          <w:sz w:val="24"/>
        </w:rPr>
        <w:t xml:space="preserve"> </w:t>
      </w:r>
    </w:p>
    <w:p w14:paraId="17EF4DC1" w14:textId="77777777" w:rsidR="005C3C29" w:rsidRDefault="00000000">
      <w:pPr>
        <w:pStyle w:val="Heading2"/>
      </w:pPr>
      <w:r>
        <w:t>BONAFIDE CERTIFICATE</w:t>
      </w:r>
      <w:r>
        <w:rPr>
          <w:sz w:val="24"/>
          <w:u w:val="none"/>
        </w:rPr>
        <w:t xml:space="preserve"> </w:t>
      </w:r>
    </w:p>
    <w:p w14:paraId="5286A913" w14:textId="77777777" w:rsidR="005C3C29" w:rsidRDefault="00000000">
      <w:pPr>
        <w:spacing w:after="0" w:line="265" w:lineRule="auto"/>
        <w:ind w:left="648"/>
      </w:pPr>
      <w:r>
        <w:rPr>
          <w:rFonts w:ascii="Times New Roman" w:eastAsia="Times New Roman" w:hAnsi="Times New Roman" w:cs="Times New Roman"/>
          <w:sz w:val="24"/>
        </w:rPr>
        <w:t xml:space="preserve">This is to certify that the Capstone Project entitled “ACROSS A MULTI STATION </w:t>
      </w:r>
    </w:p>
    <w:p w14:paraId="13110E14" w14:textId="77777777" w:rsidR="005C3C29" w:rsidRDefault="00000000">
      <w:pPr>
        <w:spacing w:after="0" w:line="259" w:lineRule="auto"/>
        <w:ind w:right="126"/>
        <w:jc w:val="center"/>
      </w:pPr>
      <w:r>
        <w:rPr>
          <w:rFonts w:ascii="Times New Roman" w:eastAsia="Times New Roman" w:hAnsi="Times New Roman" w:cs="Times New Roman"/>
          <w:sz w:val="24"/>
        </w:rPr>
        <w:t xml:space="preserve">WIRELESS LAN (p), CAN WI-FI 6 (802.11ax) WITH OFDMA SCHEDULIG </w:t>
      </w:r>
    </w:p>
    <w:p w14:paraId="1055D662" w14:textId="77777777" w:rsidR="005C3C29" w:rsidRDefault="00000000">
      <w:pPr>
        <w:spacing w:after="0" w:line="259" w:lineRule="auto"/>
        <w:ind w:right="173"/>
        <w:jc w:val="center"/>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w:t>
      </w:r>
      <w:proofErr w:type="gramStart"/>
      <w:r>
        <w:rPr>
          <w:rFonts w:ascii="Times New Roman" w:eastAsia="Times New Roman" w:hAnsi="Times New Roman" w:cs="Times New Roman"/>
          <w:sz w:val="24"/>
        </w:rPr>
        <w:t>RATHER  THAN</w:t>
      </w:r>
      <w:proofErr w:type="gramEnd"/>
      <w:r>
        <w:rPr>
          <w:rFonts w:ascii="Times New Roman" w:eastAsia="Times New Roman" w:hAnsi="Times New Roman" w:cs="Times New Roman"/>
          <w:sz w:val="24"/>
        </w:rPr>
        <w:t xml:space="preserve"> LEGACY 802.11 N </w:t>
      </w:r>
      <w:proofErr w:type="gramStart"/>
      <w:r>
        <w:rPr>
          <w:rFonts w:ascii="Times New Roman" w:eastAsia="Times New Roman" w:hAnsi="Times New Roman" w:cs="Times New Roman"/>
          <w:sz w:val="24"/>
        </w:rPr>
        <w:t>© ,LIFT</w:t>
      </w:r>
      <w:proofErr w:type="gramEnd"/>
      <w:r>
        <w:rPr>
          <w:rFonts w:ascii="Times New Roman" w:eastAsia="Times New Roman" w:hAnsi="Times New Roman" w:cs="Times New Roman"/>
          <w:sz w:val="24"/>
        </w:rPr>
        <w:t xml:space="preserve"> AGGREGATE THROUPUT  </w:t>
      </w:r>
    </w:p>
    <w:p w14:paraId="480E1B28" w14:textId="78C0EB91" w:rsidR="005C3C29" w:rsidRDefault="00000000">
      <w:pPr>
        <w:spacing w:after="0" w:line="265" w:lineRule="auto"/>
        <w:ind w:left="648"/>
      </w:pPr>
      <w:r>
        <w:rPr>
          <w:rFonts w:ascii="Times New Roman" w:eastAsia="Times New Roman" w:hAnsi="Times New Roman" w:cs="Times New Roman"/>
          <w:sz w:val="24"/>
        </w:rPr>
        <w:t xml:space="preserve">WHEN STATION DENSITY IN HIGH (O)” has been carried out by </w:t>
      </w:r>
      <w:r w:rsidR="001E25E5">
        <w:rPr>
          <w:rFonts w:ascii="Times New Roman" w:eastAsia="Times New Roman" w:hAnsi="Times New Roman" w:cs="Times New Roman"/>
          <w:sz w:val="24"/>
        </w:rPr>
        <w:t>RAHULNARAYANAMOORTHI</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19</w:t>
      </w:r>
      <w:r w:rsidR="001E25E5">
        <w:rPr>
          <w:rFonts w:ascii="Times New Roman" w:eastAsia="Times New Roman" w:hAnsi="Times New Roman" w:cs="Times New Roman"/>
          <w:sz w:val="24"/>
        </w:rPr>
        <w:t>21260036</w:t>
      </w:r>
      <w:r>
        <w:rPr>
          <w:rFonts w:ascii="Times New Roman" w:eastAsia="Times New Roman" w:hAnsi="Times New Roman" w:cs="Times New Roman"/>
          <w:sz w:val="24"/>
        </w:rPr>
        <w:t xml:space="preserve">  under</w:t>
      </w:r>
      <w:proofErr w:type="gramEnd"/>
      <w:r>
        <w:rPr>
          <w:rFonts w:ascii="Times New Roman" w:eastAsia="Times New Roman" w:hAnsi="Times New Roman" w:cs="Times New Roman"/>
          <w:sz w:val="24"/>
        </w:rPr>
        <w:t xml:space="preserve"> the supervision </w:t>
      </w:r>
      <w:proofErr w:type="gramStart"/>
      <w:r>
        <w:rPr>
          <w:rFonts w:ascii="Times New Roman" w:eastAsia="Times New Roman" w:hAnsi="Times New Roman" w:cs="Times New Roman"/>
          <w:sz w:val="24"/>
        </w:rPr>
        <w:t>of  Dr.</w:t>
      </w:r>
      <w:proofErr w:type="gramEnd"/>
      <w:r>
        <w:rPr>
          <w:rFonts w:ascii="Times New Roman" w:eastAsia="Times New Roman" w:hAnsi="Times New Roman" w:cs="Times New Roman"/>
          <w:sz w:val="24"/>
        </w:rPr>
        <w:t xml:space="preserve"> KUMARAN G and is submitted in partial fulfilment of the requirements for the current semester of the </w:t>
      </w:r>
      <w:proofErr w:type="spellStart"/>
      <w:r>
        <w:rPr>
          <w:rFonts w:ascii="Times New Roman" w:eastAsia="Times New Roman" w:hAnsi="Times New Roman" w:cs="Times New Roman"/>
          <w:sz w:val="24"/>
        </w:rPr>
        <w:t>B.Tech</w:t>
      </w:r>
      <w:proofErr w:type="spellEnd"/>
      <w:r>
        <w:rPr>
          <w:rFonts w:ascii="Times New Roman" w:eastAsia="Times New Roman" w:hAnsi="Times New Roman" w:cs="Times New Roman"/>
          <w:sz w:val="24"/>
        </w:rPr>
        <w:t xml:space="preserve"> </w:t>
      </w:r>
      <w:r w:rsidR="001E25E5">
        <w:rPr>
          <w:rFonts w:ascii="Times New Roman" w:eastAsia="Times New Roman" w:hAnsi="Times New Roman" w:cs="Times New Roman"/>
          <w:sz w:val="24"/>
        </w:rPr>
        <w:t>IT</w:t>
      </w:r>
      <w:r>
        <w:rPr>
          <w:rFonts w:ascii="Times New Roman" w:eastAsia="Times New Roman" w:hAnsi="Times New Roman" w:cs="Times New Roman"/>
          <w:sz w:val="24"/>
        </w:rPr>
        <w:t xml:space="preserve"> Engineering at Saveetha Institute of Medical and Technical Sciences, Chennai. </w:t>
      </w:r>
    </w:p>
    <w:tbl>
      <w:tblPr>
        <w:tblStyle w:val="TableGrid"/>
        <w:tblW w:w="9358" w:type="dxa"/>
        <w:tblInd w:w="-79" w:type="dxa"/>
        <w:tblCellMar>
          <w:top w:w="137" w:type="dxa"/>
          <w:left w:w="98" w:type="dxa"/>
          <w:bottom w:w="0" w:type="dxa"/>
          <w:right w:w="115" w:type="dxa"/>
        </w:tblCellMar>
        <w:tblLook w:val="04A0" w:firstRow="1" w:lastRow="0" w:firstColumn="1" w:lastColumn="0" w:noHBand="0" w:noVBand="1"/>
      </w:tblPr>
      <w:tblGrid>
        <w:gridCol w:w="4680"/>
        <w:gridCol w:w="4678"/>
      </w:tblGrid>
      <w:tr w:rsidR="005C3C29" w14:paraId="773AC0F8" w14:textId="77777777">
        <w:trPr>
          <w:trHeight w:val="490"/>
        </w:trPr>
        <w:tc>
          <w:tcPr>
            <w:tcW w:w="4680" w:type="dxa"/>
            <w:tcBorders>
              <w:top w:val="single" w:sz="4" w:space="0" w:color="999999"/>
              <w:left w:val="single" w:sz="4" w:space="0" w:color="999999"/>
              <w:bottom w:val="single" w:sz="4" w:space="0" w:color="CCCCCC"/>
              <w:right w:val="single" w:sz="4" w:space="0" w:color="CCCCCC"/>
            </w:tcBorders>
            <w:shd w:val="clear" w:color="auto" w:fill="1F3864"/>
            <w:vAlign w:val="center"/>
          </w:tcPr>
          <w:p w14:paraId="6034B827" w14:textId="77777777" w:rsidR="005C3C29" w:rsidRDefault="00000000">
            <w:pPr>
              <w:spacing w:after="0" w:line="259" w:lineRule="auto"/>
              <w:ind w:left="8" w:firstLine="0"/>
              <w:jc w:val="center"/>
            </w:pPr>
            <w:r>
              <w:rPr>
                <w:rFonts w:ascii="Times New Roman" w:eastAsia="Times New Roman" w:hAnsi="Times New Roman" w:cs="Times New Roman"/>
                <w:b/>
                <w:color w:val="FFFFFF"/>
                <w:sz w:val="20"/>
              </w:rPr>
              <w:t>COURSE COORDINATOR</w:t>
            </w:r>
            <w:r>
              <w:rPr>
                <w:rFonts w:ascii="Times New Roman" w:eastAsia="Times New Roman" w:hAnsi="Times New Roman" w:cs="Times New Roman"/>
                <w:sz w:val="24"/>
              </w:rPr>
              <w:t xml:space="preserve"> </w:t>
            </w:r>
          </w:p>
        </w:tc>
        <w:tc>
          <w:tcPr>
            <w:tcW w:w="4679" w:type="dxa"/>
            <w:tcBorders>
              <w:top w:val="single" w:sz="4" w:space="0" w:color="999999"/>
              <w:left w:val="single" w:sz="4" w:space="0" w:color="CCCCCC"/>
              <w:bottom w:val="single" w:sz="4" w:space="0" w:color="CCCCCC"/>
              <w:right w:val="single" w:sz="4" w:space="0" w:color="999999"/>
            </w:tcBorders>
            <w:shd w:val="clear" w:color="auto" w:fill="1F3864"/>
            <w:vAlign w:val="center"/>
          </w:tcPr>
          <w:p w14:paraId="61899C36" w14:textId="77777777" w:rsidR="005C3C29" w:rsidRDefault="00000000">
            <w:pPr>
              <w:spacing w:after="0" w:line="259" w:lineRule="auto"/>
              <w:ind w:firstLine="0"/>
              <w:jc w:val="center"/>
            </w:pPr>
            <w:r>
              <w:rPr>
                <w:rFonts w:ascii="Times New Roman" w:eastAsia="Times New Roman" w:hAnsi="Times New Roman" w:cs="Times New Roman"/>
                <w:b/>
                <w:color w:val="FFFFFF"/>
                <w:sz w:val="20"/>
              </w:rPr>
              <w:t>COURSE FACULTY</w:t>
            </w:r>
            <w:r>
              <w:rPr>
                <w:rFonts w:ascii="Times New Roman" w:eastAsia="Times New Roman" w:hAnsi="Times New Roman" w:cs="Times New Roman"/>
                <w:sz w:val="24"/>
              </w:rPr>
              <w:t xml:space="preserve"> </w:t>
            </w:r>
          </w:p>
        </w:tc>
      </w:tr>
      <w:tr w:rsidR="005C3C29" w14:paraId="6370FF2D" w14:textId="77777777">
        <w:trPr>
          <w:trHeight w:val="1235"/>
        </w:trPr>
        <w:tc>
          <w:tcPr>
            <w:tcW w:w="4680" w:type="dxa"/>
            <w:tcBorders>
              <w:top w:val="single" w:sz="4" w:space="0" w:color="CCCCCC"/>
              <w:left w:val="single" w:sz="4" w:space="0" w:color="999999"/>
              <w:bottom w:val="single" w:sz="4" w:space="0" w:color="999999"/>
              <w:right w:val="single" w:sz="4" w:space="0" w:color="CCCCCC"/>
            </w:tcBorders>
            <w:vAlign w:val="center"/>
          </w:tcPr>
          <w:p w14:paraId="2409E5E1" w14:textId="77777777" w:rsidR="005C3C29" w:rsidRDefault="00000000">
            <w:pPr>
              <w:spacing w:after="0" w:line="259" w:lineRule="auto"/>
              <w:ind w:left="0" w:firstLine="0"/>
            </w:pPr>
            <w:r>
              <w:rPr>
                <w:rFonts w:ascii="Times New Roman" w:eastAsia="Times New Roman" w:hAnsi="Times New Roman" w:cs="Times New Roman"/>
                <w:sz w:val="20"/>
              </w:rPr>
              <w:t xml:space="preserve">Dr. S. </w:t>
            </w:r>
            <w:proofErr w:type="gramStart"/>
            <w:r>
              <w:rPr>
                <w:rFonts w:ascii="Times New Roman" w:eastAsia="Times New Roman" w:hAnsi="Times New Roman" w:cs="Times New Roman"/>
                <w:sz w:val="20"/>
              </w:rPr>
              <w:t>SIVAGAMI ,</w:t>
            </w:r>
            <w:proofErr w:type="gramEnd"/>
            <w:r>
              <w:rPr>
                <w:rFonts w:ascii="Times New Roman" w:eastAsia="Times New Roman" w:hAnsi="Times New Roman" w:cs="Times New Roman"/>
                <w:sz w:val="20"/>
              </w:rPr>
              <w:t xml:space="preserve"> Course Coordinator </w:t>
            </w:r>
            <w:r>
              <w:rPr>
                <w:rFonts w:ascii="Times New Roman" w:eastAsia="Times New Roman" w:hAnsi="Times New Roman" w:cs="Times New Roman"/>
                <w:sz w:val="24"/>
              </w:rPr>
              <w:t xml:space="preserve"> </w:t>
            </w:r>
          </w:p>
          <w:p w14:paraId="2AC49EEA" w14:textId="77777777" w:rsidR="005C3C29" w:rsidRDefault="00000000">
            <w:pPr>
              <w:spacing w:after="0" w:line="259" w:lineRule="auto"/>
              <w:ind w:left="0" w:firstLine="0"/>
            </w:pP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Professor ,</w:t>
            </w:r>
            <w:proofErr w:type="gramEnd"/>
            <w:r>
              <w:rPr>
                <w:rFonts w:ascii="Times New Roman" w:eastAsia="Times New Roman" w:hAnsi="Times New Roman" w:cs="Times New Roman"/>
                <w:sz w:val="24"/>
              </w:rPr>
              <w:t xml:space="preserve"> </w:t>
            </w:r>
          </w:p>
          <w:p w14:paraId="541136FF" w14:textId="77777777" w:rsidR="005C3C29" w:rsidRDefault="00000000">
            <w:pPr>
              <w:spacing w:after="0" w:line="259" w:lineRule="auto"/>
              <w:ind w:left="0" w:firstLine="0"/>
            </w:pPr>
            <w:r>
              <w:rPr>
                <w:rFonts w:ascii="Times New Roman" w:eastAsia="Times New Roman" w:hAnsi="Times New Roman" w:cs="Times New Roman"/>
                <w:sz w:val="20"/>
              </w:rPr>
              <w:t xml:space="preserve">Department of DATA </w:t>
            </w:r>
            <w:proofErr w:type="gramStart"/>
            <w:r>
              <w:rPr>
                <w:rFonts w:ascii="Times New Roman" w:eastAsia="Times New Roman" w:hAnsi="Times New Roman" w:cs="Times New Roman"/>
                <w:sz w:val="20"/>
              </w:rPr>
              <w:t>VISTA  /</w:t>
            </w:r>
            <w:proofErr w:type="gramEnd"/>
            <w:r>
              <w:rPr>
                <w:rFonts w:ascii="Times New Roman" w:eastAsia="Times New Roman" w:hAnsi="Times New Roman" w:cs="Times New Roman"/>
                <w:sz w:val="20"/>
              </w:rPr>
              <w:t xml:space="preserve"> CSE</w:t>
            </w:r>
            <w:r>
              <w:rPr>
                <w:rFonts w:ascii="Times New Roman" w:eastAsia="Times New Roman" w:hAnsi="Times New Roman" w:cs="Times New Roman"/>
                <w:sz w:val="24"/>
              </w:rPr>
              <w:t xml:space="preserve"> </w:t>
            </w:r>
          </w:p>
          <w:p w14:paraId="3377B31F" w14:textId="77777777" w:rsidR="005C3C29" w:rsidRDefault="00000000">
            <w:pPr>
              <w:spacing w:after="0" w:line="259" w:lineRule="auto"/>
              <w:ind w:left="0" w:firstLine="0"/>
            </w:pPr>
            <w:r>
              <w:rPr>
                <w:rFonts w:ascii="Times New Roman" w:eastAsia="Times New Roman" w:hAnsi="Times New Roman" w:cs="Times New Roman"/>
                <w:sz w:val="20"/>
              </w:rPr>
              <w:t>SIMATS Engineering, SIMATS, Chennai – 602105.</w:t>
            </w:r>
            <w:r>
              <w:rPr>
                <w:rFonts w:ascii="Times New Roman" w:eastAsia="Times New Roman" w:hAnsi="Times New Roman" w:cs="Times New Roman"/>
                <w:sz w:val="24"/>
              </w:rPr>
              <w:t xml:space="preserve"> </w:t>
            </w:r>
          </w:p>
        </w:tc>
        <w:tc>
          <w:tcPr>
            <w:tcW w:w="4679" w:type="dxa"/>
            <w:tcBorders>
              <w:top w:val="single" w:sz="4" w:space="0" w:color="CCCCCC"/>
              <w:left w:val="single" w:sz="4" w:space="0" w:color="CCCCCC"/>
              <w:bottom w:val="single" w:sz="4" w:space="0" w:color="999999"/>
              <w:right w:val="single" w:sz="4" w:space="0" w:color="999999"/>
            </w:tcBorders>
          </w:tcPr>
          <w:p w14:paraId="121F87FA" w14:textId="77777777" w:rsidR="005C3C29" w:rsidRDefault="00000000">
            <w:pPr>
              <w:spacing w:after="0" w:line="259" w:lineRule="auto"/>
              <w:ind w:left="1" w:firstLine="0"/>
            </w:pPr>
            <w:r>
              <w:rPr>
                <w:rFonts w:ascii="Times New Roman" w:eastAsia="Times New Roman" w:hAnsi="Times New Roman" w:cs="Times New Roman"/>
                <w:sz w:val="20"/>
              </w:rPr>
              <w:t xml:space="preserve">Dr. KUMARAN G, Professor </w:t>
            </w:r>
            <w:r>
              <w:rPr>
                <w:rFonts w:ascii="Times New Roman" w:eastAsia="Times New Roman" w:hAnsi="Times New Roman" w:cs="Times New Roman"/>
                <w:sz w:val="24"/>
              </w:rPr>
              <w:t xml:space="preserve"> </w:t>
            </w:r>
          </w:p>
          <w:p w14:paraId="5EB041E2" w14:textId="77777777" w:rsidR="005C3C29" w:rsidRDefault="00000000">
            <w:pPr>
              <w:spacing w:after="0" w:line="259" w:lineRule="auto"/>
              <w:ind w:left="1" w:firstLine="0"/>
            </w:pPr>
            <w:r>
              <w:rPr>
                <w:rFonts w:ascii="Times New Roman" w:eastAsia="Times New Roman" w:hAnsi="Times New Roman" w:cs="Times New Roman"/>
                <w:sz w:val="20"/>
              </w:rPr>
              <w:t xml:space="preserve">Department </w:t>
            </w:r>
            <w:proofErr w:type="gramStart"/>
            <w:r>
              <w:rPr>
                <w:rFonts w:ascii="Times New Roman" w:eastAsia="Times New Roman" w:hAnsi="Times New Roman" w:cs="Times New Roman"/>
                <w:sz w:val="20"/>
              </w:rPr>
              <w:t>of  SUPER</w:t>
            </w:r>
            <w:proofErr w:type="gramEnd"/>
            <w:r>
              <w:rPr>
                <w:rFonts w:ascii="Times New Roman" w:eastAsia="Times New Roman" w:hAnsi="Times New Roman" w:cs="Times New Roman"/>
                <w:sz w:val="20"/>
              </w:rPr>
              <w:t xml:space="preserve"> COMPUTING / CSE</w:t>
            </w:r>
            <w:r>
              <w:rPr>
                <w:rFonts w:ascii="Times New Roman" w:eastAsia="Times New Roman" w:hAnsi="Times New Roman" w:cs="Times New Roman"/>
                <w:sz w:val="24"/>
              </w:rPr>
              <w:t xml:space="preserve"> </w:t>
            </w:r>
          </w:p>
          <w:p w14:paraId="2ADC608E" w14:textId="77777777" w:rsidR="005C3C29" w:rsidRDefault="00000000">
            <w:pPr>
              <w:spacing w:after="0" w:line="259" w:lineRule="auto"/>
              <w:ind w:left="1" w:firstLine="0"/>
            </w:pPr>
            <w:r>
              <w:rPr>
                <w:rFonts w:ascii="Times New Roman" w:eastAsia="Times New Roman" w:hAnsi="Times New Roman" w:cs="Times New Roman"/>
                <w:sz w:val="20"/>
              </w:rPr>
              <w:t>SIMATS Engineering, SIMATS, Chennai – 602105.</w:t>
            </w:r>
            <w:r>
              <w:rPr>
                <w:rFonts w:ascii="Times New Roman" w:eastAsia="Times New Roman" w:hAnsi="Times New Roman" w:cs="Times New Roman"/>
                <w:sz w:val="24"/>
              </w:rPr>
              <w:t xml:space="preserve"> </w:t>
            </w:r>
          </w:p>
        </w:tc>
      </w:tr>
    </w:tbl>
    <w:p w14:paraId="00FA4827" w14:textId="77777777" w:rsidR="005C3C29" w:rsidRDefault="00000000">
      <w:pPr>
        <w:spacing w:after="0" w:line="259" w:lineRule="auto"/>
        <w:ind w:left="24"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1CAEBBBD" w14:textId="77777777" w:rsidR="005C3C29" w:rsidRDefault="00000000">
      <w:pPr>
        <w:spacing w:after="98" w:line="265" w:lineRule="auto"/>
        <w:ind w:left="22" w:right="1"/>
        <w:jc w:val="center"/>
      </w:pPr>
      <w:r>
        <w:rPr>
          <w:rFonts w:ascii="Times New Roman" w:eastAsia="Times New Roman" w:hAnsi="Times New Roman" w:cs="Times New Roman"/>
          <w:b/>
          <w:sz w:val="24"/>
        </w:rPr>
        <w:lastRenderedPageBreak/>
        <w:t xml:space="preserve">SIMATS ENGINEERING </w:t>
      </w:r>
    </w:p>
    <w:p w14:paraId="766504A5" w14:textId="77777777" w:rsidR="005C3C29" w:rsidRDefault="00000000">
      <w:pPr>
        <w:spacing w:after="553" w:line="265" w:lineRule="auto"/>
        <w:ind w:left="25" w:right="5"/>
        <w:jc w:val="center"/>
      </w:pPr>
      <w:r>
        <w:rPr>
          <w:rFonts w:ascii="Times New Roman" w:eastAsia="Times New Roman" w:hAnsi="Times New Roman" w:cs="Times New Roman"/>
          <w:b/>
        </w:rPr>
        <w:t>Saveetha Institute of Medical and Technical Sciences Chennai-602105</w:t>
      </w:r>
      <w:r>
        <w:rPr>
          <w:rFonts w:ascii="Times New Roman" w:eastAsia="Times New Roman" w:hAnsi="Times New Roman" w:cs="Times New Roman"/>
          <w:sz w:val="24"/>
        </w:rPr>
        <w:t xml:space="preserve"> </w:t>
      </w:r>
    </w:p>
    <w:p w14:paraId="1C70221F" w14:textId="77777777" w:rsidR="005C3C29" w:rsidRDefault="00000000">
      <w:pPr>
        <w:pStyle w:val="Heading2"/>
      </w:pPr>
      <w:r>
        <w:t>DECLARATION</w:t>
      </w:r>
      <w:r>
        <w:rPr>
          <w:sz w:val="24"/>
          <w:u w:val="none"/>
        </w:rPr>
        <w:t xml:space="preserve"> </w:t>
      </w:r>
    </w:p>
    <w:p w14:paraId="14D9B7FC" w14:textId="77777777" w:rsidR="005C3C29" w:rsidRDefault="00000000">
      <w:pPr>
        <w:spacing w:after="0" w:line="265" w:lineRule="auto"/>
        <w:ind w:left="9"/>
      </w:pPr>
      <w:r>
        <w:rPr>
          <w:rFonts w:ascii="Times New Roman" w:eastAsia="Times New Roman" w:hAnsi="Times New Roman" w:cs="Times New Roman"/>
          <w:sz w:val="24"/>
        </w:rPr>
        <w:t xml:space="preserve">We, GOWTHAM S COMPUTER SCIENCE Engineering, SIMATS Engineering, Saveetha </w:t>
      </w:r>
    </w:p>
    <w:p w14:paraId="7F740547" w14:textId="77777777" w:rsidR="005C3C29" w:rsidRDefault="00000000">
      <w:pPr>
        <w:spacing w:after="104" w:line="265" w:lineRule="auto"/>
        <w:ind w:left="9"/>
      </w:pPr>
      <w:r>
        <w:rPr>
          <w:rFonts w:ascii="Times New Roman" w:eastAsia="Times New Roman" w:hAnsi="Times New Roman" w:cs="Times New Roman"/>
          <w:sz w:val="24"/>
        </w:rPr>
        <w:t xml:space="preserve">Institute of Medical and Technical Sciences,  </w:t>
      </w:r>
    </w:p>
    <w:p w14:paraId="20FB609E" w14:textId="77777777" w:rsidR="005C3C29" w:rsidRDefault="00000000">
      <w:pPr>
        <w:spacing w:after="0" w:line="356" w:lineRule="auto"/>
        <w:ind w:left="9"/>
      </w:pPr>
      <w:r>
        <w:rPr>
          <w:rFonts w:ascii="Times New Roman" w:eastAsia="Times New Roman" w:hAnsi="Times New Roman" w:cs="Times New Roman"/>
          <w:sz w:val="24"/>
        </w:rPr>
        <w:t xml:space="preserve">Chennai, hereby declare that the Capstone Project Work entitled “ACROSS A MULTI STATION WIRELESS LAN (p), CAN WI-FI 6 (802.11ax) WITH OFDMA SCHEDULIG </w:t>
      </w:r>
    </w:p>
    <w:p w14:paraId="66B64F8F" w14:textId="77777777" w:rsidR="005C3C29" w:rsidRDefault="00000000">
      <w:pPr>
        <w:spacing w:after="104" w:line="265" w:lineRule="auto"/>
        <w:ind w:left="9"/>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w:t>
      </w:r>
      <w:proofErr w:type="gramStart"/>
      <w:r>
        <w:rPr>
          <w:rFonts w:ascii="Times New Roman" w:eastAsia="Times New Roman" w:hAnsi="Times New Roman" w:cs="Times New Roman"/>
          <w:sz w:val="24"/>
        </w:rPr>
        <w:t>RATHER  THAN</w:t>
      </w:r>
      <w:proofErr w:type="gramEnd"/>
      <w:r>
        <w:rPr>
          <w:rFonts w:ascii="Times New Roman" w:eastAsia="Times New Roman" w:hAnsi="Times New Roman" w:cs="Times New Roman"/>
          <w:sz w:val="24"/>
        </w:rPr>
        <w:t xml:space="preserve"> LEGACY 802.11 N </w:t>
      </w:r>
      <w:proofErr w:type="gramStart"/>
      <w:r>
        <w:rPr>
          <w:rFonts w:ascii="Times New Roman" w:eastAsia="Times New Roman" w:hAnsi="Times New Roman" w:cs="Times New Roman"/>
          <w:sz w:val="24"/>
        </w:rPr>
        <w:t>© ,LIFT</w:t>
      </w:r>
      <w:proofErr w:type="gramEnd"/>
      <w:r>
        <w:rPr>
          <w:rFonts w:ascii="Times New Roman" w:eastAsia="Times New Roman" w:hAnsi="Times New Roman" w:cs="Times New Roman"/>
          <w:sz w:val="24"/>
        </w:rPr>
        <w:t xml:space="preserve"> AGGREGATE </w:t>
      </w:r>
      <w:proofErr w:type="gramStart"/>
      <w:r>
        <w:rPr>
          <w:rFonts w:ascii="Times New Roman" w:eastAsia="Times New Roman" w:hAnsi="Times New Roman" w:cs="Times New Roman"/>
          <w:sz w:val="24"/>
        </w:rPr>
        <w:t>THROUPUT  WHEN</w:t>
      </w:r>
      <w:proofErr w:type="gramEnd"/>
      <w:r>
        <w:rPr>
          <w:rFonts w:ascii="Times New Roman" w:eastAsia="Times New Roman" w:hAnsi="Times New Roman" w:cs="Times New Roman"/>
          <w:sz w:val="24"/>
        </w:rPr>
        <w:t xml:space="preserve"> </w:t>
      </w:r>
    </w:p>
    <w:p w14:paraId="7B1709B2" w14:textId="77777777" w:rsidR="005C3C29" w:rsidRDefault="00000000">
      <w:pPr>
        <w:spacing w:after="499" w:line="354" w:lineRule="auto"/>
        <w:ind w:right="4" w:firstLine="0"/>
        <w:jc w:val="both"/>
      </w:pPr>
      <w:r>
        <w:rPr>
          <w:rFonts w:ascii="Times New Roman" w:eastAsia="Times New Roman" w:hAnsi="Times New Roman" w:cs="Times New Roman"/>
          <w:sz w:val="24"/>
        </w:rPr>
        <w:t xml:space="preserve">STATION DENSITY IN HIGH” is the result of our own </w:t>
      </w:r>
      <w:proofErr w:type="spellStart"/>
      <w:r>
        <w:rPr>
          <w:rFonts w:ascii="Times New Roman" w:eastAsia="Times New Roman" w:hAnsi="Times New Roman" w:cs="Times New Roman"/>
          <w:sz w:val="24"/>
        </w:rPr>
        <w:t>bonafide</w:t>
      </w:r>
      <w:proofErr w:type="spellEnd"/>
      <w:r>
        <w:rPr>
          <w:rFonts w:ascii="Times New Roman" w:eastAsia="Times New Roman" w:hAnsi="Times New Roman" w:cs="Times New Roman"/>
          <w:sz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3DDBEF52" w14:textId="77777777" w:rsidR="005C3C29" w:rsidRDefault="00000000">
      <w:pPr>
        <w:spacing w:after="128" w:line="265" w:lineRule="auto"/>
        <w:ind w:left="9"/>
      </w:pPr>
      <w:r>
        <w:rPr>
          <w:rFonts w:ascii="Times New Roman" w:eastAsia="Times New Roman" w:hAnsi="Times New Roman" w:cs="Times New Roman"/>
          <w:sz w:val="24"/>
        </w:rPr>
        <w:t xml:space="preserve">Place: Chennai </w:t>
      </w:r>
    </w:p>
    <w:p w14:paraId="3978E7CB" w14:textId="77777777" w:rsidR="005C3C29" w:rsidRDefault="00000000">
      <w:pPr>
        <w:spacing w:after="505" w:line="265" w:lineRule="auto"/>
        <w:ind w:left="9"/>
      </w:pPr>
      <w:r>
        <w:rPr>
          <w:rFonts w:ascii="Times New Roman" w:eastAsia="Times New Roman" w:hAnsi="Times New Roman" w:cs="Times New Roman"/>
          <w:sz w:val="24"/>
        </w:rPr>
        <w:t xml:space="preserve">Date: September 3, 2026 </w:t>
      </w:r>
    </w:p>
    <w:p w14:paraId="6E6129C4" w14:textId="77777777" w:rsidR="005C3C29" w:rsidRDefault="00000000">
      <w:pPr>
        <w:spacing w:after="216" w:line="265" w:lineRule="auto"/>
        <w:ind w:left="9"/>
      </w:pPr>
      <w:r>
        <w:rPr>
          <w:rFonts w:ascii="Times New Roman" w:eastAsia="Times New Roman" w:hAnsi="Times New Roman" w:cs="Times New Roman"/>
          <w:sz w:val="24"/>
        </w:rPr>
        <w:t xml:space="preserve">Signature of the Students with Names: </w:t>
      </w:r>
    </w:p>
    <w:p w14:paraId="208C27EF" w14:textId="719A42B1" w:rsidR="005C3C29" w:rsidRDefault="00000000">
      <w:pPr>
        <w:spacing w:after="207" w:line="265" w:lineRule="auto"/>
        <w:ind w:left="9"/>
      </w:pPr>
      <w:r>
        <w:rPr>
          <w:rFonts w:ascii="Times New Roman" w:eastAsia="Times New Roman" w:hAnsi="Times New Roman" w:cs="Times New Roman"/>
          <w:sz w:val="24"/>
        </w:rPr>
        <w:t>1.</w:t>
      </w:r>
      <w:r>
        <w:rPr>
          <w:rFonts w:ascii="Arial" w:eastAsia="Arial" w:hAnsi="Arial" w:cs="Arial"/>
          <w:sz w:val="24"/>
        </w:rPr>
        <w:t xml:space="preserve"> </w:t>
      </w:r>
      <w:r w:rsidR="001E25E5">
        <w:rPr>
          <w:rFonts w:ascii="Times New Roman" w:eastAsia="Times New Roman" w:hAnsi="Times New Roman" w:cs="Times New Roman"/>
          <w:sz w:val="24"/>
        </w:rPr>
        <w:t>RAHULNARAYANAMOORTHI</w:t>
      </w:r>
      <w:r>
        <w:rPr>
          <w:rFonts w:ascii="Times New Roman" w:eastAsia="Times New Roman" w:hAnsi="Times New Roman" w:cs="Times New Roman"/>
          <w:sz w:val="24"/>
        </w:rPr>
        <w:t xml:space="preserve">   __________________ </w:t>
      </w:r>
    </w:p>
    <w:p w14:paraId="3BE4CCAC" w14:textId="77777777" w:rsidR="005C3C29" w:rsidRDefault="00000000">
      <w:pPr>
        <w:spacing w:after="211" w:line="259" w:lineRule="auto"/>
        <w:ind w:left="254" w:firstLine="0"/>
      </w:pPr>
      <w:r>
        <w:rPr>
          <w:rFonts w:ascii="Times New Roman" w:eastAsia="Times New Roman" w:hAnsi="Times New Roman" w:cs="Times New Roman"/>
          <w:sz w:val="24"/>
        </w:rPr>
        <w:t xml:space="preserve"> </w:t>
      </w:r>
    </w:p>
    <w:p w14:paraId="538CBBF3" w14:textId="77777777" w:rsidR="005C3C29" w:rsidRDefault="00000000">
      <w:pPr>
        <w:pStyle w:val="Heading3"/>
        <w:ind w:left="22" w:right="1"/>
      </w:pPr>
      <w:r>
        <w:t xml:space="preserve">SIMATS ENGINEERING </w:t>
      </w:r>
    </w:p>
    <w:p w14:paraId="59132E78" w14:textId="77777777" w:rsidR="005C3C29" w:rsidRDefault="00000000">
      <w:pPr>
        <w:spacing w:after="213" w:line="265" w:lineRule="auto"/>
        <w:ind w:left="25" w:right="5"/>
        <w:jc w:val="center"/>
      </w:pPr>
      <w:r>
        <w:rPr>
          <w:rFonts w:ascii="Times New Roman" w:eastAsia="Times New Roman" w:hAnsi="Times New Roman" w:cs="Times New Roman"/>
          <w:b/>
        </w:rPr>
        <w:t>Saveetha Institute of Medical and Technical Sciences Chennai-602105</w:t>
      </w:r>
      <w:r>
        <w:rPr>
          <w:rFonts w:ascii="Times New Roman" w:eastAsia="Times New Roman" w:hAnsi="Times New Roman" w:cs="Times New Roman"/>
          <w:sz w:val="24"/>
        </w:rPr>
        <w:t xml:space="preserve"> </w:t>
      </w:r>
    </w:p>
    <w:p w14:paraId="4FEA9F96" w14:textId="77777777" w:rsidR="005C3C29" w:rsidRDefault="005C3C29">
      <w:pPr>
        <w:sectPr w:rsidR="005C3C29">
          <w:footerReference w:type="even" r:id="rId9"/>
          <w:footerReference w:type="default" r:id="rId10"/>
          <w:footerReference w:type="first" r:id="rId11"/>
          <w:pgSz w:w="11899" w:h="16819"/>
          <w:pgMar w:top="1568" w:right="1429" w:bottom="3132" w:left="1426" w:header="720" w:footer="720" w:gutter="0"/>
          <w:cols w:space="720"/>
        </w:sectPr>
      </w:pPr>
    </w:p>
    <w:p w14:paraId="76F93034" w14:textId="77777777" w:rsidR="005C3C29" w:rsidRDefault="00000000">
      <w:pPr>
        <w:spacing w:after="0" w:line="259" w:lineRule="auto"/>
        <w:ind w:left="3356" w:firstLine="0"/>
      </w:pPr>
      <w:r>
        <w:rPr>
          <w:sz w:val="18"/>
        </w:rPr>
        <w:lastRenderedPageBreak/>
        <w:t>SIMATS ENGINEERING | September 2026</w:t>
      </w:r>
    </w:p>
    <w:p w14:paraId="50BB3E9D" w14:textId="77777777" w:rsidR="005C3C29" w:rsidRDefault="00000000">
      <w:pPr>
        <w:pStyle w:val="Heading1"/>
        <w:ind w:left="-5"/>
        <w:jc w:val="left"/>
      </w:pPr>
      <w:r>
        <w:t>INDIVIDUAL CONTRIBUTION STATEMENT</w:t>
      </w:r>
    </w:p>
    <w:p w14:paraId="3A5DF376" w14:textId="77777777" w:rsidR="005C3C29" w:rsidRDefault="00000000">
      <w:pPr>
        <w:ind w:left="-5"/>
      </w:pPr>
      <w:r>
        <w:t>The project presentation identifies four team members but does not specify individual task percentages. The following distribution is therefore a provisional equal-share representation and should be confirmed by the team/faculty before final submission.</w:t>
      </w:r>
    </w:p>
    <w:tbl>
      <w:tblPr>
        <w:tblStyle w:val="TableGrid"/>
        <w:tblW w:w="10016" w:type="dxa"/>
        <w:tblInd w:w="-42" w:type="dxa"/>
        <w:tblCellMar>
          <w:top w:w="12" w:type="dxa"/>
          <w:left w:w="111" w:type="dxa"/>
          <w:bottom w:w="0" w:type="dxa"/>
          <w:right w:w="63" w:type="dxa"/>
        </w:tblCellMar>
        <w:tblLook w:val="04A0" w:firstRow="1" w:lastRow="0" w:firstColumn="1" w:lastColumn="0" w:noHBand="0" w:noVBand="1"/>
      </w:tblPr>
      <w:tblGrid>
        <w:gridCol w:w="1654"/>
        <w:gridCol w:w="1738"/>
        <w:gridCol w:w="1656"/>
        <w:gridCol w:w="1656"/>
        <w:gridCol w:w="1656"/>
        <w:gridCol w:w="1656"/>
      </w:tblGrid>
      <w:tr w:rsidR="005C3C29" w14:paraId="302CB8DD" w14:textId="77777777">
        <w:trPr>
          <w:trHeight w:val="424"/>
        </w:trPr>
        <w:tc>
          <w:tcPr>
            <w:tcW w:w="1654" w:type="dxa"/>
            <w:tcBorders>
              <w:top w:val="single" w:sz="4" w:space="0" w:color="000000"/>
              <w:left w:val="single" w:sz="4" w:space="0" w:color="000000"/>
              <w:bottom w:val="single" w:sz="4" w:space="0" w:color="000000"/>
              <w:right w:val="single" w:sz="4" w:space="0" w:color="000000"/>
            </w:tcBorders>
            <w:shd w:val="clear" w:color="auto" w:fill="D9EAF7"/>
          </w:tcPr>
          <w:p w14:paraId="4151DB52" w14:textId="77777777" w:rsidR="005C3C29" w:rsidRDefault="00000000">
            <w:pPr>
              <w:spacing w:after="0" w:line="259" w:lineRule="auto"/>
              <w:ind w:left="0" w:firstLine="0"/>
              <w:jc w:val="center"/>
            </w:pPr>
            <w:r>
              <w:rPr>
                <w:b/>
                <w:sz w:val="18"/>
              </w:rPr>
              <w:t>Student / Register No.</w:t>
            </w:r>
          </w:p>
        </w:tc>
        <w:tc>
          <w:tcPr>
            <w:tcW w:w="1738" w:type="dxa"/>
            <w:tcBorders>
              <w:top w:val="single" w:sz="4" w:space="0" w:color="000000"/>
              <w:left w:val="single" w:sz="4" w:space="0" w:color="000000"/>
              <w:bottom w:val="single" w:sz="4" w:space="0" w:color="000000"/>
              <w:right w:val="single" w:sz="4" w:space="0" w:color="000000"/>
            </w:tcBorders>
            <w:shd w:val="clear" w:color="auto" w:fill="D9EAF7"/>
          </w:tcPr>
          <w:p w14:paraId="7C57B060" w14:textId="77777777" w:rsidR="005C3C29" w:rsidRDefault="00000000">
            <w:pPr>
              <w:spacing w:after="0" w:line="259" w:lineRule="auto"/>
              <w:ind w:left="0" w:firstLine="0"/>
              <w:jc w:val="center"/>
            </w:pPr>
            <w:r>
              <w:rPr>
                <w:b/>
                <w:sz w:val="18"/>
              </w:rPr>
              <w:t>Specific Responsibilities</w:t>
            </w:r>
          </w:p>
        </w:tc>
        <w:tc>
          <w:tcPr>
            <w:tcW w:w="1656" w:type="dxa"/>
            <w:tcBorders>
              <w:top w:val="single" w:sz="4" w:space="0" w:color="000000"/>
              <w:left w:val="single" w:sz="4" w:space="0" w:color="000000"/>
              <w:bottom w:val="single" w:sz="4" w:space="0" w:color="000000"/>
              <w:right w:val="single" w:sz="4" w:space="0" w:color="000000"/>
            </w:tcBorders>
            <w:shd w:val="clear" w:color="auto" w:fill="D9EAF7"/>
          </w:tcPr>
          <w:p w14:paraId="4B16600A" w14:textId="77777777" w:rsidR="005C3C29" w:rsidRDefault="00000000">
            <w:pPr>
              <w:spacing w:after="0" w:line="259" w:lineRule="auto"/>
              <w:ind w:left="0" w:firstLine="0"/>
              <w:jc w:val="center"/>
            </w:pPr>
            <w:r>
              <w:rPr>
                <w:b/>
                <w:sz w:val="18"/>
              </w:rPr>
              <w:t>Design &amp; Development</w:t>
            </w:r>
          </w:p>
        </w:tc>
        <w:tc>
          <w:tcPr>
            <w:tcW w:w="1656" w:type="dxa"/>
            <w:tcBorders>
              <w:top w:val="single" w:sz="4" w:space="0" w:color="000000"/>
              <w:left w:val="single" w:sz="4" w:space="0" w:color="000000"/>
              <w:bottom w:val="single" w:sz="4" w:space="0" w:color="000000"/>
              <w:right w:val="single" w:sz="4" w:space="0" w:color="000000"/>
            </w:tcBorders>
            <w:shd w:val="clear" w:color="auto" w:fill="D9EAF7"/>
          </w:tcPr>
          <w:p w14:paraId="346F4191" w14:textId="77777777" w:rsidR="005C3C29" w:rsidRDefault="00000000">
            <w:pPr>
              <w:spacing w:after="0" w:line="259" w:lineRule="auto"/>
              <w:ind w:left="11" w:right="11" w:firstLine="0"/>
              <w:jc w:val="center"/>
            </w:pPr>
            <w:r>
              <w:rPr>
                <w:b/>
                <w:sz w:val="18"/>
              </w:rPr>
              <w:t>Testing &amp; Analysis</w:t>
            </w:r>
          </w:p>
        </w:tc>
        <w:tc>
          <w:tcPr>
            <w:tcW w:w="1656" w:type="dxa"/>
            <w:tcBorders>
              <w:top w:val="single" w:sz="4" w:space="0" w:color="000000"/>
              <w:left w:val="single" w:sz="4" w:space="0" w:color="000000"/>
              <w:bottom w:val="single" w:sz="4" w:space="0" w:color="000000"/>
              <w:right w:val="single" w:sz="4" w:space="0" w:color="000000"/>
            </w:tcBorders>
            <w:shd w:val="clear" w:color="auto" w:fill="D9EAF7"/>
          </w:tcPr>
          <w:p w14:paraId="2B331AAA" w14:textId="77777777" w:rsidR="005C3C29" w:rsidRDefault="00000000">
            <w:pPr>
              <w:spacing w:after="0" w:line="259" w:lineRule="auto"/>
              <w:ind w:left="0" w:firstLine="0"/>
              <w:jc w:val="center"/>
            </w:pPr>
            <w:r>
              <w:rPr>
                <w:b/>
                <w:sz w:val="18"/>
              </w:rPr>
              <w:t>Report Contribution</w:t>
            </w:r>
          </w:p>
        </w:tc>
        <w:tc>
          <w:tcPr>
            <w:tcW w:w="1656" w:type="dxa"/>
            <w:tcBorders>
              <w:top w:val="single" w:sz="4" w:space="0" w:color="000000"/>
              <w:left w:val="single" w:sz="4" w:space="0" w:color="000000"/>
              <w:bottom w:val="single" w:sz="4" w:space="0" w:color="000000"/>
              <w:right w:val="single" w:sz="4" w:space="0" w:color="000000"/>
            </w:tcBorders>
            <w:shd w:val="clear" w:color="auto" w:fill="D9EAF7"/>
          </w:tcPr>
          <w:p w14:paraId="6292AE11" w14:textId="77777777" w:rsidR="005C3C29" w:rsidRDefault="00000000">
            <w:pPr>
              <w:spacing w:after="0" w:line="259" w:lineRule="auto"/>
              <w:ind w:left="0" w:firstLine="0"/>
              <w:jc w:val="center"/>
            </w:pPr>
            <w:r>
              <w:rPr>
                <w:b/>
                <w:sz w:val="18"/>
              </w:rPr>
              <w:t>Approx. Contribution</w:t>
            </w:r>
          </w:p>
        </w:tc>
      </w:tr>
      <w:tr w:rsidR="005C3C29" w14:paraId="4176B279" w14:textId="77777777">
        <w:trPr>
          <w:trHeight w:val="426"/>
        </w:trPr>
        <w:tc>
          <w:tcPr>
            <w:tcW w:w="1654" w:type="dxa"/>
            <w:tcBorders>
              <w:top w:val="single" w:sz="4" w:space="0" w:color="000000"/>
              <w:left w:val="single" w:sz="4" w:space="0" w:color="000000"/>
              <w:bottom w:val="single" w:sz="4" w:space="0" w:color="000000"/>
              <w:right w:val="single" w:sz="4" w:space="0" w:color="000000"/>
            </w:tcBorders>
          </w:tcPr>
          <w:p w14:paraId="3EBCC556" w14:textId="77777777" w:rsidR="005C3C29" w:rsidRDefault="00000000">
            <w:pPr>
              <w:spacing w:after="0" w:line="259" w:lineRule="auto"/>
              <w:ind w:left="0" w:right="44" w:firstLine="0"/>
              <w:jc w:val="center"/>
            </w:pPr>
            <w:proofErr w:type="gramStart"/>
            <w:r>
              <w:rPr>
                <w:sz w:val="18"/>
              </w:rPr>
              <w:t>Rahul .N</w:t>
            </w:r>
            <w:proofErr w:type="gramEnd"/>
            <w:r>
              <w:rPr>
                <w:sz w:val="18"/>
              </w:rPr>
              <w:t xml:space="preserve"> / </w:t>
            </w:r>
          </w:p>
          <w:p w14:paraId="6AEB3FEB" w14:textId="77777777" w:rsidR="005C3C29" w:rsidRDefault="00000000">
            <w:pPr>
              <w:spacing w:after="0" w:line="259" w:lineRule="auto"/>
              <w:ind w:left="0" w:right="44" w:firstLine="0"/>
              <w:jc w:val="center"/>
            </w:pPr>
            <w:r>
              <w:rPr>
                <w:sz w:val="18"/>
              </w:rPr>
              <w:t>1921260036</w:t>
            </w:r>
          </w:p>
        </w:tc>
        <w:tc>
          <w:tcPr>
            <w:tcW w:w="1738" w:type="dxa"/>
            <w:tcBorders>
              <w:top w:val="single" w:sz="4" w:space="0" w:color="000000"/>
              <w:left w:val="single" w:sz="4" w:space="0" w:color="000000"/>
              <w:bottom w:val="single" w:sz="4" w:space="0" w:color="000000"/>
              <w:right w:val="single" w:sz="4" w:space="0" w:color="000000"/>
            </w:tcBorders>
          </w:tcPr>
          <w:p w14:paraId="5E0005BE" w14:textId="77777777" w:rsidR="005C3C29" w:rsidRDefault="00000000">
            <w:pPr>
              <w:spacing w:after="0" w:line="259" w:lineRule="auto"/>
              <w:ind w:left="0" w:firstLine="0"/>
              <w:jc w:val="center"/>
            </w:pPr>
            <w:r>
              <w:rPr>
                <w:sz w:val="18"/>
              </w:rPr>
              <w:t>Wireless simulation and topology work</w:t>
            </w:r>
          </w:p>
        </w:tc>
        <w:tc>
          <w:tcPr>
            <w:tcW w:w="1656" w:type="dxa"/>
            <w:tcBorders>
              <w:top w:val="single" w:sz="4" w:space="0" w:color="000000"/>
              <w:left w:val="single" w:sz="4" w:space="0" w:color="000000"/>
              <w:bottom w:val="single" w:sz="4" w:space="0" w:color="000000"/>
              <w:right w:val="single" w:sz="4" w:space="0" w:color="000000"/>
            </w:tcBorders>
            <w:vAlign w:val="center"/>
          </w:tcPr>
          <w:p w14:paraId="41E92F1A" w14:textId="77777777" w:rsidR="005C3C29" w:rsidRDefault="00000000">
            <w:pPr>
              <w:spacing w:after="0" w:line="259" w:lineRule="auto"/>
              <w:ind w:left="0" w:right="46" w:firstLine="0"/>
              <w:jc w:val="center"/>
            </w:pPr>
            <w:r>
              <w:rPr>
                <w:sz w:val="18"/>
              </w:rPr>
              <w:t>Simulation setup</w:t>
            </w:r>
          </w:p>
        </w:tc>
        <w:tc>
          <w:tcPr>
            <w:tcW w:w="1656" w:type="dxa"/>
            <w:tcBorders>
              <w:top w:val="single" w:sz="4" w:space="0" w:color="000000"/>
              <w:left w:val="single" w:sz="4" w:space="0" w:color="000000"/>
              <w:bottom w:val="single" w:sz="4" w:space="0" w:color="000000"/>
              <w:right w:val="single" w:sz="4" w:space="0" w:color="000000"/>
            </w:tcBorders>
          </w:tcPr>
          <w:p w14:paraId="29C0D38F" w14:textId="77777777" w:rsidR="005C3C29" w:rsidRDefault="00000000">
            <w:pPr>
              <w:spacing w:after="0" w:line="259" w:lineRule="auto"/>
              <w:ind w:left="0" w:firstLine="0"/>
              <w:jc w:val="center"/>
            </w:pPr>
            <w:r>
              <w:rPr>
                <w:sz w:val="18"/>
              </w:rPr>
              <w:t>Throughput/latency review</w:t>
            </w:r>
          </w:p>
        </w:tc>
        <w:tc>
          <w:tcPr>
            <w:tcW w:w="1656" w:type="dxa"/>
            <w:tcBorders>
              <w:top w:val="single" w:sz="4" w:space="0" w:color="000000"/>
              <w:left w:val="single" w:sz="4" w:space="0" w:color="000000"/>
              <w:bottom w:val="single" w:sz="4" w:space="0" w:color="000000"/>
              <w:right w:val="single" w:sz="4" w:space="0" w:color="000000"/>
            </w:tcBorders>
            <w:vAlign w:val="center"/>
          </w:tcPr>
          <w:p w14:paraId="6580E9FE" w14:textId="77777777" w:rsidR="005C3C29" w:rsidRDefault="00000000">
            <w:pPr>
              <w:spacing w:after="0" w:line="259" w:lineRule="auto"/>
              <w:ind w:left="0" w:right="44" w:firstLine="0"/>
              <w:jc w:val="center"/>
            </w:pPr>
            <w:r>
              <w:rPr>
                <w:sz w:val="18"/>
              </w:rPr>
              <w:t>Ch. 1–2</w:t>
            </w:r>
          </w:p>
        </w:tc>
        <w:tc>
          <w:tcPr>
            <w:tcW w:w="1656" w:type="dxa"/>
            <w:tcBorders>
              <w:top w:val="single" w:sz="4" w:space="0" w:color="000000"/>
              <w:left w:val="single" w:sz="4" w:space="0" w:color="000000"/>
              <w:bottom w:val="single" w:sz="4" w:space="0" w:color="000000"/>
              <w:right w:val="single" w:sz="4" w:space="0" w:color="000000"/>
            </w:tcBorders>
            <w:vAlign w:val="center"/>
          </w:tcPr>
          <w:p w14:paraId="1D9D9555" w14:textId="77777777" w:rsidR="005C3C29" w:rsidRDefault="00000000">
            <w:pPr>
              <w:spacing w:after="0" w:line="259" w:lineRule="auto"/>
              <w:ind w:left="0" w:right="45" w:firstLine="0"/>
              <w:jc w:val="center"/>
            </w:pPr>
            <w:r>
              <w:rPr>
                <w:sz w:val="18"/>
              </w:rPr>
              <w:t>25% (provisional)</w:t>
            </w:r>
          </w:p>
        </w:tc>
      </w:tr>
      <w:tr w:rsidR="005C3C29" w14:paraId="76DD4D0D" w14:textId="77777777">
        <w:trPr>
          <w:trHeight w:val="424"/>
        </w:trPr>
        <w:tc>
          <w:tcPr>
            <w:tcW w:w="1654" w:type="dxa"/>
            <w:tcBorders>
              <w:top w:val="single" w:sz="4" w:space="0" w:color="000000"/>
              <w:left w:val="single" w:sz="4" w:space="0" w:color="000000"/>
              <w:bottom w:val="single" w:sz="4" w:space="0" w:color="000000"/>
              <w:right w:val="single" w:sz="4" w:space="0" w:color="000000"/>
            </w:tcBorders>
          </w:tcPr>
          <w:p w14:paraId="01A9A893" w14:textId="77777777" w:rsidR="005C3C29" w:rsidRDefault="00000000">
            <w:pPr>
              <w:spacing w:after="0" w:line="259" w:lineRule="auto"/>
              <w:ind w:left="0" w:firstLine="0"/>
              <w:jc w:val="center"/>
            </w:pPr>
            <w:r>
              <w:rPr>
                <w:sz w:val="18"/>
              </w:rPr>
              <w:t>Gautham / 1925260007</w:t>
            </w:r>
          </w:p>
        </w:tc>
        <w:tc>
          <w:tcPr>
            <w:tcW w:w="1738" w:type="dxa"/>
            <w:tcBorders>
              <w:top w:val="single" w:sz="4" w:space="0" w:color="000000"/>
              <w:left w:val="single" w:sz="4" w:space="0" w:color="000000"/>
              <w:bottom w:val="single" w:sz="4" w:space="0" w:color="000000"/>
              <w:right w:val="single" w:sz="4" w:space="0" w:color="000000"/>
            </w:tcBorders>
          </w:tcPr>
          <w:p w14:paraId="64B4AFFF" w14:textId="77777777" w:rsidR="005C3C29" w:rsidRDefault="00000000">
            <w:pPr>
              <w:spacing w:after="0" w:line="259" w:lineRule="auto"/>
              <w:ind w:left="0" w:firstLine="0"/>
              <w:jc w:val="center"/>
            </w:pPr>
            <w:r>
              <w:rPr>
                <w:sz w:val="18"/>
              </w:rPr>
              <w:t>Protocol comparison and module analysis</w:t>
            </w:r>
          </w:p>
        </w:tc>
        <w:tc>
          <w:tcPr>
            <w:tcW w:w="1656" w:type="dxa"/>
            <w:tcBorders>
              <w:top w:val="single" w:sz="4" w:space="0" w:color="000000"/>
              <w:left w:val="single" w:sz="4" w:space="0" w:color="000000"/>
              <w:bottom w:val="single" w:sz="4" w:space="0" w:color="000000"/>
              <w:right w:val="single" w:sz="4" w:space="0" w:color="000000"/>
            </w:tcBorders>
          </w:tcPr>
          <w:p w14:paraId="02D0A401" w14:textId="77777777" w:rsidR="005C3C29" w:rsidRDefault="00000000">
            <w:pPr>
              <w:spacing w:after="0" w:line="259" w:lineRule="auto"/>
              <w:ind w:left="0" w:right="46" w:firstLine="0"/>
              <w:jc w:val="center"/>
            </w:pPr>
            <w:r>
              <w:rPr>
                <w:sz w:val="18"/>
              </w:rPr>
              <w:t>CSMA/CA–</w:t>
            </w:r>
          </w:p>
          <w:p w14:paraId="19307B8E" w14:textId="77777777" w:rsidR="005C3C29" w:rsidRDefault="00000000">
            <w:pPr>
              <w:spacing w:after="0" w:line="259" w:lineRule="auto"/>
              <w:ind w:left="0" w:right="47" w:firstLine="0"/>
              <w:jc w:val="center"/>
            </w:pPr>
            <w:r>
              <w:rPr>
                <w:sz w:val="18"/>
              </w:rPr>
              <w:t>OFDMA analysis</w:t>
            </w:r>
          </w:p>
        </w:tc>
        <w:tc>
          <w:tcPr>
            <w:tcW w:w="1656" w:type="dxa"/>
            <w:tcBorders>
              <w:top w:val="single" w:sz="4" w:space="0" w:color="000000"/>
              <w:left w:val="single" w:sz="4" w:space="0" w:color="000000"/>
              <w:bottom w:val="single" w:sz="4" w:space="0" w:color="000000"/>
              <w:right w:val="single" w:sz="4" w:space="0" w:color="000000"/>
            </w:tcBorders>
          </w:tcPr>
          <w:p w14:paraId="7400AB1C" w14:textId="77777777" w:rsidR="005C3C29" w:rsidRDefault="00000000">
            <w:pPr>
              <w:spacing w:after="0" w:line="259" w:lineRule="auto"/>
              <w:ind w:left="0" w:firstLine="0"/>
              <w:jc w:val="center"/>
            </w:pPr>
            <w:r>
              <w:rPr>
                <w:sz w:val="18"/>
              </w:rPr>
              <w:t>Latency/energy analysis</w:t>
            </w:r>
          </w:p>
        </w:tc>
        <w:tc>
          <w:tcPr>
            <w:tcW w:w="1656" w:type="dxa"/>
            <w:tcBorders>
              <w:top w:val="single" w:sz="4" w:space="0" w:color="000000"/>
              <w:left w:val="single" w:sz="4" w:space="0" w:color="000000"/>
              <w:bottom w:val="single" w:sz="4" w:space="0" w:color="000000"/>
              <w:right w:val="single" w:sz="4" w:space="0" w:color="000000"/>
            </w:tcBorders>
            <w:vAlign w:val="center"/>
          </w:tcPr>
          <w:p w14:paraId="58B14EAD" w14:textId="77777777" w:rsidR="005C3C29" w:rsidRDefault="00000000">
            <w:pPr>
              <w:spacing w:after="0" w:line="259" w:lineRule="auto"/>
              <w:ind w:left="0" w:right="44" w:firstLine="0"/>
              <w:jc w:val="center"/>
            </w:pPr>
            <w:r>
              <w:rPr>
                <w:sz w:val="18"/>
              </w:rPr>
              <w:t>Ch. 3</w:t>
            </w:r>
          </w:p>
        </w:tc>
        <w:tc>
          <w:tcPr>
            <w:tcW w:w="1656" w:type="dxa"/>
            <w:tcBorders>
              <w:top w:val="single" w:sz="4" w:space="0" w:color="000000"/>
              <w:left w:val="single" w:sz="4" w:space="0" w:color="000000"/>
              <w:bottom w:val="single" w:sz="4" w:space="0" w:color="000000"/>
              <w:right w:val="single" w:sz="4" w:space="0" w:color="000000"/>
            </w:tcBorders>
            <w:vAlign w:val="center"/>
          </w:tcPr>
          <w:p w14:paraId="25242648" w14:textId="77777777" w:rsidR="005C3C29" w:rsidRDefault="00000000">
            <w:pPr>
              <w:spacing w:after="0" w:line="259" w:lineRule="auto"/>
              <w:ind w:left="0" w:right="45" w:firstLine="0"/>
              <w:jc w:val="center"/>
            </w:pPr>
            <w:r>
              <w:rPr>
                <w:sz w:val="18"/>
              </w:rPr>
              <w:t>25% (provisional)</w:t>
            </w:r>
          </w:p>
        </w:tc>
      </w:tr>
      <w:tr w:rsidR="005C3C29" w14:paraId="01FE7825" w14:textId="77777777">
        <w:trPr>
          <w:trHeight w:val="630"/>
        </w:trPr>
        <w:tc>
          <w:tcPr>
            <w:tcW w:w="1654" w:type="dxa"/>
            <w:tcBorders>
              <w:top w:val="single" w:sz="4" w:space="0" w:color="000000"/>
              <w:left w:val="single" w:sz="4" w:space="0" w:color="000000"/>
              <w:bottom w:val="single" w:sz="4" w:space="0" w:color="000000"/>
              <w:right w:val="single" w:sz="4" w:space="0" w:color="000000"/>
            </w:tcBorders>
            <w:vAlign w:val="center"/>
          </w:tcPr>
          <w:p w14:paraId="22E1F511" w14:textId="77777777" w:rsidR="005C3C29" w:rsidRDefault="00000000">
            <w:pPr>
              <w:spacing w:after="0" w:line="259" w:lineRule="auto"/>
              <w:ind w:left="0" w:firstLine="0"/>
              <w:jc w:val="center"/>
            </w:pPr>
            <w:proofErr w:type="gramStart"/>
            <w:r>
              <w:rPr>
                <w:sz w:val="18"/>
              </w:rPr>
              <w:t>Gowtham .S</w:t>
            </w:r>
            <w:proofErr w:type="gramEnd"/>
            <w:r>
              <w:rPr>
                <w:sz w:val="18"/>
              </w:rPr>
              <w:t xml:space="preserve"> / 1971260007</w:t>
            </w:r>
          </w:p>
        </w:tc>
        <w:tc>
          <w:tcPr>
            <w:tcW w:w="1738" w:type="dxa"/>
            <w:tcBorders>
              <w:top w:val="single" w:sz="4" w:space="0" w:color="000000"/>
              <w:left w:val="single" w:sz="4" w:space="0" w:color="000000"/>
              <w:bottom w:val="single" w:sz="4" w:space="0" w:color="000000"/>
              <w:right w:val="single" w:sz="4" w:space="0" w:color="000000"/>
            </w:tcBorders>
          </w:tcPr>
          <w:p w14:paraId="51836511" w14:textId="77777777" w:rsidR="005C3C29" w:rsidRDefault="00000000">
            <w:pPr>
              <w:spacing w:after="0" w:line="259" w:lineRule="auto"/>
              <w:ind w:left="0" w:firstLine="6"/>
              <w:jc w:val="center"/>
            </w:pPr>
            <w:r>
              <w:rPr>
                <w:sz w:val="18"/>
              </w:rPr>
              <w:t>Performance evaluation and documentation</w:t>
            </w:r>
          </w:p>
        </w:tc>
        <w:tc>
          <w:tcPr>
            <w:tcW w:w="1656" w:type="dxa"/>
            <w:tcBorders>
              <w:top w:val="single" w:sz="4" w:space="0" w:color="000000"/>
              <w:left w:val="single" w:sz="4" w:space="0" w:color="000000"/>
              <w:bottom w:val="single" w:sz="4" w:space="0" w:color="000000"/>
              <w:right w:val="single" w:sz="4" w:space="0" w:color="000000"/>
            </w:tcBorders>
            <w:vAlign w:val="center"/>
          </w:tcPr>
          <w:p w14:paraId="38C9197D" w14:textId="77777777" w:rsidR="005C3C29" w:rsidRDefault="00000000">
            <w:pPr>
              <w:spacing w:after="0" w:line="259" w:lineRule="auto"/>
              <w:ind w:left="0" w:firstLine="0"/>
              <w:jc w:val="center"/>
            </w:pPr>
            <w:r>
              <w:rPr>
                <w:sz w:val="18"/>
              </w:rPr>
              <w:t>Parameter/result organization</w:t>
            </w:r>
          </w:p>
        </w:tc>
        <w:tc>
          <w:tcPr>
            <w:tcW w:w="1656" w:type="dxa"/>
            <w:tcBorders>
              <w:top w:val="single" w:sz="4" w:space="0" w:color="000000"/>
              <w:left w:val="single" w:sz="4" w:space="0" w:color="000000"/>
              <w:bottom w:val="single" w:sz="4" w:space="0" w:color="000000"/>
              <w:right w:val="single" w:sz="4" w:space="0" w:color="000000"/>
            </w:tcBorders>
          </w:tcPr>
          <w:p w14:paraId="15E3A1DC" w14:textId="77777777" w:rsidR="005C3C29" w:rsidRDefault="00000000">
            <w:pPr>
              <w:spacing w:after="0" w:line="259" w:lineRule="auto"/>
              <w:ind w:left="0" w:firstLine="0"/>
              <w:jc w:val="center"/>
            </w:pPr>
            <w:r>
              <w:rPr>
                <w:sz w:val="18"/>
              </w:rPr>
              <w:t>Throughput and station-scale analysis</w:t>
            </w:r>
          </w:p>
        </w:tc>
        <w:tc>
          <w:tcPr>
            <w:tcW w:w="1656" w:type="dxa"/>
            <w:tcBorders>
              <w:top w:val="single" w:sz="4" w:space="0" w:color="000000"/>
              <w:left w:val="single" w:sz="4" w:space="0" w:color="000000"/>
              <w:bottom w:val="single" w:sz="4" w:space="0" w:color="000000"/>
              <w:right w:val="single" w:sz="4" w:space="0" w:color="000000"/>
            </w:tcBorders>
            <w:vAlign w:val="center"/>
          </w:tcPr>
          <w:p w14:paraId="58C53968" w14:textId="77777777" w:rsidR="005C3C29" w:rsidRDefault="00000000">
            <w:pPr>
              <w:spacing w:after="0" w:line="259" w:lineRule="auto"/>
              <w:ind w:left="0" w:right="44" w:firstLine="0"/>
              <w:jc w:val="center"/>
            </w:pPr>
            <w:r>
              <w:rPr>
                <w:sz w:val="18"/>
              </w:rPr>
              <w:t>Ch. 4</w:t>
            </w:r>
          </w:p>
        </w:tc>
        <w:tc>
          <w:tcPr>
            <w:tcW w:w="1656" w:type="dxa"/>
            <w:tcBorders>
              <w:top w:val="single" w:sz="4" w:space="0" w:color="000000"/>
              <w:left w:val="single" w:sz="4" w:space="0" w:color="000000"/>
              <w:bottom w:val="single" w:sz="4" w:space="0" w:color="000000"/>
              <w:right w:val="single" w:sz="4" w:space="0" w:color="000000"/>
            </w:tcBorders>
            <w:vAlign w:val="center"/>
          </w:tcPr>
          <w:p w14:paraId="2138255F" w14:textId="77777777" w:rsidR="005C3C29" w:rsidRDefault="00000000">
            <w:pPr>
              <w:spacing w:after="0" w:line="259" w:lineRule="auto"/>
              <w:ind w:left="0" w:right="45" w:firstLine="0"/>
              <w:jc w:val="center"/>
            </w:pPr>
            <w:r>
              <w:rPr>
                <w:sz w:val="18"/>
              </w:rPr>
              <w:t>25% (provisional)</w:t>
            </w:r>
          </w:p>
        </w:tc>
      </w:tr>
      <w:tr w:rsidR="005C3C29" w14:paraId="140FF46D" w14:textId="77777777">
        <w:trPr>
          <w:trHeight w:val="424"/>
        </w:trPr>
        <w:tc>
          <w:tcPr>
            <w:tcW w:w="1654" w:type="dxa"/>
            <w:tcBorders>
              <w:top w:val="single" w:sz="4" w:space="0" w:color="000000"/>
              <w:left w:val="single" w:sz="4" w:space="0" w:color="000000"/>
              <w:bottom w:val="single" w:sz="4" w:space="0" w:color="000000"/>
              <w:right w:val="single" w:sz="4" w:space="0" w:color="000000"/>
            </w:tcBorders>
          </w:tcPr>
          <w:p w14:paraId="1A53D39F" w14:textId="77777777" w:rsidR="005C3C29" w:rsidRDefault="00000000">
            <w:pPr>
              <w:spacing w:after="0" w:line="259" w:lineRule="auto"/>
              <w:ind w:left="0" w:firstLine="0"/>
              <w:jc w:val="center"/>
            </w:pPr>
            <w:r>
              <w:rPr>
                <w:sz w:val="18"/>
              </w:rPr>
              <w:t>Krishna. M / 1924260154</w:t>
            </w:r>
          </w:p>
        </w:tc>
        <w:tc>
          <w:tcPr>
            <w:tcW w:w="1738" w:type="dxa"/>
            <w:tcBorders>
              <w:top w:val="single" w:sz="4" w:space="0" w:color="000000"/>
              <w:left w:val="single" w:sz="4" w:space="0" w:color="000000"/>
              <w:bottom w:val="single" w:sz="4" w:space="0" w:color="000000"/>
              <w:right w:val="single" w:sz="4" w:space="0" w:color="000000"/>
            </w:tcBorders>
          </w:tcPr>
          <w:p w14:paraId="1CEA4CBD" w14:textId="77777777" w:rsidR="005C3C29" w:rsidRDefault="00000000">
            <w:pPr>
              <w:spacing w:after="0" w:line="259" w:lineRule="auto"/>
              <w:ind w:left="0" w:firstLine="0"/>
              <w:jc w:val="center"/>
            </w:pPr>
            <w:r>
              <w:rPr>
                <w:sz w:val="18"/>
              </w:rPr>
              <w:t>Topology/supporting documentation</w:t>
            </w:r>
          </w:p>
        </w:tc>
        <w:tc>
          <w:tcPr>
            <w:tcW w:w="1656" w:type="dxa"/>
            <w:tcBorders>
              <w:top w:val="single" w:sz="4" w:space="0" w:color="000000"/>
              <w:left w:val="single" w:sz="4" w:space="0" w:color="000000"/>
              <w:bottom w:val="single" w:sz="4" w:space="0" w:color="000000"/>
              <w:right w:val="single" w:sz="4" w:space="0" w:color="000000"/>
            </w:tcBorders>
          </w:tcPr>
          <w:p w14:paraId="638EAE33" w14:textId="77777777" w:rsidR="005C3C29" w:rsidRDefault="00000000">
            <w:pPr>
              <w:spacing w:after="0" w:line="259" w:lineRule="auto"/>
              <w:ind w:left="0" w:firstLine="0"/>
              <w:jc w:val="center"/>
            </w:pPr>
            <w:r>
              <w:rPr>
                <w:sz w:val="18"/>
              </w:rPr>
              <w:t>Network topology representation</w:t>
            </w:r>
          </w:p>
        </w:tc>
        <w:tc>
          <w:tcPr>
            <w:tcW w:w="1656" w:type="dxa"/>
            <w:tcBorders>
              <w:top w:val="single" w:sz="4" w:space="0" w:color="000000"/>
              <w:left w:val="single" w:sz="4" w:space="0" w:color="000000"/>
              <w:bottom w:val="single" w:sz="4" w:space="0" w:color="000000"/>
              <w:right w:val="single" w:sz="4" w:space="0" w:color="000000"/>
            </w:tcBorders>
          </w:tcPr>
          <w:p w14:paraId="73BDB590" w14:textId="77777777" w:rsidR="005C3C29" w:rsidRDefault="00000000">
            <w:pPr>
              <w:spacing w:after="0" w:line="259" w:lineRule="auto"/>
              <w:ind w:left="4" w:right="5" w:firstLine="0"/>
              <w:jc w:val="center"/>
            </w:pPr>
            <w:r>
              <w:rPr>
                <w:sz w:val="18"/>
              </w:rPr>
              <w:t>Result consolidation</w:t>
            </w:r>
          </w:p>
        </w:tc>
        <w:tc>
          <w:tcPr>
            <w:tcW w:w="1656" w:type="dxa"/>
            <w:tcBorders>
              <w:top w:val="single" w:sz="4" w:space="0" w:color="000000"/>
              <w:left w:val="single" w:sz="4" w:space="0" w:color="000000"/>
              <w:bottom w:val="single" w:sz="4" w:space="0" w:color="000000"/>
              <w:right w:val="single" w:sz="4" w:space="0" w:color="000000"/>
            </w:tcBorders>
            <w:vAlign w:val="center"/>
          </w:tcPr>
          <w:p w14:paraId="4FEB49C0" w14:textId="77777777" w:rsidR="005C3C29" w:rsidRDefault="00000000">
            <w:pPr>
              <w:spacing w:after="0" w:line="259" w:lineRule="auto"/>
              <w:ind w:left="3" w:firstLine="0"/>
            </w:pPr>
            <w:r>
              <w:rPr>
                <w:sz w:val="18"/>
              </w:rPr>
              <w:t>Ch. 5 + Appendices</w:t>
            </w:r>
          </w:p>
        </w:tc>
        <w:tc>
          <w:tcPr>
            <w:tcW w:w="1656" w:type="dxa"/>
            <w:tcBorders>
              <w:top w:val="single" w:sz="4" w:space="0" w:color="000000"/>
              <w:left w:val="single" w:sz="4" w:space="0" w:color="000000"/>
              <w:bottom w:val="single" w:sz="4" w:space="0" w:color="000000"/>
              <w:right w:val="single" w:sz="4" w:space="0" w:color="000000"/>
            </w:tcBorders>
            <w:vAlign w:val="center"/>
          </w:tcPr>
          <w:p w14:paraId="10792F15" w14:textId="77777777" w:rsidR="005C3C29" w:rsidRDefault="00000000">
            <w:pPr>
              <w:spacing w:after="0" w:line="259" w:lineRule="auto"/>
              <w:ind w:left="0" w:right="45" w:firstLine="0"/>
              <w:jc w:val="center"/>
            </w:pPr>
            <w:r>
              <w:rPr>
                <w:sz w:val="18"/>
              </w:rPr>
              <w:t>25% (provisional)</w:t>
            </w:r>
          </w:p>
        </w:tc>
      </w:tr>
      <w:tr w:rsidR="005C3C29" w14:paraId="31F3AEDE" w14:textId="77777777">
        <w:trPr>
          <w:trHeight w:val="264"/>
        </w:trPr>
        <w:tc>
          <w:tcPr>
            <w:tcW w:w="1654" w:type="dxa"/>
            <w:tcBorders>
              <w:top w:val="single" w:sz="4" w:space="0" w:color="000000"/>
              <w:left w:val="single" w:sz="4" w:space="0" w:color="000000"/>
              <w:bottom w:val="single" w:sz="4" w:space="0" w:color="000000"/>
              <w:right w:val="single" w:sz="4" w:space="0" w:color="000000"/>
            </w:tcBorders>
          </w:tcPr>
          <w:p w14:paraId="4320AB20" w14:textId="77777777" w:rsidR="005C3C29" w:rsidRDefault="00000000">
            <w:pPr>
              <w:spacing w:after="0" w:line="259" w:lineRule="auto"/>
              <w:ind w:left="0" w:right="43" w:firstLine="0"/>
              <w:jc w:val="center"/>
            </w:pPr>
            <w:r>
              <w:rPr>
                <w:sz w:val="18"/>
              </w:rPr>
              <w:t>Total</w:t>
            </w:r>
          </w:p>
        </w:tc>
        <w:tc>
          <w:tcPr>
            <w:tcW w:w="1738" w:type="dxa"/>
            <w:tcBorders>
              <w:top w:val="single" w:sz="4" w:space="0" w:color="000000"/>
              <w:left w:val="single" w:sz="4" w:space="0" w:color="000000"/>
              <w:bottom w:val="single" w:sz="4" w:space="0" w:color="000000"/>
              <w:right w:val="single" w:sz="4" w:space="0" w:color="000000"/>
            </w:tcBorders>
          </w:tcPr>
          <w:p w14:paraId="5751C6F0" w14:textId="77777777" w:rsidR="005C3C29" w:rsidRDefault="005C3C29">
            <w:pPr>
              <w:spacing w:after="160" w:line="259" w:lineRule="auto"/>
              <w:ind w:left="0" w:firstLine="0"/>
            </w:pPr>
          </w:p>
        </w:tc>
        <w:tc>
          <w:tcPr>
            <w:tcW w:w="1656" w:type="dxa"/>
            <w:tcBorders>
              <w:top w:val="single" w:sz="4" w:space="0" w:color="000000"/>
              <w:left w:val="single" w:sz="4" w:space="0" w:color="000000"/>
              <w:bottom w:val="single" w:sz="4" w:space="0" w:color="000000"/>
              <w:right w:val="single" w:sz="4" w:space="0" w:color="000000"/>
            </w:tcBorders>
          </w:tcPr>
          <w:p w14:paraId="7749B6A2" w14:textId="77777777" w:rsidR="005C3C29" w:rsidRDefault="005C3C29">
            <w:pPr>
              <w:spacing w:after="160" w:line="259" w:lineRule="auto"/>
              <w:ind w:left="0" w:firstLine="0"/>
            </w:pPr>
          </w:p>
        </w:tc>
        <w:tc>
          <w:tcPr>
            <w:tcW w:w="1656" w:type="dxa"/>
            <w:tcBorders>
              <w:top w:val="single" w:sz="4" w:space="0" w:color="000000"/>
              <w:left w:val="single" w:sz="4" w:space="0" w:color="000000"/>
              <w:bottom w:val="single" w:sz="4" w:space="0" w:color="000000"/>
              <w:right w:val="single" w:sz="4" w:space="0" w:color="000000"/>
            </w:tcBorders>
          </w:tcPr>
          <w:p w14:paraId="61F04FB3" w14:textId="77777777" w:rsidR="005C3C29" w:rsidRDefault="005C3C29">
            <w:pPr>
              <w:spacing w:after="160" w:line="259" w:lineRule="auto"/>
              <w:ind w:left="0" w:firstLine="0"/>
            </w:pPr>
          </w:p>
        </w:tc>
        <w:tc>
          <w:tcPr>
            <w:tcW w:w="1656" w:type="dxa"/>
            <w:tcBorders>
              <w:top w:val="single" w:sz="4" w:space="0" w:color="000000"/>
              <w:left w:val="single" w:sz="4" w:space="0" w:color="000000"/>
              <w:bottom w:val="single" w:sz="4" w:space="0" w:color="000000"/>
              <w:right w:val="single" w:sz="4" w:space="0" w:color="000000"/>
            </w:tcBorders>
          </w:tcPr>
          <w:p w14:paraId="5B2E60C4" w14:textId="77777777" w:rsidR="005C3C29" w:rsidRDefault="005C3C29">
            <w:pPr>
              <w:spacing w:after="160" w:line="259" w:lineRule="auto"/>
              <w:ind w:left="0" w:firstLine="0"/>
            </w:pPr>
          </w:p>
        </w:tc>
        <w:tc>
          <w:tcPr>
            <w:tcW w:w="1656" w:type="dxa"/>
            <w:tcBorders>
              <w:top w:val="single" w:sz="4" w:space="0" w:color="000000"/>
              <w:left w:val="single" w:sz="4" w:space="0" w:color="000000"/>
              <w:bottom w:val="single" w:sz="4" w:space="0" w:color="000000"/>
              <w:right w:val="single" w:sz="4" w:space="0" w:color="000000"/>
            </w:tcBorders>
          </w:tcPr>
          <w:p w14:paraId="1D4317C5" w14:textId="77777777" w:rsidR="005C3C29" w:rsidRDefault="00000000">
            <w:pPr>
              <w:spacing w:after="0" w:line="259" w:lineRule="auto"/>
              <w:ind w:left="0" w:right="42" w:firstLine="0"/>
              <w:jc w:val="center"/>
            </w:pPr>
            <w:r>
              <w:rPr>
                <w:sz w:val="18"/>
              </w:rPr>
              <w:t>100%</w:t>
            </w:r>
          </w:p>
        </w:tc>
      </w:tr>
    </w:tbl>
    <w:p w14:paraId="6C884D5E" w14:textId="77777777" w:rsidR="005C3C29" w:rsidRDefault="00000000">
      <w:r>
        <w:br w:type="page"/>
      </w:r>
    </w:p>
    <w:p w14:paraId="440CFD5E" w14:textId="77777777" w:rsidR="005C3C29" w:rsidRDefault="00000000">
      <w:pPr>
        <w:pStyle w:val="Heading1"/>
        <w:ind w:left="20" w:right="1"/>
      </w:pPr>
      <w:r>
        <w:lastRenderedPageBreak/>
        <w:t>ABSTRACT</w:t>
      </w:r>
    </w:p>
    <w:p w14:paraId="4160E07B" w14:textId="77777777" w:rsidR="005C3C29" w:rsidRDefault="00000000">
      <w:pPr>
        <w:spacing w:after="197"/>
        <w:ind w:left="-5"/>
      </w:pPr>
      <w:r>
        <w:t xml:space="preserve">Wireless networking performance depends strongly on channel bandwidth, medium-access strategy, station density and the efficiency of packet transmission. This capstone project evaluates IEEE 802.11ax (Wi-Fi 6) wireless networking through a set of simulation-oriented modules using NS-3 / </w:t>
      </w:r>
      <w:proofErr w:type="spellStart"/>
      <w:r>
        <w:t>NetSim</w:t>
      </w:r>
      <w:proofErr w:type="spellEnd"/>
      <w:r>
        <w:t xml:space="preserve"> concepts and Cisco Packet Tracer topology configurations. The work investigates four related engineering questions: the effect of 20 MHz, 40 MHz and 80 MHz channel widths on aggregate throughput; the latency advantage of OFDMA scheduling over traditional CSMA/CA contention; the energy-per-packet </w:t>
      </w:r>
      <w:proofErr w:type="spellStart"/>
      <w:r>
        <w:t>behavior</w:t>
      </w:r>
      <w:proofErr w:type="spellEnd"/>
      <w:r>
        <w:t xml:space="preserve"> of 802.11ax compared with 802.11n; and the degradation in per-station throughput as WLAN station count increases.</w:t>
      </w:r>
    </w:p>
    <w:p w14:paraId="3C90A6A6" w14:textId="77777777" w:rsidR="005C3C29" w:rsidRDefault="00000000">
      <w:pPr>
        <w:spacing w:after="197"/>
        <w:ind w:left="-5"/>
      </w:pPr>
      <w:r>
        <w:t xml:space="preserve">For the channel-width study, an 802.11ax network with one access point and 16 active stations was evaluated under saturated UDP CBR traffic. The reported aggregate throughput values were 143 Mbps for 20 MHz, 287 Mbps for 40 MHz and 575 Mbps for 80 </w:t>
      </w:r>
      <w:proofErr w:type="spellStart"/>
      <w:r>
        <w:t>MHz.</w:t>
      </w:r>
      <w:proofErr w:type="spellEnd"/>
      <w:r>
        <w:t xml:space="preserve"> A second module compared access latency for 10 active stations using CSMA/CA and OFDMA. The reported average latency decreased from 24.5 </w:t>
      </w:r>
      <w:proofErr w:type="spellStart"/>
      <w:r>
        <w:t>ms</w:t>
      </w:r>
      <w:proofErr w:type="spellEnd"/>
      <w:r>
        <w:t xml:space="preserve"> to 4.2 </w:t>
      </w:r>
      <w:proofErr w:type="spellStart"/>
      <w:r>
        <w:t>ms</w:t>
      </w:r>
      <w:proofErr w:type="spellEnd"/>
      <w:r>
        <w:t xml:space="preserve">, with OFDMA peak jitter reported as 5 </w:t>
      </w:r>
      <w:proofErr w:type="spellStart"/>
      <w:r>
        <w:t>ms</w:t>
      </w:r>
      <w:proofErr w:type="spellEnd"/>
      <w:r>
        <w:t>. A third module examined energy-per-packet consumption for 802.11n and 802.11ax under identical CBR traffic, with reported values showing lower energy consumption for 802.11ax in both 10node and 50-node cases. Finally, station-scale analysis compared 5 and 20 stations on a single AP and reported more than 82% reduction in per-station throughput at the higher station count.</w:t>
      </w:r>
    </w:p>
    <w:p w14:paraId="14561196" w14:textId="77777777" w:rsidR="005C3C29" w:rsidRDefault="00000000">
      <w:pPr>
        <w:spacing w:after="197"/>
        <w:ind w:left="-5"/>
      </w:pPr>
      <w:r>
        <w:t>Overall, the project demonstrates the system-level trade-offs associated with Wi-Fi 6: wider channels can substantially increase aggregate throughput, OFDMA can reduce access latency by reducing contention, and Wi-Fi 6 mechanisms can improve energy efficiency under the stated simulated conditions. The results also show that increasing station density can impose significant throughput penalties, highlighting the importance of medium-access scheduling and network capacity planning.</w:t>
      </w:r>
    </w:p>
    <w:p w14:paraId="44ED74D1" w14:textId="77777777" w:rsidR="005C3C29" w:rsidRDefault="00000000">
      <w:pPr>
        <w:ind w:left="-5"/>
      </w:pPr>
      <w:r>
        <w:t>Keywords: IEEE 802.11ax, Wi-Fi 6, OFDMA, CSMA/CA, Aggregate Throughput, Wireless Network Simulation</w:t>
      </w:r>
    </w:p>
    <w:p w14:paraId="64A76125" w14:textId="77777777" w:rsidR="005C3C29" w:rsidRDefault="00000000">
      <w:pPr>
        <w:pStyle w:val="Heading1"/>
        <w:spacing w:after="0"/>
        <w:ind w:left="3361"/>
        <w:jc w:val="left"/>
      </w:pPr>
      <w:r>
        <w:t>TABLE OF CONTENTS</w:t>
      </w:r>
    </w:p>
    <w:tbl>
      <w:tblPr>
        <w:tblStyle w:val="TableGrid"/>
        <w:tblW w:w="9936" w:type="dxa"/>
        <w:tblInd w:w="-2" w:type="dxa"/>
        <w:tblCellMar>
          <w:top w:w="12" w:type="dxa"/>
          <w:left w:w="131" w:type="dxa"/>
          <w:bottom w:w="0" w:type="dxa"/>
          <w:right w:w="82" w:type="dxa"/>
        </w:tblCellMar>
        <w:tblLook w:val="04A0" w:firstRow="1" w:lastRow="0" w:firstColumn="1" w:lastColumn="0" w:noHBand="0" w:noVBand="1"/>
      </w:tblPr>
      <w:tblGrid>
        <w:gridCol w:w="3312"/>
        <w:gridCol w:w="3312"/>
        <w:gridCol w:w="3312"/>
      </w:tblGrid>
      <w:tr w:rsidR="005C3C29" w14:paraId="5A477752" w14:textId="77777777">
        <w:trPr>
          <w:trHeight w:val="215"/>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0446C5E0" w14:textId="77777777" w:rsidR="005C3C29" w:rsidRDefault="00000000">
            <w:pPr>
              <w:spacing w:after="0" w:line="259" w:lineRule="auto"/>
              <w:ind w:left="0" w:right="44" w:firstLine="0"/>
              <w:jc w:val="center"/>
            </w:pPr>
            <w:r>
              <w:rPr>
                <w:b/>
                <w:sz w:val="18"/>
              </w:rPr>
              <w:t>Sl. No.</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2A21D866" w14:textId="77777777" w:rsidR="005C3C29" w:rsidRDefault="00000000">
            <w:pPr>
              <w:spacing w:after="0" w:line="259" w:lineRule="auto"/>
              <w:ind w:left="0" w:right="44" w:firstLine="0"/>
              <w:jc w:val="center"/>
            </w:pPr>
            <w:r>
              <w:rPr>
                <w:b/>
                <w:sz w:val="18"/>
              </w:rPr>
              <w:t>Title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6F779978" w14:textId="77777777" w:rsidR="005C3C29" w:rsidRDefault="00000000">
            <w:pPr>
              <w:spacing w:after="0" w:line="259" w:lineRule="auto"/>
              <w:ind w:left="0" w:right="44" w:firstLine="0"/>
              <w:jc w:val="center"/>
            </w:pPr>
            <w:r>
              <w:rPr>
                <w:b/>
                <w:sz w:val="18"/>
              </w:rPr>
              <w:t>Page No.</w:t>
            </w:r>
          </w:p>
        </w:tc>
      </w:tr>
      <w:tr w:rsidR="005C3C29" w14:paraId="7531F6FD" w14:textId="77777777">
        <w:trPr>
          <w:trHeight w:val="220"/>
        </w:trPr>
        <w:tc>
          <w:tcPr>
            <w:tcW w:w="3312" w:type="dxa"/>
            <w:tcBorders>
              <w:top w:val="single" w:sz="4" w:space="0" w:color="000000"/>
              <w:left w:val="single" w:sz="4" w:space="0" w:color="000000"/>
              <w:bottom w:val="single" w:sz="4" w:space="0" w:color="000000"/>
              <w:right w:val="single" w:sz="4" w:space="0" w:color="000000"/>
            </w:tcBorders>
          </w:tcPr>
          <w:p w14:paraId="02B95FD5" w14:textId="77777777" w:rsidR="005C3C29" w:rsidRDefault="00000000">
            <w:pPr>
              <w:spacing w:after="0" w:line="259" w:lineRule="auto"/>
              <w:ind w:left="0" w:right="45" w:firstLine="0"/>
              <w:jc w:val="center"/>
            </w:pPr>
            <w:proofErr w:type="spellStart"/>
            <w:r>
              <w:rPr>
                <w:sz w:val="18"/>
              </w:rPr>
              <w:t>i</w:t>
            </w:r>
            <w:proofErr w:type="spellEnd"/>
          </w:p>
        </w:tc>
        <w:tc>
          <w:tcPr>
            <w:tcW w:w="3312" w:type="dxa"/>
            <w:tcBorders>
              <w:top w:val="single" w:sz="4" w:space="0" w:color="000000"/>
              <w:left w:val="single" w:sz="4" w:space="0" w:color="000000"/>
              <w:bottom w:val="single" w:sz="4" w:space="0" w:color="000000"/>
              <w:right w:val="single" w:sz="4" w:space="0" w:color="000000"/>
            </w:tcBorders>
          </w:tcPr>
          <w:p w14:paraId="1C9E1618" w14:textId="77777777" w:rsidR="005C3C29" w:rsidRDefault="00000000">
            <w:pPr>
              <w:spacing w:after="0" w:line="259" w:lineRule="auto"/>
              <w:ind w:left="0" w:right="48" w:firstLine="0"/>
              <w:jc w:val="center"/>
            </w:pPr>
            <w:r>
              <w:rPr>
                <w:sz w:val="18"/>
              </w:rPr>
              <w:t>Certificate from the Supervisor</w:t>
            </w:r>
          </w:p>
        </w:tc>
        <w:tc>
          <w:tcPr>
            <w:tcW w:w="3312" w:type="dxa"/>
            <w:tcBorders>
              <w:top w:val="single" w:sz="4" w:space="0" w:color="000000"/>
              <w:left w:val="single" w:sz="4" w:space="0" w:color="000000"/>
              <w:bottom w:val="single" w:sz="4" w:space="0" w:color="000000"/>
              <w:right w:val="single" w:sz="4" w:space="0" w:color="000000"/>
            </w:tcBorders>
          </w:tcPr>
          <w:p w14:paraId="77C25489" w14:textId="77777777" w:rsidR="005C3C29" w:rsidRDefault="00000000">
            <w:pPr>
              <w:spacing w:after="0" w:line="259" w:lineRule="auto"/>
              <w:ind w:left="0" w:right="45" w:firstLine="0"/>
              <w:jc w:val="center"/>
            </w:pPr>
            <w:r>
              <w:rPr>
                <w:sz w:val="18"/>
              </w:rPr>
              <w:t>ii</w:t>
            </w:r>
          </w:p>
        </w:tc>
      </w:tr>
      <w:tr w:rsidR="005C3C29" w14:paraId="76486EE8"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18DD456B" w14:textId="77777777" w:rsidR="005C3C29" w:rsidRDefault="00000000">
            <w:pPr>
              <w:spacing w:after="0" w:line="259" w:lineRule="auto"/>
              <w:ind w:left="0" w:right="45" w:firstLine="0"/>
              <w:jc w:val="center"/>
            </w:pPr>
            <w:r>
              <w:rPr>
                <w:sz w:val="18"/>
              </w:rPr>
              <w:t>ii</w:t>
            </w:r>
          </w:p>
        </w:tc>
        <w:tc>
          <w:tcPr>
            <w:tcW w:w="3312" w:type="dxa"/>
            <w:tcBorders>
              <w:top w:val="single" w:sz="4" w:space="0" w:color="000000"/>
              <w:left w:val="single" w:sz="4" w:space="0" w:color="000000"/>
              <w:bottom w:val="single" w:sz="4" w:space="0" w:color="000000"/>
              <w:right w:val="single" w:sz="4" w:space="0" w:color="000000"/>
            </w:tcBorders>
          </w:tcPr>
          <w:p w14:paraId="7BBCD6EF" w14:textId="77777777" w:rsidR="005C3C29" w:rsidRDefault="00000000">
            <w:pPr>
              <w:spacing w:after="0" w:line="259" w:lineRule="auto"/>
              <w:ind w:left="0" w:right="48" w:firstLine="0"/>
              <w:jc w:val="center"/>
            </w:pPr>
            <w:r>
              <w:rPr>
                <w:sz w:val="18"/>
              </w:rPr>
              <w:t>Declaration by the Candidate</w:t>
            </w:r>
          </w:p>
        </w:tc>
        <w:tc>
          <w:tcPr>
            <w:tcW w:w="3312" w:type="dxa"/>
            <w:tcBorders>
              <w:top w:val="single" w:sz="4" w:space="0" w:color="000000"/>
              <w:left w:val="single" w:sz="4" w:space="0" w:color="000000"/>
              <w:bottom w:val="single" w:sz="4" w:space="0" w:color="000000"/>
              <w:right w:val="single" w:sz="4" w:space="0" w:color="000000"/>
            </w:tcBorders>
          </w:tcPr>
          <w:p w14:paraId="168E9074" w14:textId="77777777" w:rsidR="005C3C29" w:rsidRDefault="00000000">
            <w:pPr>
              <w:spacing w:after="0" w:line="259" w:lineRule="auto"/>
              <w:ind w:left="0" w:right="45" w:firstLine="0"/>
              <w:jc w:val="center"/>
            </w:pPr>
            <w:r>
              <w:rPr>
                <w:sz w:val="18"/>
              </w:rPr>
              <w:t>iii</w:t>
            </w:r>
          </w:p>
        </w:tc>
      </w:tr>
      <w:tr w:rsidR="005C3C29" w14:paraId="3786FC61"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53D3A008" w14:textId="77777777" w:rsidR="005C3C29" w:rsidRDefault="00000000">
            <w:pPr>
              <w:spacing w:after="0" w:line="259" w:lineRule="auto"/>
              <w:ind w:left="0" w:right="45" w:firstLine="0"/>
              <w:jc w:val="center"/>
            </w:pPr>
            <w:r>
              <w:rPr>
                <w:sz w:val="18"/>
              </w:rPr>
              <w:t>iii</w:t>
            </w:r>
          </w:p>
        </w:tc>
        <w:tc>
          <w:tcPr>
            <w:tcW w:w="3312" w:type="dxa"/>
            <w:tcBorders>
              <w:top w:val="single" w:sz="4" w:space="0" w:color="000000"/>
              <w:left w:val="single" w:sz="4" w:space="0" w:color="000000"/>
              <w:bottom w:val="single" w:sz="4" w:space="0" w:color="000000"/>
              <w:right w:val="single" w:sz="4" w:space="0" w:color="000000"/>
            </w:tcBorders>
          </w:tcPr>
          <w:p w14:paraId="78AF4684" w14:textId="77777777" w:rsidR="005C3C29" w:rsidRDefault="00000000">
            <w:pPr>
              <w:spacing w:after="0" w:line="259" w:lineRule="auto"/>
              <w:ind w:left="0" w:right="47" w:firstLine="0"/>
              <w:jc w:val="center"/>
            </w:pPr>
            <w:r>
              <w:rPr>
                <w:sz w:val="18"/>
              </w:rPr>
              <w:t>Individual Contribution Statement</w:t>
            </w:r>
          </w:p>
        </w:tc>
        <w:tc>
          <w:tcPr>
            <w:tcW w:w="3312" w:type="dxa"/>
            <w:tcBorders>
              <w:top w:val="single" w:sz="4" w:space="0" w:color="000000"/>
              <w:left w:val="single" w:sz="4" w:space="0" w:color="000000"/>
              <w:bottom w:val="single" w:sz="4" w:space="0" w:color="000000"/>
              <w:right w:val="single" w:sz="4" w:space="0" w:color="000000"/>
            </w:tcBorders>
          </w:tcPr>
          <w:p w14:paraId="77314091" w14:textId="77777777" w:rsidR="005C3C29" w:rsidRDefault="00000000">
            <w:pPr>
              <w:spacing w:after="0" w:line="259" w:lineRule="auto"/>
              <w:ind w:left="0" w:right="45" w:firstLine="0"/>
              <w:jc w:val="center"/>
            </w:pPr>
            <w:r>
              <w:rPr>
                <w:sz w:val="18"/>
              </w:rPr>
              <w:t>iv</w:t>
            </w:r>
          </w:p>
        </w:tc>
      </w:tr>
      <w:tr w:rsidR="005C3C29" w14:paraId="30F4CAF9"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508CD8E6" w14:textId="77777777" w:rsidR="005C3C29" w:rsidRDefault="00000000">
            <w:pPr>
              <w:spacing w:after="0" w:line="259" w:lineRule="auto"/>
              <w:ind w:left="0" w:right="45" w:firstLine="0"/>
              <w:jc w:val="center"/>
            </w:pPr>
            <w:r>
              <w:rPr>
                <w:sz w:val="18"/>
              </w:rPr>
              <w:t>iv</w:t>
            </w:r>
          </w:p>
        </w:tc>
        <w:tc>
          <w:tcPr>
            <w:tcW w:w="3312" w:type="dxa"/>
            <w:tcBorders>
              <w:top w:val="single" w:sz="4" w:space="0" w:color="000000"/>
              <w:left w:val="single" w:sz="4" w:space="0" w:color="000000"/>
              <w:bottom w:val="single" w:sz="4" w:space="0" w:color="000000"/>
              <w:right w:val="single" w:sz="4" w:space="0" w:color="000000"/>
            </w:tcBorders>
          </w:tcPr>
          <w:p w14:paraId="4669CA38" w14:textId="77777777" w:rsidR="005C3C29" w:rsidRDefault="00000000">
            <w:pPr>
              <w:spacing w:after="0" w:line="259" w:lineRule="auto"/>
              <w:ind w:left="0" w:right="45" w:firstLine="0"/>
              <w:jc w:val="center"/>
            </w:pPr>
            <w:r>
              <w:rPr>
                <w:sz w:val="18"/>
              </w:rPr>
              <w:t>Abstract</w:t>
            </w:r>
          </w:p>
        </w:tc>
        <w:tc>
          <w:tcPr>
            <w:tcW w:w="3312" w:type="dxa"/>
            <w:tcBorders>
              <w:top w:val="single" w:sz="4" w:space="0" w:color="000000"/>
              <w:left w:val="single" w:sz="4" w:space="0" w:color="000000"/>
              <w:bottom w:val="single" w:sz="4" w:space="0" w:color="000000"/>
              <w:right w:val="single" w:sz="4" w:space="0" w:color="000000"/>
            </w:tcBorders>
          </w:tcPr>
          <w:p w14:paraId="637F97F0" w14:textId="77777777" w:rsidR="005C3C29" w:rsidRDefault="00000000">
            <w:pPr>
              <w:spacing w:after="0" w:line="259" w:lineRule="auto"/>
              <w:ind w:left="0" w:right="45" w:firstLine="0"/>
              <w:jc w:val="center"/>
            </w:pPr>
            <w:r>
              <w:rPr>
                <w:sz w:val="18"/>
              </w:rPr>
              <w:t>v</w:t>
            </w:r>
          </w:p>
        </w:tc>
      </w:tr>
      <w:tr w:rsidR="005C3C29" w14:paraId="672704CE"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3A1B84CE" w14:textId="77777777" w:rsidR="005C3C29" w:rsidRDefault="00000000">
            <w:pPr>
              <w:spacing w:after="0" w:line="259" w:lineRule="auto"/>
              <w:ind w:left="0" w:right="45" w:firstLine="0"/>
              <w:jc w:val="center"/>
            </w:pPr>
            <w:r>
              <w:rPr>
                <w:sz w:val="18"/>
              </w:rPr>
              <w:t>v</w:t>
            </w:r>
          </w:p>
        </w:tc>
        <w:tc>
          <w:tcPr>
            <w:tcW w:w="3312" w:type="dxa"/>
            <w:tcBorders>
              <w:top w:val="single" w:sz="4" w:space="0" w:color="000000"/>
              <w:left w:val="single" w:sz="4" w:space="0" w:color="000000"/>
              <w:bottom w:val="single" w:sz="4" w:space="0" w:color="000000"/>
              <w:right w:val="single" w:sz="4" w:space="0" w:color="000000"/>
            </w:tcBorders>
          </w:tcPr>
          <w:p w14:paraId="4CC29E37" w14:textId="77777777" w:rsidR="005C3C29" w:rsidRDefault="00000000">
            <w:pPr>
              <w:spacing w:after="0" w:line="259" w:lineRule="auto"/>
              <w:ind w:left="0" w:right="45" w:firstLine="0"/>
              <w:jc w:val="center"/>
            </w:pPr>
            <w:r>
              <w:rPr>
                <w:sz w:val="18"/>
              </w:rPr>
              <w:t>List of Figures</w:t>
            </w:r>
          </w:p>
        </w:tc>
        <w:tc>
          <w:tcPr>
            <w:tcW w:w="3312" w:type="dxa"/>
            <w:tcBorders>
              <w:top w:val="single" w:sz="4" w:space="0" w:color="000000"/>
              <w:left w:val="single" w:sz="4" w:space="0" w:color="000000"/>
              <w:bottom w:val="single" w:sz="4" w:space="0" w:color="000000"/>
              <w:right w:val="single" w:sz="4" w:space="0" w:color="000000"/>
            </w:tcBorders>
          </w:tcPr>
          <w:p w14:paraId="613C737A" w14:textId="77777777" w:rsidR="005C3C29" w:rsidRDefault="00000000">
            <w:pPr>
              <w:spacing w:after="0" w:line="259" w:lineRule="auto"/>
              <w:ind w:left="0" w:right="45" w:firstLine="0"/>
              <w:jc w:val="center"/>
            </w:pPr>
            <w:r>
              <w:rPr>
                <w:sz w:val="18"/>
              </w:rPr>
              <w:t>vi</w:t>
            </w:r>
          </w:p>
        </w:tc>
      </w:tr>
      <w:tr w:rsidR="005C3C29" w14:paraId="1E5E9755"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5EF04BD8" w14:textId="77777777" w:rsidR="005C3C29" w:rsidRDefault="00000000">
            <w:pPr>
              <w:spacing w:after="0" w:line="259" w:lineRule="auto"/>
              <w:ind w:left="0" w:right="45" w:firstLine="0"/>
              <w:jc w:val="center"/>
            </w:pPr>
            <w:r>
              <w:rPr>
                <w:sz w:val="18"/>
              </w:rPr>
              <w:t>vi</w:t>
            </w:r>
          </w:p>
        </w:tc>
        <w:tc>
          <w:tcPr>
            <w:tcW w:w="3312" w:type="dxa"/>
            <w:tcBorders>
              <w:top w:val="single" w:sz="4" w:space="0" w:color="000000"/>
              <w:left w:val="single" w:sz="4" w:space="0" w:color="000000"/>
              <w:bottom w:val="single" w:sz="4" w:space="0" w:color="000000"/>
              <w:right w:val="single" w:sz="4" w:space="0" w:color="000000"/>
            </w:tcBorders>
          </w:tcPr>
          <w:p w14:paraId="439A84B8" w14:textId="77777777" w:rsidR="005C3C29" w:rsidRDefault="00000000">
            <w:pPr>
              <w:spacing w:after="0" w:line="259" w:lineRule="auto"/>
              <w:ind w:left="0" w:right="45" w:firstLine="0"/>
              <w:jc w:val="center"/>
            </w:pPr>
            <w:r>
              <w:rPr>
                <w:sz w:val="18"/>
              </w:rPr>
              <w:t>List of Tables</w:t>
            </w:r>
          </w:p>
        </w:tc>
        <w:tc>
          <w:tcPr>
            <w:tcW w:w="3312" w:type="dxa"/>
            <w:tcBorders>
              <w:top w:val="single" w:sz="4" w:space="0" w:color="000000"/>
              <w:left w:val="single" w:sz="4" w:space="0" w:color="000000"/>
              <w:bottom w:val="single" w:sz="4" w:space="0" w:color="000000"/>
              <w:right w:val="single" w:sz="4" w:space="0" w:color="000000"/>
            </w:tcBorders>
          </w:tcPr>
          <w:p w14:paraId="19E26C39" w14:textId="77777777" w:rsidR="005C3C29" w:rsidRDefault="00000000">
            <w:pPr>
              <w:spacing w:after="0" w:line="259" w:lineRule="auto"/>
              <w:ind w:left="0" w:right="45" w:firstLine="0"/>
              <w:jc w:val="center"/>
            </w:pPr>
            <w:r>
              <w:rPr>
                <w:sz w:val="18"/>
              </w:rPr>
              <w:t>vii</w:t>
            </w:r>
          </w:p>
        </w:tc>
      </w:tr>
      <w:tr w:rsidR="005C3C29" w14:paraId="46663A9C"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2DE05C71" w14:textId="77777777" w:rsidR="005C3C29" w:rsidRDefault="00000000">
            <w:pPr>
              <w:spacing w:after="0" w:line="259" w:lineRule="auto"/>
              <w:ind w:left="0" w:right="45" w:firstLine="0"/>
              <w:jc w:val="center"/>
            </w:pPr>
            <w:r>
              <w:rPr>
                <w:sz w:val="18"/>
              </w:rPr>
              <w:t>vii</w:t>
            </w:r>
          </w:p>
        </w:tc>
        <w:tc>
          <w:tcPr>
            <w:tcW w:w="3312" w:type="dxa"/>
            <w:tcBorders>
              <w:top w:val="single" w:sz="4" w:space="0" w:color="000000"/>
              <w:left w:val="single" w:sz="4" w:space="0" w:color="000000"/>
              <w:bottom w:val="single" w:sz="4" w:space="0" w:color="000000"/>
              <w:right w:val="single" w:sz="4" w:space="0" w:color="000000"/>
            </w:tcBorders>
          </w:tcPr>
          <w:p w14:paraId="1347163F" w14:textId="77777777" w:rsidR="005C3C29" w:rsidRDefault="00000000">
            <w:pPr>
              <w:spacing w:after="0" w:line="259" w:lineRule="auto"/>
              <w:ind w:left="0" w:right="45" w:firstLine="0"/>
              <w:jc w:val="center"/>
            </w:pPr>
            <w:r>
              <w:rPr>
                <w:sz w:val="18"/>
              </w:rPr>
              <w:t>List of Abbreviations</w:t>
            </w:r>
          </w:p>
        </w:tc>
        <w:tc>
          <w:tcPr>
            <w:tcW w:w="3312" w:type="dxa"/>
            <w:tcBorders>
              <w:top w:val="single" w:sz="4" w:space="0" w:color="000000"/>
              <w:left w:val="single" w:sz="4" w:space="0" w:color="000000"/>
              <w:bottom w:val="single" w:sz="4" w:space="0" w:color="000000"/>
              <w:right w:val="single" w:sz="4" w:space="0" w:color="000000"/>
            </w:tcBorders>
          </w:tcPr>
          <w:p w14:paraId="292D3565" w14:textId="77777777" w:rsidR="005C3C29" w:rsidRDefault="00000000">
            <w:pPr>
              <w:spacing w:after="0" w:line="259" w:lineRule="auto"/>
              <w:ind w:left="0" w:right="45" w:firstLine="0"/>
              <w:jc w:val="center"/>
            </w:pPr>
            <w:r>
              <w:rPr>
                <w:sz w:val="18"/>
              </w:rPr>
              <w:t>viii</w:t>
            </w:r>
          </w:p>
        </w:tc>
      </w:tr>
      <w:tr w:rsidR="005C3C29" w14:paraId="720E9A8F" w14:textId="77777777">
        <w:trPr>
          <w:trHeight w:val="424"/>
        </w:trPr>
        <w:tc>
          <w:tcPr>
            <w:tcW w:w="3312" w:type="dxa"/>
            <w:tcBorders>
              <w:top w:val="single" w:sz="4" w:space="0" w:color="000000"/>
              <w:left w:val="single" w:sz="4" w:space="0" w:color="000000"/>
              <w:bottom w:val="single" w:sz="4" w:space="0" w:color="000000"/>
              <w:right w:val="single" w:sz="4" w:space="0" w:color="000000"/>
            </w:tcBorders>
            <w:vAlign w:val="center"/>
          </w:tcPr>
          <w:p w14:paraId="5AE3411F" w14:textId="77777777" w:rsidR="005C3C29" w:rsidRDefault="00000000">
            <w:pPr>
              <w:spacing w:after="0" w:line="259" w:lineRule="auto"/>
              <w:ind w:left="0" w:right="45" w:firstLine="0"/>
              <w:jc w:val="center"/>
            </w:pPr>
            <w:r>
              <w:rPr>
                <w:sz w:val="18"/>
              </w:rPr>
              <w:t>1</w:t>
            </w:r>
          </w:p>
        </w:tc>
        <w:tc>
          <w:tcPr>
            <w:tcW w:w="3312" w:type="dxa"/>
            <w:tcBorders>
              <w:top w:val="single" w:sz="4" w:space="0" w:color="000000"/>
              <w:left w:val="single" w:sz="4" w:space="0" w:color="000000"/>
              <w:bottom w:val="single" w:sz="4" w:space="0" w:color="000000"/>
              <w:right w:val="single" w:sz="4" w:space="0" w:color="000000"/>
            </w:tcBorders>
          </w:tcPr>
          <w:p w14:paraId="5B4622EB" w14:textId="77777777" w:rsidR="005C3C29" w:rsidRDefault="00000000">
            <w:pPr>
              <w:spacing w:after="0" w:line="259" w:lineRule="auto"/>
              <w:ind w:left="0" w:right="47" w:firstLine="0"/>
              <w:jc w:val="center"/>
            </w:pPr>
            <w:r>
              <w:rPr>
                <w:sz w:val="18"/>
              </w:rPr>
              <w:t xml:space="preserve">Chapter 1: Introduction and Engineering </w:t>
            </w:r>
          </w:p>
          <w:p w14:paraId="2CB6775A" w14:textId="77777777" w:rsidR="005C3C29" w:rsidRDefault="00000000">
            <w:pPr>
              <w:spacing w:after="0" w:line="259" w:lineRule="auto"/>
              <w:ind w:left="0" w:right="44" w:firstLine="0"/>
              <w:jc w:val="center"/>
            </w:pPr>
            <w:r>
              <w:rPr>
                <w:sz w:val="18"/>
              </w:rPr>
              <w:t>Problem</w:t>
            </w:r>
          </w:p>
        </w:tc>
        <w:tc>
          <w:tcPr>
            <w:tcW w:w="3312" w:type="dxa"/>
            <w:tcBorders>
              <w:top w:val="single" w:sz="4" w:space="0" w:color="000000"/>
              <w:left w:val="single" w:sz="4" w:space="0" w:color="000000"/>
              <w:bottom w:val="single" w:sz="4" w:space="0" w:color="000000"/>
              <w:right w:val="single" w:sz="4" w:space="0" w:color="000000"/>
            </w:tcBorders>
            <w:vAlign w:val="center"/>
          </w:tcPr>
          <w:p w14:paraId="6F0D7356" w14:textId="77777777" w:rsidR="005C3C29" w:rsidRDefault="00000000">
            <w:pPr>
              <w:spacing w:after="0" w:line="259" w:lineRule="auto"/>
              <w:ind w:left="0" w:right="45" w:firstLine="0"/>
              <w:jc w:val="center"/>
            </w:pPr>
            <w:r>
              <w:rPr>
                <w:sz w:val="18"/>
              </w:rPr>
              <w:t>1</w:t>
            </w:r>
          </w:p>
        </w:tc>
      </w:tr>
      <w:tr w:rsidR="005C3C29" w14:paraId="1AD537F4" w14:textId="77777777">
        <w:trPr>
          <w:trHeight w:val="424"/>
        </w:trPr>
        <w:tc>
          <w:tcPr>
            <w:tcW w:w="3312" w:type="dxa"/>
            <w:tcBorders>
              <w:top w:val="single" w:sz="4" w:space="0" w:color="000000"/>
              <w:left w:val="single" w:sz="4" w:space="0" w:color="000000"/>
              <w:bottom w:val="single" w:sz="4" w:space="0" w:color="000000"/>
              <w:right w:val="single" w:sz="4" w:space="0" w:color="000000"/>
            </w:tcBorders>
            <w:vAlign w:val="center"/>
          </w:tcPr>
          <w:p w14:paraId="354C4494" w14:textId="77777777" w:rsidR="005C3C29" w:rsidRDefault="00000000">
            <w:pPr>
              <w:spacing w:after="0" w:line="259" w:lineRule="auto"/>
              <w:ind w:left="0" w:right="45" w:firstLine="0"/>
              <w:jc w:val="center"/>
            </w:pPr>
            <w:r>
              <w:rPr>
                <w:sz w:val="18"/>
              </w:rPr>
              <w:t>2</w:t>
            </w:r>
          </w:p>
        </w:tc>
        <w:tc>
          <w:tcPr>
            <w:tcW w:w="3312" w:type="dxa"/>
            <w:tcBorders>
              <w:top w:val="single" w:sz="4" w:space="0" w:color="000000"/>
              <w:left w:val="single" w:sz="4" w:space="0" w:color="000000"/>
              <w:bottom w:val="single" w:sz="4" w:space="0" w:color="000000"/>
              <w:right w:val="single" w:sz="4" w:space="0" w:color="000000"/>
            </w:tcBorders>
          </w:tcPr>
          <w:p w14:paraId="49EFB982" w14:textId="77777777" w:rsidR="005C3C29" w:rsidRDefault="00000000">
            <w:pPr>
              <w:spacing w:after="0" w:line="259" w:lineRule="auto"/>
              <w:ind w:left="0" w:firstLine="0"/>
            </w:pPr>
            <w:r>
              <w:rPr>
                <w:sz w:val="18"/>
              </w:rPr>
              <w:t xml:space="preserve">Chapter 2: Literature Review and Existing </w:t>
            </w:r>
          </w:p>
          <w:p w14:paraId="0CAC7E9B" w14:textId="77777777" w:rsidR="005C3C29" w:rsidRDefault="00000000">
            <w:pPr>
              <w:spacing w:after="0" w:line="259" w:lineRule="auto"/>
              <w:ind w:left="0" w:right="45" w:firstLine="0"/>
              <w:jc w:val="center"/>
            </w:pPr>
            <w:r>
              <w:rPr>
                <w:sz w:val="18"/>
              </w:rPr>
              <w:t>Solutions</w:t>
            </w:r>
          </w:p>
        </w:tc>
        <w:tc>
          <w:tcPr>
            <w:tcW w:w="3312" w:type="dxa"/>
            <w:tcBorders>
              <w:top w:val="single" w:sz="4" w:space="0" w:color="000000"/>
              <w:left w:val="single" w:sz="4" w:space="0" w:color="000000"/>
              <w:bottom w:val="single" w:sz="4" w:space="0" w:color="000000"/>
              <w:right w:val="single" w:sz="4" w:space="0" w:color="000000"/>
            </w:tcBorders>
            <w:vAlign w:val="center"/>
          </w:tcPr>
          <w:p w14:paraId="5081B3A2" w14:textId="77777777" w:rsidR="005C3C29" w:rsidRDefault="00000000">
            <w:pPr>
              <w:spacing w:after="0" w:line="259" w:lineRule="auto"/>
              <w:ind w:left="0" w:right="45" w:firstLine="0"/>
              <w:jc w:val="center"/>
            </w:pPr>
            <w:r>
              <w:rPr>
                <w:sz w:val="18"/>
              </w:rPr>
              <w:t>5</w:t>
            </w:r>
          </w:p>
        </w:tc>
      </w:tr>
      <w:tr w:rsidR="005C3C29" w14:paraId="504887BD" w14:textId="77777777">
        <w:trPr>
          <w:trHeight w:val="630"/>
        </w:trPr>
        <w:tc>
          <w:tcPr>
            <w:tcW w:w="3312" w:type="dxa"/>
            <w:tcBorders>
              <w:top w:val="single" w:sz="4" w:space="0" w:color="000000"/>
              <w:left w:val="single" w:sz="4" w:space="0" w:color="000000"/>
              <w:bottom w:val="single" w:sz="4" w:space="0" w:color="000000"/>
              <w:right w:val="single" w:sz="4" w:space="0" w:color="000000"/>
            </w:tcBorders>
            <w:vAlign w:val="center"/>
          </w:tcPr>
          <w:p w14:paraId="00D046EA" w14:textId="77777777" w:rsidR="005C3C29" w:rsidRDefault="00000000">
            <w:pPr>
              <w:spacing w:after="0" w:line="259" w:lineRule="auto"/>
              <w:ind w:left="0" w:right="45" w:firstLine="0"/>
              <w:jc w:val="center"/>
            </w:pPr>
            <w:r>
              <w:rPr>
                <w:sz w:val="18"/>
              </w:rPr>
              <w:t>3</w:t>
            </w:r>
          </w:p>
        </w:tc>
        <w:tc>
          <w:tcPr>
            <w:tcW w:w="3312" w:type="dxa"/>
            <w:tcBorders>
              <w:top w:val="single" w:sz="4" w:space="0" w:color="000000"/>
              <w:left w:val="single" w:sz="4" w:space="0" w:color="000000"/>
              <w:bottom w:val="single" w:sz="4" w:space="0" w:color="000000"/>
              <w:right w:val="single" w:sz="4" w:space="0" w:color="000000"/>
            </w:tcBorders>
          </w:tcPr>
          <w:p w14:paraId="513D261F" w14:textId="77777777" w:rsidR="005C3C29" w:rsidRDefault="00000000">
            <w:pPr>
              <w:spacing w:after="0" w:line="259" w:lineRule="auto"/>
              <w:ind w:left="0" w:firstLine="0"/>
              <w:jc w:val="center"/>
            </w:pPr>
            <w:r>
              <w:rPr>
                <w:sz w:val="18"/>
              </w:rPr>
              <w:t xml:space="preserve">Chapter 3: Engineering Design &amp; </w:t>
            </w:r>
            <w:proofErr w:type="spellStart"/>
            <w:r>
              <w:rPr>
                <w:sz w:val="18"/>
              </w:rPr>
              <w:t>Tradeoffs</w:t>
            </w:r>
            <w:proofErr w:type="spellEnd"/>
            <w:r>
              <w:rPr>
                <w:sz w:val="18"/>
              </w:rPr>
              <w:t>, Sustainability, Ethics, Safety, Risk &amp; Security</w:t>
            </w:r>
          </w:p>
        </w:tc>
        <w:tc>
          <w:tcPr>
            <w:tcW w:w="3312" w:type="dxa"/>
            <w:tcBorders>
              <w:top w:val="single" w:sz="4" w:space="0" w:color="000000"/>
              <w:left w:val="single" w:sz="4" w:space="0" w:color="000000"/>
              <w:bottom w:val="single" w:sz="4" w:space="0" w:color="000000"/>
              <w:right w:val="single" w:sz="4" w:space="0" w:color="000000"/>
            </w:tcBorders>
            <w:vAlign w:val="center"/>
          </w:tcPr>
          <w:p w14:paraId="31EC460F" w14:textId="77777777" w:rsidR="005C3C29" w:rsidRDefault="00000000">
            <w:pPr>
              <w:spacing w:after="0" w:line="259" w:lineRule="auto"/>
              <w:ind w:left="0" w:right="45" w:firstLine="0"/>
              <w:jc w:val="center"/>
            </w:pPr>
            <w:r>
              <w:rPr>
                <w:sz w:val="18"/>
              </w:rPr>
              <w:t>8</w:t>
            </w:r>
          </w:p>
        </w:tc>
      </w:tr>
      <w:tr w:rsidR="005C3C29" w14:paraId="7FFE9453" w14:textId="77777777">
        <w:trPr>
          <w:trHeight w:val="424"/>
        </w:trPr>
        <w:tc>
          <w:tcPr>
            <w:tcW w:w="3312" w:type="dxa"/>
            <w:tcBorders>
              <w:top w:val="single" w:sz="4" w:space="0" w:color="000000"/>
              <w:left w:val="single" w:sz="4" w:space="0" w:color="000000"/>
              <w:bottom w:val="single" w:sz="4" w:space="0" w:color="000000"/>
              <w:right w:val="single" w:sz="4" w:space="0" w:color="000000"/>
            </w:tcBorders>
            <w:vAlign w:val="center"/>
          </w:tcPr>
          <w:p w14:paraId="098C32C8" w14:textId="77777777" w:rsidR="005C3C29" w:rsidRDefault="00000000">
            <w:pPr>
              <w:spacing w:after="0" w:line="259" w:lineRule="auto"/>
              <w:ind w:left="0" w:right="45" w:firstLine="0"/>
              <w:jc w:val="center"/>
            </w:pPr>
            <w:r>
              <w:rPr>
                <w:sz w:val="18"/>
              </w:rPr>
              <w:t>4</w:t>
            </w:r>
          </w:p>
        </w:tc>
        <w:tc>
          <w:tcPr>
            <w:tcW w:w="3312" w:type="dxa"/>
            <w:tcBorders>
              <w:top w:val="single" w:sz="4" w:space="0" w:color="000000"/>
              <w:left w:val="single" w:sz="4" w:space="0" w:color="000000"/>
              <w:bottom w:val="single" w:sz="4" w:space="0" w:color="000000"/>
              <w:right w:val="single" w:sz="4" w:space="0" w:color="000000"/>
            </w:tcBorders>
          </w:tcPr>
          <w:p w14:paraId="6284E351" w14:textId="77777777" w:rsidR="005C3C29" w:rsidRDefault="00000000">
            <w:pPr>
              <w:spacing w:after="0" w:line="259" w:lineRule="auto"/>
              <w:ind w:left="0" w:firstLine="0"/>
              <w:jc w:val="center"/>
            </w:pPr>
            <w:r>
              <w:rPr>
                <w:sz w:val="18"/>
              </w:rPr>
              <w:t>Chapter 4: Implementation, Testing &amp; Results, Project Management</w:t>
            </w:r>
          </w:p>
        </w:tc>
        <w:tc>
          <w:tcPr>
            <w:tcW w:w="3312" w:type="dxa"/>
            <w:tcBorders>
              <w:top w:val="single" w:sz="4" w:space="0" w:color="000000"/>
              <w:left w:val="single" w:sz="4" w:space="0" w:color="000000"/>
              <w:bottom w:val="single" w:sz="4" w:space="0" w:color="000000"/>
              <w:right w:val="single" w:sz="4" w:space="0" w:color="000000"/>
            </w:tcBorders>
            <w:vAlign w:val="center"/>
          </w:tcPr>
          <w:p w14:paraId="1F119144" w14:textId="77777777" w:rsidR="005C3C29" w:rsidRDefault="00000000">
            <w:pPr>
              <w:spacing w:after="0" w:line="259" w:lineRule="auto"/>
              <w:ind w:left="0" w:right="45" w:firstLine="0"/>
              <w:jc w:val="center"/>
            </w:pPr>
            <w:r>
              <w:rPr>
                <w:sz w:val="18"/>
              </w:rPr>
              <w:t>13</w:t>
            </w:r>
          </w:p>
        </w:tc>
      </w:tr>
      <w:tr w:rsidR="005C3C29" w14:paraId="0AB11EAA" w14:textId="77777777">
        <w:trPr>
          <w:trHeight w:val="424"/>
        </w:trPr>
        <w:tc>
          <w:tcPr>
            <w:tcW w:w="3312" w:type="dxa"/>
            <w:tcBorders>
              <w:top w:val="single" w:sz="4" w:space="0" w:color="000000"/>
              <w:left w:val="single" w:sz="4" w:space="0" w:color="000000"/>
              <w:bottom w:val="single" w:sz="4" w:space="0" w:color="000000"/>
              <w:right w:val="single" w:sz="4" w:space="0" w:color="000000"/>
            </w:tcBorders>
            <w:vAlign w:val="center"/>
          </w:tcPr>
          <w:p w14:paraId="648D1DF3" w14:textId="77777777" w:rsidR="005C3C29" w:rsidRDefault="00000000">
            <w:pPr>
              <w:spacing w:after="0" w:line="259" w:lineRule="auto"/>
              <w:ind w:left="0" w:right="45" w:firstLine="0"/>
              <w:jc w:val="center"/>
            </w:pPr>
            <w:r>
              <w:rPr>
                <w:sz w:val="18"/>
              </w:rPr>
              <w:t>5</w:t>
            </w:r>
          </w:p>
        </w:tc>
        <w:tc>
          <w:tcPr>
            <w:tcW w:w="3312" w:type="dxa"/>
            <w:tcBorders>
              <w:top w:val="single" w:sz="4" w:space="0" w:color="000000"/>
              <w:left w:val="single" w:sz="4" w:space="0" w:color="000000"/>
              <w:bottom w:val="single" w:sz="4" w:space="0" w:color="000000"/>
              <w:right w:val="single" w:sz="4" w:space="0" w:color="000000"/>
            </w:tcBorders>
          </w:tcPr>
          <w:p w14:paraId="14C2DF67" w14:textId="77777777" w:rsidR="005C3C29" w:rsidRDefault="00000000">
            <w:pPr>
              <w:spacing w:after="0" w:line="259" w:lineRule="auto"/>
              <w:ind w:left="0" w:right="46" w:firstLine="0"/>
              <w:jc w:val="center"/>
            </w:pPr>
            <w:r>
              <w:rPr>
                <w:sz w:val="18"/>
              </w:rPr>
              <w:t xml:space="preserve">Chapter 5: Conclusion, Future Work and </w:t>
            </w:r>
          </w:p>
          <w:p w14:paraId="13012A05" w14:textId="77777777" w:rsidR="005C3C29" w:rsidRDefault="00000000">
            <w:pPr>
              <w:spacing w:after="0" w:line="259" w:lineRule="auto"/>
              <w:ind w:left="0" w:right="45" w:firstLine="0"/>
              <w:jc w:val="center"/>
            </w:pPr>
            <w:r>
              <w:rPr>
                <w:sz w:val="18"/>
              </w:rPr>
              <w:t>Reflection</w:t>
            </w:r>
          </w:p>
        </w:tc>
        <w:tc>
          <w:tcPr>
            <w:tcW w:w="3312" w:type="dxa"/>
            <w:tcBorders>
              <w:top w:val="single" w:sz="4" w:space="0" w:color="000000"/>
              <w:left w:val="single" w:sz="4" w:space="0" w:color="000000"/>
              <w:bottom w:val="single" w:sz="4" w:space="0" w:color="000000"/>
              <w:right w:val="single" w:sz="4" w:space="0" w:color="000000"/>
            </w:tcBorders>
            <w:vAlign w:val="center"/>
          </w:tcPr>
          <w:p w14:paraId="2EB5ACC0" w14:textId="77777777" w:rsidR="005C3C29" w:rsidRDefault="00000000">
            <w:pPr>
              <w:spacing w:after="0" w:line="259" w:lineRule="auto"/>
              <w:ind w:left="0" w:right="45" w:firstLine="0"/>
              <w:jc w:val="center"/>
            </w:pPr>
            <w:r>
              <w:rPr>
                <w:sz w:val="18"/>
              </w:rPr>
              <w:t>18</w:t>
            </w:r>
          </w:p>
        </w:tc>
      </w:tr>
      <w:tr w:rsidR="005C3C29" w14:paraId="1328141B" w14:textId="77777777">
        <w:trPr>
          <w:trHeight w:val="264"/>
        </w:trPr>
        <w:tc>
          <w:tcPr>
            <w:tcW w:w="3312" w:type="dxa"/>
            <w:tcBorders>
              <w:top w:val="single" w:sz="4" w:space="0" w:color="000000"/>
              <w:left w:val="single" w:sz="4" w:space="0" w:color="000000"/>
              <w:bottom w:val="single" w:sz="4" w:space="0" w:color="000000"/>
              <w:right w:val="single" w:sz="4" w:space="0" w:color="000000"/>
            </w:tcBorders>
          </w:tcPr>
          <w:p w14:paraId="47F21C3A" w14:textId="77777777" w:rsidR="005C3C29" w:rsidRDefault="005C3C29">
            <w:pPr>
              <w:spacing w:after="160" w:line="259" w:lineRule="auto"/>
              <w:ind w:left="0" w:firstLine="0"/>
            </w:pPr>
          </w:p>
        </w:tc>
        <w:tc>
          <w:tcPr>
            <w:tcW w:w="3312" w:type="dxa"/>
            <w:tcBorders>
              <w:top w:val="single" w:sz="4" w:space="0" w:color="000000"/>
              <w:left w:val="single" w:sz="4" w:space="0" w:color="000000"/>
              <w:bottom w:val="single" w:sz="4" w:space="0" w:color="000000"/>
              <w:right w:val="single" w:sz="4" w:space="0" w:color="000000"/>
            </w:tcBorders>
          </w:tcPr>
          <w:p w14:paraId="2E31A6F3" w14:textId="77777777" w:rsidR="005C3C29" w:rsidRDefault="00000000">
            <w:pPr>
              <w:spacing w:after="0" w:line="259" w:lineRule="auto"/>
              <w:ind w:left="0" w:right="45" w:firstLine="0"/>
              <w:jc w:val="center"/>
            </w:pPr>
            <w:r>
              <w:rPr>
                <w:sz w:val="18"/>
              </w:rPr>
              <w:t>References</w:t>
            </w:r>
          </w:p>
        </w:tc>
        <w:tc>
          <w:tcPr>
            <w:tcW w:w="3312" w:type="dxa"/>
            <w:tcBorders>
              <w:top w:val="single" w:sz="4" w:space="0" w:color="000000"/>
              <w:left w:val="single" w:sz="4" w:space="0" w:color="000000"/>
              <w:bottom w:val="single" w:sz="4" w:space="0" w:color="000000"/>
              <w:right w:val="single" w:sz="4" w:space="0" w:color="000000"/>
            </w:tcBorders>
          </w:tcPr>
          <w:p w14:paraId="41DE95DD" w14:textId="77777777" w:rsidR="005C3C29" w:rsidRDefault="00000000">
            <w:pPr>
              <w:spacing w:after="0" w:line="259" w:lineRule="auto"/>
              <w:ind w:left="0" w:right="45" w:firstLine="0"/>
              <w:jc w:val="center"/>
            </w:pPr>
            <w:r>
              <w:rPr>
                <w:sz w:val="18"/>
              </w:rPr>
              <w:t>20</w:t>
            </w:r>
          </w:p>
        </w:tc>
      </w:tr>
      <w:tr w:rsidR="005C3C29" w14:paraId="5E14542C" w14:textId="77777777">
        <w:trPr>
          <w:trHeight w:val="262"/>
        </w:trPr>
        <w:tc>
          <w:tcPr>
            <w:tcW w:w="3312" w:type="dxa"/>
            <w:tcBorders>
              <w:top w:val="single" w:sz="4" w:space="0" w:color="000000"/>
              <w:left w:val="single" w:sz="4" w:space="0" w:color="000000"/>
              <w:bottom w:val="single" w:sz="4" w:space="0" w:color="000000"/>
              <w:right w:val="single" w:sz="4" w:space="0" w:color="000000"/>
            </w:tcBorders>
          </w:tcPr>
          <w:p w14:paraId="03981AF7" w14:textId="77777777" w:rsidR="005C3C29" w:rsidRDefault="005C3C29">
            <w:pPr>
              <w:spacing w:after="160" w:line="259" w:lineRule="auto"/>
              <w:ind w:left="0" w:firstLine="0"/>
            </w:pPr>
          </w:p>
        </w:tc>
        <w:tc>
          <w:tcPr>
            <w:tcW w:w="3312" w:type="dxa"/>
            <w:tcBorders>
              <w:top w:val="single" w:sz="4" w:space="0" w:color="000000"/>
              <w:left w:val="single" w:sz="4" w:space="0" w:color="000000"/>
              <w:bottom w:val="single" w:sz="4" w:space="0" w:color="000000"/>
              <w:right w:val="single" w:sz="4" w:space="0" w:color="000000"/>
            </w:tcBorders>
          </w:tcPr>
          <w:p w14:paraId="7D4F3052" w14:textId="77777777" w:rsidR="005C3C29" w:rsidRDefault="00000000">
            <w:pPr>
              <w:spacing w:after="0" w:line="259" w:lineRule="auto"/>
              <w:ind w:left="0" w:right="45" w:firstLine="0"/>
              <w:jc w:val="center"/>
            </w:pPr>
            <w:r>
              <w:rPr>
                <w:sz w:val="18"/>
              </w:rPr>
              <w:t>Appendices</w:t>
            </w:r>
          </w:p>
        </w:tc>
        <w:tc>
          <w:tcPr>
            <w:tcW w:w="3312" w:type="dxa"/>
            <w:tcBorders>
              <w:top w:val="single" w:sz="4" w:space="0" w:color="000000"/>
              <w:left w:val="single" w:sz="4" w:space="0" w:color="000000"/>
              <w:bottom w:val="single" w:sz="4" w:space="0" w:color="000000"/>
              <w:right w:val="single" w:sz="4" w:space="0" w:color="000000"/>
            </w:tcBorders>
          </w:tcPr>
          <w:p w14:paraId="61FDBBA3" w14:textId="77777777" w:rsidR="005C3C29" w:rsidRDefault="00000000">
            <w:pPr>
              <w:spacing w:after="0" w:line="259" w:lineRule="auto"/>
              <w:ind w:left="0" w:right="45" w:firstLine="0"/>
              <w:jc w:val="center"/>
            </w:pPr>
            <w:r>
              <w:rPr>
                <w:sz w:val="18"/>
              </w:rPr>
              <w:t>21</w:t>
            </w:r>
          </w:p>
        </w:tc>
      </w:tr>
    </w:tbl>
    <w:p w14:paraId="4CEE14C5" w14:textId="77777777" w:rsidR="005C3C29" w:rsidRDefault="00000000">
      <w:r>
        <w:lastRenderedPageBreak/>
        <w:br w:type="page"/>
      </w:r>
    </w:p>
    <w:p w14:paraId="649F9BE9" w14:textId="77777777" w:rsidR="005C3C29" w:rsidRDefault="00000000">
      <w:pPr>
        <w:pStyle w:val="Heading1"/>
        <w:spacing w:after="0"/>
        <w:ind w:left="3687"/>
        <w:jc w:val="left"/>
      </w:pPr>
      <w:r>
        <w:lastRenderedPageBreak/>
        <w:t>LIST OF FIGURES</w:t>
      </w:r>
    </w:p>
    <w:tbl>
      <w:tblPr>
        <w:tblStyle w:val="TableGrid"/>
        <w:tblW w:w="9936" w:type="dxa"/>
        <w:tblInd w:w="-2" w:type="dxa"/>
        <w:tblCellMar>
          <w:top w:w="12" w:type="dxa"/>
          <w:left w:w="115" w:type="dxa"/>
          <w:bottom w:w="0" w:type="dxa"/>
          <w:right w:w="115" w:type="dxa"/>
        </w:tblCellMar>
        <w:tblLook w:val="04A0" w:firstRow="1" w:lastRow="0" w:firstColumn="1" w:lastColumn="0" w:noHBand="0" w:noVBand="1"/>
      </w:tblPr>
      <w:tblGrid>
        <w:gridCol w:w="3312"/>
        <w:gridCol w:w="3312"/>
        <w:gridCol w:w="3312"/>
      </w:tblGrid>
      <w:tr w:rsidR="005C3C29" w14:paraId="4B936DB4" w14:textId="77777777">
        <w:trPr>
          <w:trHeight w:val="215"/>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5A2D2B62" w14:textId="77777777" w:rsidR="005C3C29" w:rsidRDefault="00000000">
            <w:pPr>
              <w:spacing w:after="0" w:line="259" w:lineRule="auto"/>
              <w:ind w:left="4" w:firstLine="0"/>
              <w:jc w:val="center"/>
            </w:pPr>
            <w:r>
              <w:rPr>
                <w:b/>
                <w:sz w:val="18"/>
              </w:rPr>
              <w:t>Figure No.</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11E64478" w14:textId="77777777" w:rsidR="005C3C29" w:rsidRDefault="00000000">
            <w:pPr>
              <w:spacing w:after="0" w:line="259" w:lineRule="auto"/>
              <w:ind w:left="3" w:firstLine="0"/>
              <w:jc w:val="center"/>
            </w:pPr>
            <w:r>
              <w:rPr>
                <w:b/>
                <w:sz w:val="18"/>
              </w:rPr>
              <w:t>Figure Name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49DD585B" w14:textId="77777777" w:rsidR="005C3C29" w:rsidRDefault="00000000">
            <w:pPr>
              <w:spacing w:after="0" w:line="259" w:lineRule="auto"/>
              <w:ind w:left="5" w:firstLine="0"/>
              <w:jc w:val="center"/>
            </w:pPr>
            <w:r>
              <w:rPr>
                <w:b/>
                <w:sz w:val="18"/>
              </w:rPr>
              <w:t>Page No.</w:t>
            </w:r>
          </w:p>
        </w:tc>
      </w:tr>
      <w:tr w:rsidR="005C3C29" w14:paraId="4B3164EB" w14:textId="77777777">
        <w:trPr>
          <w:trHeight w:val="220"/>
        </w:trPr>
        <w:tc>
          <w:tcPr>
            <w:tcW w:w="3312" w:type="dxa"/>
            <w:tcBorders>
              <w:top w:val="single" w:sz="4" w:space="0" w:color="000000"/>
              <w:left w:val="single" w:sz="4" w:space="0" w:color="000000"/>
              <w:bottom w:val="single" w:sz="4" w:space="0" w:color="000000"/>
              <w:right w:val="single" w:sz="4" w:space="0" w:color="000000"/>
            </w:tcBorders>
          </w:tcPr>
          <w:p w14:paraId="71E479A4" w14:textId="77777777" w:rsidR="005C3C29" w:rsidRDefault="00000000">
            <w:pPr>
              <w:spacing w:after="0" w:line="259" w:lineRule="auto"/>
              <w:ind w:left="4" w:firstLine="0"/>
              <w:jc w:val="center"/>
            </w:pPr>
            <w:r>
              <w:rPr>
                <w:sz w:val="18"/>
              </w:rPr>
              <w:t>Fig. 1</w:t>
            </w:r>
          </w:p>
        </w:tc>
        <w:tc>
          <w:tcPr>
            <w:tcW w:w="3312" w:type="dxa"/>
            <w:tcBorders>
              <w:top w:val="single" w:sz="4" w:space="0" w:color="000000"/>
              <w:left w:val="single" w:sz="4" w:space="0" w:color="000000"/>
              <w:bottom w:val="single" w:sz="4" w:space="0" w:color="000000"/>
              <w:right w:val="single" w:sz="4" w:space="0" w:color="000000"/>
            </w:tcBorders>
          </w:tcPr>
          <w:p w14:paraId="651B6DF4" w14:textId="77777777" w:rsidR="005C3C29" w:rsidRDefault="00000000">
            <w:pPr>
              <w:spacing w:after="0" w:line="259" w:lineRule="auto"/>
              <w:ind w:left="2" w:firstLine="0"/>
              <w:jc w:val="center"/>
            </w:pPr>
            <w:r>
              <w:rPr>
                <w:sz w:val="18"/>
              </w:rPr>
              <w:t>Project overview and team</w:t>
            </w:r>
          </w:p>
        </w:tc>
        <w:tc>
          <w:tcPr>
            <w:tcW w:w="3312" w:type="dxa"/>
            <w:tcBorders>
              <w:top w:val="single" w:sz="4" w:space="0" w:color="000000"/>
              <w:left w:val="single" w:sz="4" w:space="0" w:color="000000"/>
              <w:bottom w:val="single" w:sz="4" w:space="0" w:color="000000"/>
              <w:right w:val="single" w:sz="4" w:space="0" w:color="000000"/>
            </w:tcBorders>
          </w:tcPr>
          <w:p w14:paraId="685620B3" w14:textId="77777777" w:rsidR="005C3C29" w:rsidRDefault="00000000">
            <w:pPr>
              <w:spacing w:after="0" w:line="259" w:lineRule="auto"/>
              <w:ind w:left="4" w:firstLine="0"/>
              <w:jc w:val="center"/>
            </w:pPr>
            <w:r>
              <w:rPr>
                <w:sz w:val="18"/>
              </w:rPr>
              <w:t>1</w:t>
            </w:r>
          </w:p>
        </w:tc>
      </w:tr>
      <w:tr w:rsidR="005C3C29" w14:paraId="03EF6F64"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40F968CF" w14:textId="77777777" w:rsidR="005C3C29" w:rsidRDefault="00000000">
            <w:pPr>
              <w:spacing w:after="0" w:line="259" w:lineRule="auto"/>
              <w:ind w:left="4" w:firstLine="0"/>
              <w:jc w:val="center"/>
            </w:pPr>
            <w:r>
              <w:rPr>
                <w:sz w:val="18"/>
              </w:rPr>
              <w:t>Fig. 2</w:t>
            </w:r>
          </w:p>
        </w:tc>
        <w:tc>
          <w:tcPr>
            <w:tcW w:w="3312" w:type="dxa"/>
            <w:tcBorders>
              <w:top w:val="single" w:sz="4" w:space="0" w:color="000000"/>
              <w:left w:val="single" w:sz="4" w:space="0" w:color="000000"/>
              <w:bottom w:val="single" w:sz="4" w:space="0" w:color="000000"/>
              <w:right w:val="single" w:sz="4" w:space="0" w:color="000000"/>
            </w:tcBorders>
          </w:tcPr>
          <w:p w14:paraId="3B369415" w14:textId="77777777" w:rsidR="005C3C29" w:rsidRDefault="00000000">
            <w:pPr>
              <w:spacing w:after="0" w:line="259" w:lineRule="auto"/>
              <w:ind w:left="1" w:firstLine="0"/>
              <w:jc w:val="center"/>
            </w:pPr>
            <w:r>
              <w:rPr>
                <w:sz w:val="18"/>
              </w:rPr>
              <w:t>Channel bandwidth simulation overview</w:t>
            </w:r>
          </w:p>
        </w:tc>
        <w:tc>
          <w:tcPr>
            <w:tcW w:w="3312" w:type="dxa"/>
            <w:tcBorders>
              <w:top w:val="single" w:sz="4" w:space="0" w:color="000000"/>
              <w:left w:val="single" w:sz="4" w:space="0" w:color="000000"/>
              <w:bottom w:val="single" w:sz="4" w:space="0" w:color="000000"/>
              <w:right w:val="single" w:sz="4" w:space="0" w:color="000000"/>
            </w:tcBorders>
          </w:tcPr>
          <w:p w14:paraId="37DBBD06" w14:textId="77777777" w:rsidR="005C3C29" w:rsidRDefault="00000000">
            <w:pPr>
              <w:spacing w:after="0" w:line="259" w:lineRule="auto"/>
              <w:ind w:left="4" w:firstLine="0"/>
              <w:jc w:val="center"/>
            </w:pPr>
            <w:r>
              <w:rPr>
                <w:sz w:val="18"/>
              </w:rPr>
              <w:t>2</w:t>
            </w:r>
          </w:p>
        </w:tc>
      </w:tr>
      <w:tr w:rsidR="005C3C29" w14:paraId="78919124" w14:textId="77777777">
        <w:trPr>
          <w:trHeight w:val="424"/>
        </w:trPr>
        <w:tc>
          <w:tcPr>
            <w:tcW w:w="3312" w:type="dxa"/>
            <w:tcBorders>
              <w:top w:val="single" w:sz="4" w:space="0" w:color="000000"/>
              <w:left w:val="single" w:sz="4" w:space="0" w:color="000000"/>
              <w:bottom w:val="single" w:sz="4" w:space="0" w:color="000000"/>
              <w:right w:val="single" w:sz="4" w:space="0" w:color="000000"/>
            </w:tcBorders>
            <w:vAlign w:val="center"/>
          </w:tcPr>
          <w:p w14:paraId="13910B80" w14:textId="77777777" w:rsidR="005C3C29" w:rsidRDefault="00000000">
            <w:pPr>
              <w:spacing w:after="0" w:line="259" w:lineRule="auto"/>
              <w:ind w:left="4" w:firstLine="0"/>
              <w:jc w:val="center"/>
            </w:pPr>
            <w:r>
              <w:rPr>
                <w:sz w:val="18"/>
              </w:rPr>
              <w:t>Fig. 3</w:t>
            </w:r>
          </w:p>
        </w:tc>
        <w:tc>
          <w:tcPr>
            <w:tcW w:w="3312" w:type="dxa"/>
            <w:tcBorders>
              <w:top w:val="single" w:sz="4" w:space="0" w:color="000000"/>
              <w:left w:val="single" w:sz="4" w:space="0" w:color="000000"/>
              <w:bottom w:val="single" w:sz="4" w:space="0" w:color="000000"/>
              <w:right w:val="single" w:sz="4" w:space="0" w:color="000000"/>
            </w:tcBorders>
          </w:tcPr>
          <w:p w14:paraId="3E72DB82" w14:textId="77777777" w:rsidR="005C3C29" w:rsidRDefault="00000000">
            <w:pPr>
              <w:spacing w:after="0" w:line="259" w:lineRule="auto"/>
              <w:ind w:left="0" w:firstLine="0"/>
              <w:jc w:val="center"/>
            </w:pPr>
            <w:r>
              <w:rPr>
                <w:sz w:val="18"/>
              </w:rPr>
              <w:t>Cisco Packet Tracer topology for bandwidth study</w:t>
            </w:r>
          </w:p>
        </w:tc>
        <w:tc>
          <w:tcPr>
            <w:tcW w:w="3312" w:type="dxa"/>
            <w:tcBorders>
              <w:top w:val="single" w:sz="4" w:space="0" w:color="000000"/>
              <w:left w:val="single" w:sz="4" w:space="0" w:color="000000"/>
              <w:bottom w:val="single" w:sz="4" w:space="0" w:color="000000"/>
              <w:right w:val="single" w:sz="4" w:space="0" w:color="000000"/>
            </w:tcBorders>
            <w:vAlign w:val="center"/>
          </w:tcPr>
          <w:p w14:paraId="575BD1EF" w14:textId="77777777" w:rsidR="005C3C29" w:rsidRDefault="00000000">
            <w:pPr>
              <w:spacing w:after="0" w:line="259" w:lineRule="auto"/>
              <w:ind w:left="4" w:firstLine="0"/>
              <w:jc w:val="center"/>
            </w:pPr>
            <w:r>
              <w:rPr>
                <w:sz w:val="18"/>
              </w:rPr>
              <w:t>4</w:t>
            </w:r>
          </w:p>
        </w:tc>
      </w:tr>
      <w:tr w:rsidR="005C3C29" w14:paraId="0B13BF6E"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037A11AF" w14:textId="77777777" w:rsidR="005C3C29" w:rsidRDefault="00000000">
            <w:pPr>
              <w:spacing w:after="0" w:line="259" w:lineRule="auto"/>
              <w:ind w:left="4" w:firstLine="0"/>
              <w:jc w:val="center"/>
            </w:pPr>
            <w:r>
              <w:rPr>
                <w:sz w:val="18"/>
              </w:rPr>
              <w:t>Fig. 4</w:t>
            </w:r>
          </w:p>
        </w:tc>
        <w:tc>
          <w:tcPr>
            <w:tcW w:w="3312" w:type="dxa"/>
            <w:tcBorders>
              <w:top w:val="single" w:sz="4" w:space="0" w:color="000000"/>
              <w:left w:val="single" w:sz="4" w:space="0" w:color="000000"/>
              <w:bottom w:val="single" w:sz="4" w:space="0" w:color="000000"/>
              <w:right w:val="single" w:sz="4" w:space="0" w:color="000000"/>
            </w:tcBorders>
          </w:tcPr>
          <w:p w14:paraId="7D0526EF" w14:textId="77777777" w:rsidR="005C3C29" w:rsidRDefault="00000000">
            <w:pPr>
              <w:spacing w:after="0" w:line="259" w:lineRule="auto"/>
              <w:ind w:left="2" w:firstLine="0"/>
              <w:jc w:val="center"/>
            </w:pPr>
            <w:r>
              <w:rPr>
                <w:sz w:val="18"/>
              </w:rPr>
              <w:t>CSMA/CA vs OFDMA access model</w:t>
            </w:r>
          </w:p>
        </w:tc>
        <w:tc>
          <w:tcPr>
            <w:tcW w:w="3312" w:type="dxa"/>
            <w:tcBorders>
              <w:top w:val="single" w:sz="4" w:space="0" w:color="000000"/>
              <w:left w:val="single" w:sz="4" w:space="0" w:color="000000"/>
              <w:bottom w:val="single" w:sz="4" w:space="0" w:color="000000"/>
              <w:right w:val="single" w:sz="4" w:space="0" w:color="000000"/>
            </w:tcBorders>
          </w:tcPr>
          <w:p w14:paraId="49B3A026" w14:textId="77777777" w:rsidR="005C3C29" w:rsidRDefault="00000000">
            <w:pPr>
              <w:spacing w:after="0" w:line="259" w:lineRule="auto"/>
              <w:ind w:left="4" w:firstLine="0"/>
              <w:jc w:val="center"/>
            </w:pPr>
            <w:r>
              <w:rPr>
                <w:sz w:val="18"/>
              </w:rPr>
              <w:t>10</w:t>
            </w:r>
          </w:p>
        </w:tc>
      </w:tr>
      <w:tr w:rsidR="005C3C29" w14:paraId="2A70ECD2"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0FA38879" w14:textId="77777777" w:rsidR="005C3C29" w:rsidRDefault="00000000">
            <w:pPr>
              <w:spacing w:after="0" w:line="259" w:lineRule="auto"/>
              <w:ind w:left="4" w:firstLine="0"/>
              <w:jc w:val="center"/>
            </w:pPr>
            <w:r>
              <w:rPr>
                <w:sz w:val="18"/>
              </w:rPr>
              <w:t>Fig. 5</w:t>
            </w:r>
          </w:p>
        </w:tc>
        <w:tc>
          <w:tcPr>
            <w:tcW w:w="3312" w:type="dxa"/>
            <w:tcBorders>
              <w:top w:val="single" w:sz="4" w:space="0" w:color="000000"/>
              <w:left w:val="single" w:sz="4" w:space="0" w:color="000000"/>
              <w:bottom w:val="single" w:sz="4" w:space="0" w:color="000000"/>
              <w:right w:val="single" w:sz="4" w:space="0" w:color="000000"/>
            </w:tcBorders>
          </w:tcPr>
          <w:p w14:paraId="0FB75590" w14:textId="77777777" w:rsidR="005C3C29" w:rsidRDefault="00000000">
            <w:pPr>
              <w:spacing w:after="0" w:line="259" w:lineRule="auto"/>
              <w:ind w:left="2" w:firstLine="0"/>
              <w:jc w:val="center"/>
            </w:pPr>
            <w:r>
              <w:rPr>
                <w:sz w:val="18"/>
              </w:rPr>
              <w:t>OFDMA latency simulation setup</w:t>
            </w:r>
          </w:p>
        </w:tc>
        <w:tc>
          <w:tcPr>
            <w:tcW w:w="3312" w:type="dxa"/>
            <w:tcBorders>
              <w:top w:val="single" w:sz="4" w:space="0" w:color="000000"/>
              <w:left w:val="single" w:sz="4" w:space="0" w:color="000000"/>
              <w:bottom w:val="single" w:sz="4" w:space="0" w:color="000000"/>
              <w:right w:val="single" w:sz="4" w:space="0" w:color="000000"/>
            </w:tcBorders>
          </w:tcPr>
          <w:p w14:paraId="075A335B" w14:textId="77777777" w:rsidR="005C3C29" w:rsidRDefault="00000000">
            <w:pPr>
              <w:spacing w:after="0" w:line="259" w:lineRule="auto"/>
              <w:ind w:left="4" w:firstLine="0"/>
              <w:jc w:val="center"/>
            </w:pPr>
            <w:r>
              <w:rPr>
                <w:sz w:val="18"/>
              </w:rPr>
              <w:t>12</w:t>
            </w:r>
          </w:p>
        </w:tc>
      </w:tr>
      <w:tr w:rsidR="005C3C29" w14:paraId="4566E9D2"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493A080F" w14:textId="77777777" w:rsidR="005C3C29" w:rsidRDefault="00000000">
            <w:pPr>
              <w:spacing w:after="0" w:line="259" w:lineRule="auto"/>
              <w:ind w:left="4" w:firstLine="0"/>
              <w:jc w:val="center"/>
            </w:pPr>
            <w:r>
              <w:rPr>
                <w:sz w:val="18"/>
              </w:rPr>
              <w:t>Fig. 6</w:t>
            </w:r>
          </w:p>
        </w:tc>
        <w:tc>
          <w:tcPr>
            <w:tcW w:w="3312" w:type="dxa"/>
            <w:tcBorders>
              <w:top w:val="single" w:sz="4" w:space="0" w:color="000000"/>
              <w:left w:val="single" w:sz="4" w:space="0" w:color="000000"/>
              <w:bottom w:val="single" w:sz="4" w:space="0" w:color="000000"/>
              <w:right w:val="single" w:sz="4" w:space="0" w:color="000000"/>
            </w:tcBorders>
          </w:tcPr>
          <w:p w14:paraId="52540422" w14:textId="77777777" w:rsidR="005C3C29" w:rsidRDefault="00000000">
            <w:pPr>
              <w:spacing w:after="0" w:line="259" w:lineRule="auto"/>
              <w:ind w:left="4" w:firstLine="0"/>
              <w:jc w:val="center"/>
            </w:pPr>
            <w:r>
              <w:rPr>
                <w:sz w:val="18"/>
              </w:rPr>
              <w:t>802.11n vs 802.11ax energy analysis</w:t>
            </w:r>
          </w:p>
        </w:tc>
        <w:tc>
          <w:tcPr>
            <w:tcW w:w="3312" w:type="dxa"/>
            <w:tcBorders>
              <w:top w:val="single" w:sz="4" w:space="0" w:color="000000"/>
              <w:left w:val="single" w:sz="4" w:space="0" w:color="000000"/>
              <w:bottom w:val="single" w:sz="4" w:space="0" w:color="000000"/>
              <w:right w:val="single" w:sz="4" w:space="0" w:color="000000"/>
            </w:tcBorders>
          </w:tcPr>
          <w:p w14:paraId="7C2F80A3" w14:textId="77777777" w:rsidR="005C3C29" w:rsidRDefault="00000000">
            <w:pPr>
              <w:spacing w:after="0" w:line="259" w:lineRule="auto"/>
              <w:ind w:left="4" w:firstLine="0"/>
              <w:jc w:val="center"/>
            </w:pPr>
            <w:r>
              <w:rPr>
                <w:sz w:val="18"/>
              </w:rPr>
              <w:t>13</w:t>
            </w:r>
          </w:p>
        </w:tc>
      </w:tr>
      <w:tr w:rsidR="005C3C29" w14:paraId="62E61E8B"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1824F9D4" w14:textId="77777777" w:rsidR="005C3C29" w:rsidRDefault="00000000">
            <w:pPr>
              <w:spacing w:after="0" w:line="259" w:lineRule="auto"/>
              <w:ind w:left="4" w:firstLine="0"/>
              <w:jc w:val="center"/>
            </w:pPr>
            <w:r>
              <w:rPr>
                <w:sz w:val="18"/>
              </w:rPr>
              <w:t>Fig. 7</w:t>
            </w:r>
          </w:p>
        </w:tc>
        <w:tc>
          <w:tcPr>
            <w:tcW w:w="3312" w:type="dxa"/>
            <w:tcBorders>
              <w:top w:val="single" w:sz="4" w:space="0" w:color="000000"/>
              <w:left w:val="single" w:sz="4" w:space="0" w:color="000000"/>
              <w:bottom w:val="single" w:sz="4" w:space="0" w:color="000000"/>
              <w:right w:val="single" w:sz="4" w:space="0" w:color="000000"/>
            </w:tcBorders>
          </w:tcPr>
          <w:p w14:paraId="5D90FA01" w14:textId="77777777" w:rsidR="005C3C29" w:rsidRDefault="00000000">
            <w:pPr>
              <w:spacing w:after="0" w:line="259" w:lineRule="auto"/>
              <w:ind w:left="3" w:firstLine="0"/>
              <w:jc w:val="center"/>
            </w:pPr>
            <w:r>
              <w:rPr>
                <w:sz w:val="18"/>
              </w:rPr>
              <w:t>Energy-analysis topology</w:t>
            </w:r>
          </w:p>
        </w:tc>
        <w:tc>
          <w:tcPr>
            <w:tcW w:w="3312" w:type="dxa"/>
            <w:tcBorders>
              <w:top w:val="single" w:sz="4" w:space="0" w:color="000000"/>
              <w:left w:val="single" w:sz="4" w:space="0" w:color="000000"/>
              <w:bottom w:val="single" w:sz="4" w:space="0" w:color="000000"/>
              <w:right w:val="single" w:sz="4" w:space="0" w:color="000000"/>
            </w:tcBorders>
          </w:tcPr>
          <w:p w14:paraId="1DD3D6DA" w14:textId="77777777" w:rsidR="005C3C29" w:rsidRDefault="00000000">
            <w:pPr>
              <w:spacing w:after="0" w:line="259" w:lineRule="auto"/>
              <w:ind w:left="4" w:firstLine="0"/>
              <w:jc w:val="center"/>
            </w:pPr>
            <w:r>
              <w:rPr>
                <w:sz w:val="18"/>
              </w:rPr>
              <w:t>15</w:t>
            </w:r>
          </w:p>
        </w:tc>
      </w:tr>
      <w:tr w:rsidR="005C3C29" w14:paraId="24EFF359"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312EA0ED" w14:textId="77777777" w:rsidR="005C3C29" w:rsidRDefault="00000000">
            <w:pPr>
              <w:spacing w:after="0" w:line="259" w:lineRule="auto"/>
              <w:ind w:left="4" w:firstLine="0"/>
              <w:jc w:val="center"/>
            </w:pPr>
            <w:r>
              <w:rPr>
                <w:sz w:val="18"/>
              </w:rPr>
              <w:t>Fig. 8</w:t>
            </w:r>
          </w:p>
        </w:tc>
        <w:tc>
          <w:tcPr>
            <w:tcW w:w="3312" w:type="dxa"/>
            <w:tcBorders>
              <w:top w:val="single" w:sz="4" w:space="0" w:color="000000"/>
              <w:left w:val="single" w:sz="4" w:space="0" w:color="000000"/>
              <w:bottom w:val="single" w:sz="4" w:space="0" w:color="000000"/>
              <w:right w:val="single" w:sz="4" w:space="0" w:color="000000"/>
            </w:tcBorders>
          </w:tcPr>
          <w:p w14:paraId="64E0632F" w14:textId="77777777" w:rsidR="005C3C29" w:rsidRDefault="00000000">
            <w:pPr>
              <w:spacing w:after="0" w:line="259" w:lineRule="auto"/>
              <w:ind w:left="3" w:firstLine="0"/>
              <w:jc w:val="center"/>
            </w:pPr>
            <w:r>
              <w:rPr>
                <w:sz w:val="18"/>
              </w:rPr>
              <w:t>WLAN station-scale topology</w:t>
            </w:r>
          </w:p>
        </w:tc>
        <w:tc>
          <w:tcPr>
            <w:tcW w:w="3312" w:type="dxa"/>
            <w:tcBorders>
              <w:top w:val="single" w:sz="4" w:space="0" w:color="000000"/>
              <w:left w:val="single" w:sz="4" w:space="0" w:color="000000"/>
              <w:bottom w:val="single" w:sz="4" w:space="0" w:color="000000"/>
              <w:right w:val="single" w:sz="4" w:space="0" w:color="000000"/>
            </w:tcBorders>
          </w:tcPr>
          <w:p w14:paraId="0F4A0008" w14:textId="77777777" w:rsidR="005C3C29" w:rsidRDefault="00000000">
            <w:pPr>
              <w:spacing w:after="0" w:line="259" w:lineRule="auto"/>
              <w:ind w:left="4" w:firstLine="0"/>
              <w:jc w:val="center"/>
            </w:pPr>
            <w:r>
              <w:rPr>
                <w:sz w:val="18"/>
              </w:rPr>
              <w:t>17</w:t>
            </w:r>
          </w:p>
        </w:tc>
      </w:tr>
    </w:tbl>
    <w:p w14:paraId="245758E7" w14:textId="77777777" w:rsidR="005C3C29" w:rsidRDefault="00000000">
      <w:r>
        <w:br w:type="page"/>
      </w:r>
    </w:p>
    <w:p w14:paraId="45FA58E7" w14:textId="77777777" w:rsidR="005C3C29" w:rsidRDefault="00000000">
      <w:pPr>
        <w:pStyle w:val="Heading1"/>
        <w:spacing w:after="0"/>
        <w:ind w:left="3761"/>
        <w:jc w:val="left"/>
      </w:pPr>
      <w:r>
        <w:lastRenderedPageBreak/>
        <w:t>LIST OF TABLES</w:t>
      </w:r>
    </w:p>
    <w:tbl>
      <w:tblPr>
        <w:tblStyle w:val="TableGrid"/>
        <w:tblW w:w="9936" w:type="dxa"/>
        <w:tblInd w:w="-2" w:type="dxa"/>
        <w:tblCellMar>
          <w:top w:w="12" w:type="dxa"/>
          <w:left w:w="115" w:type="dxa"/>
          <w:bottom w:w="0" w:type="dxa"/>
          <w:right w:w="115" w:type="dxa"/>
        </w:tblCellMar>
        <w:tblLook w:val="04A0" w:firstRow="1" w:lastRow="0" w:firstColumn="1" w:lastColumn="0" w:noHBand="0" w:noVBand="1"/>
      </w:tblPr>
      <w:tblGrid>
        <w:gridCol w:w="3312"/>
        <w:gridCol w:w="3312"/>
        <w:gridCol w:w="3312"/>
      </w:tblGrid>
      <w:tr w:rsidR="005C3C29" w14:paraId="2860029D" w14:textId="77777777">
        <w:trPr>
          <w:trHeight w:val="215"/>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30317E98" w14:textId="77777777" w:rsidR="005C3C29" w:rsidRDefault="00000000">
            <w:pPr>
              <w:spacing w:after="0" w:line="259" w:lineRule="auto"/>
              <w:ind w:left="4" w:firstLine="0"/>
              <w:jc w:val="center"/>
            </w:pPr>
            <w:r>
              <w:rPr>
                <w:b/>
                <w:sz w:val="18"/>
              </w:rPr>
              <w:t>Table No.</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75D25D8A" w14:textId="77777777" w:rsidR="005C3C29" w:rsidRDefault="00000000">
            <w:pPr>
              <w:spacing w:after="0" w:line="259" w:lineRule="auto"/>
              <w:ind w:left="4" w:firstLine="0"/>
              <w:jc w:val="center"/>
            </w:pPr>
            <w:r>
              <w:rPr>
                <w:b/>
                <w:sz w:val="18"/>
              </w:rPr>
              <w:t>Table Name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225B6C8C" w14:textId="77777777" w:rsidR="005C3C29" w:rsidRDefault="00000000">
            <w:pPr>
              <w:spacing w:after="0" w:line="259" w:lineRule="auto"/>
              <w:ind w:left="5" w:firstLine="0"/>
              <w:jc w:val="center"/>
            </w:pPr>
            <w:r>
              <w:rPr>
                <w:b/>
                <w:sz w:val="18"/>
              </w:rPr>
              <w:t>Page No.</w:t>
            </w:r>
          </w:p>
        </w:tc>
      </w:tr>
      <w:tr w:rsidR="005C3C29" w14:paraId="173BCC77" w14:textId="77777777">
        <w:trPr>
          <w:trHeight w:val="220"/>
        </w:trPr>
        <w:tc>
          <w:tcPr>
            <w:tcW w:w="3312" w:type="dxa"/>
            <w:tcBorders>
              <w:top w:val="single" w:sz="4" w:space="0" w:color="000000"/>
              <w:left w:val="single" w:sz="4" w:space="0" w:color="000000"/>
              <w:bottom w:val="single" w:sz="4" w:space="0" w:color="000000"/>
              <w:right w:val="single" w:sz="4" w:space="0" w:color="000000"/>
            </w:tcBorders>
          </w:tcPr>
          <w:p w14:paraId="06510D04" w14:textId="77777777" w:rsidR="005C3C29" w:rsidRDefault="00000000">
            <w:pPr>
              <w:spacing w:after="0" w:line="259" w:lineRule="auto"/>
              <w:ind w:left="3" w:firstLine="0"/>
              <w:jc w:val="center"/>
            </w:pPr>
            <w:r>
              <w:rPr>
                <w:sz w:val="18"/>
              </w:rPr>
              <w:t>Table 1</w:t>
            </w:r>
          </w:p>
        </w:tc>
        <w:tc>
          <w:tcPr>
            <w:tcW w:w="3312" w:type="dxa"/>
            <w:tcBorders>
              <w:top w:val="single" w:sz="4" w:space="0" w:color="000000"/>
              <w:left w:val="single" w:sz="4" w:space="0" w:color="000000"/>
              <w:bottom w:val="single" w:sz="4" w:space="0" w:color="000000"/>
              <w:right w:val="single" w:sz="4" w:space="0" w:color="000000"/>
            </w:tcBorders>
          </w:tcPr>
          <w:p w14:paraId="6E6D0CF8" w14:textId="77777777" w:rsidR="005C3C29" w:rsidRDefault="00000000">
            <w:pPr>
              <w:spacing w:after="0" w:line="259" w:lineRule="auto"/>
              <w:ind w:left="1" w:firstLine="0"/>
              <w:jc w:val="center"/>
            </w:pPr>
            <w:r>
              <w:rPr>
                <w:sz w:val="18"/>
              </w:rPr>
              <w:t>Simulation inputs and parameters</w:t>
            </w:r>
          </w:p>
        </w:tc>
        <w:tc>
          <w:tcPr>
            <w:tcW w:w="3312" w:type="dxa"/>
            <w:tcBorders>
              <w:top w:val="single" w:sz="4" w:space="0" w:color="000000"/>
              <w:left w:val="single" w:sz="4" w:space="0" w:color="000000"/>
              <w:bottom w:val="single" w:sz="4" w:space="0" w:color="000000"/>
              <w:right w:val="single" w:sz="4" w:space="0" w:color="000000"/>
            </w:tcBorders>
          </w:tcPr>
          <w:p w14:paraId="689780F9" w14:textId="77777777" w:rsidR="005C3C29" w:rsidRDefault="00000000">
            <w:pPr>
              <w:spacing w:after="0" w:line="259" w:lineRule="auto"/>
              <w:ind w:left="4" w:firstLine="0"/>
              <w:jc w:val="center"/>
            </w:pPr>
            <w:r>
              <w:rPr>
                <w:sz w:val="18"/>
              </w:rPr>
              <w:t>3</w:t>
            </w:r>
          </w:p>
        </w:tc>
      </w:tr>
      <w:tr w:rsidR="005C3C29" w14:paraId="77916AE0"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6C1FBC4E" w14:textId="77777777" w:rsidR="005C3C29" w:rsidRDefault="00000000">
            <w:pPr>
              <w:spacing w:after="0" w:line="259" w:lineRule="auto"/>
              <w:ind w:left="3" w:firstLine="0"/>
              <w:jc w:val="center"/>
            </w:pPr>
            <w:r>
              <w:rPr>
                <w:sz w:val="18"/>
              </w:rPr>
              <w:t>Table 2</w:t>
            </w:r>
          </w:p>
        </w:tc>
        <w:tc>
          <w:tcPr>
            <w:tcW w:w="3312" w:type="dxa"/>
            <w:tcBorders>
              <w:top w:val="single" w:sz="4" w:space="0" w:color="000000"/>
              <w:left w:val="single" w:sz="4" w:space="0" w:color="000000"/>
              <w:bottom w:val="single" w:sz="4" w:space="0" w:color="000000"/>
              <w:right w:val="single" w:sz="4" w:space="0" w:color="000000"/>
            </w:tcBorders>
          </w:tcPr>
          <w:p w14:paraId="1887FCB1" w14:textId="77777777" w:rsidR="005C3C29" w:rsidRDefault="00000000">
            <w:pPr>
              <w:spacing w:after="0" w:line="259" w:lineRule="auto"/>
              <w:ind w:left="3" w:firstLine="0"/>
              <w:jc w:val="center"/>
            </w:pPr>
            <w:r>
              <w:rPr>
                <w:sz w:val="18"/>
              </w:rPr>
              <w:t>Aggregate throughput outputs</w:t>
            </w:r>
          </w:p>
        </w:tc>
        <w:tc>
          <w:tcPr>
            <w:tcW w:w="3312" w:type="dxa"/>
            <w:tcBorders>
              <w:top w:val="single" w:sz="4" w:space="0" w:color="000000"/>
              <w:left w:val="single" w:sz="4" w:space="0" w:color="000000"/>
              <w:bottom w:val="single" w:sz="4" w:space="0" w:color="000000"/>
              <w:right w:val="single" w:sz="4" w:space="0" w:color="000000"/>
            </w:tcBorders>
          </w:tcPr>
          <w:p w14:paraId="33F5CB9F" w14:textId="77777777" w:rsidR="005C3C29" w:rsidRDefault="00000000">
            <w:pPr>
              <w:spacing w:after="0" w:line="259" w:lineRule="auto"/>
              <w:ind w:left="4" w:firstLine="0"/>
              <w:jc w:val="center"/>
            </w:pPr>
            <w:r>
              <w:rPr>
                <w:sz w:val="18"/>
              </w:rPr>
              <w:t>4</w:t>
            </w:r>
          </w:p>
        </w:tc>
      </w:tr>
      <w:tr w:rsidR="005C3C29" w14:paraId="66D2FED3"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20BE0498" w14:textId="77777777" w:rsidR="005C3C29" w:rsidRDefault="00000000">
            <w:pPr>
              <w:spacing w:after="0" w:line="259" w:lineRule="auto"/>
              <w:ind w:left="3" w:firstLine="0"/>
              <w:jc w:val="center"/>
            </w:pPr>
            <w:r>
              <w:rPr>
                <w:sz w:val="18"/>
              </w:rPr>
              <w:t>Table 3</w:t>
            </w:r>
          </w:p>
        </w:tc>
        <w:tc>
          <w:tcPr>
            <w:tcW w:w="3312" w:type="dxa"/>
            <w:tcBorders>
              <w:top w:val="single" w:sz="4" w:space="0" w:color="000000"/>
              <w:left w:val="single" w:sz="4" w:space="0" w:color="000000"/>
              <w:bottom w:val="single" w:sz="4" w:space="0" w:color="000000"/>
              <w:right w:val="single" w:sz="4" w:space="0" w:color="000000"/>
            </w:tcBorders>
          </w:tcPr>
          <w:p w14:paraId="34C30061" w14:textId="77777777" w:rsidR="005C3C29" w:rsidRDefault="00000000">
            <w:pPr>
              <w:spacing w:after="0" w:line="259" w:lineRule="auto"/>
              <w:ind w:left="2" w:firstLine="0"/>
              <w:jc w:val="center"/>
            </w:pPr>
            <w:r>
              <w:rPr>
                <w:sz w:val="18"/>
              </w:rPr>
              <w:t>OFDMA vs CSMA/CA latency outputs</w:t>
            </w:r>
          </w:p>
        </w:tc>
        <w:tc>
          <w:tcPr>
            <w:tcW w:w="3312" w:type="dxa"/>
            <w:tcBorders>
              <w:top w:val="single" w:sz="4" w:space="0" w:color="000000"/>
              <w:left w:val="single" w:sz="4" w:space="0" w:color="000000"/>
              <w:bottom w:val="single" w:sz="4" w:space="0" w:color="000000"/>
              <w:right w:val="single" w:sz="4" w:space="0" w:color="000000"/>
            </w:tcBorders>
          </w:tcPr>
          <w:p w14:paraId="37F255D1" w14:textId="77777777" w:rsidR="005C3C29" w:rsidRDefault="00000000">
            <w:pPr>
              <w:spacing w:after="0" w:line="259" w:lineRule="auto"/>
              <w:ind w:left="4" w:firstLine="0"/>
              <w:jc w:val="center"/>
            </w:pPr>
            <w:r>
              <w:rPr>
                <w:sz w:val="18"/>
              </w:rPr>
              <w:t>11</w:t>
            </w:r>
          </w:p>
        </w:tc>
      </w:tr>
      <w:tr w:rsidR="005C3C29" w14:paraId="06681C16"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4786E4EE" w14:textId="77777777" w:rsidR="005C3C29" w:rsidRDefault="00000000">
            <w:pPr>
              <w:spacing w:after="0" w:line="259" w:lineRule="auto"/>
              <w:ind w:left="3" w:firstLine="0"/>
              <w:jc w:val="center"/>
            </w:pPr>
            <w:r>
              <w:rPr>
                <w:sz w:val="18"/>
              </w:rPr>
              <w:t>Table 4</w:t>
            </w:r>
          </w:p>
        </w:tc>
        <w:tc>
          <w:tcPr>
            <w:tcW w:w="3312" w:type="dxa"/>
            <w:tcBorders>
              <w:top w:val="single" w:sz="4" w:space="0" w:color="000000"/>
              <w:left w:val="single" w:sz="4" w:space="0" w:color="000000"/>
              <w:bottom w:val="single" w:sz="4" w:space="0" w:color="000000"/>
              <w:right w:val="single" w:sz="4" w:space="0" w:color="000000"/>
            </w:tcBorders>
          </w:tcPr>
          <w:p w14:paraId="1D09571B" w14:textId="77777777" w:rsidR="005C3C29" w:rsidRDefault="00000000">
            <w:pPr>
              <w:spacing w:after="0" w:line="259" w:lineRule="auto"/>
              <w:ind w:left="2" w:firstLine="0"/>
              <w:jc w:val="center"/>
            </w:pPr>
            <w:r>
              <w:rPr>
                <w:sz w:val="18"/>
              </w:rPr>
              <w:t>Energy simulation parameters</w:t>
            </w:r>
          </w:p>
        </w:tc>
        <w:tc>
          <w:tcPr>
            <w:tcW w:w="3312" w:type="dxa"/>
            <w:tcBorders>
              <w:top w:val="single" w:sz="4" w:space="0" w:color="000000"/>
              <w:left w:val="single" w:sz="4" w:space="0" w:color="000000"/>
              <w:bottom w:val="single" w:sz="4" w:space="0" w:color="000000"/>
              <w:right w:val="single" w:sz="4" w:space="0" w:color="000000"/>
            </w:tcBorders>
          </w:tcPr>
          <w:p w14:paraId="0A5F55B8" w14:textId="77777777" w:rsidR="005C3C29" w:rsidRDefault="00000000">
            <w:pPr>
              <w:spacing w:after="0" w:line="259" w:lineRule="auto"/>
              <w:ind w:left="4" w:firstLine="0"/>
              <w:jc w:val="center"/>
            </w:pPr>
            <w:r>
              <w:rPr>
                <w:sz w:val="18"/>
              </w:rPr>
              <w:t>14</w:t>
            </w:r>
          </w:p>
        </w:tc>
      </w:tr>
      <w:tr w:rsidR="005C3C29" w14:paraId="2430354C"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630A19DC" w14:textId="77777777" w:rsidR="005C3C29" w:rsidRDefault="00000000">
            <w:pPr>
              <w:spacing w:after="0" w:line="259" w:lineRule="auto"/>
              <w:ind w:left="3" w:firstLine="0"/>
              <w:jc w:val="center"/>
            </w:pPr>
            <w:r>
              <w:rPr>
                <w:sz w:val="18"/>
              </w:rPr>
              <w:t>Table 5</w:t>
            </w:r>
          </w:p>
        </w:tc>
        <w:tc>
          <w:tcPr>
            <w:tcW w:w="3312" w:type="dxa"/>
            <w:tcBorders>
              <w:top w:val="single" w:sz="4" w:space="0" w:color="000000"/>
              <w:left w:val="single" w:sz="4" w:space="0" w:color="000000"/>
              <w:bottom w:val="single" w:sz="4" w:space="0" w:color="000000"/>
              <w:right w:val="single" w:sz="4" w:space="0" w:color="000000"/>
            </w:tcBorders>
          </w:tcPr>
          <w:p w14:paraId="158EEAA9" w14:textId="77777777" w:rsidR="005C3C29" w:rsidRDefault="00000000">
            <w:pPr>
              <w:spacing w:after="0" w:line="259" w:lineRule="auto"/>
              <w:ind w:left="2" w:firstLine="0"/>
              <w:jc w:val="center"/>
            </w:pPr>
            <w:r>
              <w:rPr>
                <w:sz w:val="18"/>
              </w:rPr>
              <w:t>Energy-per-packet outputs</w:t>
            </w:r>
          </w:p>
        </w:tc>
        <w:tc>
          <w:tcPr>
            <w:tcW w:w="3312" w:type="dxa"/>
            <w:tcBorders>
              <w:top w:val="single" w:sz="4" w:space="0" w:color="000000"/>
              <w:left w:val="single" w:sz="4" w:space="0" w:color="000000"/>
              <w:bottom w:val="single" w:sz="4" w:space="0" w:color="000000"/>
              <w:right w:val="single" w:sz="4" w:space="0" w:color="000000"/>
            </w:tcBorders>
          </w:tcPr>
          <w:p w14:paraId="26CD11CA" w14:textId="77777777" w:rsidR="005C3C29" w:rsidRDefault="00000000">
            <w:pPr>
              <w:spacing w:after="0" w:line="259" w:lineRule="auto"/>
              <w:ind w:left="4" w:firstLine="0"/>
              <w:jc w:val="center"/>
            </w:pPr>
            <w:r>
              <w:rPr>
                <w:sz w:val="18"/>
              </w:rPr>
              <w:t>16</w:t>
            </w:r>
          </w:p>
        </w:tc>
      </w:tr>
      <w:tr w:rsidR="005C3C29" w14:paraId="29CC0952"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68795FF3" w14:textId="77777777" w:rsidR="005C3C29" w:rsidRDefault="00000000">
            <w:pPr>
              <w:spacing w:after="0" w:line="259" w:lineRule="auto"/>
              <w:ind w:left="3" w:firstLine="0"/>
              <w:jc w:val="center"/>
            </w:pPr>
            <w:r>
              <w:rPr>
                <w:sz w:val="18"/>
              </w:rPr>
              <w:t>Table 6</w:t>
            </w:r>
          </w:p>
        </w:tc>
        <w:tc>
          <w:tcPr>
            <w:tcW w:w="3312" w:type="dxa"/>
            <w:tcBorders>
              <w:top w:val="single" w:sz="4" w:space="0" w:color="000000"/>
              <w:left w:val="single" w:sz="4" w:space="0" w:color="000000"/>
              <w:bottom w:val="single" w:sz="4" w:space="0" w:color="000000"/>
              <w:right w:val="single" w:sz="4" w:space="0" w:color="000000"/>
            </w:tcBorders>
          </w:tcPr>
          <w:p w14:paraId="1362E816" w14:textId="77777777" w:rsidR="005C3C29" w:rsidRDefault="00000000">
            <w:pPr>
              <w:spacing w:after="0" w:line="259" w:lineRule="auto"/>
              <w:ind w:left="1" w:firstLine="0"/>
              <w:jc w:val="center"/>
            </w:pPr>
            <w:r>
              <w:rPr>
                <w:sz w:val="18"/>
              </w:rPr>
              <w:t>Requirements and acceptance criteria</w:t>
            </w:r>
          </w:p>
        </w:tc>
        <w:tc>
          <w:tcPr>
            <w:tcW w:w="3312" w:type="dxa"/>
            <w:tcBorders>
              <w:top w:val="single" w:sz="4" w:space="0" w:color="000000"/>
              <w:left w:val="single" w:sz="4" w:space="0" w:color="000000"/>
              <w:bottom w:val="single" w:sz="4" w:space="0" w:color="000000"/>
              <w:right w:val="single" w:sz="4" w:space="0" w:color="000000"/>
            </w:tcBorders>
          </w:tcPr>
          <w:p w14:paraId="546E62AA" w14:textId="77777777" w:rsidR="005C3C29" w:rsidRDefault="00000000">
            <w:pPr>
              <w:spacing w:after="0" w:line="259" w:lineRule="auto"/>
              <w:ind w:left="4" w:firstLine="0"/>
              <w:jc w:val="center"/>
            </w:pPr>
            <w:r>
              <w:rPr>
                <w:sz w:val="18"/>
              </w:rPr>
              <w:t>13</w:t>
            </w:r>
          </w:p>
        </w:tc>
      </w:tr>
      <w:tr w:rsidR="005C3C29" w14:paraId="38811E23"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138E6868" w14:textId="77777777" w:rsidR="005C3C29" w:rsidRDefault="00000000">
            <w:pPr>
              <w:spacing w:after="0" w:line="259" w:lineRule="auto"/>
              <w:ind w:left="3" w:firstLine="0"/>
              <w:jc w:val="center"/>
            </w:pPr>
            <w:r>
              <w:rPr>
                <w:sz w:val="18"/>
              </w:rPr>
              <w:t>Table 7</w:t>
            </w:r>
          </w:p>
        </w:tc>
        <w:tc>
          <w:tcPr>
            <w:tcW w:w="3312" w:type="dxa"/>
            <w:tcBorders>
              <w:top w:val="single" w:sz="4" w:space="0" w:color="000000"/>
              <w:left w:val="single" w:sz="4" w:space="0" w:color="000000"/>
              <w:bottom w:val="single" w:sz="4" w:space="0" w:color="000000"/>
              <w:right w:val="single" w:sz="4" w:space="0" w:color="000000"/>
            </w:tcBorders>
          </w:tcPr>
          <w:p w14:paraId="59481A8C" w14:textId="77777777" w:rsidR="005C3C29" w:rsidRDefault="00000000">
            <w:pPr>
              <w:spacing w:after="0" w:line="259" w:lineRule="auto"/>
              <w:ind w:left="3" w:firstLine="0"/>
              <w:jc w:val="center"/>
            </w:pPr>
            <w:r>
              <w:rPr>
                <w:sz w:val="18"/>
              </w:rPr>
              <w:t>Risk register</w:t>
            </w:r>
          </w:p>
        </w:tc>
        <w:tc>
          <w:tcPr>
            <w:tcW w:w="3312" w:type="dxa"/>
            <w:tcBorders>
              <w:top w:val="single" w:sz="4" w:space="0" w:color="000000"/>
              <w:left w:val="single" w:sz="4" w:space="0" w:color="000000"/>
              <w:bottom w:val="single" w:sz="4" w:space="0" w:color="000000"/>
              <w:right w:val="single" w:sz="4" w:space="0" w:color="000000"/>
            </w:tcBorders>
          </w:tcPr>
          <w:p w14:paraId="3E2F529D" w14:textId="77777777" w:rsidR="005C3C29" w:rsidRDefault="00000000">
            <w:pPr>
              <w:spacing w:after="0" w:line="259" w:lineRule="auto"/>
              <w:ind w:left="4" w:firstLine="0"/>
              <w:jc w:val="center"/>
            </w:pPr>
            <w:r>
              <w:rPr>
                <w:sz w:val="18"/>
              </w:rPr>
              <w:t>12</w:t>
            </w:r>
          </w:p>
        </w:tc>
      </w:tr>
      <w:tr w:rsidR="005C3C29" w14:paraId="1F396AD9"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4C6DFB08" w14:textId="77777777" w:rsidR="005C3C29" w:rsidRDefault="00000000">
            <w:pPr>
              <w:spacing w:after="0" w:line="259" w:lineRule="auto"/>
              <w:ind w:left="3" w:firstLine="0"/>
              <w:jc w:val="center"/>
            </w:pPr>
            <w:r>
              <w:rPr>
                <w:sz w:val="18"/>
              </w:rPr>
              <w:t>Table 8</w:t>
            </w:r>
          </w:p>
        </w:tc>
        <w:tc>
          <w:tcPr>
            <w:tcW w:w="3312" w:type="dxa"/>
            <w:tcBorders>
              <w:top w:val="single" w:sz="4" w:space="0" w:color="000000"/>
              <w:left w:val="single" w:sz="4" w:space="0" w:color="000000"/>
              <w:bottom w:val="single" w:sz="4" w:space="0" w:color="000000"/>
              <w:right w:val="single" w:sz="4" w:space="0" w:color="000000"/>
            </w:tcBorders>
          </w:tcPr>
          <w:p w14:paraId="32444556" w14:textId="77777777" w:rsidR="005C3C29" w:rsidRDefault="00000000">
            <w:pPr>
              <w:spacing w:after="0" w:line="259" w:lineRule="auto"/>
              <w:ind w:left="1" w:firstLine="0"/>
              <w:jc w:val="center"/>
            </w:pPr>
            <w:r>
              <w:rPr>
                <w:sz w:val="18"/>
              </w:rPr>
              <w:t>Project milestones and responsibilities</w:t>
            </w:r>
          </w:p>
        </w:tc>
        <w:tc>
          <w:tcPr>
            <w:tcW w:w="3312" w:type="dxa"/>
            <w:tcBorders>
              <w:top w:val="single" w:sz="4" w:space="0" w:color="000000"/>
              <w:left w:val="single" w:sz="4" w:space="0" w:color="000000"/>
              <w:bottom w:val="single" w:sz="4" w:space="0" w:color="000000"/>
              <w:right w:val="single" w:sz="4" w:space="0" w:color="000000"/>
            </w:tcBorders>
          </w:tcPr>
          <w:p w14:paraId="0024CF82" w14:textId="77777777" w:rsidR="005C3C29" w:rsidRDefault="00000000">
            <w:pPr>
              <w:spacing w:after="0" w:line="259" w:lineRule="auto"/>
              <w:ind w:left="4" w:firstLine="0"/>
              <w:jc w:val="center"/>
            </w:pPr>
            <w:r>
              <w:rPr>
                <w:sz w:val="18"/>
              </w:rPr>
              <w:t>17</w:t>
            </w:r>
          </w:p>
        </w:tc>
      </w:tr>
    </w:tbl>
    <w:p w14:paraId="78C4B848" w14:textId="77777777" w:rsidR="005C3C29" w:rsidRDefault="00000000">
      <w:r>
        <w:br w:type="page"/>
      </w:r>
    </w:p>
    <w:p w14:paraId="2DDEAC40" w14:textId="77777777" w:rsidR="005C3C29" w:rsidRDefault="00000000">
      <w:pPr>
        <w:pStyle w:val="Heading1"/>
        <w:spacing w:after="0"/>
        <w:ind w:left="2244"/>
        <w:jc w:val="left"/>
      </w:pPr>
      <w:r>
        <w:lastRenderedPageBreak/>
        <w:t>LIST OF ABBREVIATIONS / SYMBOLS</w:t>
      </w:r>
    </w:p>
    <w:tbl>
      <w:tblPr>
        <w:tblStyle w:val="TableGrid"/>
        <w:tblW w:w="9936" w:type="dxa"/>
        <w:tblInd w:w="-2" w:type="dxa"/>
        <w:tblCellMar>
          <w:top w:w="12" w:type="dxa"/>
          <w:left w:w="115" w:type="dxa"/>
          <w:bottom w:w="0" w:type="dxa"/>
          <w:right w:w="115" w:type="dxa"/>
        </w:tblCellMar>
        <w:tblLook w:val="04A0" w:firstRow="1" w:lastRow="0" w:firstColumn="1" w:lastColumn="0" w:noHBand="0" w:noVBand="1"/>
      </w:tblPr>
      <w:tblGrid>
        <w:gridCol w:w="3312"/>
        <w:gridCol w:w="3312"/>
        <w:gridCol w:w="3312"/>
      </w:tblGrid>
      <w:tr w:rsidR="005C3C29" w14:paraId="2E253CB9" w14:textId="77777777">
        <w:trPr>
          <w:trHeight w:val="215"/>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5282E419" w14:textId="77777777" w:rsidR="005C3C29" w:rsidRDefault="00000000">
            <w:pPr>
              <w:spacing w:after="0" w:line="259" w:lineRule="auto"/>
              <w:ind w:left="3" w:firstLine="0"/>
              <w:jc w:val="center"/>
            </w:pPr>
            <w:r>
              <w:rPr>
                <w:b/>
                <w:sz w:val="18"/>
              </w:rPr>
              <w:t>Symbol / Abbreviation</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02756C8D" w14:textId="77777777" w:rsidR="005C3C29" w:rsidRDefault="00000000">
            <w:pPr>
              <w:spacing w:after="0" w:line="259" w:lineRule="auto"/>
              <w:ind w:left="4" w:firstLine="0"/>
              <w:jc w:val="center"/>
            </w:pPr>
            <w:r>
              <w:rPr>
                <w:b/>
                <w:sz w:val="18"/>
              </w:rPr>
              <w:t>Description</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6DD20C0D" w14:textId="77777777" w:rsidR="005C3C29" w:rsidRDefault="00000000">
            <w:pPr>
              <w:spacing w:after="0" w:line="259" w:lineRule="auto"/>
              <w:ind w:left="4" w:firstLine="0"/>
              <w:jc w:val="center"/>
            </w:pPr>
            <w:r>
              <w:rPr>
                <w:b/>
                <w:sz w:val="18"/>
              </w:rPr>
              <w:t>Unit</w:t>
            </w:r>
          </w:p>
        </w:tc>
      </w:tr>
      <w:tr w:rsidR="005C3C29" w14:paraId="08CF290D" w14:textId="77777777">
        <w:trPr>
          <w:trHeight w:val="220"/>
        </w:trPr>
        <w:tc>
          <w:tcPr>
            <w:tcW w:w="3312" w:type="dxa"/>
            <w:tcBorders>
              <w:top w:val="single" w:sz="4" w:space="0" w:color="000000"/>
              <w:left w:val="single" w:sz="4" w:space="0" w:color="000000"/>
              <w:bottom w:val="single" w:sz="4" w:space="0" w:color="000000"/>
              <w:right w:val="single" w:sz="4" w:space="0" w:color="000000"/>
            </w:tcBorders>
          </w:tcPr>
          <w:p w14:paraId="65974246" w14:textId="77777777" w:rsidR="005C3C29" w:rsidRDefault="00000000">
            <w:pPr>
              <w:spacing w:after="0" w:line="259" w:lineRule="auto"/>
              <w:ind w:left="3" w:firstLine="0"/>
              <w:jc w:val="center"/>
            </w:pPr>
            <w:r>
              <w:rPr>
                <w:sz w:val="18"/>
              </w:rPr>
              <w:t>AP</w:t>
            </w:r>
          </w:p>
        </w:tc>
        <w:tc>
          <w:tcPr>
            <w:tcW w:w="3312" w:type="dxa"/>
            <w:tcBorders>
              <w:top w:val="single" w:sz="4" w:space="0" w:color="000000"/>
              <w:left w:val="single" w:sz="4" w:space="0" w:color="000000"/>
              <w:bottom w:val="single" w:sz="4" w:space="0" w:color="000000"/>
              <w:right w:val="single" w:sz="4" w:space="0" w:color="000000"/>
            </w:tcBorders>
          </w:tcPr>
          <w:p w14:paraId="76D652B0" w14:textId="77777777" w:rsidR="005C3C29" w:rsidRDefault="00000000">
            <w:pPr>
              <w:spacing w:after="0" w:line="259" w:lineRule="auto"/>
              <w:ind w:left="3" w:firstLine="0"/>
              <w:jc w:val="center"/>
            </w:pPr>
            <w:r>
              <w:rPr>
                <w:sz w:val="18"/>
              </w:rPr>
              <w:t>Access Point</w:t>
            </w:r>
          </w:p>
        </w:tc>
        <w:tc>
          <w:tcPr>
            <w:tcW w:w="3312" w:type="dxa"/>
            <w:tcBorders>
              <w:top w:val="single" w:sz="4" w:space="0" w:color="000000"/>
              <w:left w:val="single" w:sz="4" w:space="0" w:color="000000"/>
              <w:bottom w:val="single" w:sz="4" w:space="0" w:color="000000"/>
              <w:right w:val="single" w:sz="4" w:space="0" w:color="000000"/>
            </w:tcBorders>
          </w:tcPr>
          <w:p w14:paraId="172F3349" w14:textId="77777777" w:rsidR="005C3C29" w:rsidRDefault="00000000">
            <w:pPr>
              <w:spacing w:after="0" w:line="259" w:lineRule="auto"/>
              <w:ind w:left="4" w:firstLine="0"/>
              <w:jc w:val="center"/>
            </w:pPr>
            <w:r>
              <w:rPr>
                <w:sz w:val="18"/>
              </w:rPr>
              <w:t>—</w:t>
            </w:r>
          </w:p>
        </w:tc>
      </w:tr>
      <w:tr w:rsidR="005C3C29" w14:paraId="46CD224A"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0E668DAD" w14:textId="77777777" w:rsidR="005C3C29" w:rsidRDefault="00000000">
            <w:pPr>
              <w:spacing w:after="0" w:line="259" w:lineRule="auto"/>
              <w:ind w:left="4" w:firstLine="0"/>
              <w:jc w:val="center"/>
            </w:pPr>
            <w:r>
              <w:rPr>
                <w:sz w:val="18"/>
              </w:rPr>
              <w:t>STA</w:t>
            </w:r>
          </w:p>
        </w:tc>
        <w:tc>
          <w:tcPr>
            <w:tcW w:w="3312" w:type="dxa"/>
            <w:tcBorders>
              <w:top w:val="single" w:sz="4" w:space="0" w:color="000000"/>
              <w:left w:val="single" w:sz="4" w:space="0" w:color="000000"/>
              <w:bottom w:val="single" w:sz="4" w:space="0" w:color="000000"/>
              <w:right w:val="single" w:sz="4" w:space="0" w:color="000000"/>
            </w:tcBorders>
          </w:tcPr>
          <w:p w14:paraId="0F55D0EF" w14:textId="77777777" w:rsidR="005C3C29" w:rsidRDefault="00000000">
            <w:pPr>
              <w:spacing w:after="0" w:line="259" w:lineRule="auto"/>
              <w:ind w:left="3" w:firstLine="0"/>
              <w:jc w:val="center"/>
            </w:pPr>
            <w:r>
              <w:rPr>
                <w:sz w:val="18"/>
              </w:rPr>
              <w:t>Wireless Station</w:t>
            </w:r>
          </w:p>
        </w:tc>
        <w:tc>
          <w:tcPr>
            <w:tcW w:w="3312" w:type="dxa"/>
            <w:tcBorders>
              <w:top w:val="single" w:sz="4" w:space="0" w:color="000000"/>
              <w:left w:val="single" w:sz="4" w:space="0" w:color="000000"/>
              <w:bottom w:val="single" w:sz="4" w:space="0" w:color="000000"/>
              <w:right w:val="single" w:sz="4" w:space="0" w:color="000000"/>
            </w:tcBorders>
          </w:tcPr>
          <w:p w14:paraId="6A3D254E" w14:textId="77777777" w:rsidR="005C3C29" w:rsidRDefault="00000000">
            <w:pPr>
              <w:spacing w:after="0" w:line="259" w:lineRule="auto"/>
              <w:ind w:left="4" w:firstLine="0"/>
              <w:jc w:val="center"/>
            </w:pPr>
            <w:r>
              <w:rPr>
                <w:sz w:val="18"/>
              </w:rPr>
              <w:t>—</w:t>
            </w:r>
          </w:p>
        </w:tc>
      </w:tr>
      <w:tr w:rsidR="005C3C29" w14:paraId="1ED3A00E"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46A93B83" w14:textId="77777777" w:rsidR="005C3C29" w:rsidRDefault="00000000">
            <w:pPr>
              <w:spacing w:after="0" w:line="259" w:lineRule="auto"/>
              <w:ind w:left="5" w:firstLine="0"/>
              <w:jc w:val="center"/>
            </w:pPr>
            <w:r>
              <w:rPr>
                <w:sz w:val="18"/>
              </w:rPr>
              <w:t>WLAN</w:t>
            </w:r>
          </w:p>
        </w:tc>
        <w:tc>
          <w:tcPr>
            <w:tcW w:w="3312" w:type="dxa"/>
            <w:tcBorders>
              <w:top w:val="single" w:sz="4" w:space="0" w:color="000000"/>
              <w:left w:val="single" w:sz="4" w:space="0" w:color="000000"/>
              <w:bottom w:val="single" w:sz="4" w:space="0" w:color="000000"/>
              <w:right w:val="single" w:sz="4" w:space="0" w:color="000000"/>
            </w:tcBorders>
          </w:tcPr>
          <w:p w14:paraId="655CE721" w14:textId="77777777" w:rsidR="005C3C29" w:rsidRDefault="00000000">
            <w:pPr>
              <w:spacing w:after="0" w:line="259" w:lineRule="auto"/>
              <w:ind w:left="1" w:firstLine="0"/>
              <w:jc w:val="center"/>
            </w:pPr>
            <w:r>
              <w:rPr>
                <w:sz w:val="18"/>
              </w:rPr>
              <w:t>Wireless Local Area Network</w:t>
            </w:r>
          </w:p>
        </w:tc>
        <w:tc>
          <w:tcPr>
            <w:tcW w:w="3312" w:type="dxa"/>
            <w:tcBorders>
              <w:top w:val="single" w:sz="4" w:space="0" w:color="000000"/>
              <w:left w:val="single" w:sz="4" w:space="0" w:color="000000"/>
              <w:bottom w:val="single" w:sz="4" w:space="0" w:color="000000"/>
              <w:right w:val="single" w:sz="4" w:space="0" w:color="000000"/>
            </w:tcBorders>
          </w:tcPr>
          <w:p w14:paraId="381BD553" w14:textId="77777777" w:rsidR="005C3C29" w:rsidRDefault="00000000">
            <w:pPr>
              <w:spacing w:after="0" w:line="259" w:lineRule="auto"/>
              <w:ind w:left="4" w:firstLine="0"/>
              <w:jc w:val="center"/>
            </w:pPr>
            <w:r>
              <w:rPr>
                <w:sz w:val="18"/>
              </w:rPr>
              <w:t>—</w:t>
            </w:r>
          </w:p>
        </w:tc>
      </w:tr>
      <w:tr w:rsidR="005C3C29" w14:paraId="5BF44657"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37AFF6D4" w14:textId="77777777" w:rsidR="005C3C29" w:rsidRDefault="00000000">
            <w:pPr>
              <w:spacing w:after="0" w:line="259" w:lineRule="auto"/>
              <w:ind w:left="4" w:firstLine="0"/>
              <w:jc w:val="center"/>
            </w:pPr>
            <w:r>
              <w:rPr>
                <w:sz w:val="18"/>
              </w:rPr>
              <w:t>Wi-Fi 6</w:t>
            </w:r>
          </w:p>
        </w:tc>
        <w:tc>
          <w:tcPr>
            <w:tcW w:w="3312" w:type="dxa"/>
            <w:tcBorders>
              <w:top w:val="single" w:sz="4" w:space="0" w:color="000000"/>
              <w:left w:val="single" w:sz="4" w:space="0" w:color="000000"/>
              <w:bottom w:val="single" w:sz="4" w:space="0" w:color="000000"/>
              <w:right w:val="single" w:sz="4" w:space="0" w:color="000000"/>
            </w:tcBorders>
          </w:tcPr>
          <w:p w14:paraId="749CF044" w14:textId="77777777" w:rsidR="005C3C29" w:rsidRDefault="00000000">
            <w:pPr>
              <w:spacing w:after="0" w:line="259" w:lineRule="auto"/>
              <w:ind w:left="4" w:firstLine="0"/>
              <w:jc w:val="center"/>
            </w:pPr>
            <w:r>
              <w:rPr>
                <w:sz w:val="18"/>
              </w:rPr>
              <w:t>IEEE 802.11ax</w:t>
            </w:r>
          </w:p>
        </w:tc>
        <w:tc>
          <w:tcPr>
            <w:tcW w:w="3312" w:type="dxa"/>
            <w:tcBorders>
              <w:top w:val="single" w:sz="4" w:space="0" w:color="000000"/>
              <w:left w:val="single" w:sz="4" w:space="0" w:color="000000"/>
              <w:bottom w:val="single" w:sz="4" w:space="0" w:color="000000"/>
              <w:right w:val="single" w:sz="4" w:space="0" w:color="000000"/>
            </w:tcBorders>
          </w:tcPr>
          <w:p w14:paraId="43BA44F5" w14:textId="77777777" w:rsidR="005C3C29" w:rsidRDefault="00000000">
            <w:pPr>
              <w:spacing w:after="0" w:line="259" w:lineRule="auto"/>
              <w:ind w:left="4" w:firstLine="0"/>
              <w:jc w:val="center"/>
            </w:pPr>
            <w:r>
              <w:rPr>
                <w:sz w:val="18"/>
              </w:rPr>
              <w:t>—</w:t>
            </w:r>
          </w:p>
        </w:tc>
      </w:tr>
      <w:tr w:rsidR="005C3C29" w14:paraId="46043E6C"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453B618E" w14:textId="77777777" w:rsidR="005C3C29" w:rsidRDefault="00000000">
            <w:pPr>
              <w:spacing w:after="0" w:line="259" w:lineRule="auto"/>
              <w:ind w:left="4" w:firstLine="0"/>
              <w:jc w:val="center"/>
            </w:pPr>
            <w:r>
              <w:rPr>
                <w:sz w:val="18"/>
              </w:rPr>
              <w:t>Wi-Fi 4</w:t>
            </w:r>
          </w:p>
        </w:tc>
        <w:tc>
          <w:tcPr>
            <w:tcW w:w="3312" w:type="dxa"/>
            <w:tcBorders>
              <w:top w:val="single" w:sz="4" w:space="0" w:color="000000"/>
              <w:left w:val="single" w:sz="4" w:space="0" w:color="000000"/>
              <w:bottom w:val="single" w:sz="4" w:space="0" w:color="000000"/>
              <w:right w:val="single" w:sz="4" w:space="0" w:color="000000"/>
            </w:tcBorders>
          </w:tcPr>
          <w:p w14:paraId="121A5849" w14:textId="77777777" w:rsidR="005C3C29" w:rsidRDefault="00000000">
            <w:pPr>
              <w:spacing w:after="0" w:line="259" w:lineRule="auto"/>
              <w:ind w:left="4" w:firstLine="0"/>
              <w:jc w:val="center"/>
            </w:pPr>
            <w:r>
              <w:rPr>
                <w:sz w:val="18"/>
              </w:rPr>
              <w:t>IEEE 802.11n</w:t>
            </w:r>
          </w:p>
        </w:tc>
        <w:tc>
          <w:tcPr>
            <w:tcW w:w="3312" w:type="dxa"/>
            <w:tcBorders>
              <w:top w:val="single" w:sz="4" w:space="0" w:color="000000"/>
              <w:left w:val="single" w:sz="4" w:space="0" w:color="000000"/>
              <w:bottom w:val="single" w:sz="4" w:space="0" w:color="000000"/>
              <w:right w:val="single" w:sz="4" w:space="0" w:color="000000"/>
            </w:tcBorders>
          </w:tcPr>
          <w:p w14:paraId="17B997E1" w14:textId="77777777" w:rsidR="005C3C29" w:rsidRDefault="00000000">
            <w:pPr>
              <w:spacing w:after="0" w:line="259" w:lineRule="auto"/>
              <w:ind w:left="4" w:firstLine="0"/>
              <w:jc w:val="center"/>
            </w:pPr>
            <w:r>
              <w:rPr>
                <w:sz w:val="18"/>
              </w:rPr>
              <w:t>—</w:t>
            </w:r>
          </w:p>
        </w:tc>
      </w:tr>
      <w:tr w:rsidR="005C3C29" w14:paraId="19B82BA8" w14:textId="77777777">
        <w:trPr>
          <w:trHeight w:val="424"/>
        </w:trPr>
        <w:tc>
          <w:tcPr>
            <w:tcW w:w="3312" w:type="dxa"/>
            <w:tcBorders>
              <w:top w:val="single" w:sz="4" w:space="0" w:color="000000"/>
              <w:left w:val="single" w:sz="4" w:space="0" w:color="000000"/>
              <w:bottom w:val="single" w:sz="4" w:space="0" w:color="000000"/>
              <w:right w:val="single" w:sz="4" w:space="0" w:color="000000"/>
            </w:tcBorders>
            <w:vAlign w:val="center"/>
          </w:tcPr>
          <w:p w14:paraId="2BDB8B1B" w14:textId="77777777" w:rsidR="005C3C29" w:rsidRDefault="00000000">
            <w:pPr>
              <w:spacing w:after="0" w:line="259" w:lineRule="auto"/>
              <w:ind w:left="4" w:firstLine="0"/>
              <w:jc w:val="center"/>
            </w:pPr>
            <w:r>
              <w:rPr>
                <w:sz w:val="18"/>
              </w:rPr>
              <w:t>OFDMA</w:t>
            </w:r>
          </w:p>
        </w:tc>
        <w:tc>
          <w:tcPr>
            <w:tcW w:w="3312" w:type="dxa"/>
            <w:tcBorders>
              <w:top w:val="single" w:sz="4" w:space="0" w:color="000000"/>
              <w:left w:val="single" w:sz="4" w:space="0" w:color="000000"/>
              <w:bottom w:val="single" w:sz="4" w:space="0" w:color="000000"/>
              <w:right w:val="single" w:sz="4" w:space="0" w:color="000000"/>
            </w:tcBorders>
          </w:tcPr>
          <w:p w14:paraId="2074446E" w14:textId="77777777" w:rsidR="005C3C29" w:rsidRDefault="00000000">
            <w:pPr>
              <w:spacing w:after="0" w:line="259" w:lineRule="auto"/>
              <w:ind w:left="1" w:firstLine="0"/>
              <w:jc w:val="center"/>
            </w:pPr>
            <w:r>
              <w:rPr>
                <w:sz w:val="18"/>
              </w:rPr>
              <w:t xml:space="preserve">Orthogonal Frequency Division Multiple </w:t>
            </w:r>
          </w:p>
          <w:p w14:paraId="2771FD97" w14:textId="77777777" w:rsidR="005C3C29" w:rsidRDefault="00000000">
            <w:pPr>
              <w:spacing w:after="0" w:line="259" w:lineRule="auto"/>
              <w:ind w:left="4" w:firstLine="0"/>
              <w:jc w:val="center"/>
            </w:pPr>
            <w:r>
              <w:rPr>
                <w:sz w:val="18"/>
              </w:rPr>
              <w:t>Access</w:t>
            </w:r>
          </w:p>
        </w:tc>
        <w:tc>
          <w:tcPr>
            <w:tcW w:w="3312" w:type="dxa"/>
            <w:tcBorders>
              <w:top w:val="single" w:sz="4" w:space="0" w:color="000000"/>
              <w:left w:val="single" w:sz="4" w:space="0" w:color="000000"/>
              <w:bottom w:val="single" w:sz="4" w:space="0" w:color="000000"/>
              <w:right w:val="single" w:sz="4" w:space="0" w:color="000000"/>
            </w:tcBorders>
            <w:vAlign w:val="center"/>
          </w:tcPr>
          <w:p w14:paraId="5B1A4439" w14:textId="77777777" w:rsidR="005C3C29" w:rsidRDefault="00000000">
            <w:pPr>
              <w:spacing w:after="0" w:line="259" w:lineRule="auto"/>
              <w:ind w:left="4" w:firstLine="0"/>
              <w:jc w:val="center"/>
            </w:pPr>
            <w:r>
              <w:rPr>
                <w:sz w:val="18"/>
              </w:rPr>
              <w:t>—</w:t>
            </w:r>
          </w:p>
        </w:tc>
      </w:tr>
      <w:tr w:rsidR="005C3C29" w14:paraId="43373417" w14:textId="77777777">
        <w:trPr>
          <w:trHeight w:val="424"/>
        </w:trPr>
        <w:tc>
          <w:tcPr>
            <w:tcW w:w="3312" w:type="dxa"/>
            <w:tcBorders>
              <w:top w:val="single" w:sz="4" w:space="0" w:color="000000"/>
              <w:left w:val="single" w:sz="4" w:space="0" w:color="000000"/>
              <w:bottom w:val="single" w:sz="4" w:space="0" w:color="000000"/>
              <w:right w:val="single" w:sz="4" w:space="0" w:color="000000"/>
            </w:tcBorders>
            <w:vAlign w:val="center"/>
          </w:tcPr>
          <w:p w14:paraId="496F838E" w14:textId="77777777" w:rsidR="005C3C29" w:rsidRDefault="00000000">
            <w:pPr>
              <w:spacing w:after="0" w:line="259" w:lineRule="auto"/>
              <w:ind w:left="4" w:firstLine="0"/>
              <w:jc w:val="center"/>
            </w:pPr>
            <w:r>
              <w:rPr>
                <w:sz w:val="18"/>
              </w:rPr>
              <w:t>CSMA/CA</w:t>
            </w:r>
          </w:p>
        </w:tc>
        <w:tc>
          <w:tcPr>
            <w:tcW w:w="3312" w:type="dxa"/>
            <w:tcBorders>
              <w:top w:val="single" w:sz="4" w:space="0" w:color="000000"/>
              <w:left w:val="single" w:sz="4" w:space="0" w:color="000000"/>
              <w:bottom w:val="single" w:sz="4" w:space="0" w:color="000000"/>
              <w:right w:val="single" w:sz="4" w:space="0" w:color="000000"/>
            </w:tcBorders>
          </w:tcPr>
          <w:p w14:paraId="5616A8EA" w14:textId="77777777" w:rsidR="005C3C29" w:rsidRDefault="00000000">
            <w:pPr>
              <w:spacing w:after="0" w:line="259" w:lineRule="auto"/>
              <w:ind w:left="0" w:firstLine="0"/>
              <w:jc w:val="center"/>
            </w:pPr>
            <w:r>
              <w:rPr>
                <w:sz w:val="18"/>
              </w:rPr>
              <w:t>Carrier Sense Multiple Access with Collision Avoidance</w:t>
            </w:r>
          </w:p>
        </w:tc>
        <w:tc>
          <w:tcPr>
            <w:tcW w:w="3312" w:type="dxa"/>
            <w:tcBorders>
              <w:top w:val="single" w:sz="4" w:space="0" w:color="000000"/>
              <w:left w:val="single" w:sz="4" w:space="0" w:color="000000"/>
              <w:bottom w:val="single" w:sz="4" w:space="0" w:color="000000"/>
              <w:right w:val="single" w:sz="4" w:space="0" w:color="000000"/>
            </w:tcBorders>
            <w:vAlign w:val="center"/>
          </w:tcPr>
          <w:p w14:paraId="3E5AFA0A" w14:textId="77777777" w:rsidR="005C3C29" w:rsidRDefault="00000000">
            <w:pPr>
              <w:spacing w:after="0" w:line="259" w:lineRule="auto"/>
              <w:ind w:left="4" w:firstLine="0"/>
              <w:jc w:val="center"/>
            </w:pPr>
            <w:r>
              <w:rPr>
                <w:sz w:val="18"/>
              </w:rPr>
              <w:t>—</w:t>
            </w:r>
          </w:p>
        </w:tc>
      </w:tr>
      <w:tr w:rsidR="005C3C29" w14:paraId="30BD3AEB"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37D623C2" w14:textId="77777777" w:rsidR="005C3C29" w:rsidRDefault="00000000">
            <w:pPr>
              <w:spacing w:after="0" w:line="259" w:lineRule="auto"/>
              <w:ind w:left="4" w:firstLine="0"/>
              <w:jc w:val="center"/>
            </w:pPr>
            <w:r>
              <w:rPr>
                <w:sz w:val="18"/>
              </w:rPr>
              <w:t>CBR</w:t>
            </w:r>
          </w:p>
        </w:tc>
        <w:tc>
          <w:tcPr>
            <w:tcW w:w="3312" w:type="dxa"/>
            <w:tcBorders>
              <w:top w:val="single" w:sz="4" w:space="0" w:color="000000"/>
              <w:left w:val="single" w:sz="4" w:space="0" w:color="000000"/>
              <w:bottom w:val="single" w:sz="4" w:space="0" w:color="000000"/>
              <w:right w:val="single" w:sz="4" w:space="0" w:color="000000"/>
            </w:tcBorders>
          </w:tcPr>
          <w:p w14:paraId="2D26954E" w14:textId="77777777" w:rsidR="005C3C29" w:rsidRDefault="00000000">
            <w:pPr>
              <w:spacing w:after="0" w:line="259" w:lineRule="auto"/>
              <w:ind w:left="4" w:firstLine="0"/>
              <w:jc w:val="center"/>
            </w:pPr>
            <w:r>
              <w:rPr>
                <w:sz w:val="18"/>
              </w:rPr>
              <w:t>Constant Bit Rate</w:t>
            </w:r>
          </w:p>
        </w:tc>
        <w:tc>
          <w:tcPr>
            <w:tcW w:w="3312" w:type="dxa"/>
            <w:tcBorders>
              <w:top w:val="single" w:sz="4" w:space="0" w:color="000000"/>
              <w:left w:val="single" w:sz="4" w:space="0" w:color="000000"/>
              <w:bottom w:val="single" w:sz="4" w:space="0" w:color="000000"/>
              <w:right w:val="single" w:sz="4" w:space="0" w:color="000000"/>
            </w:tcBorders>
          </w:tcPr>
          <w:p w14:paraId="3C3AA448" w14:textId="77777777" w:rsidR="005C3C29" w:rsidRDefault="00000000">
            <w:pPr>
              <w:spacing w:after="0" w:line="259" w:lineRule="auto"/>
              <w:ind w:left="4" w:firstLine="0"/>
              <w:jc w:val="center"/>
            </w:pPr>
            <w:r>
              <w:rPr>
                <w:sz w:val="18"/>
              </w:rPr>
              <w:t>—</w:t>
            </w:r>
          </w:p>
        </w:tc>
      </w:tr>
      <w:tr w:rsidR="005C3C29" w14:paraId="76376E45"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668A1E43" w14:textId="77777777" w:rsidR="005C3C29" w:rsidRDefault="00000000">
            <w:pPr>
              <w:spacing w:after="0" w:line="259" w:lineRule="auto"/>
              <w:ind w:left="4" w:firstLine="0"/>
              <w:jc w:val="center"/>
            </w:pPr>
            <w:r>
              <w:rPr>
                <w:sz w:val="18"/>
              </w:rPr>
              <w:t>RU</w:t>
            </w:r>
          </w:p>
        </w:tc>
        <w:tc>
          <w:tcPr>
            <w:tcW w:w="3312" w:type="dxa"/>
            <w:tcBorders>
              <w:top w:val="single" w:sz="4" w:space="0" w:color="000000"/>
              <w:left w:val="single" w:sz="4" w:space="0" w:color="000000"/>
              <w:bottom w:val="single" w:sz="4" w:space="0" w:color="000000"/>
              <w:right w:val="single" w:sz="4" w:space="0" w:color="000000"/>
            </w:tcBorders>
          </w:tcPr>
          <w:p w14:paraId="5BB7E8D3" w14:textId="77777777" w:rsidR="005C3C29" w:rsidRDefault="00000000">
            <w:pPr>
              <w:spacing w:after="0" w:line="259" w:lineRule="auto"/>
              <w:ind w:left="3" w:firstLine="0"/>
              <w:jc w:val="center"/>
            </w:pPr>
            <w:r>
              <w:rPr>
                <w:sz w:val="18"/>
              </w:rPr>
              <w:t>Resource Unit</w:t>
            </w:r>
          </w:p>
        </w:tc>
        <w:tc>
          <w:tcPr>
            <w:tcW w:w="3312" w:type="dxa"/>
            <w:tcBorders>
              <w:top w:val="single" w:sz="4" w:space="0" w:color="000000"/>
              <w:left w:val="single" w:sz="4" w:space="0" w:color="000000"/>
              <w:bottom w:val="single" w:sz="4" w:space="0" w:color="000000"/>
              <w:right w:val="single" w:sz="4" w:space="0" w:color="000000"/>
            </w:tcBorders>
          </w:tcPr>
          <w:p w14:paraId="396BC37D" w14:textId="77777777" w:rsidR="005C3C29" w:rsidRDefault="00000000">
            <w:pPr>
              <w:spacing w:after="0" w:line="259" w:lineRule="auto"/>
              <w:ind w:left="4" w:firstLine="0"/>
              <w:jc w:val="center"/>
            </w:pPr>
            <w:r>
              <w:rPr>
                <w:sz w:val="18"/>
              </w:rPr>
              <w:t>—</w:t>
            </w:r>
          </w:p>
        </w:tc>
      </w:tr>
      <w:tr w:rsidR="005C3C29" w14:paraId="395E8FCD"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478E416E" w14:textId="77777777" w:rsidR="005C3C29" w:rsidRDefault="00000000">
            <w:pPr>
              <w:spacing w:after="0" w:line="259" w:lineRule="auto"/>
              <w:ind w:left="3" w:firstLine="0"/>
              <w:jc w:val="center"/>
            </w:pPr>
            <w:r>
              <w:rPr>
                <w:sz w:val="18"/>
              </w:rPr>
              <w:t>UDP</w:t>
            </w:r>
          </w:p>
        </w:tc>
        <w:tc>
          <w:tcPr>
            <w:tcW w:w="3312" w:type="dxa"/>
            <w:tcBorders>
              <w:top w:val="single" w:sz="4" w:space="0" w:color="000000"/>
              <w:left w:val="single" w:sz="4" w:space="0" w:color="000000"/>
              <w:bottom w:val="single" w:sz="4" w:space="0" w:color="000000"/>
              <w:right w:val="single" w:sz="4" w:space="0" w:color="000000"/>
            </w:tcBorders>
          </w:tcPr>
          <w:p w14:paraId="3770F63F" w14:textId="77777777" w:rsidR="005C3C29" w:rsidRDefault="00000000">
            <w:pPr>
              <w:spacing w:after="0" w:line="259" w:lineRule="auto"/>
              <w:ind w:left="3" w:firstLine="0"/>
              <w:jc w:val="center"/>
            </w:pPr>
            <w:r>
              <w:rPr>
                <w:sz w:val="18"/>
              </w:rPr>
              <w:t>User Datagram Protocol</w:t>
            </w:r>
          </w:p>
        </w:tc>
        <w:tc>
          <w:tcPr>
            <w:tcW w:w="3312" w:type="dxa"/>
            <w:tcBorders>
              <w:top w:val="single" w:sz="4" w:space="0" w:color="000000"/>
              <w:left w:val="single" w:sz="4" w:space="0" w:color="000000"/>
              <w:bottom w:val="single" w:sz="4" w:space="0" w:color="000000"/>
              <w:right w:val="single" w:sz="4" w:space="0" w:color="000000"/>
            </w:tcBorders>
          </w:tcPr>
          <w:p w14:paraId="03A3AE33" w14:textId="77777777" w:rsidR="005C3C29" w:rsidRDefault="00000000">
            <w:pPr>
              <w:spacing w:after="0" w:line="259" w:lineRule="auto"/>
              <w:ind w:left="4" w:firstLine="0"/>
              <w:jc w:val="center"/>
            </w:pPr>
            <w:r>
              <w:rPr>
                <w:sz w:val="18"/>
              </w:rPr>
              <w:t>—</w:t>
            </w:r>
          </w:p>
        </w:tc>
      </w:tr>
      <w:tr w:rsidR="005C3C29" w14:paraId="795FB550"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7BBF8AEE" w14:textId="77777777" w:rsidR="005C3C29" w:rsidRDefault="00000000">
            <w:pPr>
              <w:spacing w:after="0" w:line="259" w:lineRule="auto"/>
              <w:ind w:left="5" w:firstLine="0"/>
              <w:jc w:val="center"/>
            </w:pPr>
            <w:r>
              <w:rPr>
                <w:sz w:val="18"/>
              </w:rPr>
              <w:t>TWT</w:t>
            </w:r>
          </w:p>
        </w:tc>
        <w:tc>
          <w:tcPr>
            <w:tcW w:w="3312" w:type="dxa"/>
            <w:tcBorders>
              <w:top w:val="single" w:sz="4" w:space="0" w:color="000000"/>
              <w:left w:val="single" w:sz="4" w:space="0" w:color="000000"/>
              <w:bottom w:val="single" w:sz="4" w:space="0" w:color="000000"/>
              <w:right w:val="single" w:sz="4" w:space="0" w:color="000000"/>
            </w:tcBorders>
          </w:tcPr>
          <w:p w14:paraId="7E41B608" w14:textId="77777777" w:rsidR="005C3C29" w:rsidRDefault="00000000">
            <w:pPr>
              <w:spacing w:after="0" w:line="259" w:lineRule="auto"/>
              <w:ind w:left="3" w:firstLine="0"/>
              <w:jc w:val="center"/>
            </w:pPr>
            <w:r>
              <w:rPr>
                <w:sz w:val="18"/>
              </w:rPr>
              <w:t>Target Wake Time</w:t>
            </w:r>
          </w:p>
        </w:tc>
        <w:tc>
          <w:tcPr>
            <w:tcW w:w="3312" w:type="dxa"/>
            <w:tcBorders>
              <w:top w:val="single" w:sz="4" w:space="0" w:color="000000"/>
              <w:left w:val="single" w:sz="4" w:space="0" w:color="000000"/>
              <w:bottom w:val="single" w:sz="4" w:space="0" w:color="000000"/>
              <w:right w:val="single" w:sz="4" w:space="0" w:color="000000"/>
            </w:tcBorders>
          </w:tcPr>
          <w:p w14:paraId="39F14E90" w14:textId="77777777" w:rsidR="005C3C29" w:rsidRDefault="00000000">
            <w:pPr>
              <w:spacing w:after="0" w:line="259" w:lineRule="auto"/>
              <w:ind w:left="4" w:firstLine="0"/>
              <w:jc w:val="center"/>
            </w:pPr>
            <w:r>
              <w:rPr>
                <w:sz w:val="18"/>
              </w:rPr>
              <w:t>—</w:t>
            </w:r>
          </w:p>
        </w:tc>
      </w:tr>
      <w:tr w:rsidR="005C3C29" w14:paraId="5F68907A"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67BBB772" w14:textId="77777777" w:rsidR="005C3C29" w:rsidRDefault="00000000">
            <w:pPr>
              <w:spacing w:after="0" w:line="259" w:lineRule="auto"/>
              <w:ind w:left="4" w:firstLine="0"/>
              <w:jc w:val="center"/>
            </w:pPr>
            <w:r>
              <w:rPr>
                <w:sz w:val="18"/>
              </w:rPr>
              <w:t>Mbps</w:t>
            </w:r>
          </w:p>
        </w:tc>
        <w:tc>
          <w:tcPr>
            <w:tcW w:w="3312" w:type="dxa"/>
            <w:tcBorders>
              <w:top w:val="single" w:sz="4" w:space="0" w:color="000000"/>
              <w:left w:val="single" w:sz="4" w:space="0" w:color="000000"/>
              <w:bottom w:val="single" w:sz="4" w:space="0" w:color="000000"/>
              <w:right w:val="single" w:sz="4" w:space="0" w:color="000000"/>
            </w:tcBorders>
          </w:tcPr>
          <w:p w14:paraId="27797425" w14:textId="77777777" w:rsidR="005C3C29" w:rsidRDefault="00000000">
            <w:pPr>
              <w:spacing w:after="0" w:line="259" w:lineRule="auto"/>
              <w:ind w:left="4" w:firstLine="0"/>
              <w:jc w:val="center"/>
            </w:pPr>
            <w:r>
              <w:rPr>
                <w:sz w:val="18"/>
              </w:rPr>
              <w:t>Megabits per second</w:t>
            </w:r>
          </w:p>
        </w:tc>
        <w:tc>
          <w:tcPr>
            <w:tcW w:w="3312" w:type="dxa"/>
            <w:tcBorders>
              <w:top w:val="single" w:sz="4" w:space="0" w:color="000000"/>
              <w:left w:val="single" w:sz="4" w:space="0" w:color="000000"/>
              <w:bottom w:val="single" w:sz="4" w:space="0" w:color="000000"/>
              <w:right w:val="single" w:sz="4" w:space="0" w:color="000000"/>
            </w:tcBorders>
          </w:tcPr>
          <w:p w14:paraId="79698036" w14:textId="77777777" w:rsidR="005C3C29" w:rsidRDefault="00000000">
            <w:pPr>
              <w:spacing w:after="0" w:line="259" w:lineRule="auto"/>
              <w:ind w:left="4" w:firstLine="0"/>
              <w:jc w:val="center"/>
            </w:pPr>
            <w:r>
              <w:rPr>
                <w:sz w:val="18"/>
              </w:rPr>
              <w:t>Mbps</w:t>
            </w:r>
          </w:p>
        </w:tc>
      </w:tr>
      <w:tr w:rsidR="005C3C29" w14:paraId="26C79D30"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497B71B6" w14:textId="77777777" w:rsidR="005C3C29" w:rsidRDefault="00000000">
            <w:pPr>
              <w:spacing w:after="0" w:line="259" w:lineRule="auto"/>
              <w:ind w:left="4" w:firstLine="0"/>
              <w:jc w:val="center"/>
            </w:pPr>
            <w:proofErr w:type="spellStart"/>
            <w:r>
              <w:rPr>
                <w:sz w:val="18"/>
              </w:rPr>
              <w:t>ms</w:t>
            </w:r>
            <w:proofErr w:type="spellEnd"/>
          </w:p>
        </w:tc>
        <w:tc>
          <w:tcPr>
            <w:tcW w:w="3312" w:type="dxa"/>
            <w:tcBorders>
              <w:top w:val="single" w:sz="4" w:space="0" w:color="000000"/>
              <w:left w:val="single" w:sz="4" w:space="0" w:color="000000"/>
              <w:bottom w:val="single" w:sz="4" w:space="0" w:color="000000"/>
              <w:right w:val="single" w:sz="4" w:space="0" w:color="000000"/>
            </w:tcBorders>
          </w:tcPr>
          <w:p w14:paraId="1FC62158" w14:textId="77777777" w:rsidR="005C3C29" w:rsidRDefault="00000000">
            <w:pPr>
              <w:spacing w:after="0" w:line="259" w:lineRule="auto"/>
              <w:ind w:left="4" w:firstLine="0"/>
              <w:jc w:val="center"/>
            </w:pPr>
            <w:r>
              <w:rPr>
                <w:sz w:val="18"/>
              </w:rPr>
              <w:t>Milliseconds</w:t>
            </w:r>
          </w:p>
        </w:tc>
        <w:tc>
          <w:tcPr>
            <w:tcW w:w="3312" w:type="dxa"/>
            <w:tcBorders>
              <w:top w:val="single" w:sz="4" w:space="0" w:color="000000"/>
              <w:left w:val="single" w:sz="4" w:space="0" w:color="000000"/>
              <w:bottom w:val="single" w:sz="4" w:space="0" w:color="000000"/>
              <w:right w:val="single" w:sz="4" w:space="0" w:color="000000"/>
            </w:tcBorders>
          </w:tcPr>
          <w:p w14:paraId="0EF9F8B9" w14:textId="77777777" w:rsidR="005C3C29" w:rsidRDefault="00000000">
            <w:pPr>
              <w:spacing w:after="0" w:line="259" w:lineRule="auto"/>
              <w:ind w:left="4" w:firstLine="0"/>
              <w:jc w:val="center"/>
            </w:pPr>
            <w:proofErr w:type="spellStart"/>
            <w:r>
              <w:rPr>
                <w:sz w:val="18"/>
              </w:rPr>
              <w:t>ms</w:t>
            </w:r>
            <w:proofErr w:type="spellEnd"/>
          </w:p>
        </w:tc>
      </w:tr>
      <w:tr w:rsidR="005C3C29" w14:paraId="5C6D243B"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52E5F4F5" w14:textId="77777777" w:rsidR="005C3C29" w:rsidRDefault="00000000">
            <w:pPr>
              <w:spacing w:after="0" w:line="259" w:lineRule="auto"/>
              <w:ind w:left="4" w:firstLine="0"/>
              <w:jc w:val="center"/>
            </w:pPr>
            <w:proofErr w:type="spellStart"/>
            <w:r>
              <w:rPr>
                <w:sz w:val="18"/>
              </w:rPr>
              <w:t>mJ</w:t>
            </w:r>
            <w:proofErr w:type="spellEnd"/>
          </w:p>
        </w:tc>
        <w:tc>
          <w:tcPr>
            <w:tcW w:w="3312" w:type="dxa"/>
            <w:tcBorders>
              <w:top w:val="single" w:sz="4" w:space="0" w:color="000000"/>
              <w:left w:val="single" w:sz="4" w:space="0" w:color="000000"/>
              <w:bottom w:val="single" w:sz="4" w:space="0" w:color="000000"/>
              <w:right w:val="single" w:sz="4" w:space="0" w:color="000000"/>
            </w:tcBorders>
          </w:tcPr>
          <w:p w14:paraId="5AF32F86" w14:textId="77777777" w:rsidR="005C3C29" w:rsidRDefault="00000000">
            <w:pPr>
              <w:spacing w:after="0" w:line="259" w:lineRule="auto"/>
              <w:ind w:left="3" w:firstLine="0"/>
              <w:jc w:val="center"/>
            </w:pPr>
            <w:r>
              <w:rPr>
                <w:sz w:val="18"/>
              </w:rPr>
              <w:t>Millijoule</w:t>
            </w:r>
          </w:p>
        </w:tc>
        <w:tc>
          <w:tcPr>
            <w:tcW w:w="3312" w:type="dxa"/>
            <w:tcBorders>
              <w:top w:val="single" w:sz="4" w:space="0" w:color="000000"/>
              <w:left w:val="single" w:sz="4" w:space="0" w:color="000000"/>
              <w:bottom w:val="single" w:sz="4" w:space="0" w:color="000000"/>
              <w:right w:val="single" w:sz="4" w:space="0" w:color="000000"/>
            </w:tcBorders>
          </w:tcPr>
          <w:p w14:paraId="3E72FD53" w14:textId="77777777" w:rsidR="005C3C29" w:rsidRDefault="00000000">
            <w:pPr>
              <w:spacing w:after="0" w:line="259" w:lineRule="auto"/>
              <w:ind w:left="4" w:firstLine="0"/>
              <w:jc w:val="center"/>
            </w:pPr>
            <w:proofErr w:type="spellStart"/>
            <w:r>
              <w:rPr>
                <w:sz w:val="18"/>
              </w:rPr>
              <w:t>mJ</w:t>
            </w:r>
            <w:proofErr w:type="spellEnd"/>
          </w:p>
        </w:tc>
      </w:tr>
    </w:tbl>
    <w:p w14:paraId="6213C56C" w14:textId="77777777" w:rsidR="005C3C29" w:rsidRDefault="00000000">
      <w:r>
        <w:br w:type="page"/>
      </w:r>
    </w:p>
    <w:p w14:paraId="2B899FD8" w14:textId="77777777" w:rsidR="005C3C29" w:rsidRDefault="00000000">
      <w:pPr>
        <w:pStyle w:val="Heading1"/>
        <w:ind w:left="20"/>
      </w:pPr>
      <w:r>
        <w:lastRenderedPageBreak/>
        <w:t>CHAPTER 1 INTRODUCTION AND ENGINEERING PROBLEM</w:t>
      </w:r>
    </w:p>
    <w:p w14:paraId="59C5F29D" w14:textId="77777777" w:rsidR="005C3C29" w:rsidRDefault="00000000">
      <w:pPr>
        <w:spacing w:after="197"/>
        <w:ind w:left="-5"/>
      </w:pPr>
      <w:r>
        <w:t>1.1 Background</w:t>
      </w:r>
    </w:p>
    <w:p w14:paraId="19F96660" w14:textId="77777777" w:rsidR="005C3C29" w:rsidRDefault="00000000">
      <w:pPr>
        <w:spacing w:after="197"/>
        <w:ind w:left="-5"/>
      </w:pPr>
      <w:r>
        <w:t xml:space="preserve">Wireless LANs must share a common radio medium among multiple stations. As the number of stations grows, contention, backoff and retransmission overhead can reduce effective performance. The project focuses on </w:t>
      </w:r>
      <w:proofErr w:type="spellStart"/>
      <w:r>
        <w:t>WiFi</w:t>
      </w:r>
      <w:proofErr w:type="spellEnd"/>
      <w:r>
        <w:t xml:space="preserve"> 6 (IEEE 802.11ax) and examines how channel width, OFDMA scheduling and network density affect measurable performance indicators such as aggregate throughput, access latency and energy consumed per packet.</w:t>
      </w:r>
    </w:p>
    <w:p w14:paraId="0FD93596" w14:textId="77777777" w:rsidR="005C3C29" w:rsidRDefault="00000000">
      <w:pPr>
        <w:spacing w:after="197"/>
        <w:ind w:left="-5"/>
      </w:pPr>
      <w:r>
        <w:t xml:space="preserve">The project presentation frames the work around computer-network simulation and data-link control mechanisms. It uses 802.11ax configurations, multi-station WLAN topologies, CBR traffic and comparative protocol analysis. Cisco Packet Tracer topology representations are used alongside NS-3 / </w:t>
      </w:r>
      <w:proofErr w:type="spellStart"/>
      <w:r>
        <w:t>NetSim</w:t>
      </w:r>
      <w:proofErr w:type="spellEnd"/>
      <w:r>
        <w:t xml:space="preserve"> simulation environments.</w:t>
      </w:r>
    </w:p>
    <w:p w14:paraId="1AE984A0" w14:textId="77777777" w:rsidR="005C3C29" w:rsidRDefault="00000000">
      <w:pPr>
        <w:spacing w:after="198"/>
        <w:ind w:left="-5"/>
      </w:pPr>
      <w:r>
        <w:t>1.2 Need for the Project</w:t>
      </w:r>
    </w:p>
    <w:p w14:paraId="0B91AC65" w14:textId="77777777" w:rsidR="005C3C29" w:rsidRDefault="00000000">
      <w:pPr>
        <w:numPr>
          <w:ilvl w:val="0"/>
          <w:numId w:val="1"/>
        </w:numPr>
        <w:ind w:hanging="360"/>
      </w:pPr>
      <w:r>
        <w:t>To quantify how increasing channel width from 20 MHz to 80 MHz changes aggregate throughput.</w:t>
      </w:r>
    </w:p>
    <w:p w14:paraId="6E8F4FFE" w14:textId="77777777" w:rsidR="005C3C29" w:rsidRDefault="00000000">
      <w:pPr>
        <w:numPr>
          <w:ilvl w:val="0"/>
          <w:numId w:val="1"/>
        </w:numPr>
        <w:ind w:hanging="360"/>
      </w:pPr>
      <w:r>
        <w:t>To examine whether OFDMA scheduling reduces channel-access latency compared with CSMA/CA contention.</w:t>
      </w:r>
    </w:p>
    <w:p w14:paraId="0AFCB10C" w14:textId="77777777" w:rsidR="005C3C29" w:rsidRDefault="00000000">
      <w:pPr>
        <w:numPr>
          <w:ilvl w:val="0"/>
          <w:numId w:val="1"/>
        </w:numPr>
        <w:ind w:hanging="360"/>
      </w:pPr>
      <w:r>
        <w:t xml:space="preserve">To evaluate energy-per-packet </w:t>
      </w:r>
      <w:proofErr w:type="spellStart"/>
      <w:r>
        <w:t>behavior</w:t>
      </w:r>
      <w:proofErr w:type="spellEnd"/>
      <w:r>
        <w:t xml:space="preserve"> of 802.11ax relative to 802.11n under the stated traffic conditions. </w:t>
      </w:r>
      <w:r>
        <w:t> To understand the performance penalty associated with increasing the number of active stations in one WLAN cell.</w:t>
      </w:r>
    </w:p>
    <w:p w14:paraId="1B20D0E2" w14:textId="77777777" w:rsidR="005C3C29" w:rsidRDefault="00000000">
      <w:pPr>
        <w:numPr>
          <w:ilvl w:val="0"/>
          <w:numId w:val="1"/>
        </w:numPr>
        <w:spacing w:after="43"/>
        <w:ind w:hanging="360"/>
      </w:pPr>
      <w:r>
        <w:t>To connect data-link control mechanisms with observable engineering metrics.</w:t>
      </w:r>
    </w:p>
    <w:p w14:paraId="54FA386E" w14:textId="77777777" w:rsidR="005C3C29" w:rsidRDefault="00000000">
      <w:pPr>
        <w:numPr>
          <w:ilvl w:val="1"/>
          <w:numId w:val="2"/>
        </w:numPr>
        <w:spacing w:after="197"/>
        <w:ind w:hanging="330"/>
      </w:pPr>
      <w:r>
        <w:t>Problem Statement</w:t>
      </w:r>
    </w:p>
    <w:p w14:paraId="1E53B4FF" w14:textId="77777777" w:rsidR="005C3C29" w:rsidRDefault="00000000">
      <w:pPr>
        <w:spacing w:after="197"/>
        <w:ind w:left="-5"/>
      </w:pPr>
      <w:r>
        <w:t xml:space="preserve">The engineering problem is to evaluate the interacting effects of channel bandwidth, medium-access strategy, energy </w:t>
      </w:r>
      <w:proofErr w:type="spellStart"/>
      <w:r>
        <w:t>behavior</w:t>
      </w:r>
      <w:proofErr w:type="spellEnd"/>
      <w:r>
        <w:t xml:space="preserve"> and station density in multi-user wireless networks while keeping the stated traffic and topology conditions controlled. The project therefore compares alternative wireless access mechanisms and configurations using measurable outputs rather than relying only on qualitative protocol descriptions.</w:t>
      </w:r>
    </w:p>
    <w:p w14:paraId="0C5356BC" w14:textId="77777777" w:rsidR="005C3C29" w:rsidRDefault="00000000">
      <w:pPr>
        <w:numPr>
          <w:ilvl w:val="1"/>
          <w:numId w:val="2"/>
        </w:numPr>
        <w:spacing w:after="197"/>
        <w:ind w:hanging="330"/>
      </w:pPr>
      <w:r>
        <w:t>Project Aim</w:t>
      </w:r>
    </w:p>
    <w:p w14:paraId="74331155" w14:textId="77777777" w:rsidR="005C3C29" w:rsidRDefault="00000000">
      <w:pPr>
        <w:spacing w:after="197"/>
        <w:ind w:left="-5"/>
      </w:pPr>
      <w:r>
        <w:t xml:space="preserve">To </w:t>
      </w:r>
      <w:proofErr w:type="spellStart"/>
      <w:r>
        <w:t>analyze</w:t>
      </w:r>
      <w:proofErr w:type="spellEnd"/>
      <w:r>
        <w:t xml:space="preserve"> and compare the performance of wireless network configurations using Wi-Fi 6/802.11ax simulation models, with emphasis on throughput, latency, energy-per-packet consumption and station-density effects.</w:t>
      </w:r>
    </w:p>
    <w:p w14:paraId="662CDC11" w14:textId="77777777" w:rsidR="005C3C29" w:rsidRDefault="00000000">
      <w:pPr>
        <w:numPr>
          <w:ilvl w:val="1"/>
          <w:numId w:val="2"/>
        </w:numPr>
        <w:spacing w:after="198"/>
        <w:ind w:hanging="330"/>
      </w:pPr>
      <w:r>
        <w:t>Project Objectives</w:t>
      </w:r>
    </w:p>
    <w:p w14:paraId="6203717C" w14:textId="77777777" w:rsidR="005C3C29" w:rsidRDefault="00000000">
      <w:pPr>
        <w:numPr>
          <w:ilvl w:val="0"/>
          <w:numId w:val="1"/>
        </w:numPr>
        <w:ind w:hanging="360"/>
      </w:pPr>
      <w:r>
        <w:t>Evaluate 20/40/80 MHz channel-width performance.</w:t>
      </w:r>
    </w:p>
    <w:p w14:paraId="39257ECF" w14:textId="77777777" w:rsidR="005C3C29" w:rsidRDefault="00000000">
      <w:pPr>
        <w:numPr>
          <w:ilvl w:val="0"/>
          <w:numId w:val="1"/>
        </w:numPr>
        <w:ind w:hanging="360"/>
      </w:pPr>
      <w:r>
        <w:t>Compare OFDMA and CSMA/CA channel-access latency.</w:t>
      </w:r>
    </w:p>
    <w:p w14:paraId="6E7EA017" w14:textId="77777777" w:rsidR="005C3C29" w:rsidRDefault="00000000">
      <w:pPr>
        <w:numPr>
          <w:ilvl w:val="0"/>
          <w:numId w:val="1"/>
        </w:numPr>
        <w:ind w:hanging="360"/>
      </w:pPr>
      <w:r>
        <w:t>Compare 802.11n and 802.11ax energy-per-packet results.</w:t>
      </w:r>
    </w:p>
    <w:p w14:paraId="0AD08AD8" w14:textId="77777777" w:rsidR="005C3C29" w:rsidRDefault="00000000">
      <w:pPr>
        <w:numPr>
          <w:ilvl w:val="0"/>
          <w:numId w:val="1"/>
        </w:numPr>
        <w:ind w:hanging="360"/>
      </w:pPr>
      <w:r>
        <w:t>Measure the effect of increasing WLAN station count from 5 to 20.</w:t>
      </w:r>
    </w:p>
    <w:p w14:paraId="7D6B36F0" w14:textId="77777777" w:rsidR="005C3C29" w:rsidRDefault="00000000">
      <w:pPr>
        <w:numPr>
          <w:ilvl w:val="0"/>
          <w:numId w:val="1"/>
        </w:numPr>
        <w:ind w:hanging="360"/>
      </w:pPr>
      <w:r>
        <w:t>Interpret results in terms of data-link control and system-level engineering trade-offs.</w:t>
      </w:r>
    </w:p>
    <w:p w14:paraId="1527976A" w14:textId="77777777" w:rsidR="005C3C29" w:rsidRDefault="00000000">
      <w:pPr>
        <w:pStyle w:val="Heading1"/>
        <w:ind w:left="20" w:right="2"/>
      </w:pPr>
      <w:r>
        <w:t>CHAPTER 1 – CONTINUED</w:t>
      </w:r>
    </w:p>
    <w:p w14:paraId="2AE88BA9" w14:textId="77777777" w:rsidR="005C3C29" w:rsidRDefault="00000000">
      <w:pPr>
        <w:spacing w:after="198"/>
        <w:ind w:left="-5"/>
      </w:pPr>
      <w:r>
        <w:t>1.6 Scope</w:t>
      </w:r>
    </w:p>
    <w:p w14:paraId="3642972E" w14:textId="77777777" w:rsidR="005C3C29" w:rsidRDefault="00000000">
      <w:pPr>
        <w:numPr>
          <w:ilvl w:val="0"/>
          <w:numId w:val="3"/>
        </w:numPr>
        <w:ind w:hanging="360"/>
      </w:pPr>
      <w:r>
        <w:t>Included: Wi-Fi 6 channel-width analysis, OFDMA vs CSMA/CA latency analysis, 802.11n vs 802.11ax energy analysis, and 5-vs-20-station WLAN throughput analysis.</w:t>
      </w:r>
    </w:p>
    <w:p w14:paraId="33AE8FCF" w14:textId="77777777" w:rsidR="005C3C29" w:rsidRDefault="00000000">
      <w:pPr>
        <w:numPr>
          <w:ilvl w:val="0"/>
          <w:numId w:val="3"/>
        </w:numPr>
        <w:ind w:hanging="360"/>
      </w:pPr>
      <w:r>
        <w:lastRenderedPageBreak/>
        <w:t>Included: AP/STA topology representations, CBR traffic profiles, wireless MAC/PHY configuration concepts, and reported simulation outputs.</w:t>
      </w:r>
    </w:p>
    <w:p w14:paraId="4ACFD8B5" w14:textId="77777777" w:rsidR="005C3C29" w:rsidRDefault="00000000">
      <w:pPr>
        <w:numPr>
          <w:ilvl w:val="0"/>
          <w:numId w:val="3"/>
        </w:numPr>
        <w:ind w:hanging="360"/>
      </w:pPr>
      <w:r>
        <w:t>Excluded: real-world RF propagation measurements, commercial benchmarking, and field deployment measurements, because they are not reported in the supplied project material.</w:t>
      </w:r>
    </w:p>
    <w:p w14:paraId="22B96FCC" w14:textId="77777777" w:rsidR="005C3C29" w:rsidRDefault="00000000">
      <w:pPr>
        <w:numPr>
          <w:ilvl w:val="0"/>
          <w:numId w:val="3"/>
        </w:numPr>
        <w:ind w:hanging="360"/>
      </w:pPr>
      <w:r>
        <w:t>Assumption: the reported values are treated as outputs of the stated simulation configurations and are not independently re-measured in this report.</w:t>
      </w:r>
    </w:p>
    <w:p w14:paraId="3F02A8FF" w14:textId="77777777" w:rsidR="005C3C29" w:rsidRDefault="00000000">
      <w:pPr>
        <w:numPr>
          <w:ilvl w:val="0"/>
          <w:numId w:val="3"/>
        </w:numPr>
        <w:spacing w:after="43"/>
        <w:ind w:hanging="360"/>
      </w:pPr>
      <w:r>
        <w:t>Boundary condition: conclusions apply to the configurations and loads described in the project presentation.</w:t>
      </w:r>
    </w:p>
    <w:p w14:paraId="641A07D7" w14:textId="77777777" w:rsidR="005C3C29" w:rsidRDefault="00000000">
      <w:pPr>
        <w:spacing w:after="197"/>
        <w:ind w:left="-5"/>
      </w:pPr>
      <w:r>
        <w:t>1.7 Expected Engineering Outcome</w:t>
      </w:r>
    </w:p>
    <w:p w14:paraId="55ABAEB4" w14:textId="77777777" w:rsidR="005C3C29" w:rsidRDefault="00000000">
      <w:pPr>
        <w:ind w:left="-5"/>
      </w:pPr>
      <w:r>
        <w:t>The intended outcome is a structured simulation-based evaluation of Wi-Fi 6 performance characteristics, supported by comparative tables, topology representations and engineering interpretation. The final report consolidates the project modules into one system-level analysis.</w:t>
      </w:r>
    </w:p>
    <w:p w14:paraId="365A02F0" w14:textId="77777777" w:rsidR="005C3C29" w:rsidRDefault="00000000">
      <w:pPr>
        <w:spacing w:after="0" w:line="259" w:lineRule="auto"/>
        <w:ind w:left="790" w:firstLine="0"/>
      </w:pPr>
      <w:r>
        <w:rPr>
          <w:noProof/>
        </w:rPr>
        <w:drawing>
          <wp:inline distT="0" distB="0" distL="0" distR="0" wp14:anchorId="23466C85" wp14:editId="5FBDE954">
            <wp:extent cx="5303521" cy="2981960"/>
            <wp:effectExtent l="0" t="0" r="0" b="0"/>
            <wp:docPr id="755" name="Picture 755"/>
            <wp:cNvGraphicFramePr/>
            <a:graphic xmlns:a="http://schemas.openxmlformats.org/drawingml/2006/main">
              <a:graphicData uri="http://schemas.openxmlformats.org/drawingml/2006/picture">
                <pic:pic xmlns:pic="http://schemas.openxmlformats.org/drawingml/2006/picture">
                  <pic:nvPicPr>
                    <pic:cNvPr id="755" name="Picture 755"/>
                    <pic:cNvPicPr/>
                  </pic:nvPicPr>
                  <pic:blipFill>
                    <a:blip r:embed="rId12"/>
                    <a:stretch>
                      <a:fillRect/>
                    </a:stretch>
                  </pic:blipFill>
                  <pic:spPr>
                    <a:xfrm>
                      <a:off x="0" y="0"/>
                      <a:ext cx="5303521" cy="2981960"/>
                    </a:xfrm>
                    <a:prstGeom prst="rect">
                      <a:avLst/>
                    </a:prstGeom>
                  </pic:spPr>
                </pic:pic>
              </a:graphicData>
            </a:graphic>
          </wp:inline>
        </w:drawing>
      </w:r>
    </w:p>
    <w:p w14:paraId="362F78F8" w14:textId="77777777" w:rsidR="005C3C29" w:rsidRDefault="00000000">
      <w:pPr>
        <w:pStyle w:val="Heading1"/>
        <w:ind w:left="20"/>
      </w:pPr>
      <w:r>
        <w:t>CHAPTER 2 LITERATURE REVIEW AND EXISTING SOLUTIONS</w:t>
      </w:r>
    </w:p>
    <w:p w14:paraId="56409C62" w14:textId="77777777" w:rsidR="005C3C29" w:rsidRDefault="00000000">
      <w:pPr>
        <w:spacing w:after="197"/>
        <w:ind w:left="-5"/>
      </w:pPr>
      <w:r>
        <w:t>2.1 Review Method</w:t>
      </w:r>
    </w:p>
    <w:p w14:paraId="07BC30B9" w14:textId="77777777" w:rsidR="005C3C29" w:rsidRDefault="00000000">
      <w:pPr>
        <w:spacing w:after="197"/>
        <w:ind w:left="-5"/>
      </w:pPr>
      <w:r>
        <w:t xml:space="preserve">The supplied project material identifies the relevant technologies and simulation approaches directly: IEEE 802.11n, IEEE 802.11ax, CSMA/CA, OFDMA, CBR traffic, NS-3 / </w:t>
      </w:r>
      <w:proofErr w:type="spellStart"/>
      <w:r>
        <w:t>NetSim</w:t>
      </w:r>
      <w:proofErr w:type="spellEnd"/>
      <w:r>
        <w:t xml:space="preserve"> and Cisco Packet Tracer. The literature-review section of this report therefore uses the project presentation as the primary source for identifying the compared approaches. External literature was not supplied with the project files and has not been added as if it were part of the original project evidence.</w:t>
      </w:r>
    </w:p>
    <w:p w14:paraId="59A5E9DE" w14:textId="77777777" w:rsidR="005C3C29" w:rsidRDefault="00000000">
      <w:pPr>
        <w:spacing w:after="197"/>
        <w:ind w:left="-5"/>
      </w:pPr>
      <w:r>
        <w:t>2.2 Review of Existing Work</w:t>
      </w:r>
    </w:p>
    <w:p w14:paraId="4D09E07C" w14:textId="77777777" w:rsidR="005C3C29" w:rsidRDefault="00000000">
      <w:pPr>
        <w:spacing w:after="197"/>
        <w:ind w:left="-5"/>
      </w:pPr>
      <w:r>
        <w:t>The project compares legacy contention-based access with Wi-Fi 6 scheduled multi-user access. CSMA/CA is described as relying on random backoff and contention, while OFDMA is described as subdividing the channel into Resource Units (RUs) so that multiple stations can be scheduled in parallel. The energy module additionally introduces Target Wake Time (TWT) as a mechanism relevant to battery-powered stations.</w:t>
      </w:r>
    </w:p>
    <w:p w14:paraId="0EF5D209" w14:textId="77777777" w:rsidR="005C3C29" w:rsidRDefault="00000000">
      <w:pPr>
        <w:spacing w:after="197"/>
        <w:ind w:left="-5"/>
      </w:pPr>
      <w:r>
        <w:lastRenderedPageBreak/>
        <w:t>The project also considers channel bonding through 20, 40 and 80 MHz configurations. The reported throughput progression indicates that wider bandwidth was associated with higher aggregate throughput under the stated 16station saturated-traffic configuration.</w:t>
      </w:r>
    </w:p>
    <w:p w14:paraId="078766B5" w14:textId="77777777" w:rsidR="005C3C29" w:rsidRDefault="00000000">
      <w:pPr>
        <w:ind w:left="-5"/>
      </w:pPr>
      <w:r>
        <w:t>2.3 Comparative Analysis</w:t>
      </w:r>
    </w:p>
    <w:tbl>
      <w:tblPr>
        <w:tblStyle w:val="TableGrid"/>
        <w:tblW w:w="9936" w:type="dxa"/>
        <w:tblInd w:w="-2" w:type="dxa"/>
        <w:tblCellMar>
          <w:top w:w="12" w:type="dxa"/>
          <w:left w:w="122" w:type="dxa"/>
          <w:bottom w:w="0" w:type="dxa"/>
          <w:right w:w="73" w:type="dxa"/>
        </w:tblCellMar>
        <w:tblLook w:val="04A0" w:firstRow="1" w:lastRow="0" w:firstColumn="1" w:lastColumn="0" w:noHBand="0" w:noVBand="1"/>
      </w:tblPr>
      <w:tblGrid>
        <w:gridCol w:w="2484"/>
        <w:gridCol w:w="2484"/>
        <w:gridCol w:w="2484"/>
        <w:gridCol w:w="2484"/>
      </w:tblGrid>
      <w:tr w:rsidR="005C3C29" w14:paraId="47D006AF" w14:textId="77777777">
        <w:trPr>
          <w:trHeight w:val="216"/>
        </w:trPr>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707BF382" w14:textId="77777777" w:rsidR="005C3C29" w:rsidRDefault="00000000">
            <w:pPr>
              <w:spacing w:after="0" w:line="259" w:lineRule="auto"/>
              <w:ind w:left="0" w:right="45" w:firstLine="0"/>
              <w:jc w:val="center"/>
            </w:pPr>
            <w:r>
              <w:rPr>
                <w:b/>
                <w:sz w:val="18"/>
              </w:rPr>
              <w:t>Existing Approach</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5E39C68C" w14:textId="77777777" w:rsidR="005C3C29" w:rsidRDefault="00000000">
            <w:pPr>
              <w:spacing w:after="0" w:line="259" w:lineRule="auto"/>
              <w:ind w:left="0" w:right="45" w:firstLine="0"/>
              <w:jc w:val="center"/>
            </w:pPr>
            <w:r>
              <w:rPr>
                <w:b/>
                <w:sz w:val="18"/>
              </w:rPr>
              <w:t>Advantages</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6982E0AB" w14:textId="77777777" w:rsidR="005C3C29" w:rsidRDefault="00000000">
            <w:pPr>
              <w:spacing w:after="0" w:line="259" w:lineRule="auto"/>
              <w:ind w:left="0" w:right="46" w:firstLine="0"/>
              <w:jc w:val="center"/>
            </w:pPr>
            <w:r>
              <w:rPr>
                <w:b/>
                <w:sz w:val="18"/>
              </w:rPr>
              <w:t>Limitations</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5CF1EAF8" w14:textId="77777777" w:rsidR="005C3C29" w:rsidRDefault="00000000">
            <w:pPr>
              <w:spacing w:after="0" w:line="259" w:lineRule="auto"/>
              <w:ind w:left="0" w:right="45" w:firstLine="0"/>
              <w:jc w:val="center"/>
            </w:pPr>
            <w:r>
              <w:rPr>
                <w:b/>
                <w:sz w:val="18"/>
              </w:rPr>
              <w:t>Relevance</w:t>
            </w:r>
          </w:p>
        </w:tc>
      </w:tr>
      <w:tr w:rsidR="005C3C29" w14:paraId="0BF32E01" w14:textId="77777777">
        <w:trPr>
          <w:trHeight w:val="634"/>
        </w:trPr>
        <w:tc>
          <w:tcPr>
            <w:tcW w:w="2484" w:type="dxa"/>
            <w:tcBorders>
              <w:top w:val="single" w:sz="4" w:space="0" w:color="000000"/>
              <w:left w:val="single" w:sz="4" w:space="0" w:color="000000"/>
              <w:bottom w:val="single" w:sz="4" w:space="0" w:color="000000"/>
              <w:right w:val="single" w:sz="4" w:space="0" w:color="000000"/>
            </w:tcBorders>
            <w:vAlign w:val="center"/>
          </w:tcPr>
          <w:p w14:paraId="129D3235" w14:textId="77777777" w:rsidR="005C3C29" w:rsidRDefault="00000000">
            <w:pPr>
              <w:spacing w:after="0" w:line="259" w:lineRule="auto"/>
              <w:ind w:left="0" w:right="45" w:firstLine="0"/>
              <w:jc w:val="center"/>
            </w:pPr>
            <w:r>
              <w:rPr>
                <w:sz w:val="18"/>
              </w:rPr>
              <w:t>CSMA/CA</w:t>
            </w:r>
          </w:p>
        </w:tc>
        <w:tc>
          <w:tcPr>
            <w:tcW w:w="2484" w:type="dxa"/>
            <w:tcBorders>
              <w:top w:val="single" w:sz="4" w:space="0" w:color="000000"/>
              <w:left w:val="single" w:sz="4" w:space="0" w:color="000000"/>
              <w:bottom w:val="single" w:sz="4" w:space="0" w:color="000000"/>
              <w:right w:val="single" w:sz="4" w:space="0" w:color="000000"/>
            </w:tcBorders>
          </w:tcPr>
          <w:p w14:paraId="339BCB6F" w14:textId="77777777" w:rsidR="005C3C29" w:rsidRDefault="00000000">
            <w:pPr>
              <w:spacing w:after="0" w:line="226" w:lineRule="auto"/>
              <w:ind w:left="0" w:firstLine="0"/>
              <w:jc w:val="center"/>
            </w:pPr>
            <w:r>
              <w:rPr>
                <w:sz w:val="18"/>
              </w:rPr>
              <w:t xml:space="preserve">Simple contention-based access; established legacy </w:t>
            </w:r>
          </w:p>
          <w:p w14:paraId="7AD8334B" w14:textId="77777777" w:rsidR="005C3C29" w:rsidRDefault="00000000">
            <w:pPr>
              <w:spacing w:after="0" w:line="259" w:lineRule="auto"/>
              <w:ind w:left="0" w:right="45" w:firstLine="0"/>
              <w:jc w:val="center"/>
            </w:pPr>
            <w:r>
              <w:rPr>
                <w:sz w:val="18"/>
              </w:rPr>
              <w:t>mechanism</w:t>
            </w:r>
          </w:p>
        </w:tc>
        <w:tc>
          <w:tcPr>
            <w:tcW w:w="2484" w:type="dxa"/>
            <w:tcBorders>
              <w:top w:val="single" w:sz="4" w:space="0" w:color="000000"/>
              <w:left w:val="single" w:sz="4" w:space="0" w:color="000000"/>
              <w:bottom w:val="single" w:sz="4" w:space="0" w:color="000000"/>
              <w:right w:val="single" w:sz="4" w:space="0" w:color="000000"/>
            </w:tcBorders>
          </w:tcPr>
          <w:p w14:paraId="5334B982" w14:textId="77777777" w:rsidR="005C3C29" w:rsidRDefault="00000000">
            <w:pPr>
              <w:spacing w:after="0" w:line="259" w:lineRule="auto"/>
              <w:ind w:left="0" w:firstLine="0"/>
              <w:jc w:val="center"/>
            </w:pPr>
            <w:r>
              <w:rPr>
                <w:sz w:val="18"/>
              </w:rPr>
              <w:t>Random backoff and contention increase overhead as node density rises</w:t>
            </w:r>
          </w:p>
        </w:tc>
        <w:tc>
          <w:tcPr>
            <w:tcW w:w="2484" w:type="dxa"/>
            <w:tcBorders>
              <w:top w:val="single" w:sz="4" w:space="0" w:color="000000"/>
              <w:left w:val="single" w:sz="4" w:space="0" w:color="000000"/>
              <w:bottom w:val="single" w:sz="4" w:space="0" w:color="000000"/>
              <w:right w:val="single" w:sz="4" w:space="0" w:color="000000"/>
            </w:tcBorders>
            <w:vAlign w:val="center"/>
          </w:tcPr>
          <w:p w14:paraId="28BD9468" w14:textId="77777777" w:rsidR="005C3C29" w:rsidRDefault="00000000">
            <w:pPr>
              <w:spacing w:after="0" w:line="259" w:lineRule="auto"/>
              <w:ind w:left="0" w:firstLine="0"/>
              <w:jc w:val="center"/>
            </w:pPr>
            <w:r>
              <w:rPr>
                <w:sz w:val="18"/>
              </w:rPr>
              <w:t>Baseline for latency, energy and density comparisons</w:t>
            </w:r>
          </w:p>
        </w:tc>
      </w:tr>
      <w:tr w:rsidR="005C3C29" w14:paraId="4687E939" w14:textId="77777777">
        <w:trPr>
          <w:trHeight w:val="424"/>
        </w:trPr>
        <w:tc>
          <w:tcPr>
            <w:tcW w:w="2484" w:type="dxa"/>
            <w:tcBorders>
              <w:top w:val="single" w:sz="4" w:space="0" w:color="000000"/>
              <w:left w:val="single" w:sz="4" w:space="0" w:color="000000"/>
              <w:bottom w:val="single" w:sz="4" w:space="0" w:color="000000"/>
              <w:right w:val="single" w:sz="4" w:space="0" w:color="000000"/>
            </w:tcBorders>
            <w:vAlign w:val="center"/>
          </w:tcPr>
          <w:p w14:paraId="0B389623" w14:textId="77777777" w:rsidR="005C3C29" w:rsidRDefault="00000000">
            <w:pPr>
              <w:spacing w:after="0" w:line="259" w:lineRule="auto"/>
              <w:ind w:left="0" w:right="45" w:firstLine="0"/>
              <w:jc w:val="center"/>
            </w:pPr>
            <w:r>
              <w:rPr>
                <w:sz w:val="18"/>
              </w:rPr>
              <w:t>OFDMA / Wi-Fi 6</w:t>
            </w:r>
          </w:p>
        </w:tc>
        <w:tc>
          <w:tcPr>
            <w:tcW w:w="2484" w:type="dxa"/>
            <w:tcBorders>
              <w:top w:val="single" w:sz="4" w:space="0" w:color="000000"/>
              <w:left w:val="single" w:sz="4" w:space="0" w:color="000000"/>
              <w:bottom w:val="single" w:sz="4" w:space="0" w:color="000000"/>
              <w:right w:val="single" w:sz="4" w:space="0" w:color="000000"/>
            </w:tcBorders>
          </w:tcPr>
          <w:p w14:paraId="14E471EB" w14:textId="77777777" w:rsidR="005C3C29" w:rsidRDefault="00000000">
            <w:pPr>
              <w:spacing w:after="0" w:line="259" w:lineRule="auto"/>
              <w:ind w:left="0" w:firstLine="0"/>
              <w:jc w:val="center"/>
            </w:pPr>
            <w:r>
              <w:rPr>
                <w:sz w:val="18"/>
              </w:rPr>
              <w:t>Parallel resource allocation; lower contention overhead</w:t>
            </w:r>
          </w:p>
        </w:tc>
        <w:tc>
          <w:tcPr>
            <w:tcW w:w="2484" w:type="dxa"/>
            <w:tcBorders>
              <w:top w:val="single" w:sz="4" w:space="0" w:color="000000"/>
              <w:left w:val="single" w:sz="4" w:space="0" w:color="000000"/>
              <w:bottom w:val="single" w:sz="4" w:space="0" w:color="000000"/>
              <w:right w:val="single" w:sz="4" w:space="0" w:color="000000"/>
            </w:tcBorders>
          </w:tcPr>
          <w:p w14:paraId="1AF2F680" w14:textId="77777777" w:rsidR="005C3C29" w:rsidRDefault="00000000">
            <w:pPr>
              <w:spacing w:after="0" w:line="259" w:lineRule="auto"/>
              <w:ind w:left="0" w:firstLine="0"/>
              <w:jc w:val="center"/>
            </w:pPr>
            <w:r>
              <w:rPr>
                <w:sz w:val="18"/>
              </w:rPr>
              <w:t>Requires scheduling and Wi-Fi 6-capable configuration</w:t>
            </w:r>
          </w:p>
        </w:tc>
        <w:tc>
          <w:tcPr>
            <w:tcW w:w="2484" w:type="dxa"/>
            <w:tcBorders>
              <w:top w:val="single" w:sz="4" w:space="0" w:color="000000"/>
              <w:left w:val="single" w:sz="4" w:space="0" w:color="000000"/>
              <w:bottom w:val="single" w:sz="4" w:space="0" w:color="000000"/>
              <w:right w:val="single" w:sz="4" w:space="0" w:color="000000"/>
            </w:tcBorders>
            <w:vAlign w:val="center"/>
          </w:tcPr>
          <w:p w14:paraId="75E753D4" w14:textId="77777777" w:rsidR="005C3C29" w:rsidRDefault="00000000">
            <w:pPr>
              <w:spacing w:after="0" w:line="259" w:lineRule="auto"/>
              <w:ind w:left="0" w:right="46" w:firstLine="0"/>
              <w:jc w:val="center"/>
            </w:pPr>
            <w:r>
              <w:rPr>
                <w:sz w:val="18"/>
              </w:rPr>
              <w:t>Primary proposed mechanism</w:t>
            </w:r>
          </w:p>
        </w:tc>
      </w:tr>
      <w:tr w:rsidR="005C3C29" w14:paraId="776127F5" w14:textId="77777777">
        <w:trPr>
          <w:trHeight w:val="630"/>
        </w:trPr>
        <w:tc>
          <w:tcPr>
            <w:tcW w:w="2484" w:type="dxa"/>
            <w:tcBorders>
              <w:top w:val="single" w:sz="4" w:space="0" w:color="000000"/>
              <w:left w:val="single" w:sz="4" w:space="0" w:color="000000"/>
              <w:bottom w:val="single" w:sz="4" w:space="0" w:color="000000"/>
              <w:right w:val="single" w:sz="4" w:space="0" w:color="000000"/>
            </w:tcBorders>
            <w:vAlign w:val="center"/>
          </w:tcPr>
          <w:p w14:paraId="670AF743" w14:textId="77777777" w:rsidR="005C3C29" w:rsidRDefault="00000000">
            <w:pPr>
              <w:spacing w:after="0" w:line="259" w:lineRule="auto"/>
              <w:ind w:left="30" w:firstLine="0"/>
            </w:pPr>
            <w:r>
              <w:rPr>
                <w:sz w:val="18"/>
              </w:rPr>
              <w:t>20/40/80 MHz channel widths</w:t>
            </w:r>
          </w:p>
        </w:tc>
        <w:tc>
          <w:tcPr>
            <w:tcW w:w="2484" w:type="dxa"/>
            <w:tcBorders>
              <w:top w:val="single" w:sz="4" w:space="0" w:color="000000"/>
              <w:left w:val="single" w:sz="4" w:space="0" w:color="000000"/>
              <w:bottom w:val="single" w:sz="4" w:space="0" w:color="000000"/>
              <w:right w:val="single" w:sz="4" w:space="0" w:color="000000"/>
            </w:tcBorders>
          </w:tcPr>
          <w:p w14:paraId="2ABCB117" w14:textId="77777777" w:rsidR="005C3C29" w:rsidRDefault="00000000">
            <w:pPr>
              <w:spacing w:after="0" w:line="259" w:lineRule="auto"/>
              <w:ind w:left="0" w:firstLine="0"/>
              <w:jc w:val="center"/>
            </w:pPr>
            <w:r>
              <w:rPr>
                <w:sz w:val="18"/>
              </w:rPr>
              <w:t>Allows comparison of spectrum allocation and throughput</w:t>
            </w:r>
          </w:p>
        </w:tc>
        <w:tc>
          <w:tcPr>
            <w:tcW w:w="2484" w:type="dxa"/>
            <w:tcBorders>
              <w:top w:val="single" w:sz="4" w:space="0" w:color="000000"/>
              <w:left w:val="single" w:sz="4" w:space="0" w:color="000000"/>
              <w:bottom w:val="single" w:sz="4" w:space="0" w:color="000000"/>
              <w:right w:val="single" w:sz="4" w:space="0" w:color="000000"/>
            </w:tcBorders>
          </w:tcPr>
          <w:p w14:paraId="23E27A7A" w14:textId="77777777" w:rsidR="005C3C29" w:rsidRDefault="00000000">
            <w:pPr>
              <w:spacing w:after="0" w:line="259" w:lineRule="auto"/>
              <w:ind w:left="0" w:firstLine="0"/>
              <w:jc w:val="center"/>
            </w:pPr>
            <w:r>
              <w:rPr>
                <w:sz w:val="18"/>
              </w:rPr>
              <w:t>Wider channels depend on available spectrum and configuration</w:t>
            </w:r>
          </w:p>
        </w:tc>
        <w:tc>
          <w:tcPr>
            <w:tcW w:w="2484" w:type="dxa"/>
            <w:tcBorders>
              <w:top w:val="single" w:sz="4" w:space="0" w:color="000000"/>
              <w:left w:val="single" w:sz="4" w:space="0" w:color="000000"/>
              <w:bottom w:val="single" w:sz="4" w:space="0" w:color="000000"/>
              <w:right w:val="single" w:sz="4" w:space="0" w:color="000000"/>
            </w:tcBorders>
            <w:vAlign w:val="center"/>
          </w:tcPr>
          <w:p w14:paraId="428159DC" w14:textId="77777777" w:rsidR="005C3C29" w:rsidRDefault="00000000">
            <w:pPr>
              <w:spacing w:after="0" w:line="259" w:lineRule="auto"/>
              <w:ind w:left="0" w:firstLine="0"/>
              <w:jc w:val="center"/>
            </w:pPr>
            <w:r>
              <w:rPr>
                <w:sz w:val="18"/>
              </w:rPr>
              <w:t>Used for aggregate-throughput study</w:t>
            </w:r>
          </w:p>
        </w:tc>
      </w:tr>
    </w:tbl>
    <w:p w14:paraId="6546D671" w14:textId="77777777" w:rsidR="005C3C29" w:rsidRDefault="00000000">
      <w:pPr>
        <w:spacing w:after="197"/>
        <w:ind w:left="-5"/>
      </w:pPr>
      <w:r>
        <w:t>2.4 Research / Engineering Gap</w:t>
      </w:r>
    </w:p>
    <w:p w14:paraId="699D9161" w14:textId="77777777" w:rsidR="005C3C29" w:rsidRDefault="00000000">
      <w:pPr>
        <w:spacing w:after="197"/>
        <w:ind w:left="-5"/>
      </w:pPr>
      <w:r>
        <w:t>Within the supplied project material, the key engineering gap is the need to connect individual protocol mechanisms with measurable system-level outcomes. The project addresses this by placing throughput, latency, energy and station-density outputs side by side.</w:t>
      </w:r>
    </w:p>
    <w:p w14:paraId="5CDF1865" w14:textId="77777777" w:rsidR="005C3C29" w:rsidRDefault="00000000">
      <w:pPr>
        <w:spacing w:after="197"/>
        <w:ind w:left="-5"/>
      </w:pPr>
      <w:r>
        <w:t>2.5 Proposed Contribution</w:t>
      </w:r>
    </w:p>
    <w:p w14:paraId="75B7B294" w14:textId="77777777" w:rsidR="005C3C29" w:rsidRDefault="00000000">
      <w:pPr>
        <w:ind w:left="-5"/>
      </w:pPr>
      <w:r>
        <w:t xml:space="preserve">The contribution is a consolidated simulation study that links Wi-Fi 6 channel width, OFDMA scheduling, energy </w:t>
      </w:r>
      <w:proofErr w:type="spellStart"/>
      <w:r>
        <w:t>behavior</w:t>
      </w:r>
      <w:proofErr w:type="spellEnd"/>
      <w:r>
        <w:t xml:space="preserve"> and station scaling to quantitative outputs reported by the project modules.</w:t>
      </w:r>
    </w:p>
    <w:p w14:paraId="234ADA71" w14:textId="77777777" w:rsidR="005C3C29" w:rsidRDefault="00000000">
      <w:pPr>
        <w:pStyle w:val="Heading1"/>
        <w:ind w:left="20"/>
      </w:pPr>
      <w:r>
        <w:t>CHAPTER 3 ENGINEERING DESIGN &amp; TRADE-OFFS, SUSTAINABILITY, ETHICS, SAFETY, RISK &amp; SECURITY</w:t>
      </w:r>
    </w:p>
    <w:p w14:paraId="09AAF280" w14:textId="77777777" w:rsidR="005C3C29" w:rsidRDefault="00000000">
      <w:pPr>
        <w:ind w:left="-5"/>
      </w:pPr>
      <w:r>
        <w:t>3.1 Requirements</w:t>
      </w:r>
    </w:p>
    <w:tbl>
      <w:tblPr>
        <w:tblStyle w:val="TableGrid"/>
        <w:tblW w:w="9936" w:type="dxa"/>
        <w:tblInd w:w="-2" w:type="dxa"/>
        <w:tblCellMar>
          <w:top w:w="13" w:type="dxa"/>
          <w:left w:w="115" w:type="dxa"/>
          <w:bottom w:w="0" w:type="dxa"/>
          <w:right w:w="115" w:type="dxa"/>
        </w:tblCellMar>
        <w:tblLook w:val="04A0" w:firstRow="1" w:lastRow="0" w:firstColumn="1" w:lastColumn="0" w:noHBand="0" w:noVBand="1"/>
      </w:tblPr>
      <w:tblGrid>
        <w:gridCol w:w="4968"/>
        <w:gridCol w:w="4968"/>
      </w:tblGrid>
      <w:tr w:rsidR="005C3C29" w14:paraId="230F2B6C" w14:textId="77777777">
        <w:trPr>
          <w:trHeight w:val="216"/>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7E25DCFB" w14:textId="77777777" w:rsidR="005C3C29" w:rsidRDefault="00000000">
            <w:pPr>
              <w:spacing w:after="0" w:line="259" w:lineRule="auto"/>
              <w:ind w:left="3" w:firstLine="0"/>
              <w:jc w:val="center"/>
            </w:pPr>
            <w:r>
              <w:rPr>
                <w:b/>
                <w:sz w:val="18"/>
              </w:rPr>
              <w:t>Stakeholder</w:t>
            </w:r>
          </w:p>
        </w:tc>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0D9B8A23" w14:textId="77777777" w:rsidR="005C3C29" w:rsidRDefault="00000000">
            <w:pPr>
              <w:spacing w:after="0" w:line="259" w:lineRule="auto"/>
              <w:ind w:left="4" w:firstLine="0"/>
              <w:jc w:val="center"/>
            </w:pPr>
            <w:r>
              <w:rPr>
                <w:b/>
                <w:sz w:val="18"/>
              </w:rPr>
              <w:t>Requirement</w:t>
            </w:r>
          </w:p>
        </w:tc>
      </w:tr>
      <w:tr w:rsidR="005C3C29" w14:paraId="3C0B076A" w14:textId="77777777">
        <w:trPr>
          <w:trHeight w:val="426"/>
        </w:trPr>
        <w:tc>
          <w:tcPr>
            <w:tcW w:w="4968" w:type="dxa"/>
            <w:tcBorders>
              <w:top w:val="single" w:sz="4" w:space="0" w:color="000000"/>
              <w:left w:val="single" w:sz="4" w:space="0" w:color="000000"/>
              <w:bottom w:val="single" w:sz="4" w:space="0" w:color="000000"/>
              <w:right w:val="single" w:sz="4" w:space="0" w:color="000000"/>
            </w:tcBorders>
            <w:vAlign w:val="center"/>
          </w:tcPr>
          <w:p w14:paraId="18018562" w14:textId="77777777" w:rsidR="005C3C29" w:rsidRDefault="00000000">
            <w:pPr>
              <w:spacing w:after="0" w:line="259" w:lineRule="auto"/>
              <w:ind w:left="2" w:firstLine="0"/>
              <w:jc w:val="center"/>
            </w:pPr>
            <w:r>
              <w:rPr>
                <w:sz w:val="18"/>
              </w:rPr>
              <w:t>Student/project team</w:t>
            </w:r>
          </w:p>
        </w:tc>
        <w:tc>
          <w:tcPr>
            <w:tcW w:w="4968" w:type="dxa"/>
            <w:tcBorders>
              <w:top w:val="single" w:sz="4" w:space="0" w:color="000000"/>
              <w:left w:val="single" w:sz="4" w:space="0" w:color="000000"/>
              <w:bottom w:val="single" w:sz="4" w:space="0" w:color="000000"/>
              <w:right w:val="single" w:sz="4" w:space="0" w:color="000000"/>
            </w:tcBorders>
          </w:tcPr>
          <w:p w14:paraId="0D66CE75" w14:textId="77777777" w:rsidR="005C3C29" w:rsidRDefault="00000000">
            <w:pPr>
              <w:spacing w:after="0" w:line="259" w:lineRule="auto"/>
              <w:ind w:left="0" w:firstLine="0"/>
              <w:jc w:val="center"/>
            </w:pPr>
            <w:r>
              <w:rPr>
                <w:sz w:val="18"/>
              </w:rPr>
              <w:t>A reproducible simulation-oriented comparison of wireless configurations.</w:t>
            </w:r>
          </w:p>
        </w:tc>
      </w:tr>
      <w:tr w:rsidR="005C3C29" w14:paraId="6D4980E9" w14:textId="77777777">
        <w:trPr>
          <w:trHeight w:val="424"/>
        </w:trPr>
        <w:tc>
          <w:tcPr>
            <w:tcW w:w="4968" w:type="dxa"/>
            <w:tcBorders>
              <w:top w:val="single" w:sz="4" w:space="0" w:color="000000"/>
              <w:left w:val="single" w:sz="4" w:space="0" w:color="000000"/>
              <w:bottom w:val="single" w:sz="4" w:space="0" w:color="000000"/>
              <w:right w:val="single" w:sz="4" w:space="0" w:color="000000"/>
            </w:tcBorders>
            <w:vAlign w:val="center"/>
          </w:tcPr>
          <w:p w14:paraId="0E284E18" w14:textId="77777777" w:rsidR="005C3C29" w:rsidRDefault="00000000">
            <w:pPr>
              <w:spacing w:after="0" w:line="259" w:lineRule="auto"/>
              <w:ind w:left="4" w:firstLine="0"/>
              <w:jc w:val="center"/>
            </w:pPr>
            <w:r>
              <w:rPr>
                <w:sz w:val="18"/>
              </w:rPr>
              <w:t>Course/faculty</w:t>
            </w:r>
          </w:p>
        </w:tc>
        <w:tc>
          <w:tcPr>
            <w:tcW w:w="4968" w:type="dxa"/>
            <w:tcBorders>
              <w:top w:val="single" w:sz="4" w:space="0" w:color="000000"/>
              <w:left w:val="single" w:sz="4" w:space="0" w:color="000000"/>
              <w:bottom w:val="single" w:sz="4" w:space="0" w:color="000000"/>
              <w:right w:val="single" w:sz="4" w:space="0" w:color="000000"/>
            </w:tcBorders>
          </w:tcPr>
          <w:p w14:paraId="3B48A75D" w14:textId="77777777" w:rsidR="005C3C29" w:rsidRDefault="00000000">
            <w:pPr>
              <w:spacing w:after="0" w:line="259" w:lineRule="auto"/>
              <w:ind w:left="0" w:firstLine="0"/>
              <w:jc w:val="center"/>
            </w:pPr>
            <w:r>
              <w:rPr>
                <w:sz w:val="18"/>
              </w:rPr>
              <w:t>Demonstrate data-link protocol understanding and engineering analysis.</w:t>
            </w:r>
          </w:p>
        </w:tc>
      </w:tr>
      <w:tr w:rsidR="005C3C29" w14:paraId="1882A3B9" w14:textId="77777777">
        <w:trPr>
          <w:trHeight w:val="424"/>
        </w:trPr>
        <w:tc>
          <w:tcPr>
            <w:tcW w:w="4968" w:type="dxa"/>
            <w:tcBorders>
              <w:top w:val="single" w:sz="4" w:space="0" w:color="000000"/>
              <w:left w:val="single" w:sz="4" w:space="0" w:color="000000"/>
              <w:bottom w:val="single" w:sz="4" w:space="0" w:color="000000"/>
              <w:right w:val="single" w:sz="4" w:space="0" w:color="000000"/>
            </w:tcBorders>
            <w:vAlign w:val="center"/>
          </w:tcPr>
          <w:p w14:paraId="37E35A97" w14:textId="77777777" w:rsidR="005C3C29" w:rsidRDefault="00000000">
            <w:pPr>
              <w:spacing w:after="0" w:line="259" w:lineRule="auto"/>
              <w:ind w:left="3" w:firstLine="0"/>
              <w:jc w:val="center"/>
            </w:pPr>
            <w:r>
              <w:rPr>
                <w:sz w:val="18"/>
              </w:rPr>
              <w:t>Network user</w:t>
            </w:r>
          </w:p>
        </w:tc>
        <w:tc>
          <w:tcPr>
            <w:tcW w:w="4968" w:type="dxa"/>
            <w:tcBorders>
              <w:top w:val="single" w:sz="4" w:space="0" w:color="000000"/>
              <w:left w:val="single" w:sz="4" w:space="0" w:color="000000"/>
              <w:bottom w:val="single" w:sz="4" w:space="0" w:color="000000"/>
              <w:right w:val="single" w:sz="4" w:space="0" w:color="000000"/>
            </w:tcBorders>
          </w:tcPr>
          <w:p w14:paraId="281714B8" w14:textId="77777777" w:rsidR="005C3C29" w:rsidRDefault="00000000">
            <w:pPr>
              <w:spacing w:after="0" w:line="259" w:lineRule="auto"/>
              <w:ind w:left="0" w:firstLine="0"/>
              <w:jc w:val="center"/>
            </w:pPr>
            <w:r>
              <w:rPr>
                <w:sz w:val="18"/>
              </w:rPr>
              <w:t>Understand throughput and latency implications of bandwidth, contention and station density.</w:t>
            </w:r>
          </w:p>
        </w:tc>
      </w:tr>
      <w:tr w:rsidR="005C3C29" w14:paraId="046E33F2" w14:textId="77777777">
        <w:trPr>
          <w:trHeight w:val="424"/>
        </w:trPr>
        <w:tc>
          <w:tcPr>
            <w:tcW w:w="4968" w:type="dxa"/>
            <w:tcBorders>
              <w:top w:val="single" w:sz="4" w:space="0" w:color="000000"/>
              <w:left w:val="single" w:sz="4" w:space="0" w:color="000000"/>
              <w:bottom w:val="single" w:sz="4" w:space="0" w:color="000000"/>
              <w:right w:val="single" w:sz="4" w:space="0" w:color="000000"/>
            </w:tcBorders>
            <w:vAlign w:val="center"/>
          </w:tcPr>
          <w:p w14:paraId="66CFB19E" w14:textId="77777777" w:rsidR="005C3C29" w:rsidRDefault="00000000">
            <w:pPr>
              <w:spacing w:after="0" w:line="259" w:lineRule="auto"/>
              <w:ind w:left="0" w:firstLine="0"/>
              <w:jc w:val="center"/>
            </w:pPr>
            <w:r>
              <w:rPr>
                <w:sz w:val="18"/>
              </w:rPr>
              <w:t>Battery-powered device perspective</w:t>
            </w:r>
          </w:p>
        </w:tc>
        <w:tc>
          <w:tcPr>
            <w:tcW w:w="4968" w:type="dxa"/>
            <w:tcBorders>
              <w:top w:val="single" w:sz="4" w:space="0" w:color="000000"/>
              <w:left w:val="single" w:sz="4" w:space="0" w:color="000000"/>
              <w:bottom w:val="single" w:sz="4" w:space="0" w:color="000000"/>
              <w:right w:val="single" w:sz="4" w:space="0" w:color="000000"/>
            </w:tcBorders>
          </w:tcPr>
          <w:p w14:paraId="48DDEA31" w14:textId="77777777" w:rsidR="005C3C29" w:rsidRDefault="00000000">
            <w:pPr>
              <w:spacing w:after="0" w:line="259" w:lineRule="auto"/>
              <w:ind w:left="0" w:firstLine="0"/>
              <w:jc w:val="center"/>
            </w:pPr>
            <w:r>
              <w:rPr>
                <w:sz w:val="18"/>
              </w:rPr>
              <w:t xml:space="preserve">Evaluate relative energy-per-packet </w:t>
            </w:r>
            <w:proofErr w:type="spellStart"/>
            <w:r>
              <w:rPr>
                <w:sz w:val="18"/>
              </w:rPr>
              <w:t>behavior</w:t>
            </w:r>
            <w:proofErr w:type="spellEnd"/>
            <w:r>
              <w:rPr>
                <w:sz w:val="18"/>
              </w:rPr>
              <w:t xml:space="preserve"> under controlled traffic.</w:t>
            </w:r>
          </w:p>
        </w:tc>
      </w:tr>
    </w:tbl>
    <w:p w14:paraId="12CB6BBC" w14:textId="77777777" w:rsidR="005C3C29" w:rsidRDefault="00000000">
      <w:pPr>
        <w:ind w:left="-5"/>
      </w:pPr>
      <w:r>
        <w:t>Functional &amp; Non-Functional Requirements</w:t>
      </w:r>
    </w:p>
    <w:tbl>
      <w:tblPr>
        <w:tblStyle w:val="TableGrid"/>
        <w:tblW w:w="9936" w:type="dxa"/>
        <w:tblInd w:w="-2" w:type="dxa"/>
        <w:tblCellMar>
          <w:top w:w="12" w:type="dxa"/>
          <w:left w:w="115" w:type="dxa"/>
          <w:bottom w:w="0" w:type="dxa"/>
          <w:right w:w="115" w:type="dxa"/>
        </w:tblCellMar>
        <w:tblLook w:val="04A0" w:firstRow="1" w:lastRow="0" w:firstColumn="1" w:lastColumn="0" w:noHBand="0" w:noVBand="1"/>
      </w:tblPr>
      <w:tblGrid>
        <w:gridCol w:w="4968"/>
        <w:gridCol w:w="4968"/>
      </w:tblGrid>
      <w:tr w:rsidR="005C3C29" w14:paraId="5616D110" w14:textId="77777777">
        <w:trPr>
          <w:trHeight w:val="218"/>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20F0D434" w14:textId="77777777" w:rsidR="005C3C29" w:rsidRDefault="00000000">
            <w:pPr>
              <w:spacing w:after="0" w:line="259" w:lineRule="auto"/>
              <w:ind w:left="3" w:firstLine="0"/>
              <w:jc w:val="center"/>
            </w:pPr>
            <w:r>
              <w:rPr>
                <w:b/>
                <w:sz w:val="18"/>
              </w:rPr>
              <w:t>Requirement Type</w:t>
            </w:r>
          </w:p>
        </w:tc>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52099E9D" w14:textId="77777777" w:rsidR="005C3C29" w:rsidRDefault="00000000">
            <w:pPr>
              <w:spacing w:after="0" w:line="259" w:lineRule="auto"/>
              <w:ind w:left="3" w:firstLine="0"/>
              <w:jc w:val="center"/>
            </w:pPr>
            <w:r>
              <w:rPr>
                <w:b/>
                <w:sz w:val="18"/>
              </w:rPr>
              <w:t>Measurable Target</w:t>
            </w:r>
          </w:p>
        </w:tc>
      </w:tr>
      <w:tr w:rsidR="005C3C29" w14:paraId="7B28B98C"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445F3F75" w14:textId="77777777" w:rsidR="005C3C29" w:rsidRDefault="00000000">
            <w:pPr>
              <w:spacing w:after="0" w:line="259" w:lineRule="auto"/>
              <w:ind w:left="4" w:firstLine="0"/>
              <w:jc w:val="center"/>
            </w:pPr>
            <w:r>
              <w:rPr>
                <w:sz w:val="18"/>
              </w:rPr>
              <w:t>Functional</w:t>
            </w:r>
          </w:p>
        </w:tc>
        <w:tc>
          <w:tcPr>
            <w:tcW w:w="4968" w:type="dxa"/>
            <w:tcBorders>
              <w:top w:val="single" w:sz="4" w:space="0" w:color="000000"/>
              <w:left w:val="single" w:sz="4" w:space="0" w:color="000000"/>
              <w:bottom w:val="single" w:sz="4" w:space="0" w:color="000000"/>
              <w:right w:val="single" w:sz="4" w:space="0" w:color="000000"/>
            </w:tcBorders>
          </w:tcPr>
          <w:p w14:paraId="151253E2" w14:textId="77777777" w:rsidR="005C3C29" w:rsidRDefault="00000000">
            <w:pPr>
              <w:spacing w:after="0" w:line="259" w:lineRule="auto"/>
              <w:ind w:left="1" w:firstLine="0"/>
              <w:jc w:val="center"/>
            </w:pPr>
            <w:r>
              <w:rPr>
                <w:sz w:val="18"/>
              </w:rPr>
              <w:t>Compare 20/40/80 MHz aggregate throughput.</w:t>
            </w:r>
          </w:p>
        </w:tc>
      </w:tr>
      <w:tr w:rsidR="005C3C29" w14:paraId="4B0B68FF"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646335C1" w14:textId="77777777" w:rsidR="005C3C29" w:rsidRDefault="00000000">
            <w:pPr>
              <w:spacing w:after="0" w:line="259" w:lineRule="auto"/>
              <w:ind w:left="4" w:firstLine="0"/>
              <w:jc w:val="center"/>
            </w:pPr>
            <w:r>
              <w:rPr>
                <w:sz w:val="18"/>
              </w:rPr>
              <w:t>Functional</w:t>
            </w:r>
          </w:p>
        </w:tc>
        <w:tc>
          <w:tcPr>
            <w:tcW w:w="4968" w:type="dxa"/>
            <w:tcBorders>
              <w:top w:val="single" w:sz="4" w:space="0" w:color="000000"/>
              <w:left w:val="single" w:sz="4" w:space="0" w:color="000000"/>
              <w:bottom w:val="single" w:sz="4" w:space="0" w:color="000000"/>
              <w:right w:val="single" w:sz="4" w:space="0" w:color="000000"/>
            </w:tcBorders>
          </w:tcPr>
          <w:p w14:paraId="4D121DBB" w14:textId="77777777" w:rsidR="005C3C29" w:rsidRDefault="00000000">
            <w:pPr>
              <w:spacing w:after="0" w:line="259" w:lineRule="auto"/>
              <w:ind w:left="1" w:firstLine="0"/>
              <w:jc w:val="center"/>
            </w:pPr>
            <w:r>
              <w:rPr>
                <w:sz w:val="18"/>
              </w:rPr>
              <w:t>Compare CSMA/CA and OFDMA average access latency.</w:t>
            </w:r>
          </w:p>
        </w:tc>
      </w:tr>
      <w:tr w:rsidR="005C3C29" w14:paraId="6457E813" w14:textId="77777777">
        <w:trPr>
          <w:trHeight w:val="216"/>
        </w:trPr>
        <w:tc>
          <w:tcPr>
            <w:tcW w:w="4968" w:type="dxa"/>
            <w:tcBorders>
              <w:top w:val="single" w:sz="4" w:space="0" w:color="000000"/>
              <w:left w:val="single" w:sz="4" w:space="0" w:color="000000"/>
              <w:bottom w:val="single" w:sz="4" w:space="0" w:color="000000"/>
              <w:right w:val="single" w:sz="4" w:space="0" w:color="000000"/>
            </w:tcBorders>
          </w:tcPr>
          <w:p w14:paraId="0FC7E538" w14:textId="77777777" w:rsidR="005C3C29" w:rsidRDefault="00000000">
            <w:pPr>
              <w:spacing w:after="0" w:line="259" w:lineRule="auto"/>
              <w:ind w:left="4" w:firstLine="0"/>
              <w:jc w:val="center"/>
            </w:pPr>
            <w:r>
              <w:rPr>
                <w:sz w:val="18"/>
              </w:rPr>
              <w:t>Functional</w:t>
            </w:r>
          </w:p>
        </w:tc>
        <w:tc>
          <w:tcPr>
            <w:tcW w:w="4968" w:type="dxa"/>
            <w:tcBorders>
              <w:top w:val="single" w:sz="4" w:space="0" w:color="000000"/>
              <w:left w:val="single" w:sz="4" w:space="0" w:color="000000"/>
              <w:bottom w:val="single" w:sz="4" w:space="0" w:color="000000"/>
              <w:right w:val="single" w:sz="4" w:space="0" w:color="000000"/>
            </w:tcBorders>
          </w:tcPr>
          <w:p w14:paraId="02B13C03" w14:textId="77777777" w:rsidR="005C3C29" w:rsidRDefault="00000000">
            <w:pPr>
              <w:spacing w:after="0" w:line="259" w:lineRule="auto"/>
              <w:ind w:left="2" w:firstLine="0"/>
              <w:jc w:val="center"/>
            </w:pPr>
            <w:r>
              <w:rPr>
                <w:sz w:val="18"/>
              </w:rPr>
              <w:t>Compare 802.11n and 802.11ax energy per packet.</w:t>
            </w:r>
          </w:p>
        </w:tc>
      </w:tr>
      <w:tr w:rsidR="005C3C29" w14:paraId="709FDC57"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1B6F0875" w14:textId="77777777" w:rsidR="005C3C29" w:rsidRDefault="00000000">
            <w:pPr>
              <w:spacing w:after="0" w:line="259" w:lineRule="auto"/>
              <w:ind w:left="4" w:firstLine="0"/>
              <w:jc w:val="center"/>
            </w:pPr>
            <w:r>
              <w:rPr>
                <w:sz w:val="18"/>
              </w:rPr>
              <w:t>Functional</w:t>
            </w:r>
          </w:p>
        </w:tc>
        <w:tc>
          <w:tcPr>
            <w:tcW w:w="4968" w:type="dxa"/>
            <w:tcBorders>
              <w:top w:val="single" w:sz="4" w:space="0" w:color="000000"/>
              <w:left w:val="single" w:sz="4" w:space="0" w:color="000000"/>
              <w:bottom w:val="single" w:sz="4" w:space="0" w:color="000000"/>
              <w:right w:val="single" w:sz="4" w:space="0" w:color="000000"/>
            </w:tcBorders>
          </w:tcPr>
          <w:p w14:paraId="0DA43C09" w14:textId="77777777" w:rsidR="005C3C29" w:rsidRDefault="00000000">
            <w:pPr>
              <w:spacing w:after="0" w:line="259" w:lineRule="auto"/>
              <w:ind w:left="2" w:firstLine="0"/>
              <w:jc w:val="center"/>
            </w:pPr>
            <w:r>
              <w:rPr>
                <w:sz w:val="18"/>
              </w:rPr>
              <w:t>Compare 5- and 20-station per-station throughput.</w:t>
            </w:r>
          </w:p>
        </w:tc>
      </w:tr>
      <w:tr w:rsidR="005C3C29" w14:paraId="226378CF" w14:textId="77777777">
        <w:trPr>
          <w:trHeight w:val="216"/>
        </w:trPr>
        <w:tc>
          <w:tcPr>
            <w:tcW w:w="4968" w:type="dxa"/>
            <w:tcBorders>
              <w:top w:val="single" w:sz="4" w:space="0" w:color="000000"/>
              <w:left w:val="single" w:sz="4" w:space="0" w:color="000000"/>
              <w:bottom w:val="single" w:sz="4" w:space="0" w:color="000000"/>
              <w:right w:val="single" w:sz="4" w:space="0" w:color="000000"/>
            </w:tcBorders>
          </w:tcPr>
          <w:p w14:paraId="3FD4E2DA" w14:textId="77777777" w:rsidR="005C3C29" w:rsidRDefault="00000000">
            <w:pPr>
              <w:spacing w:after="0" w:line="259" w:lineRule="auto"/>
              <w:ind w:left="4" w:firstLine="0"/>
              <w:jc w:val="center"/>
            </w:pPr>
            <w:r>
              <w:rPr>
                <w:sz w:val="18"/>
              </w:rPr>
              <w:t>Non-Functional</w:t>
            </w:r>
          </w:p>
        </w:tc>
        <w:tc>
          <w:tcPr>
            <w:tcW w:w="4968" w:type="dxa"/>
            <w:tcBorders>
              <w:top w:val="single" w:sz="4" w:space="0" w:color="000000"/>
              <w:left w:val="single" w:sz="4" w:space="0" w:color="000000"/>
              <w:bottom w:val="single" w:sz="4" w:space="0" w:color="000000"/>
              <w:right w:val="single" w:sz="4" w:space="0" w:color="000000"/>
            </w:tcBorders>
          </w:tcPr>
          <w:p w14:paraId="650F98BD" w14:textId="77777777" w:rsidR="005C3C29" w:rsidRDefault="00000000">
            <w:pPr>
              <w:spacing w:after="0" w:line="259" w:lineRule="auto"/>
              <w:ind w:left="0" w:firstLine="0"/>
              <w:jc w:val="center"/>
            </w:pPr>
            <w:r>
              <w:rPr>
                <w:sz w:val="18"/>
              </w:rPr>
              <w:t>Keep traffic/topology conditions explicit for each comparison.</w:t>
            </w:r>
          </w:p>
        </w:tc>
      </w:tr>
      <w:tr w:rsidR="005C3C29" w14:paraId="7BEB190C" w14:textId="77777777">
        <w:trPr>
          <w:trHeight w:val="424"/>
        </w:trPr>
        <w:tc>
          <w:tcPr>
            <w:tcW w:w="4968" w:type="dxa"/>
            <w:tcBorders>
              <w:top w:val="single" w:sz="4" w:space="0" w:color="000000"/>
              <w:left w:val="single" w:sz="4" w:space="0" w:color="000000"/>
              <w:bottom w:val="single" w:sz="4" w:space="0" w:color="000000"/>
              <w:right w:val="single" w:sz="4" w:space="0" w:color="000000"/>
            </w:tcBorders>
            <w:vAlign w:val="center"/>
          </w:tcPr>
          <w:p w14:paraId="5D1E5120" w14:textId="77777777" w:rsidR="005C3C29" w:rsidRDefault="00000000">
            <w:pPr>
              <w:spacing w:after="0" w:line="259" w:lineRule="auto"/>
              <w:ind w:left="4" w:firstLine="0"/>
              <w:jc w:val="center"/>
            </w:pPr>
            <w:r>
              <w:rPr>
                <w:sz w:val="18"/>
              </w:rPr>
              <w:t>Non-Functional</w:t>
            </w:r>
          </w:p>
        </w:tc>
        <w:tc>
          <w:tcPr>
            <w:tcW w:w="4968" w:type="dxa"/>
            <w:tcBorders>
              <w:top w:val="single" w:sz="4" w:space="0" w:color="000000"/>
              <w:left w:val="single" w:sz="4" w:space="0" w:color="000000"/>
              <w:bottom w:val="single" w:sz="4" w:space="0" w:color="000000"/>
              <w:right w:val="single" w:sz="4" w:space="0" w:color="000000"/>
            </w:tcBorders>
          </w:tcPr>
          <w:p w14:paraId="6F1B0DBE" w14:textId="77777777" w:rsidR="005C3C29" w:rsidRDefault="00000000">
            <w:pPr>
              <w:spacing w:after="0" w:line="259" w:lineRule="auto"/>
              <w:ind w:left="0" w:firstLine="0"/>
              <w:jc w:val="center"/>
            </w:pPr>
            <w:r>
              <w:rPr>
                <w:sz w:val="18"/>
              </w:rPr>
              <w:t>Present results in tables/figures with traceable source configurations.</w:t>
            </w:r>
          </w:p>
        </w:tc>
      </w:tr>
    </w:tbl>
    <w:p w14:paraId="052CD846" w14:textId="77777777" w:rsidR="005C3C29" w:rsidRDefault="00000000">
      <w:pPr>
        <w:ind w:left="-5"/>
      </w:pPr>
      <w:r>
        <w:t>3.2 Constraints &amp; Applicable Standards</w:t>
      </w:r>
    </w:p>
    <w:tbl>
      <w:tblPr>
        <w:tblStyle w:val="TableGrid"/>
        <w:tblW w:w="9936" w:type="dxa"/>
        <w:tblInd w:w="-2" w:type="dxa"/>
        <w:tblCellMar>
          <w:top w:w="12" w:type="dxa"/>
          <w:left w:w="115" w:type="dxa"/>
          <w:bottom w:w="0" w:type="dxa"/>
          <w:right w:w="115" w:type="dxa"/>
        </w:tblCellMar>
        <w:tblLook w:val="04A0" w:firstRow="1" w:lastRow="0" w:firstColumn="1" w:lastColumn="0" w:noHBand="0" w:noVBand="1"/>
      </w:tblPr>
      <w:tblGrid>
        <w:gridCol w:w="3312"/>
        <w:gridCol w:w="3312"/>
        <w:gridCol w:w="3312"/>
      </w:tblGrid>
      <w:tr w:rsidR="005C3C29" w14:paraId="301D63B5" w14:textId="77777777">
        <w:trPr>
          <w:trHeight w:val="218"/>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2471B319" w14:textId="77777777" w:rsidR="005C3C29" w:rsidRDefault="00000000">
            <w:pPr>
              <w:spacing w:after="0" w:line="259" w:lineRule="auto"/>
              <w:ind w:left="4" w:firstLine="0"/>
              <w:jc w:val="center"/>
            </w:pPr>
            <w:r>
              <w:rPr>
                <w:b/>
                <w:sz w:val="18"/>
              </w:rPr>
              <w:t>Standard / Code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38F08C5E" w14:textId="77777777" w:rsidR="005C3C29" w:rsidRDefault="00000000">
            <w:pPr>
              <w:spacing w:after="0" w:line="259" w:lineRule="auto"/>
              <w:ind w:left="4" w:firstLine="0"/>
              <w:jc w:val="center"/>
            </w:pPr>
            <w:r>
              <w:rPr>
                <w:b/>
                <w:sz w:val="18"/>
              </w:rPr>
              <w:t>Requirement</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7F45B428" w14:textId="77777777" w:rsidR="005C3C29" w:rsidRDefault="00000000">
            <w:pPr>
              <w:spacing w:after="0" w:line="259" w:lineRule="auto"/>
              <w:ind w:left="4" w:firstLine="0"/>
              <w:jc w:val="center"/>
            </w:pPr>
            <w:r>
              <w:rPr>
                <w:b/>
                <w:sz w:val="18"/>
              </w:rPr>
              <w:t>How Applied</w:t>
            </w:r>
          </w:p>
        </w:tc>
      </w:tr>
      <w:tr w:rsidR="005C3C29" w14:paraId="66BC3DB8" w14:textId="77777777">
        <w:trPr>
          <w:trHeight w:val="426"/>
        </w:trPr>
        <w:tc>
          <w:tcPr>
            <w:tcW w:w="3312" w:type="dxa"/>
            <w:tcBorders>
              <w:top w:val="single" w:sz="4" w:space="0" w:color="000000"/>
              <w:left w:val="single" w:sz="4" w:space="0" w:color="000000"/>
              <w:bottom w:val="single" w:sz="4" w:space="0" w:color="000000"/>
              <w:right w:val="single" w:sz="4" w:space="0" w:color="000000"/>
            </w:tcBorders>
            <w:vAlign w:val="center"/>
          </w:tcPr>
          <w:p w14:paraId="7286F649" w14:textId="77777777" w:rsidR="005C3C29" w:rsidRDefault="00000000">
            <w:pPr>
              <w:spacing w:after="0" w:line="259" w:lineRule="auto"/>
              <w:ind w:left="4" w:firstLine="0"/>
              <w:jc w:val="center"/>
            </w:pPr>
            <w:r>
              <w:rPr>
                <w:sz w:val="18"/>
              </w:rPr>
              <w:t>IEEE 802.11ax (Wi-Fi 6)</w:t>
            </w:r>
          </w:p>
        </w:tc>
        <w:tc>
          <w:tcPr>
            <w:tcW w:w="3312" w:type="dxa"/>
            <w:tcBorders>
              <w:top w:val="single" w:sz="4" w:space="0" w:color="000000"/>
              <w:left w:val="single" w:sz="4" w:space="0" w:color="000000"/>
              <w:bottom w:val="single" w:sz="4" w:space="0" w:color="000000"/>
              <w:right w:val="single" w:sz="4" w:space="0" w:color="000000"/>
            </w:tcBorders>
          </w:tcPr>
          <w:p w14:paraId="3EA33F10" w14:textId="77777777" w:rsidR="005C3C29" w:rsidRDefault="00000000">
            <w:pPr>
              <w:spacing w:after="0" w:line="259" w:lineRule="auto"/>
              <w:ind w:left="0" w:firstLine="0"/>
              <w:jc w:val="center"/>
            </w:pPr>
            <w:r>
              <w:rPr>
                <w:sz w:val="18"/>
              </w:rPr>
              <w:t>High-efficiency WLAN operation and OFDMA-based access</w:t>
            </w:r>
          </w:p>
        </w:tc>
        <w:tc>
          <w:tcPr>
            <w:tcW w:w="3312" w:type="dxa"/>
            <w:tcBorders>
              <w:top w:val="single" w:sz="4" w:space="0" w:color="000000"/>
              <w:left w:val="single" w:sz="4" w:space="0" w:color="000000"/>
              <w:bottom w:val="single" w:sz="4" w:space="0" w:color="000000"/>
              <w:right w:val="single" w:sz="4" w:space="0" w:color="000000"/>
            </w:tcBorders>
          </w:tcPr>
          <w:p w14:paraId="17B71C10" w14:textId="77777777" w:rsidR="005C3C29" w:rsidRDefault="00000000">
            <w:pPr>
              <w:spacing w:after="0" w:line="259" w:lineRule="auto"/>
              <w:ind w:left="0" w:firstLine="0"/>
              <w:jc w:val="center"/>
            </w:pPr>
            <w:r>
              <w:rPr>
                <w:sz w:val="18"/>
              </w:rPr>
              <w:t>Used as the principal wireless configuration.</w:t>
            </w:r>
          </w:p>
        </w:tc>
      </w:tr>
      <w:tr w:rsidR="005C3C29" w14:paraId="60B4ADD7" w14:textId="77777777">
        <w:trPr>
          <w:trHeight w:val="424"/>
        </w:trPr>
        <w:tc>
          <w:tcPr>
            <w:tcW w:w="3312" w:type="dxa"/>
            <w:tcBorders>
              <w:top w:val="single" w:sz="4" w:space="0" w:color="000000"/>
              <w:left w:val="single" w:sz="4" w:space="0" w:color="000000"/>
              <w:bottom w:val="single" w:sz="4" w:space="0" w:color="000000"/>
              <w:right w:val="single" w:sz="4" w:space="0" w:color="000000"/>
            </w:tcBorders>
            <w:vAlign w:val="center"/>
          </w:tcPr>
          <w:p w14:paraId="5E98A69D" w14:textId="77777777" w:rsidR="005C3C29" w:rsidRDefault="00000000">
            <w:pPr>
              <w:spacing w:after="0" w:line="259" w:lineRule="auto"/>
              <w:ind w:left="4" w:firstLine="0"/>
              <w:jc w:val="center"/>
            </w:pPr>
            <w:r>
              <w:rPr>
                <w:sz w:val="18"/>
              </w:rPr>
              <w:lastRenderedPageBreak/>
              <w:t>IEEE 802.11n (Wi-Fi 4)</w:t>
            </w:r>
          </w:p>
        </w:tc>
        <w:tc>
          <w:tcPr>
            <w:tcW w:w="3312" w:type="dxa"/>
            <w:tcBorders>
              <w:top w:val="single" w:sz="4" w:space="0" w:color="000000"/>
              <w:left w:val="single" w:sz="4" w:space="0" w:color="000000"/>
              <w:bottom w:val="single" w:sz="4" w:space="0" w:color="000000"/>
              <w:right w:val="single" w:sz="4" w:space="0" w:color="000000"/>
            </w:tcBorders>
          </w:tcPr>
          <w:p w14:paraId="213CCF05" w14:textId="77777777" w:rsidR="005C3C29" w:rsidRDefault="00000000">
            <w:pPr>
              <w:spacing w:after="0" w:line="259" w:lineRule="auto"/>
              <w:ind w:left="0" w:firstLine="0"/>
              <w:jc w:val="center"/>
            </w:pPr>
            <w:r>
              <w:rPr>
                <w:sz w:val="18"/>
              </w:rPr>
              <w:t>Legacy high-throughput WLAN comparison</w:t>
            </w:r>
          </w:p>
        </w:tc>
        <w:tc>
          <w:tcPr>
            <w:tcW w:w="3312" w:type="dxa"/>
            <w:tcBorders>
              <w:top w:val="single" w:sz="4" w:space="0" w:color="000000"/>
              <w:left w:val="single" w:sz="4" w:space="0" w:color="000000"/>
              <w:bottom w:val="single" w:sz="4" w:space="0" w:color="000000"/>
              <w:right w:val="single" w:sz="4" w:space="0" w:color="000000"/>
            </w:tcBorders>
            <w:vAlign w:val="center"/>
          </w:tcPr>
          <w:p w14:paraId="34DEC191" w14:textId="77777777" w:rsidR="005C3C29" w:rsidRDefault="00000000">
            <w:pPr>
              <w:spacing w:after="0" w:line="259" w:lineRule="auto"/>
              <w:ind w:left="1" w:firstLine="0"/>
              <w:jc w:val="center"/>
            </w:pPr>
            <w:r>
              <w:rPr>
                <w:sz w:val="18"/>
              </w:rPr>
              <w:t>Used as the baseline in energy analysis.</w:t>
            </w:r>
          </w:p>
        </w:tc>
      </w:tr>
      <w:tr w:rsidR="005C3C29" w14:paraId="54FC1E62"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0E7E0CF7" w14:textId="77777777" w:rsidR="005C3C29" w:rsidRDefault="00000000">
            <w:pPr>
              <w:spacing w:after="0" w:line="259" w:lineRule="auto"/>
              <w:ind w:left="3" w:firstLine="0"/>
              <w:jc w:val="center"/>
            </w:pPr>
            <w:r>
              <w:rPr>
                <w:sz w:val="18"/>
              </w:rPr>
              <w:t>Institutional capstone format</w:t>
            </w:r>
          </w:p>
        </w:tc>
        <w:tc>
          <w:tcPr>
            <w:tcW w:w="3312" w:type="dxa"/>
            <w:tcBorders>
              <w:top w:val="single" w:sz="4" w:space="0" w:color="000000"/>
              <w:left w:val="single" w:sz="4" w:space="0" w:color="000000"/>
              <w:bottom w:val="single" w:sz="4" w:space="0" w:color="000000"/>
              <w:right w:val="single" w:sz="4" w:space="0" w:color="000000"/>
            </w:tcBorders>
          </w:tcPr>
          <w:p w14:paraId="14C41CE0" w14:textId="77777777" w:rsidR="005C3C29" w:rsidRDefault="00000000">
            <w:pPr>
              <w:spacing w:after="0" w:line="259" w:lineRule="auto"/>
              <w:ind w:left="2" w:firstLine="0"/>
              <w:jc w:val="center"/>
            </w:pPr>
            <w:r>
              <w:rPr>
                <w:sz w:val="18"/>
              </w:rPr>
              <w:t>Required chapter/report structure</w:t>
            </w:r>
          </w:p>
        </w:tc>
        <w:tc>
          <w:tcPr>
            <w:tcW w:w="3312" w:type="dxa"/>
            <w:tcBorders>
              <w:top w:val="single" w:sz="4" w:space="0" w:color="000000"/>
              <w:left w:val="single" w:sz="4" w:space="0" w:color="000000"/>
              <w:bottom w:val="single" w:sz="4" w:space="0" w:color="000000"/>
              <w:right w:val="single" w:sz="4" w:space="0" w:color="000000"/>
            </w:tcBorders>
          </w:tcPr>
          <w:p w14:paraId="4294793E" w14:textId="77777777" w:rsidR="005C3C29" w:rsidRDefault="00000000">
            <w:pPr>
              <w:spacing w:after="0" w:line="259" w:lineRule="auto"/>
              <w:ind w:left="0" w:firstLine="0"/>
              <w:jc w:val="center"/>
            </w:pPr>
            <w:r>
              <w:rPr>
                <w:sz w:val="18"/>
              </w:rPr>
              <w:t>Used as the report organization template.</w:t>
            </w:r>
          </w:p>
        </w:tc>
      </w:tr>
    </w:tbl>
    <w:p w14:paraId="67266DCA" w14:textId="77777777" w:rsidR="005C3C29" w:rsidRDefault="00000000">
      <w:pPr>
        <w:pStyle w:val="Heading1"/>
        <w:ind w:right="483"/>
        <w:jc w:val="right"/>
      </w:pPr>
      <w:r>
        <w:t>CHAPTER 3 – DESIGN SPECIFICATIONS AND ALTERNATIVES</w:t>
      </w:r>
    </w:p>
    <w:p w14:paraId="484ED691" w14:textId="77777777" w:rsidR="005C3C29" w:rsidRDefault="00000000">
      <w:pPr>
        <w:ind w:left="-5"/>
      </w:pPr>
      <w:r>
        <w:t>3.3 Design Specifications</w:t>
      </w:r>
    </w:p>
    <w:tbl>
      <w:tblPr>
        <w:tblStyle w:val="TableGrid"/>
        <w:tblW w:w="9936" w:type="dxa"/>
        <w:tblInd w:w="-2" w:type="dxa"/>
        <w:tblCellMar>
          <w:top w:w="12" w:type="dxa"/>
          <w:left w:w="115" w:type="dxa"/>
          <w:bottom w:w="0" w:type="dxa"/>
          <w:right w:w="115" w:type="dxa"/>
        </w:tblCellMar>
        <w:tblLook w:val="04A0" w:firstRow="1" w:lastRow="0" w:firstColumn="1" w:lastColumn="0" w:noHBand="0" w:noVBand="1"/>
      </w:tblPr>
      <w:tblGrid>
        <w:gridCol w:w="2484"/>
        <w:gridCol w:w="2484"/>
        <w:gridCol w:w="2484"/>
        <w:gridCol w:w="2484"/>
      </w:tblGrid>
      <w:tr w:rsidR="005C3C29" w14:paraId="570C36E2" w14:textId="77777777">
        <w:trPr>
          <w:trHeight w:val="215"/>
        </w:trPr>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138A6001" w14:textId="77777777" w:rsidR="005C3C29" w:rsidRDefault="00000000">
            <w:pPr>
              <w:spacing w:after="0" w:line="259" w:lineRule="auto"/>
              <w:ind w:left="4" w:firstLine="0"/>
              <w:jc w:val="center"/>
            </w:pPr>
            <w:r>
              <w:rPr>
                <w:b/>
                <w:sz w:val="18"/>
              </w:rPr>
              <w:t>Parameter</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3E91CC59" w14:textId="77777777" w:rsidR="005C3C29" w:rsidRDefault="00000000">
            <w:pPr>
              <w:spacing w:after="0" w:line="259" w:lineRule="auto"/>
              <w:ind w:left="3" w:firstLine="0"/>
              <w:jc w:val="center"/>
            </w:pPr>
            <w:r>
              <w:rPr>
                <w:b/>
                <w:sz w:val="18"/>
              </w:rPr>
              <w:t>Target / Requirement</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7A593ED5" w14:textId="77777777" w:rsidR="005C3C29" w:rsidRDefault="00000000">
            <w:pPr>
              <w:spacing w:after="0" w:line="259" w:lineRule="auto"/>
              <w:ind w:left="4" w:firstLine="0"/>
              <w:jc w:val="center"/>
            </w:pPr>
            <w:r>
              <w:rPr>
                <w:b/>
                <w:sz w:val="18"/>
              </w:rPr>
              <w:t>Unit</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4CCC5CAD" w14:textId="77777777" w:rsidR="005C3C29" w:rsidRDefault="00000000">
            <w:pPr>
              <w:spacing w:after="0" w:line="259" w:lineRule="auto"/>
              <w:ind w:left="4" w:firstLine="0"/>
              <w:jc w:val="center"/>
            </w:pPr>
            <w:r>
              <w:rPr>
                <w:b/>
                <w:sz w:val="18"/>
              </w:rPr>
              <w:t>Priority</w:t>
            </w:r>
          </w:p>
        </w:tc>
      </w:tr>
      <w:tr w:rsidR="005C3C29" w14:paraId="62DEC4B3" w14:textId="77777777">
        <w:trPr>
          <w:trHeight w:val="426"/>
        </w:trPr>
        <w:tc>
          <w:tcPr>
            <w:tcW w:w="2484" w:type="dxa"/>
            <w:tcBorders>
              <w:top w:val="single" w:sz="4" w:space="0" w:color="000000"/>
              <w:left w:val="single" w:sz="4" w:space="0" w:color="000000"/>
              <w:bottom w:val="single" w:sz="4" w:space="0" w:color="000000"/>
              <w:right w:val="single" w:sz="4" w:space="0" w:color="000000"/>
            </w:tcBorders>
            <w:vAlign w:val="center"/>
          </w:tcPr>
          <w:p w14:paraId="0AA2545F" w14:textId="77777777" w:rsidR="005C3C29" w:rsidRDefault="00000000">
            <w:pPr>
              <w:spacing w:after="0" w:line="259" w:lineRule="auto"/>
              <w:ind w:left="3" w:firstLine="0"/>
              <w:jc w:val="center"/>
            </w:pPr>
            <w:r>
              <w:rPr>
                <w:sz w:val="18"/>
              </w:rPr>
              <w:t>Wi-Fi standard</w:t>
            </w:r>
          </w:p>
        </w:tc>
        <w:tc>
          <w:tcPr>
            <w:tcW w:w="2484" w:type="dxa"/>
            <w:tcBorders>
              <w:top w:val="single" w:sz="4" w:space="0" w:color="000000"/>
              <w:left w:val="single" w:sz="4" w:space="0" w:color="000000"/>
              <w:bottom w:val="single" w:sz="4" w:space="0" w:color="000000"/>
              <w:right w:val="single" w:sz="4" w:space="0" w:color="000000"/>
            </w:tcBorders>
          </w:tcPr>
          <w:p w14:paraId="108B72F1" w14:textId="77777777" w:rsidR="005C3C29" w:rsidRDefault="00000000">
            <w:pPr>
              <w:spacing w:after="0" w:line="259" w:lineRule="auto"/>
              <w:ind w:left="13" w:firstLine="0"/>
              <w:jc w:val="center"/>
            </w:pPr>
            <w:r>
              <w:rPr>
                <w:sz w:val="18"/>
              </w:rPr>
              <w:t>802.11ax for main performance studies</w:t>
            </w:r>
          </w:p>
        </w:tc>
        <w:tc>
          <w:tcPr>
            <w:tcW w:w="2484" w:type="dxa"/>
            <w:tcBorders>
              <w:top w:val="single" w:sz="4" w:space="0" w:color="000000"/>
              <w:left w:val="single" w:sz="4" w:space="0" w:color="000000"/>
              <w:bottom w:val="single" w:sz="4" w:space="0" w:color="000000"/>
              <w:right w:val="single" w:sz="4" w:space="0" w:color="000000"/>
            </w:tcBorders>
            <w:vAlign w:val="center"/>
          </w:tcPr>
          <w:p w14:paraId="50C54464" w14:textId="77777777" w:rsidR="005C3C29" w:rsidRDefault="00000000">
            <w:pPr>
              <w:spacing w:after="0" w:line="259" w:lineRule="auto"/>
              <w:ind w:left="4" w:firstLine="0"/>
              <w:jc w:val="center"/>
            </w:pPr>
            <w:r>
              <w:rPr>
                <w:sz w:val="18"/>
              </w:rPr>
              <w:t>—</w:t>
            </w:r>
          </w:p>
        </w:tc>
        <w:tc>
          <w:tcPr>
            <w:tcW w:w="2484" w:type="dxa"/>
            <w:tcBorders>
              <w:top w:val="single" w:sz="4" w:space="0" w:color="000000"/>
              <w:left w:val="single" w:sz="4" w:space="0" w:color="000000"/>
              <w:bottom w:val="single" w:sz="4" w:space="0" w:color="000000"/>
              <w:right w:val="single" w:sz="4" w:space="0" w:color="000000"/>
            </w:tcBorders>
            <w:vAlign w:val="center"/>
          </w:tcPr>
          <w:p w14:paraId="3ADD9D0D" w14:textId="77777777" w:rsidR="005C3C29" w:rsidRDefault="00000000">
            <w:pPr>
              <w:spacing w:after="0" w:line="259" w:lineRule="auto"/>
              <w:ind w:left="4" w:firstLine="0"/>
              <w:jc w:val="center"/>
            </w:pPr>
            <w:r>
              <w:rPr>
                <w:sz w:val="18"/>
              </w:rPr>
              <w:t>High</w:t>
            </w:r>
          </w:p>
        </w:tc>
      </w:tr>
      <w:tr w:rsidR="005C3C29" w14:paraId="207C9D5F" w14:textId="77777777">
        <w:trPr>
          <w:trHeight w:val="218"/>
        </w:trPr>
        <w:tc>
          <w:tcPr>
            <w:tcW w:w="2484" w:type="dxa"/>
            <w:tcBorders>
              <w:top w:val="single" w:sz="4" w:space="0" w:color="000000"/>
              <w:left w:val="single" w:sz="4" w:space="0" w:color="000000"/>
              <w:bottom w:val="single" w:sz="4" w:space="0" w:color="000000"/>
              <w:right w:val="single" w:sz="4" w:space="0" w:color="000000"/>
            </w:tcBorders>
          </w:tcPr>
          <w:p w14:paraId="172D0416" w14:textId="77777777" w:rsidR="005C3C29" w:rsidRDefault="00000000">
            <w:pPr>
              <w:spacing w:after="0" w:line="259" w:lineRule="auto"/>
              <w:ind w:left="3" w:firstLine="0"/>
              <w:jc w:val="center"/>
            </w:pPr>
            <w:r>
              <w:rPr>
                <w:sz w:val="18"/>
              </w:rPr>
              <w:t>Channel bandwidth</w:t>
            </w:r>
          </w:p>
        </w:tc>
        <w:tc>
          <w:tcPr>
            <w:tcW w:w="2484" w:type="dxa"/>
            <w:tcBorders>
              <w:top w:val="single" w:sz="4" w:space="0" w:color="000000"/>
              <w:left w:val="single" w:sz="4" w:space="0" w:color="000000"/>
              <w:bottom w:val="single" w:sz="4" w:space="0" w:color="000000"/>
              <w:right w:val="single" w:sz="4" w:space="0" w:color="000000"/>
            </w:tcBorders>
          </w:tcPr>
          <w:p w14:paraId="3502798A" w14:textId="77777777" w:rsidR="005C3C29" w:rsidRDefault="00000000">
            <w:pPr>
              <w:spacing w:after="0" w:line="259" w:lineRule="auto"/>
              <w:ind w:left="4" w:firstLine="0"/>
              <w:jc w:val="center"/>
            </w:pPr>
            <w:r>
              <w:rPr>
                <w:sz w:val="18"/>
              </w:rPr>
              <w:t>20 / 40 / 80</w:t>
            </w:r>
          </w:p>
        </w:tc>
        <w:tc>
          <w:tcPr>
            <w:tcW w:w="2484" w:type="dxa"/>
            <w:tcBorders>
              <w:top w:val="single" w:sz="4" w:space="0" w:color="000000"/>
              <w:left w:val="single" w:sz="4" w:space="0" w:color="000000"/>
              <w:bottom w:val="single" w:sz="4" w:space="0" w:color="000000"/>
              <w:right w:val="single" w:sz="4" w:space="0" w:color="000000"/>
            </w:tcBorders>
          </w:tcPr>
          <w:p w14:paraId="3AFD69CA" w14:textId="77777777" w:rsidR="005C3C29" w:rsidRDefault="00000000">
            <w:pPr>
              <w:spacing w:after="0" w:line="259" w:lineRule="auto"/>
              <w:ind w:left="6" w:firstLine="0"/>
              <w:jc w:val="center"/>
            </w:pPr>
            <w:r>
              <w:rPr>
                <w:sz w:val="18"/>
              </w:rPr>
              <w:t>MHz</w:t>
            </w:r>
          </w:p>
        </w:tc>
        <w:tc>
          <w:tcPr>
            <w:tcW w:w="2484" w:type="dxa"/>
            <w:tcBorders>
              <w:top w:val="single" w:sz="4" w:space="0" w:color="000000"/>
              <w:left w:val="single" w:sz="4" w:space="0" w:color="000000"/>
              <w:bottom w:val="single" w:sz="4" w:space="0" w:color="000000"/>
              <w:right w:val="single" w:sz="4" w:space="0" w:color="000000"/>
            </w:tcBorders>
          </w:tcPr>
          <w:p w14:paraId="26D04F3D" w14:textId="77777777" w:rsidR="005C3C29" w:rsidRDefault="00000000">
            <w:pPr>
              <w:spacing w:after="0" w:line="259" w:lineRule="auto"/>
              <w:ind w:left="4" w:firstLine="0"/>
              <w:jc w:val="center"/>
            </w:pPr>
            <w:r>
              <w:rPr>
                <w:sz w:val="18"/>
              </w:rPr>
              <w:t>High</w:t>
            </w:r>
          </w:p>
        </w:tc>
      </w:tr>
      <w:tr w:rsidR="005C3C29" w14:paraId="381F5885" w14:textId="77777777">
        <w:trPr>
          <w:trHeight w:val="216"/>
        </w:trPr>
        <w:tc>
          <w:tcPr>
            <w:tcW w:w="2484" w:type="dxa"/>
            <w:tcBorders>
              <w:top w:val="single" w:sz="4" w:space="0" w:color="000000"/>
              <w:left w:val="single" w:sz="4" w:space="0" w:color="000000"/>
              <w:bottom w:val="single" w:sz="4" w:space="0" w:color="000000"/>
              <w:right w:val="single" w:sz="4" w:space="0" w:color="000000"/>
            </w:tcBorders>
          </w:tcPr>
          <w:p w14:paraId="67AE008E" w14:textId="77777777" w:rsidR="005C3C29" w:rsidRDefault="00000000">
            <w:pPr>
              <w:spacing w:after="0" w:line="259" w:lineRule="auto"/>
              <w:ind w:left="4" w:firstLine="0"/>
              <w:jc w:val="center"/>
            </w:pPr>
            <w:r>
              <w:rPr>
                <w:sz w:val="18"/>
              </w:rPr>
              <w:t>Stations – bandwidth study</w:t>
            </w:r>
          </w:p>
        </w:tc>
        <w:tc>
          <w:tcPr>
            <w:tcW w:w="2484" w:type="dxa"/>
            <w:tcBorders>
              <w:top w:val="single" w:sz="4" w:space="0" w:color="000000"/>
              <w:left w:val="single" w:sz="4" w:space="0" w:color="000000"/>
              <w:bottom w:val="single" w:sz="4" w:space="0" w:color="000000"/>
              <w:right w:val="single" w:sz="4" w:space="0" w:color="000000"/>
            </w:tcBorders>
          </w:tcPr>
          <w:p w14:paraId="19582686" w14:textId="77777777" w:rsidR="005C3C29" w:rsidRDefault="00000000">
            <w:pPr>
              <w:spacing w:after="0" w:line="259" w:lineRule="auto"/>
              <w:ind w:left="5" w:firstLine="0"/>
              <w:jc w:val="center"/>
            </w:pPr>
            <w:r>
              <w:rPr>
                <w:sz w:val="18"/>
              </w:rPr>
              <w:t>1 AP + 16 STAs</w:t>
            </w:r>
          </w:p>
        </w:tc>
        <w:tc>
          <w:tcPr>
            <w:tcW w:w="2484" w:type="dxa"/>
            <w:tcBorders>
              <w:top w:val="single" w:sz="4" w:space="0" w:color="000000"/>
              <w:left w:val="single" w:sz="4" w:space="0" w:color="000000"/>
              <w:bottom w:val="single" w:sz="4" w:space="0" w:color="000000"/>
              <w:right w:val="single" w:sz="4" w:space="0" w:color="000000"/>
            </w:tcBorders>
          </w:tcPr>
          <w:p w14:paraId="65CA9B79" w14:textId="77777777" w:rsidR="005C3C29" w:rsidRDefault="00000000">
            <w:pPr>
              <w:spacing w:after="0" w:line="259" w:lineRule="auto"/>
              <w:ind w:left="5" w:firstLine="0"/>
              <w:jc w:val="center"/>
            </w:pPr>
            <w:r>
              <w:rPr>
                <w:sz w:val="18"/>
              </w:rPr>
              <w:t>nodes</w:t>
            </w:r>
          </w:p>
        </w:tc>
        <w:tc>
          <w:tcPr>
            <w:tcW w:w="2484" w:type="dxa"/>
            <w:tcBorders>
              <w:top w:val="single" w:sz="4" w:space="0" w:color="000000"/>
              <w:left w:val="single" w:sz="4" w:space="0" w:color="000000"/>
              <w:bottom w:val="single" w:sz="4" w:space="0" w:color="000000"/>
              <w:right w:val="single" w:sz="4" w:space="0" w:color="000000"/>
            </w:tcBorders>
          </w:tcPr>
          <w:p w14:paraId="28BB6506" w14:textId="77777777" w:rsidR="005C3C29" w:rsidRDefault="00000000">
            <w:pPr>
              <w:spacing w:after="0" w:line="259" w:lineRule="auto"/>
              <w:ind w:left="4" w:firstLine="0"/>
              <w:jc w:val="center"/>
            </w:pPr>
            <w:r>
              <w:rPr>
                <w:sz w:val="18"/>
              </w:rPr>
              <w:t>High</w:t>
            </w:r>
          </w:p>
        </w:tc>
      </w:tr>
      <w:tr w:rsidR="005C3C29" w14:paraId="053DCC3B" w14:textId="77777777">
        <w:trPr>
          <w:trHeight w:val="218"/>
        </w:trPr>
        <w:tc>
          <w:tcPr>
            <w:tcW w:w="2484" w:type="dxa"/>
            <w:tcBorders>
              <w:top w:val="single" w:sz="4" w:space="0" w:color="000000"/>
              <w:left w:val="single" w:sz="4" w:space="0" w:color="000000"/>
              <w:bottom w:val="single" w:sz="4" w:space="0" w:color="000000"/>
              <w:right w:val="single" w:sz="4" w:space="0" w:color="000000"/>
            </w:tcBorders>
          </w:tcPr>
          <w:p w14:paraId="2593A8C8" w14:textId="77777777" w:rsidR="005C3C29" w:rsidRDefault="00000000">
            <w:pPr>
              <w:spacing w:after="0" w:line="259" w:lineRule="auto"/>
              <w:ind w:left="3" w:firstLine="0"/>
              <w:jc w:val="center"/>
            </w:pPr>
            <w:r>
              <w:rPr>
                <w:sz w:val="18"/>
              </w:rPr>
              <w:t>Stations – latency study</w:t>
            </w:r>
          </w:p>
        </w:tc>
        <w:tc>
          <w:tcPr>
            <w:tcW w:w="2484" w:type="dxa"/>
            <w:tcBorders>
              <w:top w:val="single" w:sz="4" w:space="0" w:color="000000"/>
              <w:left w:val="single" w:sz="4" w:space="0" w:color="000000"/>
              <w:bottom w:val="single" w:sz="4" w:space="0" w:color="000000"/>
              <w:right w:val="single" w:sz="4" w:space="0" w:color="000000"/>
            </w:tcBorders>
          </w:tcPr>
          <w:p w14:paraId="2CBEB88E" w14:textId="77777777" w:rsidR="005C3C29" w:rsidRDefault="00000000">
            <w:pPr>
              <w:spacing w:after="0" w:line="259" w:lineRule="auto"/>
              <w:ind w:left="5" w:firstLine="0"/>
              <w:jc w:val="center"/>
            </w:pPr>
            <w:r>
              <w:rPr>
                <w:sz w:val="18"/>
              </w:rPr>
              <w:t>10 STAs</w:t>
            </w:r>
          </w:p>
        </w:tc>
        <w:tc>
          <w:tcPr>
            <w:tcW w:w="2484" w:type="dxa"/>
            <w:tcBorders>
              <w:top w:val="single" w:sz="4" w:space="0" w:color="000000"/>
              <w:left w:val="single" w:sz="4" w:space="0" w:color="000000"/>
              <w:bottom w:val="single" w:sz="4" w:space="0" w:color="000000"/>
              <w:right w:val="single" w:sz="4" w:space="0" w:color="000000"/>
            </w:tcBorders>
          </w:tcPr>
          <w:p w14:paraId="2BBAE665" w14:textId="77777777" w:rsidR="005C3C29" w:rsidRDefault="00000000">
            <w:pPr>
              <w:spacing w:after="0" w:line="259" w:lineRule="auto"/>
              <w:ind w:left="5" w:firstLine="0"/>
              <w:jc w:val="center"/>
            </w:pPr>
            <w:r>
              <w:rPr>
                <w:sz w:val="18"/>
              </w:rPr>
              <w:t>nodes</w:t>
            </w:r>
          </w:p>
        </w:tc>
        <w:tc>
          <w:tcPr>
            <w:tcW w:w="2484" w:type="dxa"/>
            <w:tcBorders>
              <w:top w:val="single" w:sz="4" w:space="0" w:color="000000"/>
              <w:left w:val="single" w:sz="4" w:space="0" w:color="000000"/>
              <w:bottom w:val="single" w:sz="4" w:space="0" w:color="000000"/>
              <w:right w:val="single" w:sz="4" w:space="0" w:color="000000"/>
            </w:tcBorders>
          </w:tcPr>
          <w:p w14:paraId="3C257D1E" w14:textId="77777777" w:rsidR="005C3C29" w:rsidRDefault="00000000">
            <w:pPr>
              <w:spacing w:after="0" w:line="259" w:lineRule="auto"/>
              <w:ind w:left="4" w:firstLine="0"/>
              <w:jc w:val="center"/>
            </w:pPr>
            <w:r>
              <w:rPr>
                <w:sz w:val="18"/>
              </w:rPr>
              <w:t>High</w:t>
            </w:r>
          </w:p>
        </w:tc>
      </w:tr>
      <w:tr w:rsidR="005C3C29" w14:paraId="5531B3E1" w14:textId="77777777">
        <w:trPr>
          <w:trHeight w:val="216"/>
        </w:trPr>
        <w:tc>
          <w:tcPr>
            <w:tcW w:w="2484" w:type="dxa"/>
            <w:tcBorders>
              <w:top w:val="single" w:sz="4" w:space="0" w:color="000000"/>
              <w:left w:val="single" w:sz="4" w:space="0" w:color="000000"/>
              <w:bottom w:val="single" w:sz="4" w:space="0" w:color="000000"/>
              <w:right w:val="single" w:sz="4" w:space="0" w:color="000000"/>
            </w:tcBorders>
          </w:tcPr>
          <w:p w14:paraId="2ED0AF3A" w14:textId="77777777" w:rsidR="005C3C29" w:rsidRDefault="00000000">
            <w:pPr>
              <w:spacing w:after="0" w:line="259" w:lineRule="auto"/>
              <w:ind w:left="2" w:firstLine="0"/>
              <w:jc w:val="center"/>
            </w:pPr>
            <w:r>
              <w:rPr>
                <w:sz w:val="18"/>
              </w:rPr>
              <w:t>Channel – latency study</w:t>
            </w:r>
          </w:p>
        </w:tc>
        <w:tc>
          <w:tcPr>
            <w:tcW w:w="2484" w:type="dxa"/>
            <w:tcBorders>
              <w:top w:val="single" w:sz="4" w:space="0" w:color="000000"/>
              <w:left w:val="single" w:sz="4" w:space="0" w:color="000000"/>
              <w:bottom w:val="single" w:sz="4" w:space="0" w:color="000000"/>
              <w:right w:val="single" w:sz="4" w:space="0" w:color="000000"/>
            </w:tcBorders>
          </w:tcPr>
          <w:p w14:paraId="16DF1BF7" w14:textId="77777777" w:rsidR="005C3C29" w:rsidRDefault="00000000">
            <w:pPr>
              <w:spacing w:after="0" w:line="259" w:lineRule="auto"/>
              <w:ind w:left="4" w:firstLine="0"/>
              <w:jc w:val="center"/>
            </w:pPr>
            <w:r>
              <w:rPr>
                <w:sz w:val="18"/>
              </w:rPr>
              <w:t>20 MHz with RUs</w:t>
            </w:r>
          </w:p>
        </w:tc>
        <w:tc>
          <w:tcPr>
            <w:tcW w:w="2484" w:type="dxa"/>
            <w:tcBorders>
              <w:top w:val="single" w:sz="4" w:space="0" w:color="000000"/>
              <w:left w:val="single" w:sz="4" w:space="0" w:color="000000"/>
              <w:bottom w:val="single" w:sz="4" w:space="0" w:color="000000"/>
              <w:right w:val="single" w:sz="4" w:space="0" w:color="000000"/>
            </w:tcBorders>
          </w:tcPr>
          <w:p w14:paraId="084088AF" w14:textId="77777777" w:rsidR="005C3C29" w:rsidRDefault="00000000">
            <w:pPr>
              <w:spacing w:after="0" w:line="259" w:lineRule="auto"/>
              <w:ind w:left="6" w:firstLine="0"/>
              <w:jc w:val="center"/>
            </w:pPr>
            <w:r>
              <w:rPr>
                <w:sz w:val="18"/>
              </w:rPr>
              <w:t>MHz</w:t>
            </w:r>
          </w:p>
        </w:tc>
        <w:tc>
          <w:tcPr>
            <w:tcW w:w="2484" w:type="dxa"/>
            <w:tcBorders>
              <w:top w:val="single" w:sz="4" w:space="0" w:color="000000"/>
              <w:left w:val="single" w:sz="4" w:space="0" w:color="000000"/>
              <w:bottom w:val="single" w:sz="4" w:space="0" w:color="000000"/>
              <w:right w:val="single" w:sz="4" w:space="0" w:color="000000"/>
            </w:tcBorders>
          </w:tcPr>
          <w:p w14:paraId="2EC84CA9" w14:textId="77777777" w:rsidR="005C3C29" w:rsidRDefault="00000000">
            <w:pPr>
              <w:spacing w:after="0" w:line="259" w:lineRule="auto"/>
              <w:ind w:left="4" w:firstLine="0"/>
              <w:jc w:val="center"/>
            </w:pPr>
            <w:r>
              <w:rPr>
                <w:sz w:val="18"/>
              </w:rPr>
              <w:t>High</w:t>
            </w:r>
          </w:p>
        </w:tc>
      </w:tr>
      <w:tr w:rsidR="005C3C29" w14:paraId="352AD538" w14:textId="77777777">
        <w:trPr>
          <w:trHeight w:val="218"/>
        </w:trPr>
        <w:tc>
          <w:tcPr>
            <w:tcW w:w="2484" w:type="dxa"/>
            <w:tcBorders>
              <w:top w:val="single" w:sz="4" w:space="0" w:color="000000"/>
              <w:left w:val="single" w:sz="4" w:space="0" w:color="000000"/>
              <w:bottom w:val="single" w:sz="4" w:space="0" w:color="000000"/>
              <w:right w:val="single" w:sz="4" w:space="0" w:color="000000"/>
            </w:tcBorders>
          </w:tcPr>
          <w:p w14:paraId="6ECE9953" w14:textId="77777777" w:rsidR="005C3C29" w:rsidRDefault="00000000">
            <w:pPr>
              <w:spacing w:after="0" w:line="259" w:lineRule="auto"/>
              <w:ind w:left="2" w:firstLine="0"/>
              <w:jc w:val="center"/>
            </w:pPr>
            <w:r>
              <w:rPr>
                <w:sz w:val="18"/>
              </w:rPr>
              <w:t>Energy study station scale</w:t>
            </w:r>
          </w:p>
        </w:tc>
        <w:tc>
          <w:tcPr>
            <w:tcW w:w="2484" w:type="dxa"/>
            <w:tcBorders>
              <w:top w:val="single" w:sz="4" w:space="0" w:color="000000"/>
              <w:left w:val="single" w:sz="4" w:space="0" w:color="000000"/>
              <w:bottom w:val="single" w:sz="4" w:space="0" w:color="000000"/>
              <w:right w:val="single" w:sz="4" w:space="0" w:color="000000"/>
            </w:tcBorders>
          </w:tcPr>
          <w:p w14:paraId="06DCF626" w14:textId="77777777" w:rsidR="005C3C29" w:rsidRDefault="00000000">
            <w:pPr>
              <w:spacing w:after="0" w:line="259" w:lineRule="auto"/>
              <w:ind w:left="4" w:firstLine="0"/>
              <w:jc w:val="center"/>
            </w:pPr>
            <w:r>
              <w:rPr>
                <w:sz w:val="18"/>
              </w:rPr>
              <w:t>10 / 20 / 50</w:t>
            </w:r>
          </w:p>
        </w:tc>
        <w:tc>
          <w:tcPr>
            <w:tcW w:w="2484" w:type="dxa"/>
            <w:tcBorders>
              <w:top w:val="single" w:sz="4" w:space="0" w:color="000000"/>
              <w:left w:val="single" w:sz="4" w:space="0" w:color="000000"/>
              <w:bottom w:val="single" w:sz="4" w:space="0" w:color="000000"/>
              <w:right w:val="single" w:sz="4" w:space="0" w:color="000000"/>
            </w:tcBorders>
          </w:tcPr>
          <w:p w14:paraId="65DBBFFB" w14:textId="77777777" w:rsidR="005C3C29" w:rsidRDefault="00000000">
            <w:pPr>
              <w:spacing w:after="0" w:line="259" w:lineRule="auto"/>
              <w:ind w:left="5" w:firstLine="0"/>
              <w:jc w:val="center"/>
            </w:pPr>
            <w:r>
              <w:rPr>
                <w:sz w:val="18"/>
              </w:rPr>
              <w:t>nodes</w:t>
            </w:r>
          </w:p>
        </w:tc>
        <w:tc>
          <w:tcPr>
            <w:tcW w:w="2484" w:type="dxa"/>
            <w:tcBorders>
              <w:top w:val="single" w:sz="4" w:space="0" w:color="000000"/>
              <w:left w:val="single" w:sz="4" w:space="0" w:color="000000"/>
              <w:bottom w:val="single" w:sz="4" w:space="0" w:color="000000"/>
              <w:right w:val="single" w:sz="4" w:space="0" w:color="000000"/>
            </w:tcBorders>
          </w:tcPr>
          <w:p w14:paraId="3A60F885" w14:textId="77777777" w:rsidR="005C3C29" w:rsidRDefault="00000000">
            <w:pPr>
              <w:spacing w:after="0" w:line="259" w:lineRule="auto"/>
              <w:ind w:left="5" w:firstLine="0"/>
              <w:jc w:val="center"/>
            </w:pPr>
            <w:r>
              <w:rPr>
                <w:sz w:val="18"/>
              </w:rPr>
              <w:t>Medium</w:t>
            </w:r>
          </w:p>
        </w:tc>
      </w:tr>
      <w:tr w:rsidR="005C3C29" w14:paraId="4B88B1B2" w14:textId="77777777">
        <w:trPr>
          <w:trHeight w:val="424"/>
        </w:trPr>
        <w:tc>
          <w:tcPr>
            <w:tcW w:w="2484" w:type="dxa"/>
            <w:tcBorders>
              <w:top w:val="single" w:sz="4" w:space="0" w:color="000000"/>
              <w:left w:val="single" w:sz="4" w:space="0" w:color="000000"/>
              <w:bottom w:val="single" w:sz="4" w:space="0" w:color="000000"/>
              <w:right w:val="single" w:sz="4" w:space="0" w:color="000000"/>
            </w:tcBorders>
            <w:vAlign w:val="center"/>
          </w:tcPr>
          <w:p w14:paraId="47428316" w14:textId="77777777" w:rsidR="005C3C29" w:rsidRDefault="00000000">
            <w:pPr>
              <w:spacing w:after="0" w:line="259" w:lineRule="auto"/>
              <w:ind w:left="3" w:firstLine="0"/>
              <w:jc w:val="center"/>
            </w:pPr>
            <w:r>
              <w:rPr>
                <w:sz w:val="18"/>
              </w:rPr>
              <w:t>CBR traffic</w:t>
            </w:r>
          </w:p>
        </w:tc>
        <w:tc>
          <w:tcPr>
            <w:tcW w:w="2484" w:type="dxa"/>
            <w:tcBorders>
              <w:top w:val="single" w:sz="4" w:space="0" w:color="000000"/>
              <w:left w:val="single" w:sz="4" w:space="0" w:color="000000"/>
              <w:bottom w:val="single" w:sz="4" w:space="0" w:color="000000"/>
              <w:right w:val="single" w:sz="4" w:space="0" w:color="000000"/>
            </w:tcBorders>
          </w:tcPr>
          <w:p w14:paraId="5DABB03E" w14:textId="77777777" w:rsidR="005C3C29" w:rsidRDefault="00000000">
            <w:pPr>
              <w:spacing w:after="0" w:line="259" w:lineRule="auto"/>
              <w:ind w:left="0" w:firstLine="0"/>
              <w:jc w:val="center"/>
            </w:pPr>
            <w:r>
              <w:rPr>
                <w:sz w:val="18"/>
              </w:rPr>
              <w:t>100 kbps–2 Mbps per node (energy module)</w:t>
            </w:r>
          </w:p>
        </w:tc>
        <w:tc>
          <w:tcPr>
            <w:tcW w:w="2484" w:type="dxa"/>
            <w:tcBorders>
              <w:top w:val="single" w:sz="4" w:space="0" w:color="000000"/>
              <w:left w:val="single" w:sz="4" w:space="0" w:color="000000"/>
              <w:bottom w:val="single" w:sz="4" w:space="0" w:color="000000"/>
              <w:right w:val="single" w:sz="4" w:space="0" w:color="000000"/>
            </w:tcBorders>
            <w:vAlign w:val="center"/>
          </w:tcPr>
          <w:p w14:paraId="1E951EC8" w14:textId="77777777" w:rsidR="005C3C29" w:rsidRDefault="00000000">
            <w:pPr>
              <w:spacing w:after="0" w:line="259" w:lineRule="auto"/>
              <w:ind w:left="4" w:firstLine="0"/>
              <w:jc w:val="center"/>
            </w:pPr>
            <w:r>
              <w:rPr>
                <w:sz w:val="18"/>
              </w:rPr>
              <w:t>kbps/Mbps</w:t>
            </w:r>
          </w:p>
        </w:tc>
        <w:tc>
          <w:tcPr>
            <w:tcW w:w="2484" w:type="dxa"/>
            <w:tcBorders>
              <w:top w:val="single" w:sz="4" w:space="0" w:color="000000"/>
              <w:left w:val="single" w:sz="4" w:space="0" w:color="000000"/>
              <w:bottom w:val="single" w:sz="4" w:space="0" w:color="000000"/>
              <w:right w:val="single" w:sz="4" w:space="0" w:color="000000"/>
            </w:tcBorders>
            <w:vAlign w:val="center"/>
          </w:tcPr>
          <w:p w14:paraId="59CA937B" w14:textId="77777777" w:rsidR="005C3C29" w:rsidRDefault="00000000">
            <w:pPr>
              <w:spacing w:after="0" w:line="259" w:lineRule="auto"/>
              <w:ind w:left="4" w:firstLine="0"/>
              <w:jc w:val="center"/>
            </w:pPr>
            <w:r>
              <w:rPr>
                <w:sz w:val="18"/>
              </w:rPr>
              <w:t>High</w:t>
            </w:r>
          </w:p>
        </w:tc>
      </w:tr>
      <w:tr w:rsidR="005C3C29" w14:paraId="32767059" w14:textId="77777777">
        <w:trPr>
          <w:trHeight w:val="216"/>
        </w:trPr>
        <w:tc>
          <w:tcPr>
            <w:tcW w:w="2484" w:type="dxa"/>
            <w:tcBorders>
              <w:top w:val="single" w:sz="4" w:space="0" w:color="000000"/>
              <w:left w:val="single" w:sz="4" w:space="0" w:color="000000"/>
              <w:bottom w:val="single" w:sz="4" w:space="0" w:color="000000"/>
              <w:right w:val="single" w:sz="4" w:space="0" w:color="000000"/>
            </w:tcBorders>
          </w:tcPr>
          <w:p w14:paraId="5615D59A" w14:textId="77777777" w:rsidR="005C3C29" w:rsidRDefault="00000000">
            <w:pPr>
              <w:spacing w:after="0" w:line="259" w:lineRule="auto"/>
              <w:ind w:left="2" w:firstLine="0"/>
              <w:jc w:val="center"/>
            </w:pPr>
            <w:r>
              <w:rPr>
                <w:sz w:val="18"/>
              </w:rPr>
              <w:t>Station-scale study</w:t>
            </w:r>
          </w:p>
        </w:tc>
        <w:tc>
          <w:tcPr>
            <w:tcW w:w="2484" w:type="dxa"/>
            <w:tcBorders>
              <w:top w:val="single" w:sz="4" w:space="0" w:color="000000"/>
              <w:left w:val="single" w:sz="4" w:space="0" w:color="000000"/>
              <w:bottom w:val="single" w:sz="4" w:space="0" w:color="000000"/>
              <w:right w:val="single" w:sz="4" w:space="0" w:color="000000"/>
            </w:tcBorders>
          </w:tcPr>
          <w:p w14:paraId="1EB049EB" w14:textId="77777777" w:rsidR="005C3C29" w:rsidRDefault="00000000">
            <w:pPr>
              <w:spacing w:after="0" w:line="259" w:lineRule="auto"/>
              <w:ind w:left="5" w:firstLine="0"/>
              <w:jc w:val="center"/>
            </w:pPr>
            <w:r>
              <w:rPr>
                <w:sz w:val="18"/>
              </w:rPr>
              <w:t>5 vs 20 STAs</w:t>
            </w:r>
          </w:p>
        </w:tc>
        <w:tc>
          <w:tcPr>
            <w:tcW w:w="2484" w:type="dxa"/>
            <w:tcBorders>
              <w:top w:val="single" w:sz="4" w:space="0" w:color="000000"/>
              <w:left w:val="single" w:sz="4" w:space="0" w:color="000000"/>
              <w:bottom w:val="single" w:sz="4" w:space="0" w:color="000000"/>
              <w:right w:val="single" w:sz="4" w:space="0" w:color="000000"/>
            </w:tcBorders>
          </w:tcPr>
          <w:p w14:paraId="6C106F18" w14:textId="77777777" w:rsidR="005C3C29" w:rsidRDefault="00000000">
            <w:pPr>
              <w:spacing w:after="0" w:line="259" w:lineRule="auto"/>
              <w:ind w:left="5" w:firstLine="0"/>
              <w:jc w:val="center"/>
            </w:pPr>
            <w:r>
              <w:rPr>
                <w:sz w:val="18"/>
              </w:rPr>
              <w:t>nodes</w:t>
            </w:r>
          </w:p>
        </w:tc>
        <w:tc>
          <w:tcPr>
            <w:tcW w:w="2484" w:type="dxa"/>
            <w:tcBorders>
              <w:top w:val="single" w:sz="4" w:space="0" w:color="000000"/>
              <w:left w:val="single" w:sz="4" w:space="0" w:color="000000"/>
              <w:bottom w:val="single" w:sz="4" w:space="0" w:color="000000"/>
              <w:right w:val="single" w:sz="4" w:space="0" w:color="000000"/>
            </w:tcBorders>
          </w:tcPr>
          <w:p w14:paraId="4D82EACC" w14:textId="77777777" w:rsidR="005C3C29" w:rsidRDefault="00000000">
            <w:pPr>
              <w:spacing w:after="0" w:line="259" w:lineRule="auto"/>
              <w:ind w:left="4" w:firstLine="0"/>
              <w:jc w:val="center"/>
            </w:pPr>
            <w:r>
              <w:rPr>
                <w:sz w:val="18"/>
              </w:rPr>
              <w:t>High</w:t>
            </w:r>
          </w:p>
        </w:tc>
      </w:tr>
    </w:tbl>
    <w:p w14:paraId="04C0D0D1" w14:textId="77777777" w:rsidR="005C3C29" w:rsidRDefault="00000000">
      <w:pPr>
        <w:spacing w:after="197"/>
        <w:ind w:left="-5"/>
      </w:pPr>
      <w:r>
        <w:t>3.4 Alternative Solutions &amp; Evaluation</w:t>
      </w:r>
    </w:p>
    <w:p w14:paraId="7417842A" w14:textId="77777777" w:rsidR="005C3C29" w:rsidRDefault="00000000">
      <w:pPr>
        <w:spacing w:after="197"/>
        <w:ind w:left="-5"/>
      </w:pPr>
      <w:r>
        <w:t xml:space="preserve">Alternative 1: Traditional CSMA/CA access. This approach represents contention-based WLAN access with random backoff and retransmission </w:t>
      </w:r>
      <w:proofErr w:type="spellStart"/>
      <w:r>
        <w:t>behavior</w:t>
      </w:r>
      <w:proofErr w:type="spellEnd"/>
      <w:r>
        <w:t>.</w:t>
      </w:r>
    </w:p>
    <w:p w14:paraId="45363FD6" w14:textId="77777777" w:rsidR="005C3C29" w:rsidRDefault="00000000">
      <w:pPr>
        <w:ind w:left="-5"/>
      </w:pPr>
      <w:r>
        <w:t>Alternative 2: Wi-Fi 6 OFDMA scheduling. This approach allocates Resource Units to multiple stations, reducing the need for every station to contend for the full channel.</w:t>
      </w:r>
    </w:p>
    <w:tbl>
      <w:tblPr>
        <w:tblStyle w:val="TableGrid"/>
        <w:tblW w:w="9936" w:type="dxa"/>
        <w:tblInd w:w="-2" w:type="dxa"/>
        <w:tblCellMar>
          <w:top w:w="12" w:type="dxa"/>
          <w:left w:w="115" w:type="dxa"/>
          <w:bottom w:w="0" w:type="dxa"/>
          <w:right w:w="90" w:type="dxa"/>
        </w:tblCellMar>
        <w:tblLook w:val="04A0" w:firstRow="1" w:lastRow="0" w:firstColumn="1" w:lastColumn="0" w:noHBand="0" w:noVBand="1"/>
      </w:tblPr>
      <w:tblGrid>
        <w:gridCol w:w="2484"/>
        <w:gridCol w:w="2484"/>
        <w:gridCol w:w="2484"/>
        <w:gridCol w:w="2484"/>
      </w:tblGrid>
      <w:tr w:rsidR="005C3C29" w14:paraId="4962ABC7" w14:textId="77777777">
        <w:trPr>
          <w:trHeight w:val="218"/>
        </w:trPr>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4D3BC2E4" w14:textId="77777777" w:rsidR="005C3C29" w:rsidRDefault="00000000">
            <w:pPr>
              <w:spacing w:after="0" w:line="259" w:lineRule="auto"/>
              <w:ind w:left="0" w:right="21" w:firstLine="0"/>
              <w:jc w:val="center"/>
            </w:pPr>
            <w:r>
              <w:rPr>
                <w:b/>
                <w:sz w:val="18"/>
              </w:rPr>
              <w:t>Criterion</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08B08FFB" w14:textId="77777777" w:rsidR="005C3C29" w:rsidRDefault="00000000">
            <w:pPr>
              <w:spacing w:after="0" w:line="259" w:lineRule="auto"/>
              <w:ind w:left="0" w:right="20" w:firstLine="0"/>
              <w:jc w:val="center"/>
            </w:pPr>
            <w:r>
              <w:rPr>
                <w:b/>
                <w:sz w:val="18"/>
              </w:rPr>
              <w:t>Weight</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789039EA" w14:textId="77777777" w:rsidR="005C3C29" w:rsidRDefault="00000000">
            <w:pPr>
              <w:spacing w:after="0" w:line="259" w:lineRule="auto"/>
              <w:ind w:left="0" w:right="21" w:firstLine="0"/>
              <w:jc w:val="center"/>
            </w:pPr>
            <w:r>
              <w:rPr>
                <w:b/>
                <w:sz w:val="18"/>
              </w:rPr>
              <w:t>CSMA/CA</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500ACCE1" w14:textId="77777777" w:rsidR="005C3C29" w:rsidRDefault="00000000">
            <w:pPr>
              <w:spacing w:after="0" w:line="259" w:lineRule="auto"/>
              <w:ind w:left="0" w:right="21" w:firstLine="0"/>
              <w:jc w:val="center"/>
            </w:pPr>
            <w:r>
              <w:rPr>
                <w:b/>
                <w:sz w:val="18"/>
              </w:rPr>
              <w:t>OFDMA</w:t>
            </w:r>
          </w:p>
        </w:tc>
      </w:tr>
      <w:tr w:rsidR="005C3C29" w14:paraId="0A311145" w14:textId="77777777">
        <w:trPr>
          <w:trHeight w:val="426"/>
        </w:trPr>
        <w:tc>
          <w:tcPr>
            <w:tcW w:w="2484" w:type="dxa"/>
            <w:tcBorders>
              <w:top w:val="single" w:sz="4" w:space="0" w:color="000000"/>
              <w:left w:val="single" w:sz="4" w:space="0" w:color="000000"/>
              <w:bottom w:val="single" w:sz="4" w:space="0" w:color="000000"/>
              <w:right w:val="single" w:sz="4" w:space="0" w:color="000000"/>
            </w:tcBorders>
            <w:vAlign w:val="center"/>
          </w:tcPr>
          <w:p w14:paraId="6964DB8A" w14:textId="77777777" w:rsidR="005C3C29" w:rsidRDefault="00000000">
            <w:pPr>
              <w:spacing w:after="0" w:line="259" w:lineRule="auto"/>
              <w:ind w:left="0" w:right="21" w:firstLine="0"/>
              <w:jc w:val="center"/>
            </w:pPr>
            <w:r>
              <w:rPr>
                <w:sz w:val="18"/>
              </w:rPr>
              <w:t>Performance</w:t>
            </w:r>
          </w:p>
        </w:tc>
        <w:tc>
          <w:tcPr>
            <w:tcW w:w="2484" w:type="dxa"/>
            <w:tcBorders>
              <w:top w:val="single" w:sz="4" w:space="0" w:color="000000"/>
              <w:left w:val="single" w:sz="4" w:space="0" w:color="000000"/>
              <w:bottom w:val="single" w:sz="4" w:space="0" w:color="000000"/>
              <w:right w:val="single" w:sz="4" w:space="0" w:color="000000"/>
            </w:tcBorders>
            <w:vAlign w:val="center"/>
          </w:tcPr>
          <w:p w14:paraId="5D472CB3" w14:textId="77777777" w:rsidR="005C3C29" w:rsidRDefault="00000000">
            <w:pPr>
              <w:spacing w:after="0" w:line="259" w:lineRule="auto"/>
              <w:ind w:left="0" w:right="21" w:firstLine="0"/>
              <w:jc w:val="center"/>
            </w:pPr>
            <w:r>
              <w:rPr>
                <w:sz w:val="18"/>
              </w:rPr>
              <w:t>High</w:t>
            </w:r>
          </w:p>
        </w:tc>
        <w:tc>
          <w:tcPr>
            <w:tcW w:w="2484" w:type="dxa"/>
            <w:tcBorders>
              <w:top w:val="single" w:sz="4" w:space="0" w:color="000000"/>
              <w:left w:val="single" w:sz="4" w:space="0" w:color="000000"/>
              <w:bottom w:val="single" w:sz="4" w:space="0" w:color="000000"/>
              <w:right w:val="single" w:sz="4" w:space="0" w:color="000000"/>
            </w:tcBorders>
          </w:tcPr>
          <w:p w14:paraId="0E8ABAA1" w14:textId="77777777" w:rsidR="005C3C29" w:rsidRDefault="00000000">
            <w:pPr>
              <w:spacing w:after="0" w:line="259" w:lineRule="auto"/>
              <w:ind w:left="0" w:firstLine="0"/>
              <w:jc w:val="center"/>
            </w:pPr>
            <w:r>
              <w:rPr>
                <w:sz w:val="18"/>
              </w:rPr>
              <w:t>Baseline; degrades with contention</w:t>
            </w:r>
          </w:p>
        </w:tc>
        <w:tc>
          <w:tcPr>
            <w:tcW w:w="2484" w:type="dxa"/>
            <w:tcBorders>
              <w:top w:val="single" w:sz="4" w:space="0" w:color="000000"/>
              <w:left w:val="single" w:sz="4" w:space="0" w:color="000000"/>
              <w:bottom w:val="single" w:sz="4" w:space="0" w:color="000000"/>
              <w:right w:val="single" w:sz="4" w:space="0" w:color="000000"/>
            </w:tcBorders>
          </w:tcPr>
          <w:p w14:paraId="7B265FAB" w14:textId="77777777" w:rsidR="005C3C29" w:rsidRDefault="00000000">
            <w:pPr>
              <w:spacing w:after="0" w:line="259" w:lineRule="auto"/>
              <w:ind w:firstLine="0"/>
              <w:jc w:val="center"/>
            </w:pPr>
            <w:r>
              <w:rPr>
                <w:sz w:val="18"/>
              </w:rPr>
              <w:t>Higher reported performance in latency/energy studies</w:t>
            </w:r>
          </w:p>
        </w:tc>
      </w:tr>
      <w:tr w:rsidR="005C3C29" w14:paraId="5D314F21" w14:textId="77777777">
        <w:trPr>
          <w:trHeight w:val="424"/>
        </w:trPr>
        <w:tc>
          <w:tcPr>
            <w:tcW w:w="2484" w:type="dxa"/>
            <w:tcBorders>
              <w:top w:val="single" w:sz="4" w:space="0" w:color="000000"/>
              <w:left w:val="single" w:sz="4" w:space="0" w:color="000000"/>
              <w:bottom w:val="single" w:sz="4" w:space="0" w:color="000000"/>
              <w:right w:val="single" w:sz="4" w:space="0" w:color="000000"/>
            </w:tcBorders>
            <w:vAlign w:val="center"/>
          </w:tcPr>
          <w:p w14:paraId="17703825" w14:textId="77777777" w:rsidR="005C3C29" w:rsidRDefault="00000000">
            <w:pPr>
              <w:spacing w:after="0" w:line="259" w:lineRule="auto"/>
              <w:ind w:left="0" w:right="21" w:firstLine="0"/>
              <w:jc w:val="center"/>
            </w:pPr>
            <w:r>
              <w:rPr>
                <w:sz w:val="18"/>
              </w:rPr>
              <w:t>Cost</w:t>
            </w:r>
          </w:p>
        </w:tc>
        <w:tc>
          <w:tcPr>
            <w:tcW w:w="2484" w:type="dxa"/>
            <w:tcBorders>
              <w:top w:val="single" w:sz="4" w:space="0" w:color="000000"/>
              <w:left w:val="single" w:sz="4" w:space="0" w:color="000000"/>
              <w:bottom w:val="single" w:sz="4" w:space="0" w:color="000000"/>
              <w:right w:val="single" w:sz="4" w:space="0" w:color="000000"/>
            </w:tcBorders>
            <w:vAlign w:val="center"/>
          </w:tcPr>
          <w:p w14:paraId="4726A022" w14:textId="77777777" w:rsidR="005C3C29" w:rsidRDefault="00000000">
            <w:pPr>
              <w:spacing w:after="0" w:line="259" w:lineRule="auto"/>
              <w:ind w:left="0" w:right="20" w:firstLine="0"/>
              <w:jc w:val="center"/>
            </w:pPr>
            <w:r>
              <w:rPr>
                <w:sz w:val="18"/>
              </w:rPr>
              <w:t>Medium</w:t>
            </w:r>
          </w:p>
        </w:tc>
        <w:tc>
          <w:tcPr>
            <w:tcW w:w="2484" w:type="dxa"/>
            <w:tcBorders>
              <w:top w:val="single" w:sz="4" w:space="0" w:color="000000"/>
              <w:left w:val="single" w:sz="4" w:space="0" w:color="000000"/>
              <w:bottom w:val="single" w:sz="4" w:space="0" w:color="000000"/>
              <w:right w:val="single" w:sz="4" w:space="0" w:color="000000"/>
            </w:tcBorders>
            <w:vAlign w:val="center"/>
          </w:tcPr>
          <w:p w14:paraId="2FDA1723" w14:textId="77777777" w:rsidR="005C3C29" w:rsidRDefault="00000000">
            <w:pPr>
              <w:spacing w:after="0" w:line="259" w:lineRule="auto"/>
              <w:ind w:left="0" w:right="23" w:firstLine="0"/>
              <w:jc w:val="center"/>
            </w:pPr>
            <w:r>
              <w:rPr>
                <w:sz w:val="18"/>
              </w:rPr>
              <w:t>Conventional configuration</w:t>
            </w:r>
          </w:p>
        </w:tc>
        <w:tc>
          <w:tcPr>
            <w:tcW w:w="2484" w:type="dxa"/>
            <w:tcBorders>
              <w:top w:val="single" w:sz="4" w:space="0" w:color="000000"/>
              <w:left w:val="single" w:sz="4" w:space="0" w:color="000000"/>
              <w:bottom w:val="single" w:sz="4" w:space="0" w:color="000000"/>
              <w:right w:val="single" w:sz="4" w:space="0" w:color="000000"/>
            </w:tcBorders>
          </w:tcPr>
          <w:p w14:paraId="5CB66AF0" w14:textId="77777777" w:rsidR="005C3C29" w:rsidRDefault="00000000">
            <w:pPr>
              <w:spacing w:after="0" w:line="259" w:lineRule="auto"/>
              <w:ind w:left="0" w:firstLine="0"/>
              <w:jc w:val="center"/>
            </w:pPr>
            <w:r>
              <w:rPr>
                <w:sz w:val="18"/>
              </w:rPr>
              <w:t>Requires Wi-Fi 6-capable configuration</w:t>
            </w:r>
          </w:p>
        </w:tc>
      </w:tr>
      <w:tr w:rsidR="005C3C29" w14:paraId="5DFB5F59" w14:textId="77777777">
        <w:trPr>
          <w:trHeight w:val="424"/>
        </w:trPr>
        <w:tc>
          <w:tcPr>
            <w:tcW w:w="2484" w:type="dxa"/>
            <w:tcBorders>
              <w:top w:val="single" w:sz="4" w:space="0" w:color="000000"/>
              <w:left w:val="single" w:sz="4" w:space="0" w:color="000000"/>
              <w:bottom w:val="single" w:sz="4" w:space="0" w:color="000000"/>
              <w:right w:val="single" w:sz="4" w:space="0" w:color="000000"/>
            </w:tcBorders>
            <w:vAlign w:val="center"/>
          </w:tcPr>
          <w:p w14:paraId="47B58BF1" w14:textId="77777777" w:rsidR="005C3C29" w:rsidRDefault="00000000">
            <w:pPr>
              <w:spacing w:after="0" w:line="259" w:lineRule="auto"/>
              <w:ind w:left="0" w:right="21" w:firstLine="0"/>
              <w:jc w:val="center"/>
            </w:pPr>
            <w:r>
              <w:rPr>
                <w:sz w:val="18"/>
              </w:rPr>
              <w:t>Safety</w:t>
            </w:r>
          </w:p>
        </w:tc>
        <w:tc>
          <w:tcPr>
            <w:tcW w:w="2484" w:type="dxa"/>
            <w:tcBorders>
              <w:top w:val="single" w:sz="4" w:space="0" w:color="000000"/>
              <w:left w:val="single" w:sz="4" w:space="0" w:color="000000"/>
              <w:bottom w:val="single" w:sz="4" w:space="0" w:color="000000"/>
              <w:right w:val="single" w:sz="4" w:space="0" w:color="000000"/>
            </w:tcBorders>
            <w:vAlign w:val="center"/>
          </w:tcPr>
          <w:p w14:paraId="1AC6660F" w14:textId="77777777" w:rsidR="005C3C29" w:rsidRDefault="00000000">
            <w:pPr>
              <w:spacing w:after="0" w:line="259" w:lineRule="auto"/>
              <w:ind w:left="0" w:right="20" w:firstLine="0"/>
              <w:jc w:val="center"/>
            </w:pPr>
            <w:r>
              <w:rPr>
                <w:sz w:val="18"/>
              </w:rPr>
              <w:t>Medium</w:t>
            </w:r>
          </w:p>
        </w:tc>
        <w:tc>
          <w:tcPr>
            <w:tcW w:w="2484" w:type="dxa"/>
            <w:tcBorders>
              <w:top w:val="single" w:sz="4" w:space="0" w:color="000000"/>
              <w:left w:val="single" w:sz="4" w:space="0" w:color="000000"/>
              <w:bottom w:val="single" w:sz="4" w:space="0" w:color="000000"/>
              <w:right w:val="single" w:sz="4" w:space="0" w:color="000000"/>
            </w:tcBorders>
          </w:tcPr>
          <w:p w14:paraId="48460831" w14:textId="77777777" w:rsidR="005C3C29" w:rsidRDefault="00000000">
            <w:pPr>
              <w:spacing w:after="0" w:line="259" w:lineRule="auto"/>
              <w:ind w:left="0" w:firstLine="0"/>
              <w:jc w:val="center"/>
            </w:pPr>
            <w:r>
              <w:rPr>
                <w:sz w:val="18"/>
              </w:rPr>
              <w:t>No specific safety issue reported</w:t>
            </w:r>
          </w:p>
        </w:tc>
        <w:tc>
          <w:tcPr>
            <w:tcW w:w="2484" w:type="dxa"/>
            <w:tcBorders>
              <w:top w:val="single" w:sz="4" w:space="0" w:color="000000"/>
              <w:left w:val="single" w:sz="4" w:space="0" w:color="000000"/>
              <w:bottom w:val="single" w:sz="4" w:space="0" w:color="000000"/>
              <w:right w:val="single" w:sz="4" w:space="0" w:color="000000"/>
            </w:tcBorders>
          </w:tcPr>
          <w:p w14:paraId="41B5293A" w14:textId="77777777" w:rsidR="005C3C29" w:rsidRDefault="00000000">
            <w:pPr>
              <w:spacing w:after="0" w:line="259" w:lineRule="auto"/>
              <w:ind w:left="0" w:firstLine="0"/>
              <w:jc w:val="center"/>
            </w:pPr>
            <w:r>
              <w:rPr>
                <w:sz w:val="18"/>
              </w:rPr>
              <w:t>No specific safety issue reported</w:t>
            </w:r>
          </w:p>
        </w:tc>
      </w:tr>
      <w:tr w:rsidR="005C3C29" w14:paraId="3E67E98A" w14:textId="77777777">
        <w:trPr>
          <w:trHeight w:val="424"/>
        </w:trPr>
        <w:tc>
          <w:tcPr>
            <w:tcW w:w="2484" w:type="dxa"/>
            <w:tcBorders>
              <w:top w:val="single" w:sz="4" w:space="0" w:color="000000"/>
              <w:left w:val="single" w:sz="4" w:space="0" w:color="000000"/>
              <w:bottom w:val="single" w:sz="4" w:space="0" w:color="000000"/>
              <w:right w:val="single" w:sz="4" w:space="0" w:color="000000"/>
            </w:tcBorders>
            <w:vAlign w:val="center"/>
          </w:tcPr>
          <w:p w14:paraId="0F85CBE7" w14:textId="77777777" w:rsidR="005C3C29" w:rsidRDefault="00000000">
            <w:pPr>
              <w:spacing w:after="0" w:line="259" w:lineRule="auto"/>
              <w:ind w:left="0" w:right="22" w:firstLine="0"/>
              <w:jc w:val="center"/>
            </w:pPr>
            <w:r>
              <w:rPr>
                <w:sz w:val="18"/>
              </w:rPr>
              <w:t>Sustainability</w:t>
            </w:r>
          </w:p>
        </w:tc>
        <w:tc>
          <w:tcPr>
            <w:tcW w:w="2484" w:type="dxa"/>
            <w:tcBorders>
              <w:top w:val="single" w:sz="4" w:space="0" w:color="000000"/>
              <w:left w:val="single" w:sz="4" w:space="0" w:color="000000"/>
              <w:bottom w:val="single" w:sz="4" w:space="0" w:color="000000"/>
              <w:right w:val="single" w:sz="4" w:space="0" w:color="000000"/>
            </w:tcBorders>
            <w:vAlign w:val="center"/>
          </w:tcPr>
          <w:p w14:paraId="1AEC05FB" w14:textId="77777777" w:rsidR="005C3C29" w:rsidRDefault="00000000">
            <w:pPr>
              <w:spacing w:after="0" w:line="259" w:lineRule="auto"/>
              <w:ind w:left="0" w:right="20" w:firstLine="0"/>
              <w:jc w:val="center"/>
            </w:pPr>
            <w:r>
              <w:rPr>
                <w:sz w:val="18"/>
              </w:rPr>
              <w:t>Medium</w:t>
            </w:r>
          </w:p>
        </w:tc>
        <w:tc>
          <w:tcPr>
            <w:tcW w:w="2484" w:type="dxa"/>
            <w:tcBorders>
              <w:top w:val="single" w:sz="4" w:space="0" w:color="000000"/>
              <w:left w:val="single" w:sz="4" w:space="0" w:color="000000"/>
              <w:bottom w:val="single" w:sz="4" w:space="0" w:color="000000"/>
              <w:right w:val="single" w:sz="4" w:space="0" w:color="000000"/>
            </w:tcBorders>
          </w:tcPr>
          <w:p w14:paraId="6BAE3656" w14:textId="77777777" w:rsidR="005C3C29" w:rsidRDefault="00000000">
            <w:pPr>
              <w:spacing w:after="0" w:line="259" w:lineRule="auto"/>
              <w:ind w:left="0" w:firstLine="0"/>
              <w:jc w:val="center"/>
            </w:pPr>
            <w:r>
              <w:rPr>
                <w:sz w:val="18"/>
              </w:rPr>
              <w:t>Higher reported energy in comparison</w:t>
            </w:r>
          </w:p>
        </w:tc>
        <w:tc>
          <w:tcPr>
            <w:tcW w:w="2484" w:type="dxa"/>
            <w:tcBorders>
              <w:top w:val="single" w:sz="4" w:space="0" w:color="000000"/>
              <w:left w:val="single" w:sz="4" w:space="0" w:color="000000"/>
              <w:bottom w:val="single" w:sz="4" w:space="0" w:color="000000"/>
              <w:right w:val="single" w:sz="4" w:space="0" w:color="000000"/>
            </w:tcBorders>
          </w:tcPr>
          <w:p w14:paraId="15677E60" w14:textId="77777777" w:rsidR="005C3C29" w:rsidRDefault="00000000">
            <w:pPr>
              <w:spacing w:after="0" w:line="259" w:lineRule="auto"/>
              <w:ind w:left="0" w:firstLine="0"/>
              <w:jc w:val="center"/>
            </w:pPr>
            <w:r>
              <w:rPr>
                <w:sz w:val="18"/>
              </w:rPr>
              <w:t>Lower reported energy in comparison</w:t>
            </w:r>
          </w:p>
        </w:tc>
      </w:tr>
      <w:tr w:rsidR="005C3C29" w14:paraId="4ECF0BDC" w14:textId="77777777">
        <w:trPr>
          <w:trHeight w:val="424"/>
        </w:trPr>
        <w:tc>
          <w:tcPr>
            <w:tcW w:w="2484" w:type="dxa"/>
            <w:tcBorders>
              <w:top w:val="single" w:sz="4" w:space="0" w:color="000000"/>
              <w:left w:val="single" w:sz="4" w:space="0" w:color="000000"/>
              <w:bottom w:val="single" w:sz="4" w:space="0" w:color="000000"/>
              <w:right w:val="single" w:sz="4" w:space="0" w:color="000000"/>
            </w:tcBorders>
            <w:vAlign w:val="center"/>
          </w:tcPr>
          <w:p w14:paraId="3377239B" w14:textId="77777777" w:rsidR="005C3C29" w:rsidRDefault="00000000">
            <w:pPr>
              <w:spacing w:after="0" w:line="259" w:lineRule="auto"/>
              <w:ind w:left="0" w:right="21" w:firstLine="0"/>
              <w:jc w:val="center"/>
            </w:pPr>
            <w:r>
              <w:rPr>
                <w:sz w:val="18"/>
              </w:rPr>
              <w:t>Reliability</w:t>
            </w:r>
          </w:p>
        </w:tc>
        <w:tc>
          <w:tcPr>
            <w:tcW w:w="2484" w:type="dxa"/>
            <w:tcBorders>
              <w:top w:val="single" w:sz="4" w:space="0" w:color="000000"/>
              <w:left w:val="single" w:sz="4" w:space="0" w:color="000000"/>
              <w:bottom w:val="single" w:sz="4" w:space="0" w:color="000000"/>
              <w:right w:val="single" w:sz="4" w:space="0" w:color="000000"/>
            </w:tcBorders>
            <w:vAlign w:val="center"/>
          </w:tcPr>
          <w:p w14:paraId="7C9DCE4B" w14:textId="77777777" w:rsidR="005C3C29" w:rsidRDefault="00000000">
            <w:pPr>
              <w:spacing w:after="0" w:line="259" w:lineRule="auto"/>
              <w:ind w:left="0" w:right="20" w:firstLine="0"/>
              <w:jc w:val="center"/>
            </w:pPr>
            <w:r>
              <w:rPr>
                <w:sz w:val="18"/>
              </w:rPr>
              <w:t>Medium</w:t>
            </w:r>
          </w:p>
        </w:tc>
        <w:tc>
          <w:tcPr>
            <w:tcW w:w="2484" w:type="dxa"/>
            <w:tcBorders>
              <w:top w:val="single" w:sz="4" w:space="0" w:color="000000"/>
              <w:left w:val="single" w:sz="4" w:space="0" w:color="000000"/>
              <w:bottom w:val="single" w:sz="4" w:space="0" w:color="000000"/>
              <w:right w:val="single" w:sz="4" w:space="0" w:color="000000"/>
            </w:tcBorders>
          </w:tcPr>
          <w:p w14:paraId="4CFFFD0B" w14:textId="77777777" w:rsidR="005C3C29" w:rsidRDefault="00000000">
            <w:pPr>
              <w:spacing w:after="0" w:line="259" w:lineRule="auto"/>
              <w:ind w:left="0" w:firstLine="0"/>
              <w:jc w:val="center"/>
            </w:pPr>
            <w:r>
              <w:rPr>
                <w:sz w:val="18"/>
              </w:rPr>
              <w:t>Collision/retry overhead under load</w:t>
            </w:r>
          </w:p>
        </w:tc>
        <w:tc>
          <w:tcPr>
            <w:tcW w:w="2484" w:type="dxa"/>
            <w:tcBorders>
              <w:top w:val="single" w:sz="4" w:space="0" w:color="000000"/>
              <w:left w:val="single" w:sz="4" w:space="0" w:color="000000"/>
              <w:bottom w:val="single" w:sz="4" w:space="0" w:color="000000"/>
              <w:right w:val="single" w:sz="4" w:space="0" w:color="000000"/>
            </w:tcBorders>
          </w:tcPr>
          <w:p w14:paraId="139B7B1F" w14:textId="77777777" w:rsidR="005C3C29" w:rsidRDefault="00000000">
            <w:pPr>
              <w:spacing w:after="0" w:line="259" w:lineRule="auto"/>
              <w:ind w:left="0" w:firstLine="0"/>
              <w:jc w:val="center"/>
            </w:pPr>
            <w:r>
              <w:rPr>
                <w:sz w:val="18"/>
              </w:rPr>
              <w:t>Scheduled parallel access reduces contention overhead</w:t>
            </w:r>
          </w:p>
        </w:tc>
      </w:tr>
    </w:tbl>
    <w:p w14:paraId="7806C837" w14:textId="77777777" w:rsidR="005C3C29" w:rsidRDefault="00000000">
      <w:pPr>
        <w:spacing w:after="197"/>
        <w:ind w:left="-5"/>
      </w:pPr>
      <w:r>
        <w:t>3.5 Selected Design &amp; Detailed Design</w:t>
      </w:r>
    </w:p>
    <w:p w14:paraId="373BE941" w14:textId="77777777" w:rsidR="005C3C29" w:rsidRDefault="00000000">
      <w:pPr>
        <w:ind w:left="-5"/>
      </w:pPr>
      <w:r>
        <w:t>The project uses a comparative design rather than a single deployment. OFDMA is selected as the improved mechanism for the Wi-Fi 6 comparisons because the supplied outputs show lower access latency and lower energy-per-packet consumption than the corresponding contention-based baselines. Channel width is varied independently to observe throughput scaling.</w:t>
      </w:r>
    </w:p>
    <w:p w14:paraId="10704572" w14:textId="77777777" w:rsidR="005C3C29" w:rsidRDefault="00000000">
      <w:pPr>
        <w:spacing w:after="0" w:line="259" w:lineRule="auto"/>
        <w:ind w:left="790" w:firstLine="0"/>
      </w:pPr>
      <w:r>
        <w:rPr>
          <w:noProof/>
        </w:rPr>
        <w:lastRenderedPageBreak/>
        <w:drawing>
          <wp:inline distT="0" distB="0" distL="0" distR="0" wp14:anchorId="13AD3281" wp14:editId="7677436B">
            <wp:extent cx="5303521" cy="2981960"/>
            <wp:effectExtent l="0" t="0" r="0" b="0"/>
            <wp:docPr id="1144" name="Picture 1144"/>
            <wp:cNvGraphicFramePr/>
            <a:graphic xmlns:a="http://schemas.openxmlformats.org/drawingml/2006/main">
              <a:graphicData uri="http://schemas.openxmlformats.org/drawingml/2006/picture">
                <pic:pic xmlns:pic="http://schemas.openxmlformats.org/drawingml/2006/picture">
                  <pic:nvPicPr>
                    <pic:cNvPr id="1144" name="Picture 1144"/>
                    <pic:cNvPicPr/>
                  </pic:nvPicPr>
                  <pic:blipFill>
                    <a:blip r:embed="rId13"/>
                    <a:stretch>
                      <a:fillRect/>
                    </a:stretch>
                  </pic:blipFill>
                  <pic:spPr>
                    <a:xfrm>
                      <a:off x="0" y="0"/>
                      <a:ext cx="5303521" cy="2981960"/>
                    </a:xfrm>
                    <a:prstGeom prst="rect">
                      <a:avLst/>
                    </a:prstGeom>
                  </pic:spPr>
                </pic:pic>
              </a:graphicData>
            </a:graphic>
          </wp:inline>
        </w:drawing>
      </w:r>
      <w:r>
        <w:br w:type="page"/>
      </w:r>
    </w:p>
    <w:p w14:paraId="3E24F04B" w14:textId="77777777" w:rsidR="005C3C29" w:rsidRDefault="00000000">
      <w:pPr>
        <w:pStyle w:val="Heading1"/>
        <w:ind w:left="20" w:right="10"/>
      </w:pPr>
      <w:r>
        <w:lastRenderedPageBreak/>
        <w:t>CHAPTER 3 – TRADE-OFFS, SUSTAINABILITY, ETHICS, SAFETY &amp; SECURITY</w:t>
      </w:r>
    </w:p>
    <w:p w14:paraId="2A234AD5" w14:textId="77777777" w:rsidR="005C3C29" w:rsidRDefault="00000000">
      <w:pPr>
        <w:ind w:left="-5"/>
      </w:pPr>
      <w:r>
        <w:t>3.6 Trade-off Analysis</w:t>
      </w:r>
    </w:p>
    <w:tbl>
      <w:tblPr>
        <w:tblStyle w:val="TableGrid"/>
        <w:tblW w:w="9936" w:type="dxa"/>
        <w:tblInd w:w="-2" w:type="dxa"/>
        <w:tblCellMar>
          <w:top w:w="12" w:type="dxa"/>
          <w:left w:w="115" w:type="dxa"/>
          <w:bottom w:w="0" w:type="dxa"/>
          <w:right w:w="112" w:type="dxa"/>
        </w:tblCellMar>
        <w:tblLook w:val="04A0" w:firstRow="1" w:lastRow="0" w:firstColumn="1" w:lastColumn="0" w:noHBand="0" w:noVBand="1"/>
      </w:tblPr>
      <w:tblGrid>
        <w:gridCol w:w="1988"/>
        <w:gridCol w:w="1986"/>
        <w:gridCol w:w="1988"/>
        <w:gridCol w:w="1986"/>
        <w:gridCol w:w="1988"/>
      </w:tblGrid>
      <w:tr w:rsidR="005C3C29" w14:paraId="501214C5" w14:textId="77777777">
        <w:trPr>
          <w:trHeight w:val="424"/>
        </w:trPr>
        <w:tc>
          <w:tcPr>
            <w:tcW w:w="198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6FAA233" w14:textId="77777777" w:rsidR="005C3C29" w:rsidRDefault="00000000">
            <w:pPr>
              <w:spacing w:after="0" w:line="259" w:lineRule="auto"/>
              <w:ind w:left="0" w:right="2" w:firstLine="0"/>
              <w:jc w:val="center"/>
            </w:pPr>
            <w:r>
              <w:rPr>
                <w:b/>
                <w:sz w:val="18"/>
              </w:rPr>
              <w:t>Design Decision</w:t>
            </w:r>
          </w:p>
        </w:tc>
        <w:tc>
          <w:tcPr>
            <w:tcW w:w="1986" w:type="dxa"/>
            <w:tcBorders>
              <w:top w:val="single" w:sz="4" w:space="0" w:color="000000"/>
              <w:left w:val="single" w:sz="4" w:space="0" w:color="000000"/>
              <w:bottom w:val="single" w:sz="4" w:space="0" w:color="000000"/>
              <w:right w:val="single" w:sz="4" w:space="0" w:color="000000"/>
            </w:tcBorders>
            <w:shd w:val="clear" w:color="auto" w:fill="D9EAF7"/>
          </w:tcPr>
          <w:p w14:paraId="782D49AD" w14:textId="77777777" w:rsidR="005C3C29" w:rsidRDefault="00000000">
            <w:pPr>
              <w:spacing w:after="0" w:line="259" w:lineRule="auto"/>
              <w:ind w:left="6" w:firstLine="0"/>
              <w:jc w:val="center"/>
            </w:pPr>
            <w:r>
              <w:rPr>
                <w:b/>
                <w:sz w:val="18"/>
              </w:rPr>
              <w:t>Alternative Considered</w:t>
            </w:r>
          </w:p>
        </w:tc>
        <w:tc>
          <w:tcPr>
            <w:tcW w:w="198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C70792A" w14:textId="77777777" w:rsidR="005C3C29" w:rsidRDefault="00000000">
            <w:pPr>
              <w:spacing w:after="0" w:line="259" w:lineRule="auto"/>
              <w:ind w:left="0" w:right="1" w:firstLine="0"/>
              <w:jc w:val="center"/>
            </w:pPr>
            <w:r>
              <w:rPr>
                <w:b/>
                <w:sz w:val="18"/>
              </w:rPr>
              <w:t>Benefit</w:t>
            </w:r>
          </w:p>
        </w:tc>
        <w:tc>
          <w:tcPr>
            <w:tcW w:w="198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1E54243" w14:textId="77777777" w:rsidR="005C3C29" w:rsidRDefault="00000000">
            <w:pPr>
              <w:spacing w:after="0" w:line="259" w:lineRule="auto"/>
              <w:ind w:left="0" w:firstLine="0"/>
              <w:jc w:val="center"/>
            </w:pPr>
            <w:r>
              <w:rPr>
                <w:b/>
                <w:sz w:val="18"/>
              </w:rPr>
              <w:t>Disadvantage</w:t>
            </w:r>
          </w:p>
        </w:tc>
        <w:tc>
          <w:tcPr>
            <w:tcW w:w="1988" w:type="dxa"/>
            <w:tcBorders>
              <w:top w:val="single" w:sz="4" w:space="0" w:color="000000"/>
              <w:left w:val="single" w:sz="4" w:space="0" w:color="000000"/>
              <w:bottom w:val="single" w:sz="4" w:space="0" w:color="000000"/>
              <w:right w:val="single" w:sz="4" w:space="0" w:color="000000"/>
            </w:tcBorders>
            <w:shd w:val="clear" w:color="auto" w:fill="D9EAF7"/>
          </w:tcPr>
          <w:p w14:paraId="532BBD82" w14:textId="77777777" w:rsidR="005C3C29" w:rsidRDefault="00000000">
            <w:pPr>
              <w:spacing w:after="0" w:line="259" w:lineRule="auto"/>
              <w:ind w:left="0" w:firstLine="0"/>
              <w:jc w:val="center"/>
            </w:pPr>
            <w:r>
              <w:rPr>
                <w:b/>
                <w:sz w:val="18"/>
              </w:rPr>
              <w:t>Final Decision &amp; Justification</w:t>
            </w:r>
          </w:p>
        </w:tc>
      </w:tr>
      <w:tr w:rsidR="005C3C29" w14:paraId="270952FC" w14:textId="77777777">
        <w:trPr>
          <w:trHeight w:val="426"/>
        </w:trPr>
        <w:tc>
          <w:tcPr>
            <w:tcW w:w="1988" w:type="dxa"/>
            <w:tcBorders>
              <w:top w:val="single" w:sz="4" w:space="0" w:color="000000"/>
              <w:left w:val="single" w:sz="4" w:space="0" w:color="000000"/>
              <w:bottom w:val="single" w:sz="4" w:space="0" w:color="000000"/>
              <w:right w:val="single" w:sz="4" w:space="0" w:color="000000"/>
            </w:tcBorders>
            <w:vAlign w:val="center"/>
          </w:tcPr>
          <w:p w14:paraId="60B3B3AA" w14:textId="77777777" w:rsidR="005C3C29" w:rsidRDefault="00000000">
            <w:pPr>
              <w:spacing w:after="0" w:line="259" w:lineRule="auto"/>
              <w:ind w:left="0" w:firstLine="0"/>
              <w:jc w:val="center"/>
            </w:pPr>
            <w:r>
              <w:rPr>
                <w:sz w:val="18"/>
              </w:rPr>
              <w:t>Access method</w:t>
            </w:r>
          </w:p>
        </w:tc>
        <w:tc>
          <w:tcPr>
            <w:tcW w:w="1986" w:type="dxa"/>
            <w:tcBorders>
              <w:top w:val="single" w:sz="4" w:space="0" w:color="000000"/>
              <w:left w:val="single" w:sz="4" w:space="0" w:color="000000"/>
              <w:bottom w:val="single" w:sz="4" w:space="0" w:color="000000"/>
              <w:right w:val="single" w:sz="4" w:space="0" w:color="000000"/>
            </w:tcBorders>
            <w:vAlign w:val="center"/>
          </w:tcPr>
          <w:p w14:paraId="69006263" w14:textId="77777777" w:rsidR="005C3C29" w:rsidRDefault="00000000">
            <w:pPr>
              <w:spacing w:after="0" w:line="259" w:lineRule="auto"/>
              <w:ind w:left="0" w:firstLine="0"/>
              <w:jc w:val="center"/>
            </w:pPr>
            <w:r>
              <w:rPr>
                <w:sz w:val="18"/>
              </w:rPr>
              <w:t>CSMA/CA</w:t>
            </w:r>
          </w:p>
        </w:tc>
        <w:tc>
          <w:tcPr>
            <w:tcW w:w="1988" w:type="dxa"/>
            <w:tcBorders>
              <w:top w:val="single" w:sz="4" w:space="0" w:color="000000"/>
              <w:left w:val="single" w:sz="4" w:space="0" w:color="000000"/>
              <w:bottom w:val="single" w:sz="4" w:space="0" w:color="000000"/>
              <w:right w:val="single" w:sz="4" w:space="0" w:color="000000"/>
            </w:tcBorders>
            <w:vAlign w:val="center"/>
          </w:tcPr>
          <w:p w14:paraId="4ECB63CE" w14:textId="77777777" w:rsidR="005C3C29" w:rsidRDefault="00000000">
            <w:pPr>
              <w:spacing w:after="0" w:line="259" w:lineRule="auto"/>
              <w:ind w:left="0" w:right="1" w:firstLine="0"/>
              <w:jc w:val="center"/>
            </w:pPr>
            <w:r>
              <w:rPr>
                <w:sz w:val="18"/>
              </w:rPr>
              <w:t>Simple baseline</w:t>
            </w:r>
          </w:p>
        </w:tc>
        <w:tc>
          <w:tcPr>
            <w:tcW w:w="1986" w:type="dxa"/>
            <w:tcBorders>
              <w:top w:val="single" w:sz="4" w:space="0" w:color="000000"/>
              <w:left w:val="single" w:sz="4" w:space="0" w:color="000000"/>
              <w:bottom w:val="single" w:sz="4" w:space="0" w:color="000000"/>
              <w:right w:val="single" w:sz="4" w:space="0" w:color="000000"/>
            </w:tcBorders>
          </w:tcPr>
          <w:p w14:paraId="6BC0A8A1" w14:textId="77777777" w:rsidR="005C3C29" w:rsidRDefault="00000000">
            <w:pPr>
              <w:spacing w:after="0" w:line="259" w:lineRule="auto"/>
              <w:ind w:left="0" w:firstLine="0"/>
              <w:jc w:val="center"/>
            </w:pPr>
            <w:r>
              <w:rPr>
                <w:sz w:val="18"/>
              </w:rPr>
              <w:t>Contention/backoff overhead</w:t>
            </w:r>
          </w:p>
        </w:tc>
        <w:tc>
          <w:tcPr>
            <w:tcW w:w="1988" w:type="dxa"/>
            <w:tcBorders>
              <w:top w:val="single" w:sz="4" w:space="0" w:color="000000"/>
              <w:left w:val="single" w:sz="4" w:space="0" w:color="000000"/>
              <w:bottom w:val="single" w:sz="4" w:space="0" w:color="000000"/>
              <w:right w:val="single" w:sz="4" w:space="0" w:color="000000"/>
            </w:tcBorders>
          </w:tcPr>
          <w:p w14:paraId="59121DAD" w14:textId="77777777" w:rsidR="005C3C29" w:rsidRDefault="00000000">
            <w:pPr>
              <w:spacing w:after="0" w:line="259" w:lineRule="auto"/>
              <w:ind w:left="0" w:firstLine="0"/>
              <w:jc w:val="center"/>
            </w:pPr>
            <w:r>
              <w:rPr>
                <w:sz w:val="18"/>
              </w:rPr>
              <w:t>Use as comparison baseline</w:t>
            </w:r>
          </w:p>
        </w:tc>
      </w:tr>
      <w:tr w:rsidR="005C3C29" w14:paraId="5A7BD73A" w14:textId="77777777">
        <w:trPr>
          <w:trHeight w:val="424"/>
        </w:trPr>
        <w:tc>
          <w:tcPr>
            <w:tcW w:w="1988" w:type="dxa"/>
            <w:tcBorders>
              <w:top w:val="single" w:sz="4" w:space="0" w:color="000000"/>
              <w:left w:val="single" w:sz="4" w:space="0" w:color="000000"/>
              <w:bottom w:val="single" w:sz="4" w:space="0" w:color="000000"/>
              <w:right w:val="single" w:sz="4" w:space="0" w:color="000000"/>
            </w:tcBorders>
            <w:vAlign w:val="center"/>
          </w:tcPr>
          <w:p w14:paraId="2BC15EEC" w14:textId="77777777" w:rsidR="005C3C29" w:rsidRDefault="00000000">
            <w:pPr>
              <w:spacing w:after="0" w:line="259" w:lineRule="auto"/>
              <w:ind w:left="0" w:firstLine="0"/>
              <w:jc w:val="center"/>
            </w:pPr>
            <w:r>
              <w:rPr>
                <w:sz w:val="18"/>
              </w:rPr>
              <w:t>Access method</w:t>
            </w:r>
          </w:p>
        </w:tc>
        <w:tc>
          <w:tcPr>
            <w:tcW w:w="1986" w:type="dxa"/>
            <w:tcBorders>
              <w:top w:val="single" w:sz="4" w:space="0" w:color="000000"/>
              <w:left w:val="single" w:sz="4" w:space="0" w:color="000000"/>
              <w:bottom w:val="single" w:sz="4" w:space="0" w:color="000000"/>
              <w:right w:val="single" w:sz="4" w:space="0" w:color="000000"/>
            </w:tcBorders>
            <w:vAlign w:val="center"/>
          </w:tcPr>
          <w:p w14:paraId="34634140" w14:textId="77777777" w:rsidR="005C3C29" w:rsidRDefault="00000000">
            <w:pPr>
              <w:spacing w:after="0" w:line="259" w:lineRule="auto"/>
              <w:ind w:left="1" w:firstLine="0"/>
              <w:jc w:val="center"/>
            </w:pPr>
            <w:r>
              <w:rPr>
                <w:sz w:val="18"/>
              </w:rPr>
              <w:t>OFDMA</w:t>
            </w:r>
          </w:p>
        </w:tc>
        <w:tc>
          <w:tcPr>
            <w:tcW w:w="1988" w:type="dxa"/>
            <w:tcBorders>
              <w:top w:val="single" w:sz="4" w:space="0" w:color="000000"/>
              <w:left w:val="single" w:sz="4" w:space="0" w:color="000000"/>
              <w:bottom w:val="single" w:sz="4" w:space="0" w:color="000000"/>
              <w:right w:val="single" w:sz="4" w:space="0" w:color="000000"/>
            </w:tcBorders>
          </w:tcPr>
          <w:p w14:paraId="5ECB12F5" w14:textId="77777777" w:rsidR="005C3C29" w:rsidRDefault="00000000">
            <w:pPr>
              <w:spacing w:after="0" w:line="259" w:lineRule="auto"/>
              <w:ind w:left="0" w:firstLine="0"/>
              <w:jc w:val="center"/>
            </w:pPr>
            <w:r>
              <w:rPr>
                <w:sz w:val="18"/>
              </w:rPr>
              <w:t>Parallel scheduled transmission</w:t>
            </w:r>
          </w:p>
        </w:tc>
        <w:tc>
          <w:tcPr>
            <w:tcW w:w="1986" w:type="dxa"/>
            <w:tcBorders>
              <w:top w:val="single" w:sz="4" w:space="0" w:color="000000"/>
              <w:left w:val="single" w:sz="4" w:space="0" w:color="000000"/>
              <w:bottom w:val="single" w:sz="4" w:space="0" w:color="000000"/>
              <w:right w:val="single" w:sz="4" w:space="0" w:color="000000"/>
            </w:tcBorders>
          </w:tcPr>
          <w:p w14:paraId="2FA3319F" w14:textId="77777777" w:rsidR="005C3C29" w:rsidRDefault="00000000">
            <w:pPr>
              <w:spacing w:after="0" w:line="259" w:lineRule="auto"/>
              <w:ind w:left="0" w:firstLine="0"/>
              <w:jc w:val="center"/>
            </w:pPr>
            <w:r>
              <w:rPr>
                <w:sz w:val="18"/>
              </w:rPr>
              <w:t>Requires Wi-Fi 6 configuration</w:t>
            </w:r>
          </w:p>
        </w:tc>
        <w:tc>
          <w:tcPr>
            <w:tcW w:w="1988" w:type="dxa"/>
            <w:tcBorders>
              <w:top w:val="single" w:sz="4" w:space="0" w:color="000000"/>
              <w:left w:val="single" w:sz="4" w:space="0" w:color="000000"/>
              <w:bottom w:val="single" w:sz="4" w:space="0" w:color="000000"/>
              <w:right w:val="single" w:sz="4" w:space="0" w:color="000000"/>
            </w:tcBorders>
          </w:tcPr>
          <w:p w14:paraId="22B37AD4" w14:textId="77777777" w:rsidR="005C3C29" w:rsidRDefault="00000000">
            <w:pPr>
              <w:spacing w:after="0" w:line="259" w:lineRule="auto"/>
              <w:ind w:left="0" w:firstLine="0"/>
              <w:jc w:val="center"/>
            </w:pPr>
            <w:r>
              <w:rPr>
                <w:sz w:val="18"/>
              </w:rPr>
              <w:t xml:space="preserve">Use for </w:t>
            </w:r>
            <w:proofErr w:type="spellStart"/>
            <w:r>
              <w:rPr>
                <w:sz w:val="18"/>
              </w:rPr>
              <w:t>improvedaccess</w:t>
            </w:r>
            <w:proofErr w:type="spellEnd"/>
            <w:r>
              <w:rPr>
                <w:sz w:val="18"/>
              </w:rPr>
              <w:t xml:space="preserve"> comparison</w:t>
            </w:r>
          </w:p>
        </w:tc>
      </w:tr>
      <w:tr w:rsidR="005C3C29" w14:paraId="6DADC8CE" w14:textId="77777777">
        <w:trPr>
          <w:trHeight w:val="424"/>
        </w:trPr>
        <w:tc>
          <w:tcPr>
            <w:tcW w:w="1988" w:type="dxa"/>
            <w:tcBorders>
              <w:top w:val="single" w:sz="4" w:space="0" w:color="000000"/>
              <w:left w:val="single" w:sz="4" w:space="0" w:color="000000"/>
              <w:bottom w:val="single" w:sz="4" w:space="0" w:color="000000"/>
              <w:right w:val="single" w:sz="4" w:space="0" w:color="000000"/>
            </w:tcBorders>
            <w:vAlign w:val="center"/>
          </w:tcPr>
          <w:p w14:paraId="5BFCBF75" w14:textId="77777777" w:rsidR="005C3C29" w:rsidRDefault="00000000">
            <w:pPr>
              <w:spacing w:after="0" w:line="259" w:lineRule="auto"/>
              <w:ind w:left="0" w:right="1" w:firstLine="0"/>
              <w:jc w:val="center"/>
            </w:pPr>
            <w:r>
              <w:rPr>
                <w:sz w:val="18"/>
              </w:rPr>
              <w:t>Bandwidth</w:t>
            </w:r>
          </w:p>
        </w:tc>
        <w:tc>
          <w:tcPr>
            <w:tcW w:w="1986" w:type="dxa"/>
            <w:tcBorders>
              <w:top w:val="single" w:sz="4" w:space="0" w:color="000000"/>
              <w:left w:val="single" w:sz="4" w:space="0" w:color="000000"/>
              <w:bottom w:val="single" w:sz="4" w:space="0" w:color="000000"/>
              <w:right w:val="single" w:sz="4" w:space="0" w:color="000000"/>
            </w:tcBorders>
            <w:vAlign w:val="center"/>
          </w:tcPr>
          <w:p w14:paraId="0A49E138" w14:textId="77777777" w:rsidR="005C3C29" w:rsidRDefault="00000000">
            <w:pPr>
              <w:spacing w:after="0" w:line="259" w:lineRule="auto"/>
              <w:ind w:left="2" w:firstLine="0"/>
              <w:jc w:val="center"/>
            </w:pPr>
            <w:r>
              <w:rPr>
                <w:sz w:val="18"/>
              </w:rPr>
              <w:t>20 MHz</w:t>
            </w:r>
          </w:p>
        </w:tc>
        <w:tc>
          <w:tcPr>
            <w:tcW w:w="1988" w:type="dxa"/>
            <w:tcBorders>
              <w:top w:val="single" w:sz="4" w:space="0" w:color="000000"/>
              <w:left w:val="single" w:sz="4" w:space="0" w:color="000000"/>
              <w:bottom w:val="single" w:sz="4" w:space="0" w:color="000000"/>
              <w:right w:val="single" w:sz="4" w:space="0" w:color="000000"/>
            </w:tcBorders>
            <w:vAlign w:val="center"/>
          </w:tcPr>
          <w:p w14:paraId="4F51E288" w14:textId="77777777" w:rsidR="005C3C29" w:rsidRDefault="00000000">
            <w:pPr>
              <w:spacing w:after="0" w:line="259" w:lineRule="auto"/>
              <w:ind w:left="0" w:right="2" w:firstLine="0"/>
              <w:jc w:val="center"/>
            </w:pPr>
            <w:r>
              <w:rPr>
                <w:sz w:val="18"/>
              </w:rPr>
              <w:t>Lower channel width</w:t>
            </w:r>
          </w:p>
        </w:tc>
        <w:tc>
          <w:tcPr>
            <w:tcW w:w="1986" w:type="dxa"/>
            <w:tcBorders>
              <w:top w:val="single" w:sz="4" w:space="0" w:color="000000"/>
              <w:left w:val="single" w:sz="4" w:space="0" w:color="000000"/>
              <w:bottom w:val="single" w:sz="4" w:space="0" w:color="000000"/>
              <w:right w:val="single" w:sz="4" w:space="0" w:color="000000"/>
            </w:tcBorders>
          </w:tcPr>
          <w:p w14:paraId="136C564C" w14:textId="77777777" w:rsidR="005C3C29" w:rsidRDefault="00000000">
            <w:pPr>
              <w:spacing w:after="0" w:line="259" w:lineRule="auto"/>
              <w:ind w:left="0" w:firstLine="0"/>
              <w:jc w:val="center"/>
            </w:pPr>
            <w:r>
              <w:rPr>
                <w:sz w:val="18"/>
              </w:rPr>
              <w:t>Lower reported aggregate throughput</w:t>
            </w:r>
          </w:p>
        </w:tc>
        <w:tc>
          <w:tcPr>
            <w:tcW w:w="1988" w:type="dxa"/>
            <w:tcBorders>
              <w:top w:val="single" w:sz="4" w:space="0" w:color="000000"/>
              <w:left w:val="single" w:sz="4" w:space="0" w:color="000000"/>
              <w:bottom w:val="single" w:sz="4" w:space="0" w:color="000000"/>
              <w:right w:val="single" w:sz="4" w:space="0" w:color="000000"/>
            </w:tcBorders>
            <w:vAlign w:val="center"/>
          </w:tcPr>
          <w:p w14:paraId="3E3761C0" w14:textId="77777777" w:rsidR="005C3C29" w:rsidRDefault="00000000">
            <w:pPr>
              <w:spacing w:after="0" w:line="259" w:lineRule="auto"/>
              <w:ind w:left="0" w:firstLine="0"/>
              <w:jc w:val="center"/>
            </w:pPr>
            <w:r>
              <w:rPr>
                <w:sz w:val="18"/>
              </w:rPr>
              <w:t>Retain as baseline</w:t>
            </w:r>
          </w:p>
        </w:tc>
      </w:tr>
      <w:tr w:rsidR="005C3C29" w14:paraId="3356C8F4" w14:textId="77777777">
        <w:trPr>
          <w:trHeight w:val="424"/>
        </w:trPr>
        <w:tc>
          <w:tcPr>
            <w:tcW w:w="1988" w:type="dxa"/>
            <w:tcBorders>
              <w:top w:val="single" w:sz="4" w:space="0" w:color="000000"/>
              <w:left w:val="single" w:sz="4" w:space="0" w:color="000000"/>
              <w:bottom w:val="single" w:sz="4" w:space="0" w:color="000000"/>
              <w:right w:val="single" w:sz="4" w:space="0" w:color="000000"/>
            </w:tcBorders>
            <w:vAlign w:val="center"/>
          </w:tcPr>
          <w:p w14:paraId="3EFD80AB" w14:textId="77777777" w:rsidR="005C3C29" w:rsidRDefault="00000000">
            <w:pPr>
              <w:spacing w:after="0" w:line="259" w:lineRule="auto"/>
              <w:ind w:left="0" w:right="1" w:firstLine="0"/>
              <w:jc w:val="center"/>
            </w:pPr>
            <w:r>
              <w:rPr>
                <w:sz w:val="18"/>
              </w:rPr>
              <w:t>Bandwidth</w:t>
            </w:r>
          </w:p>
        </w:tc>
        <w:tc>
          <w:tcPr>
            <w:tcW w:w="1986" w:type="dxa"/>
            <w:tcBorders>
              <w:top w:val="single" w:sz="4" w:space="0" w:color="000000"/>
              <w:left w:val="single" w:sz="4" w:space="0" w:color="000000"/>
              <w:bottom w:val="single" w:sz="4" w:space="0" w:color="000000"/>
              <w:right w:val="single" w:sz="4" w:space="0" w:color="000000"/>
            </w:tcBorders>
            <w:vAlign w:val="center"/>
          </w:tcPr>
          <w:p w14:paraId="1E3E0773" w14:textId="77777777" w:rsidR="005C3C29" w:rsidRDefault="00000000">
            <w:pPr>
              <w:spacing w:after="0" w:line="259" w:lineRule="auto"/>
              <w:ind w:left="2" w:firstLine="0"/>
              <w:jc w:val="center"/>
            </w:pPr>
            <w:r>
              <w:rPr>
                <w:sz w:val="18"/>
              </w:rPr>
              <w:t>80 MHz</w:t>
            </w:r>
          </w:p>
        </w:tc>
        <w:tc>
          <w:tcPr>
            <w:tcW w:w="1988" w:type="dxa"/>
            <w:tcBorders>
              <w:top w:val="single" w:sz="4" w:space="0" w:color="000000"/>
              <w:left w:val="single" w:sz="4" w:space="0" w:color="000000"/>
              <w:bottom w:val="single" w:sz="4" w:space="0" w:color="000000"/>
              <w:right w:val="single" w:sz="4" w:space="0" w:color="000000"/>
            </w:tcBorders>
          </w:tcPr>
          <w:p w14:paraId="4CB08CC3" w14:textId="77777777" w:rsidR="005C3C29" w:rsidRDefault="00000000">
            <w:pPr>
              <w:spacing w:after="0" w:line="259" w:lineRule="auto"/>
              <w:ind w:left="0" w:firstLine="0"/>
              <w:jc w:val="center"/>
            </w:pPr>
            <w:r>
              <w:rPr>
                <w:sz w:val="18"/>
              </w:rPr>
              <w:t>Highest reported aggregate throughput</w:t>
            </w:r>
          </w:p>
        </w:tc>
        <w:tc>
          <w:tcPr>
            <w:tcW w:w="1986" w:type="dxa"/>
            <w:tcBorders>
              <w:top w:val="single" w:sz="4" w:space="0" w:color="000000"/>
              <w:left w:val="single" w:sz="4" w:space="0" w:color="000000"/>
              <w:bottom w:val="single" w:sz="4" w:space="0" w:color="000000"/>
              <w:right w:val="single" w:sz="4" w:space="0" w:color="000000"/>
            </w:tcBorders>
          </w:tcPr>
          <w:p w14:paraId="2C14E158" w14:textId="77777777" w:rsidR="005C3C29" w:rsidRDefault="00000000">
            <w:pPr>
              <w:spacing w:after="0" w:line="259" w:lineRule="auto"/>
              <w:ind w:left="0" w:firstLine="0"/>
              <w:jc w:val="center"/>
            </w:pPr>
            <w:r>
              <w:rPr>
                <w:sz w:val="18"/>
              </w:rPr>
              <w:t>Requires wider bonded channel</w:t>
            </w:r>
          </w:p>
        </w:tc>
        <w:tc>
          <w:tcPr>
            <w:tcW w:w="1988" w:type="dxa"/>
            <w:tcBorders>
              <w:top w:val="single" w:sz="4" w:space="0" w:color="000000"/>
              <w:left w:val="single" w:sz="4" w:space="0" w:color="000000"/>
              <w:bottom w:val="single" w:sz="4" w:space="0" w:color="000000"/>
              <w:right w:val="single" w:sz="4" w:space="0" w:color="000000"/>
            </w:tcBorders>
          </w:tcPr>
          <w:p w14:paraId="3815B1E7" w14:textId="77777777" w:rsidR="005C3C29" w:rsidRDefault="00000000">
            <w:pPr>
              <w:spacing w:after="0" w:line="259" w:lineRule="auto"/>
              <w:ind w:left="0" w:firstLine="0"/>
              <w:jc w:val="center"/>
            </w:pPr>
            <w:r>
              <w:rPr>
                <w:sz w:val="18"/>
              </w:rPr>
              <w:t>Use as upper-width comparison</w:t>
            </w:r>
          </w:p>
        </w:tc>
      </w:tr>
    </w:tbl>
    <w:p w14:paraId="236810E9" w14:textId="77777777" w:rsidR="005C3C29" w:rsidRDefault="00000000">
      <w:pPr>
        <w:ind w:left="-5"/>
      </w:pPr>
      <w:r>
        <w:t>3.7 Sustainability, Ethics, Safety, Risk &amp; Security</w:t>
      </w:r>
    </w:p>
    <w:tbl>
      <w:tblPr>
        <w:tblStyle w:val="TableGrid"/>
        <w:tblW w:w="9936" w:type="dxa"/>
        <w:tblInd w:w="-2" w:type="dxa"/>
        <w:tblCellMar>
          <w:top w:w="13" w:type="dxa"/>
          <w:left w:w="125" w:type="dxa"/>
          <w:bottom w:w="0" w:type="dxa"/>
          <w:right w:w="75" w:type="dxa"/>
        </w:tblCellMar>
        <w:tblLook w:val="04A0" w:firstRow="1" w:lastRow="0" w:firstColumn="1" w:lastColumn="0" w:noHBand="0" w:noVBand="1"/>
      </w:tblPr>
      <w:tblGrid>
        <w:gridCol w:w="2484"/>
        <w:gridCol w:w="2484"/>
        <w:gridCol w:w="2484"/>
        <w:gridCol w:w="2484"/>
      </w:tblGrid>
      <w:tr w:rsidR="005C3C29" w14:paraId="6C7DE7D7" w14:textId="77777777">
        <w:trPr>
          <w:trHeight w:val="216"/>
        </w:trPr>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6A5D6D12" w14:textId="77777777" w:rsidR="005C3C29" w:rsidRDefault="00000000">
            <w:pPr>
              <w:spacing w:after="0" w:line="259" w:lineRule="auto"/>
              <w:ind w:left="0" w:right="47" w:firstLine="0"/>
              <w:jc w:val="center"/>
            </w:pPr>
            <w:r>
              <w:rPr>
                <w:b/>
                <w:sz w:val="18"/>
              </w:rPr>
              <w:t>Domain</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1D2E2EBF" w14:textId="77777777" w:rsidR="005C3C29" w:rsidRDefault="00000000">
            <w:pPr>
              <w:spacing w:after="0" w:line="259" w:lineRule="auto"/>
              <w:ind w:left="0" w:right="47" w:firstLine="0"/>
              <w:jc w:val="center"/>
            </w:pPr>
            <w:r>
              <w:rPr>
                <w:b/>
                <w:sz w:val="18"/>
              </w:rPr>
              <w:t>Consideration</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0FC41BBF" w14:textId="77777777" w:rsidR="005C3C29" w:rsidRDefault="00000000">
            <w:pPr>
              <w:spacing w:after="0" w:line="259" w:lineRule="auto"/>
              <w:ind w:left="0" w:right="47" w:firstLine="0"/>
              <w:jc w:val="center"/>
            </w:pPr>
            <w:r>
              <w:rPr>
                <w:b/>
                <w:sz w:val="18"/>
              </w:rPr>
              <w:t>Evidence Evaluated</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7169375D" w14:textId="77777777" w:rsidR="005C3C29" w:rsidRDefault="00000000">
            <w:pPr>
              <w:spacing w:after="0" w:line="259" w:lineRule="auto"/>
              <w:ind w:left="0" w:right="47" w:firstLine="0"/>
              <w:jc w:val="center"/>
            </w:pPr>
            <w:r>
              <w:rPr>
                <w:b/>
                <w:sz w:val="18"/>
              </w:rPr>
              <w:t>Impact on Final Decision</w:t>
            </w:r>
          </w:p>
        </w:tc>
      </w:tr>
      <w:tr w:rsidR="005C3C29" w14:paraId="649C7ABA" w14:textId="77777777">
        <w:trPr>
          <w:trHeight w:val="426"/>
        </w:trPr>
        <w:tc>
          <w:tcPr>
            <w:tcW w:w="2484" w:type="dxa"/>
            <w:tcBorders>
              <w:top w:val="single" w:sz="4" w:space="0" w:color="000000"/>
              <w:left w:val="single" w:sz="4" w:space="0" w:color="000000"/>
              <w:bottom w:val="single" w:sz="4" w:space="0" w:color="000000"/>
              <w:right w:val="single" w:sz="4" w:space="0" w:color="000000"/>
            </w:tcBorders>
            <w:vAlign w:val="center"/>
          </w:tcPr>
          <w:p w14:paraId="35340317" w14:textId="77777777" w:rsidR="005C3C29" w:rsidRDefault="00000000">
            <w:pPr>
              <w:spacing w:after="0" w:line="259" w:lineRule="auto"/>
              <w:ind w:left="0" w:right="47" w:firstLine="0"/>
              <w:jc w:val="center"/>
            </w:pPr>
            <w:r>
              <w:rPr>
                <w:sz w:val="18"/>
              </w:rPr>
              <w:t>Sustainability</w:t>
            </w:r>
          </w:p>
        </w:tc>
        <w:tc>
          <w:tcPr>
            <w:tcW w:w="2484" w:type="dxa"/>
            <w:tcBorders>
              <w:top w:val="single" w:sz="4" w:space="0" w:color="000000"/>
              <w:left w:val="single" w:sz="4" w:space="0" w:color="000000"/>
              <w:bottom w:val="single" w:sz="4" w:space="0" w:color="000000"/>
              <w:right w:val="single" w:sz="4" w:space="0" w:color="000000"/>
            </w:tcBorders>
            <w:vAlign w:val="center"/>
          </w:tcPr>
          <w:p w14:paraId="2767570F" w14:textId="77777777" w:rsidR="005C3C29" w:rsidRDefault="00000000">
            <w:pPr>
              <w:spacing w:after="0" w:line="259" w:lineRule="auto"/>
              <w:ind w:left="0" w:right="48" w:firstLine="0"/>
              <w:jc w:val="center"/>
            </w:pPr>
            <w:r>
              <w:rPr>
                <w:sz w:val="18"/>
              </w:rPr>
              <w:t>Energy consumed per packet</w:t>
            </w:r>
          </w:p>
        </w:tc>
        <w:tc>
          <w:tcPr>
            <w:tcW w:w="2484" w:type="dxa"/>
            <w:tcBorders>
              <w:top w:val="single" w:sz="4" w:space="0" w:color="000000"/>
              <w:left w:val="single" w:sz="4" w:space="0" w:color="000000"/>
              <w:bottom w:val="single" w:sz="4" w:space="0" w:color="000000"/>
              <w:right w:val="single" w:sz="4" w:space="0" w:color="000000"/>
            </w:tcBorders>
          </w:tcPr>
          <w:p w14:paraId="42839BC9" w14:textId="77777777" w:rsidR="005C3C29" w:rsidRDefault="00000000">
            <w:pPr>
              <w:spacing w:after="0" w:line="259" w:lineRule="auto"/>
              <w:ind w:left="0" w:firstLine="0"/>
              <w:jc w:val="center"/>
            </w:pPr>
            <w:r>
              <w:rPr>
                <w:sz w:val="18"/>
              </w:rPr>
              <w:t>Reported 802.11n vs 802.11ax energy outputs</w:t>
            </w:r>
          </w:p>
        </w:tc>
        <w:tc>
          <w:tcPr>
            <w:tcW w:w="2484" w:type="dxa"/>
            <w:tcBorders>
              <w:top w:val="single" w:sz="4" w:space="0" w:color="000000"/>
              <w:left w:val="single" w:sz="4" w:space="0" w:color="000000"/>
              <w:bottom w:val="single" w:sz="4" w:space="0" w:color="000000"/>
              <w:right w:val="single" w:sz="4" w:space="0" w:color="000000"/>
            </w:tcBorders>
          </w:tcPr>
          <w:p w14:paraId="4DFC56D8" w14:textId="77777777" w:rsidR="005C3C29" w:rsidRDefault="00000000">
            <w:pPr>
              <w:spacing w:after="0" w:line="259" w:lineRule="auto"/>
              <w:ind w:left="0" w:firstLine="0"/>
              <w:jc w:val="center"/>
            </w:pPr>
            <w:r>
              <w:rPr>
                <w:sz w:val="18"/>
              </w:rPr>
              <w:t>Supports evaluation of Wi-Fi 6 energy efficiency</w:t>
            </w:r>
          </w:p>
        </w:tc>
      </w:tr>
      <w:tr w:rsidR="005C3C29" w14:paraId="115AEBA0" w14:textId="77777777">
        <w:trPr>
          <w:trHeight w:val="424"/>
        </w:trPr>
        <w:tc>
          <w:tcPr>
            <w:tcW w:w="2484" w:type="dxa"/>
            <w:tcBorders>
              <w:top w:val="single" w:sz="4" w:space="0" w:color="000000"/>
              <w:left w:val="single" w:sz="4" w:space="0" w:color="000000"/>
              <w:bottom w:val="single" w:sz="4" w:space="0" w:color="000000"/>
              <w:right w:val="single" w:sz="4" w:space="0" w:color="000000"/>
            </w:tcBorders>
            <w:vAlign w:val="center"/>
          </w:tcPr>
          <w:p w14:paraId="621D1EBD" w14:textId="77777777" w:rsidR="005C3C29" w:rsidRDefault="00000000">
            <w:pPr>
              <w:spacing w:after="0" w:line="259" w:lineRule="auto"/>
              <w:ind w:left="0" w:right="45" w:firstLine="0"/>
              <w:jc w:val="center"/>
            </w:pPr>
            <w:r>
              <w:rPr>
                <w:sz w:val="18"/>
              </w:rPr>
              <w:t>Ethics</w:t>
            </w:r>
          </w:p>
        </w:tc>
        <w:tc>
          <w:tcPr>
            <w:tcW w:w="2484" w:type="dxa"/>
            <w:tcBorders>
              <w:top w:val="single" w:sz="4" w:space="0" w:color="000000"/>
              <w:left w:val="single" w:sz="4" w:space="0" w:color="000000"/>
              <w:bottom w:val="single" w:sz="4" w:space="0" w:color="000000"/>
              <w:right w:val="single" w:sz="4" w:space="0" w:color="000000"/>
            </w:tcBorders>
          </w:tcPr>
          <w:p w14:paraId="12312B74" w14:textId="77777777" w:rsidR="005C3C29" w:rsidRDefault="00000000">
            <w:pPr>
              <w:spacing w:after="0" w:line="259" w:lineRule="auto"/>
              <w:ind w:left="0" w:firstLine="0"/>
              <w:jc w:val="center"/>
            </w:pPr>
            <w:r>
              <w:rPr>
                <w:sz w:val="18"/>
              </w:rPr>
              <w:t>Honest representation of simulated values</w:t>
            </w:r>
          </w:p>
        </w:tc>
        <w:tc>
          <w:tcPr>
            <w:tcW w:w="2484" w:type="dxa"/>
            <w:tcBorders>
              <w:top w:val="single" w:sz="4" w:space="0" w:color="000000"/>
              <w:left w:val="single" w:sz="4" w:space="0" w:color="000000"/>
              <w:bottom w:val="single" w:sz="4" w:space="0" w:color="000000"/>
              <w:right w:val="single" w:sz="4" w:space="0" w:color="000000"/>
            </w:tcBorders>
            <w:vAlign w:val="center"/>
          </w:tcPr>
          <w:p w14:paraId="035CBF1C" w14:textId="77777777" w:rsidR="005C3C29" w:rsidRDefault="00000000">
            <w:pPr>
              <w:spacing w:after="0" w:line="259" w:lineRule="auto"/>
              <w:ind w:left="0" w:right="47" w:firstLine="0"/>
              <w:jc w:val="center"/>
            </w:pPr>
            <w:r>
              <w:rPr>
                <w:sz w:val="18"/>
              </w:rPr>
              <w:t>Project presentation outputs</w:t>
            </w:r>
          </w:p>
        </w:tc>
        <w:tc>
          <w:tcPr>
            <w:tcW w:w="2484" w:type="dxa"/>
            <w:tcBorders>
              <w:top w:val="single" w:sz="4" w:space="0" w:color="000000"/>
              <w:left w:val="single" w:sz="4" w:space="0" w:color="000000"/>
              <w:bottom w:val="single" w:sz="4" w:space="0" w:color="000000"/>
              <w:right w:val="single" w:sz="4" w:space="0" w:color="000000"/>
            </w:tcBorders>
          </w:tcPr>
          <w:p w14:paraId="181C50F8" w14:textId="77777777" w:rsidR="005C3C29" w:rsidRDefault="00000000">
            <w:pPr>
              <w:spacing w:after="0" w:line="259" w:lineRule="auto"/>
              <w:ind w:left="0" w:firstLine="0"/>
              <w:jc w:val="center"/>
            </w:pPr>
            <w:r>
              <w:rPr>
                <w:sz w:val="18"/>
              </w:rPr>
              <w:t>No unsupported measured values added</w:t>
            </w:r>
          </w:p>
        </w:tc>
      </w:tr>
      <w:tr w:rsidR="005C3C29" w14:paraId="65E01157" w14:textId="77777777">
        <w:trPr>
          <w:trHeight w:val="424"/>
        </w:trPr>
        <w:tc>
          <w:tcPr>
            <w:tcW w:w="2484" w:type="dxa"/>
            <w:tcBorders>
              <w:top w:val="single" w:sz="4" w:space="0" w:color="000000"/>
              <w:left w:val="single" w:sz="4" w:space="0" w:color="000000"/>
              <w:bottom w:val="single" w:sz="4" w:space="0" w:color="000000"/>
              <w:right w:val="single" w:sz="4" w:space="0" w:color="000000"/>
            </w:tcBorders>
            <w:vAlign w:val="center"/>
          </w:tcPr>
          <w:p w14:paraId="680E0F12" w14:textId="77777777" w:rsidR="005C3C29" w:rsidRDefault="00000000">
            <w:pPr>
              <w:spacing w:after="0" w:line="259" w:lineRule="auto"/>
              <w:ind w:left="0" w:right="47" w:firstLine="0"/>
              <w:jc w:val="center"/>
            </w:pPr>
            <w:r>
              <w:rPr>
                <w:sz w:val="18"/>
              </w:rPr>
              <w:t>Health &amp; Safety</w:t>
            </w:r>
          </w:p>
        </w:tc>
        <w:tc>
          <w:tcPr>
            <w:tcW w:w="2484" w:type="dxa"/>
            <w:tcBorders>
              <w:top w:val="single" w:sz="4" w:space="0" w:color="000000"/>
              <w:left w:val="single" w:sz="4" w:space="0" w:color="000000"/>
              <w:bottom w:val="single" w:sz="4" w:space="0" w:color="000000"/>
              <w:right w:val="single" w:sz="4" w:space="0" w:color="000000"/>
            </w:tcBorders>
            <w:vAlign w:val="center"/>
          </w:tcPr>
          <w:p w14:paraId="7E651D59" w14:textId="77777777" w:rsidR="005C3C29" w:rsidRDefault="00000000">
            <w:pPr>
              <w:spacing w:after="0" w:line="259" w:lineRule="auto"/>
              <w:ind w:firstLine="0"/>
            </w:pPr>
            <w:r>
              <w:rPr>
                <w:sz w:val="18"/>
              </w:rPr>
              <w:t>Wireless laboratory simulation</w:t>
            </w:r>
          </w:p>
        </w:tc>
        <w:tc>
          <w:tcPr>
            <w:tcW w:w="2484" w:type="dxa"/>
            <w:tcBorders>
              <w:top w:val="single" w:sz="4" w:space="0" w:color="000000"/>
              <w:left w:val="single" w:sz="4" w:space="0" w:color="000000"/>
              <w:bottom w:val="single" w:sz="4" w:space="0" w:color="000000"/>
              <w:right w:val="single" w:sz="4" w:space="0" w:color="000000"/>
            </w:tcBorders>
          </w:tcPr>
          <w:p w14:paraId="0823CA2F" w14:textId="77777777" w:rsidR="005C3C29" w:rsidRDefault="00000000">
            <w:pPr>
              <w:spacing w:after="0" w:line="259" w:lineRule="auto"/>
              <w:ind w:left="0" w:firstLine="0"/>
              <w:jc w:val="center"/>
            </w:pPr>
            <w:r>
              <w:rPr>
                <w:sz w:val="18"/>
              </w:rPr>
              <w:t>No physical hazard evidence supplied</w:t>
            </w:r>
          </w:p>
        </w:tc>
        <w:tc>
          <w:tcPr>
            <w:tcW w:w="2484" w:type="dxa"/>
            <w:tcBorders>
              <w:top w:val="single" w:sz="4" w:space="0" w:color="000000"/>
              <w:left w:val="single" w:sz="4" w:space="0" w:color="000000"/>
              <w:bottom w:val="single" w:sz="4" w:space="0" w:color="000000"/>
              <w:right w:val="single" w:sz="4" w:space="0" w:color="000000"/>
            </w:tcBorders>
          </w:tcPr>
          <w:p w14:paraId="60102173" w14:textId="77777777" w:rsidR="005C3C29" w:rsidRDefault="00000000">
            <w:pPr>
              <w:spacing w:after="0" w:line="259" w:lineRule="auto"/>
              <w:ind w:left="0" w:firstLine="0"/>
              <w:jc w:val="center"/>
            </w:pPr>
            <w:r>
              <w:rPr>
                <w:sz w:val="18"/>
              </w:rPr>
              <w:t>No additional physical intervention claimed</w:t>
            </w:r>
          </w:p>
        </w:tc>
      </w:tr>
      <w:tr w:rsidR="005C3C29" w14:paraId="7C08DA8B" w14:textId="77777777">
        <w:trPr>
          <w:trHeight w:val="632"/>
        </w:trPr>
        <w:tc>
          <w:tcPr>
            <w:tcW w:w="2484" w:type="dxa"/>
            <w:tcBorders>
              <w:top w:val="single" w:sz="4" w:space="0" w:color="000000"/>
              <w:left w:val="single" w:sz="4" w:space="0" w:color="000000"/>
              <w:bottom w:val="single" w:sz="4" w:space="0" w:color="000000"/>
              <w:right w:val="single" w:sz="4" w:space="0" w:color="000000"/>
            </w:tcBorders>
            <w:vAlign w:val="center"/>
          </w:tcPr>
          <w:p w14:paraId="60062B44" w14:textId="77777777" w:rsidR="005C3C29" w:rsidRDefault="00000000">
            <w:pPr>
              <w:spacing w:after="0" w:line="259" w:lineRule="auto"/>
              <w:ind w:left="0" w:right="45" w:firstLine="0"/>
              <w:jc w:val="center"/>
            </w:pPr>
            <w:r>
              <w:rPr>
                <w:sz w:val="18"/>
              </w:rPr>
              <w:t>Security</w:t>
            </w:r>
          </w:p>
        </w:tc>
        <w:tc>
          <w:tcPr>
            <w:tcW w:w="2484" w:type="dxa"/>
            <w:tcBorders>
              <w:top w:val="single" w:sz="4" w:space="0" w:color="000000"/>
              <w:left w:val="single" w:sz="4" w:space="0" w:color="000000"/>
              <w:bottom w:val="single" w:sz="4" w:space="0" w:color="000000"/>
              <w:right w:val="single" w:sz="4" w:space="0" w:color="000000"/>
            </w:tcBorders>
            <w:vAlign w:val="center"/>
          </w:tcPr>
          <w:p w14:paraId="67B6C8C9" w14:textId="77777777" w:rsidR="005C3C29" w:rsidRDefault="00000000">
            <w:pPr>
              <w:spacing w:after="0" w:line="259" w:lineRule="auto"/>
              <w:ind w:left="0" w:firstLine="0"/>
              <w:jc w:val="center"/>
            </w:pPr>
            <w:r>
              <w:rPr>
                <w:sz w:val="18"/>
              </w:rPr>
              <w:t>Wireless access is a shared medium</w:t>
            </w:r>
          </w:p>
        </w:tc>
        <w:tc>
          <w:tcPr>
            <w:tcW w:w="2484" w:type="dxa"/>
            <w:tcBorders>
              <w:top w:val="single" w:sz="4" w:space="0" w:color="000000"/>
              <w:left w:val="single" w:sz="4" w:space="0" w:color="000000"/>
              <w:bottom w:val="single" w:sz="4" w:space="0" w:color="000000"/>
              <w:right w:val="single" w:sz="4" w:space="0" w:color="000000"/>
            </w:tcBorders>
          </w:tcPr>
          <w:p w14:paraId="6A41B53D" w14:textId="77777777" w:rsidR="005C3C29" w:rsidRDefault="00000000">
            <w:pPr>
              <w:spacing w:after="0" w:line="226" w:lineRule="auto"/>
              <w:ind w:left="0" w:firstLine="0"/>
              <w:jc w:val="center"/>
            </w:pPr>
            <w:r>
              <w:rPr>
                <w:sz w:val="18"/>
              </w:rPr>
              <w:t xml:space="preserve">Project focuses on performance, not security </w:t>
            </w:r>
          </w:p>
          <w:p w14:paraId="75D2C66A" w14:textId="77777777" w:rsidR="005C3C29" w:rsidRDefault="00000000">
            <w:pPr>
              <w:spacing w:after="0" w:line="259" w:lineRule="auto"/>
              <w:ind w:left="0" w:right="45" w:firstLine="0"/>
              <w:jc w:val="center"/>
            </w:pPr>
            <w:r>
              <w:rPr>
                <w:sz w:val="18"/>
              </w:rPr>
              <w:t>testing</w:t>
            </w:r>
          </w:p>
        </w:tc>
        <w:tc>
          <w:tcPr>
            <w:tcW w:w="2484" w:type="dxa"/>
            <w:tcBorders>
              <w:top w:val="single" w:sz="4" w:space="0" w:color="000000"/>
              <w:left w:val="single" w:sz="4" w:space="0" w:color="000000"/>
              <w:bottom w:val="single" w:sz="4" w:space="0" w:color="000000"/>
              <w:right w:val="single" w:sz="4" w:space="0" w:color="000000"/>
            </w:tcBorders>
          </w:tcPr>
          <w:p w14:paraId="3212C7DF" w14:textId="77777777" w:rsidR="005C3C29" w:rsidRDefault="00000000">
            <w:pPr>
              <w:spacing w:after="0" w:line="226" w:lineRule="auto"/>
              <w:ind w:left="0" w:firstLine="0"/>
              <w:jc w:val="center"/>
            </w:pPr>
            <w:r>
              <w:rPr>
                <w:sz w:val="18"/>
              </w:rPr>
              <w:t xml:space="preserve">Security treated as a design consideration rather than a </w:t>
            </w:r>
          </w:p>
          <w:p w14:paraId="158A7721" w14:textId="77777777" w:rsidR="005C3C29" w:rsidRDefault="00000000">
            <w:pPr>
              <w:spacing w:after="0" w:line="259" w:lineRule="auto"/>
              <w:ind w:left="0" w:right="47" w:firstLine="0"/>
              <w:jc w:val="center"/>
            </w:pPr>
            <w:r>
              <w:rPr>
                <w:sz w:val="18"/>
              </w:rPr>
              <w:t>tested metric</w:t>
            </w:r>
          </w:p>
        </w:tc>
      </w:tr>
    </w:tbl>
    <w:p w14:paraId="7AB4F11E" w14:textId="77777777" w:rsidR="005C3C29" w:rsidRDefault="00000000">
      <w:pPr>
        <w:ind w:left="-5"/>
      </w:pPr>
      <w:r>
        <w:t>Risk Register</w:t>
      </w:r>
    </w:p>
    <w:tbl>
      <w:tblPr>
        <w:tblStyle w:val="TableGrid"/>
        <w:tblW w:w="9936" w:type="dxa"/>
        <w:tblInd w:w="-2" w:type="dxa"/>
        <w:tblCellMar>
          <w:top w:w="12" w:type="dxa"/>
          <w:left w:w="115" w:type="dxa"/>
          <w:bottom w:w="0" w:type="dxa"/>
          <w:right w:w="69" w:type="dxa"/>
        </w:tblCellMar>
        <w:tblLook w:val="04A0" w:firstRow="1" w:lastRow="0" w:firstColumn="1" w:lastColumn="0" w:noHBand="0" w:noVBand="1"/>
      </w:tblPr>
      <w:tblGrid>
        <w:gridCol w:w="1656"/>
        <w:gridCol w:w="1656"/>
        <w:gridCol w:w="1656"/>
        <w:gridCol w:w="1656"/>
        <w:gridCol w:w="1656"/>
        <w:gridCol w:w="1656"/>
      </w:tblGrid>
      <w:tr w:rsidR="005C3C29" w14:paraId="1E337060" w14:textId="77777777">
        <w:trPr>
          <w:trHeight w:val="216"/>
        </w:trPr>
        <w:tc>
          <w:tcPr>
            <w:tcW w:w="1656" w:type="dxa"/>
            <w:tcBorders>
              <w:top w:val="single" w:sz="4" w:space="0" w:color="000000"/>
              <w:left w:val="single" w:sz="4" w:space="0" w:color="000000"/>
              <w:bottom w:val="single" w:sz="4" w:space="0" w:color="000000"/>
              <w:right w:val="single" w:sz="4" w:space="0" w:color="000000"/>
            </w:tcBorders>
            <w:shd w:val="clear" w:color="auto" w:fill="D9EAF7"/>
          </w:tcPr>
          <w:p w14:paraId="0A92F806" w14:textId="77777777" w:rsidR="005C3C29" w:rsidRDefault="00000000">
            <w:pPr>
              <w:spacing w:after="0" w:line="259" w:lineRule="auto"/>
              <w:ind w:left="0" w:right="42" w:firstLine="0"/>
              <w:jc w:val="center"/>
            </w:pPr>
            <w:r>
              <w:rPr>
                <w:b/>
                <w:sz w:val="18"/>
              </w:rPr>
              <w:t>Risk</w:t>
            </w:r>
          </w:p>
        </w:tc>
        <w:tc>
          <w:tcPr>
            <w:tcW w:w="1656" w:type="dxa"/>
            <w:tcBorders>
              <w:top w:val="single" w:sz="4" w:space="0" w:color="000000"/>
              <w:left w:val="single" w:sz="4" w:space="0" w:color="000000"/>
              <w:bottom w:val="single" w:sz="4" w:space="0" w:color="000000"/>
              <w:right w:val="single" w:sz="4" w:space="0" w:color="000000"/>
            </w:tcBorders>
            <w:shd w:val="clear" w:color="auto" w:fill="D9EAF7"/>
          </w:tcPr>
          <w:p w14:paraId="4341B5DA" w14:textId="77777777" w:rsidR="005C3C29" w:rsidRDefault="00000000">
            <w:pPr>
              <w:spacing w:after="0" w:line="259" w:lineRule="auto"/>
              <w:ind w:left="0" w:right="43" w:firstLine="0"/>
              <w:jc w:val="center"/>
            </w:pPr>
            <w:r>
              <w:rPr>
                <w:b/>
                <w:sz w:val="18"/>
              </w:rPr>
              <w:t>Likelihood</w:t>
            </w:r>
          </w:p>
        </w:tc>
        <w:tc>
          <w:tcPr>
            <w:tcW w:w="1656" w:type="dxa"/>
            <w:tcBorders>
              <w:top w:val="single" w:sz="4" w:space="0" w:color="000000"/>
              <w:left w:val="single" w:sz="4" w:space="0" w:color="000000"/>
              <w:bottom w:val="single" w:sz="4" w:space="0" w:color="000000"/>
              <w:right w:val="single" w:sz="4" w:space="0" w:color="000000"/>
            </w:tcBorders>
            <w:shd w:val="clear" w:color="auto" w:fill="D9EAF7"/>
          </w:tcPr>
          <w:p w14:paraId="4AEA4476" w14:textId="77777777" w:rsidR="005C3C29" w:rsidRDefault="00000000">
            <w:pPr>
              <w:spacing w:after="0" w:line="259" w:lineRule="auto"/>
              <w:ind w:left="0" w:right="44" w:firstLine="0"/>
              <w:jc w:val="center"/>
            </w:pPr>
            <w:r>
              <w:rPr>
                <w:b/>
                <w:sz w:val="18"/>
              </w:rPr>
              <w:t>Severity</w:t>
            </w:r>
          </w:p>
        </w:tc>
        <w:tc>
          <w:tcPr>
            <w:tcW w:w="1656" w:type="dxa"/>
            <w:tcBorders>
              <w:top w:val="single" w:sz="4" w:space="0" w:color="000000"/>
              <w:left w:val="single" w:sz="4" w:space="0" w:color="000000"/>
              <w:bottom w:val="single" w:sz="4" w:space="0" w:color="000000"/>
              <w:right w:val="single" w:sz="4" w:space="0" w:color="000000"/>
            </w:tcBorders>
            <w:shd w:val="clear" w:color="auto" w:fill="D9EAF7"/>
          </w:tcPr>
          <w:p w14:paraId="18513BA9" w14:textId="77777777" w:rsidR="005C3C29" w:rsidRDefault="00000000">
            <w:pPr>
              <w:spacing w:after="0" w:line="259" w:lineRule="auto"/>
              <w:ind w:left="0" w:right="42" w:firstLine="0"/>
              <w:jc w:val="center"/>
            </w:pPr>
            <w:r>
              <w:rPr>
                <w:b/>
                <w:sz w:val="18"/>
              </w:rPr>
              <w:t>Risk Level</w:t>
            </w:r>
          </w:p>
        </w:tc>
        <w:tc>
          <w:tcPr>
            <w:tcW w:w="1656" w:type="dxa"/>
            <w:tcBorders>
              <w:top w:val="single" w:sz="4" w:space="0" w:color="000000"/>
              <w:left w:val="single" w:sz="4" w:space="0" w:color="000000"/>
              <w:bottom w:val="single" w:sz="4" w:space="0" w:color="000000"/>
              <w:right w:val="single" w:sz="4" w:space="0" w:color="000000"/>
            </w:tcBorders>
            <w:shd w:val="clear" w:color="auto" w:fill="D9EAF7"/>
          </w:tcPr>
          <w:p w14:paraId="7F6A7F3C" w14:textId="77777777" w:rsidR="005C3C29" w:rsidRDefault="00000000">
            <w:pPr>
              <w:spacing w:after="0" w:line="259" w:lineRule="auto"/>
              <w:ind w:left="0" w:right="44" w:firstLine="0"/>
              <w:jc w:val="center"/>
            </w:pPr>
            <w:r>
              <w:rPr>
                <w:b/>
                <w:sz w:val="18"/>
              </w:rPr>
              <w:t>Mitigation</w:t>
            </w:r>
          </w:p>
        </w:tc>
        <w:tc>
          <w:tcPr>
            <w:tcW w:w="1656" w:type="dxa"/>
            <w:tcBorders>
              <w:top w:val="single" w:sz="4" w:space="0" w:color="000000"/>
              <w:left w:val="single" w:sz="4" w:space="0" w:color="000000"/>
              <w:bottom w:val="single" w:sz="4" w:space="0" w:color="000000"/>
              <w:right w:val="single" w:sz="4" w:space="0" w:color="000000"/>
            </w:tcBorders>
            <w:shd w:val="clear" w:color="auto" w:fill="D9EAF7"/>
          </w:tcPr>
          <w:p w14:paraId="33A00D85" w14:textId="77777777" w:rsidR="005C3C29" w:rsidRDefault="00000000">
            <w:pPr>
              <w:spacing w:after="0" w:line="259" w:lineRule="auto"/>
              <w:ind w:left="0" w:right="44" w:firstLine="0"/>
              <w:jc w:val="center"/>
            </w:pPr>
            <w:r>
              <w:rPr>
                <w:b/>
                <w:sz w:val="18"/>
              </w:rPr>
              <w:t>Residual Risk</w:t>
            </w:r>
          </w:p>
        </w:tc>
      </w:tr>
      <w:tr w:rsidR="005C3C29" w14:paraId="74593AB6" w14:textId="77777777">
        <w:trPr>
          <w:trHeight w:val="840"/>
        </w:trPr>
        <w:tc>
          <w:tcPr>
            <w:tcW w:w="1656" w:type="dxa"/>
            <w:tcBorders>
              <w:top w:val="single" w:sz="4" w:space="0" w:color="000000"/>
              <w:left w:val="single" w:sz="4" w:space="0" w:color="000000"/>
              <w:bottom w:val="single" w:sz="4" w:space="0" w:color="000000"/>
              <w:right w:val="single" w:sz="4" w:space="0" w:color="000000"/>
            </w:tcBorders>
            <w:vAlign w:val="center"/>
          </w:tcPr>
          <w:p w14:paraId="366ACA2C" w14:textId="77777777" w:rsidR="005C3C29" w:rsidRDefault="00000000">
            <w:pPr>
              <w:spacing w:after="0" w:line="259" w:lineRule="auto"/>
              <w:ind w:left="0" w:firstLine="0"/>
              <w:jc w:val="center"/>
            </w:pPr>
            <w:r>
              <w:rPr>
                <w:sz w:val="18"/>
              </w:rPr>
              <w:t>Incorrect parameter configuration</w:t>
            </w:r>
          </w:p>
        </w:tc>
        <w:tc>
          <w:tcPr>
            <w:tcW w:w="1656" w:type="dxa"/>
            <w:tcBorders>
              <w:top w:val="single" w:sz="4" w:space="0" w:color="000000"/>
              <w:left w:val="single" w:sz="4" w:space="0" w:color="000000"/>
              <w:bottom w:val="single" w:sz="4" w:space="0" w:color="000000"/>
              <w:right w:val="single" w:sz="4" w:space="0" w:color="000000"/>
            </w:tcBorders>
            <w:vAlign w:val="center"/>
          </w:tcPr>
          <w:p w14:paraId="39DAD5C6" w14:textId="77777777" w:rsidR="005C3C29" w:rsidRDefault="00000000">
            <w:pPr>
              <w:spacing w:after="0" w:line="259" w:lineRule="auto"/>
              <w:ind w:left="0" w:right="43" w:firstLine="0"/>
              <w:jc w:val="center"/>
            </w:pPr>
            <w:r>
              <w:rPr>
                <w:sz w:val="18"/>
              </w:rPr>
              <w:t>Medium</w:t>
            </w:r>
          </w:p>
        </w:tc>
        <w:tc>
          <w:tcPr>
            <w:tcW w:w="1656" w:type="dxa"/>
            <w:tcBorders>
              <w:top w:val="single" w:sz="4" w:space="0" w:color="000000"/>
              <w:left w:val="single" w:sz="4" w:space="0" w:color="000000"/>
              <w:bottom w:val="single" w:sz="4" w:space="0" w:color="000000"/>
              <w:right w:val="single" w:sz="4" w:space="0" w:color="000000"/>
            </w:tcBorders>
            <w:vAlign w:val="center"/>
          </w:tcPr>
          <w:p w14:paraId="1B47D3F7" w14:textId="77777777" w:rsidR="005C3C29" w:rsidRDefault="00000000">
            <w:pPr>
              <w:spacing w:after="0" w:line="259" w:lineRule="auto"/>
              <w:ind w:left="0" w:right="42" w:firstLine="0"/>
              <w:jc w:val="center"/>
            </w:pPr>
            <w:r>
              <w:rPr>
                <w:sz w:val="18"/>
              </w:rPr>
              <w:t>High</w:t>
            </w:r>
          </w:p>
        </w:tc>
        <w:tc>
          <w:tcPr>
            <w:tcW w:w="1656" w:type="dxa"/>
            <w:tcBorders>
              <w:top w:val="single" w:sz="4" w:space="0" w:color="000000"/>
              <w:left w:val="single" w:sz="4" w:space="0" w:color="000000"/>
              <w:bottom w:val="single" w:sz="4" w:space="0" w:color="000000"/>
              <w:right w:val="single" w:sz="4" w:space="0" w:color="000000"/>
            </w:tcBorders>
            <w:vAlign w:val="center"/>
          </w:tcPr>
          <w:p w14:paraId="2D9B65B3" w14:textId="77777777" w:rsidR="005C3C29" w:rsidRDefault="00000000">
            <w:pPr>
              <w:spacing w:after="0" w:line="259" w:lineRule="auto"/>
              <w:ind w:left="0" w:right="42" w:firstLine="0"/>
              <w:jc w:val="center"/>
            </w:pPr>
            <w:r>
              <w:rPr>
                <w:sz w:val="18"/>
              </w:rPr>
              <w:t>Medium/High</w:t>
            </w:r>
          </w:p>
        </w:tc>
        <w:tc>
          <w:tcPr>
            <w:tcW w:w="1656" w:type="dxa"/>
            <w:tcBorders>
              <w:top w:val="single" w:sz="4" w:space="0" w:color="000000"/>
              <w:left w:val="single" w:sz="4" w:space="0" w:color="000000"/>
              <w:bottom w:val="single" w:sz="4" w:space="0" w:color="000000"/>
              <w:right w:val="single" w:sz="4" w:space="0" w:color="000000"/>
            </w:tcBorders>
          </w:tcPr>
          <w:p w14:paraId="3D995BFE" w14:textId="77777777" w:rsidR="005C3C29" w:rsidRDefault="00000000">
            <w:pPr>
              <w:spacing w:after="0" w:line="226" w:lineRule="auto"/>
              <w:ind w:left="0" w:firstLine="0"/>
              <w:jc w:val="center"/>
            </w:pPr>
            <w:r>
              <w:rPr>
                <w:sz w:val="18"/>
              </w:rPr>
              <w:t xml:space="preserve">Record configuration </w:t>
            </w:r>
          </w:p>
          <w:p w14:paraId="3F6B028E" w14:textId="77777777" w:rsidR="005C3C29" w:rsidRDefault="00000000">
            <w:pPr>
              <w:spacing w:after="0" w:line="259" w:lineRule="auto"/>
              <w:ind w:left="0" w:right="45" w:firstLine="0"/>
              <w:jc w:val="center"/>
            </w:pPr>
            <w:r>
              <w:rPr>
                <w:sz w:val="18"/>
              </w:rPr>
              <w:t xml:space="preserve">values before each </w:t>
            </w:r>
          </w:p>
          <w:p w14:paraId="074DCEEA" w14:textId="77777777" w:rsidR="005C3C29" w:rsidRDefault="00000000">
            <w:pPr>
              <w:spacing w:after="0" w:line="259" w:lineRule="auto"/>
              <w:ind w:left="0" w:right="43" w:firstLine="0"/>
              <w:jc w:val="center"/>
            </w:pPr>
            <w:r>
              <w:rPr>
                <w:sz w:val="18"/>
              </w:rPr>
              <w:t>run</w:t>
            </w:r>
          </w:p>
        </w:tc>
        <w:tc>
          <w:tcPr>
            <w:tcW w:w="1656" w:type="dxa"/>
            <w:tcBorders>
              <w:top w:val="single" w:sz="4" w:space="0" w:color="000000"/>
              <w:left w:val="single" w:sz="4" w:space="0" w:color="000000"/>
              <w:bottom w:val="single" w:sz="4" w:space="0" w:color="000000"/>
              <w:right w:val="single" w:sz="4" w:space="0" w:color="000000"/>
            </w:tcBorders>
            <w:vAlign w:val="center"/>
          </w:tcPr>
          <w:p w14:paraId="4F07ABDE" w14:textId="77777777" w:rsidR="005C3C29" w:rsidRDefault="00000000">
            <w:pPr>
              <w:spacing w:after="0" w:line="259" w:lineRule="auto"/>
              <w:ind w:left="0" w:right="43" w:firstLine="0"/>
              <w:jc w:val="center"/>
            </w:pPr>
            <w:r>
              <w:rPr>
                <w:sz w:val="18"/>
              </w:rPr>
              <w:t>Medium</w:t>
            </w:r>
          </w:p>
        </w:tc>
      </w:tr>
      <w:tr w:rsidR="005C3C29" w14:paraId="21DE106A" w14:textId="77777777">
        <w:trPr>
          <w:trHeight w:val="632"/>
        </w:trPr>
        <w:tc>
          <w:tcPr>
            <w:tcW w:w="1656" w:type="dxa"/>
            <w:tcBorders>
              <w:top w:val="single" w:sz="4" w:space="0" w:color="000000"/>
              <w:left w:val="single" w:sz="4" w:space="0" w:color="000000"/>
              <w:bottom w:val="single" w:sz="4" w:space="0" w:color="000000"/>
              <w:right w:val="single" w:sz="4" w:space="0" w:color="000000"/>
            </w:tcBorders>
            <w:vAlign w:val="center"/>
          </w:tcPr>
          <w:p w14:paraId="1E2E5ADF" w14:textId="77777777" w:rsidR="005C3C29" w:rsidRDefault="00000000">
            <w:pPr>
              <w:spacing w:after="0" w:line="259" w:lineRule="auto"/>
              <w:ind w:left="11" w:right="12" w:firstLine="0"/>
              <w:jc w:val="center"/>
            </w:pPr>
            <w:r>
              <w:rPr>
                <w:sz w:val="18"/>
              </w:rPr>
              <w:t>Misinterpretation of simulated results</w:t>
            </w:r>
          </w:p>
        </w:tc>
        <w:tc>
          <w:tcPr>
            <w:tcW w:w="1656" w:type="dxa"/>
            <w:tcBorders>
              <w:top w:val="single" w:sz="4" w:space="0" w:color="000000"/>
              <w:left w:val="single" w:sz="4" w:space="0" w:color="000000"/>
              <w:bottom w:val="single" w:sz="4" w:space="0" w:color="000000"/>
              <w:right w:val="single" w:sz="4" w:space="0" w:color="000000"/>
            </w:tcBorders>
            <w:vAlign w:val="center"/>
          </w:tcPr>
          <w:p w14:paraId="7360CF23" w14:textId="77777777" w:rsidR="005C3C29" w:rsidRDefault="00000000">
            <w:pPr>
              <w:spacing w:after="0" w:line="259" w:lineRule="auto"/>
              <w:ind w:left="0" w:right="43" w:firstLine="0"/>
              <w:jc w:val="center"/>
            </w:pPr>
            <w:r>
              <w:rPr>
                <w:sz w:val="18"/>
              </w:rPr>
              <w:t>Medium</w:t>
            </w:r>
          </w:p>
        </w:tc>
        <w:tc>
          <w:tcPr>
            <w:tcW w:w="1656" w:type="dxa"/>
            <w:tcBorders>
              <w:top w:val="single" w:sz="4" w:space="0" w:color="000000"/>
              <w:left w:val="single" w:sz="4" w:space="0" w:color="000000"/>
              <w:bottom w:val="single" w:sz="4" w:space="0" w:color="000000"/>
              <w:right w:val="single" w:sz="4" w:space="0" w:color="000000"/>
            </w:tcBorders>
            <w:vAlign w:val="center"/>
          </w:tcPr>
          <w:p w14:paraId="63F75F68" w14:textId="77777777" w:rsidR="005C3C29" w:rsidRDefault="00000000">
            <w:pPr>
              <w:spacing w:after="0" w:line="259" w:lineRule="auto"/>
              <w:ind w:left="0" w:right="43" w:firstLine="0"/>
              <w:jc w:val="center"/>
            </w:pPr>
            <w:r>
              <w:rPr>
                <w:sz w:val="18"/>
              </w:rPr>
              <w:t>Medium</w:t>
            </w:r>
          </w:p>
        </w:tc>
        <w:tc>
          <w:tcPr>
            <w:tcW w:w="1656" w:type="dxa"/>
            <w:tcBorders>
              <w:top w:val="single" w:sz="4" w:space="0" w:color="000000"/>
              <w:left w:val="single" w:sz="4" w:space="0" w:color="000000"/>
              <w:bottom w:val="single" w:sz="4" w:space="0" w:color="000000"/>
              <w:right w:val="single" w:sz="4" w:space="0" w:color="000000"/>
            </w:tcBorders>
            <w:vAlign w:val="center"/>
          </w:tcPr>
          <w:p w14:paraId="241415FD" w14:textId="77777777" w:rsidR="005C3C29" w:rsidRDefault="00000000">
            <w:pPr>
              <w:spacing w:after="0" w:line="259" w:lineRule="auto"/>
              <w:ind w:left="0" w:right="41" w:firstLine="0"/>
              <w:jc w:val="center"/>
            </w:pPr>
            <w:r>
              <w:rPr>
                <w:sz w:val="18"/>
              </w:rPr>
              <w:t>Medium</w:t>
            </w:r>
          </w:p>
        </w:tc>
        <w:tc>
          <w:tcPr>
            <w:tcW w:w="1656" w:type="dxa"/>
            <w:tcBorders>
              <w:top w:val="single" w:sz="4" w:space="0" w:color="000000"/>
              <w:left w:val="single" w:sz="4" w:space="0" w:color="000000"/>
              <w:bottom w:val="single" w:sz="4" w:space="0" w:color="000000"/>
              <w:right w:val="single" w:sz="4" w:space="0" w:color="000000"/>
            </w:tcBorders>
          </w:tcPr>
          <w:p w14:paraId="319C5265" w14:textId="77777777" w:rsidR="005C3C29" w:rsidRDefault="00000000">
            <w:pPr>
              <w:spacing w:after="0" w:line="259" w:lineRule="auto"/>
              <w:ind w:left="19" w:right="16" w:firstLine="10"/>
              <w:jc w:val="center"/>
            </w:pPr>
            <w:r>
              <w:rPr>
                <w:sz w:val="18"/>
              </w:rPr>
              <w:t>Tie each conclusion to reported outputs</w:t>
            </w:r>
          </w:p>
        </w:tc>
        <w:tc>
          <w:tcPr>
            <w:tcW w:w="1656" w:type="dxa"/>
            <w:tcBorders>
              <w:top w:val="single" w:sz="4" w:space="0" w:color="000000"/>
              <w:left w:val="single" w:sz="4" w:space="0" w:color="000000"/>
              <w:bottom w:val="single" w:sz="4" w:space="0" w:color="000000"/>
              <w:right w:val="single" w:sz="4" w:space="0" w:color="000000"/>
            </w:tcBorders>
            <w:vAlign w:val="center"/>
          </w:tcPr>
          <w:p w14:paraId="5511AB1B" w14:textId="77777777" w:rsidR="005C3C29" w:rsidRDefault="00000000">
            <w:pPr>
              <w:spacing w:after="0" w:line="259" w:lineRule="auto"/>
              <w:ind w:left="0" w:right="44" w:firstLine="0"/>
              <w:jc w:val="center"/>
            </w:pPr>
            <w:r>
              <w:rPr>
                <w:sz w:val="18"/>
              </w:rPr>
              <w:t>Low/Medium</w:t>
            </w:r>
          </w:p>
        </w:tc>
      </w:tr>
      <w:tr w:rsidR="005C3C29" w14:paraId="1632D61A" w14:textId="77777777">
        <w:trPr>
          <w:trHeight w:val="630"/>
        </w:trPr>
        <w:tc>
          <w:tcPr>
            <w:tcW w:w="1656" w:type="dxa"/>
            <w:tcBorders>
              <w:top w:val="single" w:sz="4" w:space="0" w:color="000000"/>
              <w:left w:val="single" w:sz="4" w:space="0" w:color="000000"/>
              <w:bottom w:val="single" w:sz="4" w:space="0" w:color="000000"/>
              <w:right w:val="single" w:sz="4" w:space="0" w:color="000000"/>
            </w:tcBorders>
            <w:vAlign w:val="center"/>
          </w:tcPr>
          <w:p w14:paraId="5F2871AC" w14:textId="77777777" w:rsidR="005C3C29" w:rsidRDefault="00000000">
            <w:pPr>
              <w:spacing w:after="0" w:line="259" w:lineRule="auto"/>
              <w:ind w:left="0" w:firstLine="0"/>
              <w:jc w:val="center"/>
            </w:pPr>
            <w:r>
              <w:rPr>
                <w:sz w:val="18"/>
              </w:rPr>
              <w:t>High station contention</w:t>
            </w:r>
          </w:p>
        </w:tc>
        <w:tc>
          <w:tcPr>
            <w:tcW w:w="1656" w:type="dxa"/>
            <w:tcBorders>
              <w:top w:val="single" w:sz="4" w:space="0" w:color="000000"/>
              <w:left w:val="single" w:sz="4" w:space="0" w:color="000000"/>
              <w:bottom w:val="single" w:sz="4" w:space="0" w:color="000000"/>
              <w:right w:val="single" w:sz="4" w:space="0" w:color="000000"/>
            </w:tcBorders>
            <w:vAlign w:val="center"/>
          </w:tcPr>
          <w:p w14:paraId="2D9DB20C" w14:textId="77777777" w:rsidR="005C3C29" w:rsidRDefault="00000000">
            <w:pPr>
              <w:spacing w:after="0" w:line="259" w:lineRule="auto"/>
              <w:ind w:left="0" w:right="42" w:firstLine="0"/>
              <w:jc w:val="center"/>
            </w:pPr>
            <w:r>
              <w:rPr>
                <w:sz w:val="18"/>
              </w:rPr>
              <w:t>High</w:t>
            </w:r>
          </w:p>
        </w:tc>
        <w:tc>
          <w:tcPr>
            <w:tcW w:w="1656" w:type="dxa"/>
            <w:tcBorders>
              <w:top w:val="single" w:sz="4" w:space="0" w:color="000000"/>
              <w:left w:val="single" w:sz="4" w:space="0" w:color="000000"/>
              <w:bottom w:val="single" w:sz="4" w:space="0" w:color="000000"/>
              <w:right w:val="single" w:sz="4" w:space="0" w:color="000000"/>
            </w:tcBorders>
            <w:vAlign w:val="center"/>
          </w:tcPr>
          <w:p w14:paraId="15C432AE" w14:textId="77777777" w:rsidR="005C3C29" w:rsidRDefault="00000000">
            <w:pPr>
              <w:spacing w:after="0" w:line="259" w:lineRule="auto"/>
              <w:ind w:left="0" w:right="43" w:firstLine="0"/>
              <w:jc w:val="center"/>
            </w:pPr>
            <w:r>
              <w:rPr>
                <w:sz w:val="18"/>
              </w:rPr>
              <w:t>Medium</w:t>
            </w:r>
          </w:p>
        </w:tc>
        <w:tc>
          <w:tcPr>
            <w:tcW w:w="1656" w:type="dxa"/>
            <w:tcBorders>
              <w:top w:val="single" w:sz="4" w:space="0" w:color="000000"/>
              <w:left w:val="single" w:sz="4" w:space="0" w:color="000000"/>
              <w:bottom w:val="single" w:sz="4" w:space="0" w:color="000000"/>
              <w:right w:val="single" w:sz="4" w:space="0" w:color="000000"/>
            </w:tcBorders>
            <w:vAlign w:val="center"/>
          </w:tcPr>
          <w:p w14:paraId="22D8F928" w14:textId="77777777" w:rsidR="005C3C29" w:rsidRDefault="00000000">
            <w:pPr>
              <w:spacing w:after="0" w:line="259" w:lineRule="auto"/>
              <w:ind w:left="0" w:right="42" w:firstLine="0"/>
              <w:jc w:val="center"/>
            </w:pPr>
            <w:r>
              <w:rPr>
                <w:sz w:val="18"/>
              </w:rPr>
              <w:t>High</w:t>
            </w:r>
          </w:p>
        </w:tc>
        <w:tc>
          <w:tcPr>
            <w:tcW w:w="1656" w:type="dxa"/>
            <w:tcBorders>
              <w:top w:val="single" w:sz="4" w:space="0" w:color="000000"/>
              <w:left w:val="single" w:sz="4" w:space="0" w:color="000000"/>
              <w:bottom w:val="single" w:sz="4" w:space="0" w:color="000000"/>
              <w:right w:val="single" w:sz="4" w:space="0" w:color="000000"/>
            </w:tcBorders>
          </w:tcPr>
          <w:p w14:paraId="78DB32FE" w14:textId="77777777" w:rsidR="005C3C29" w:rsidRDefault="00000000">
            <w:pPr>
              <w:spacing w:after="0" w:line="259" w:lineRule="auto"/>
              <w:ind w:left="0" w:firstLine="0"/>
              <w:jc w:val="center"/>
            </w:pPr>
            <w:r>
              <w:rPr>
                <w:sz w:val="18"/>
              </w:rPr>
              <w:t>Compare scheduled access and station scaling</w:t>
            </w:r>
          </w:p>
        </w:tc>
        <w:tc>
          <w:tcPr>
            <w:tcW w:w="1656" w:type="dxa"/>
            <w:tcBorders>
              <w:top w:val="single" w:sz="4" w:space="0" w:color="000000"/>
              <w:left w:val="single" w:sz="4" w:space="0" w:color="000000"/>
              <w:bottom w:val="single" w:sz="4" w:space="0" w:color="000000"/>
              <w:right w:val="single" w:sz="4" w:space="0" w:color="000000"/>
            </w:tcBorders>
            <w:vAlign w:val="center"/>
          </w:tcPr>
          <w:p w14:paraId="0C4034B6" w14:textId="77777777" w:rsidR="005C3C29" w:rsidRDefault="00000000">
            <w:pPr>
              <w:spacing w:after="0" w:line="259" w:lineRule="auto"/>
              <w:ind w:left="0" w:right="43" w:firstLine="0"/>
              <w:jc w:val="center"/>
            </w:pPr>
            <w:r>
              <w:rPr>
                <w:sz w:val="18"/>
              </w:rPr>
              <w:t>Medium</w:t>
            </w:r>
          </w:p>
        </w:tc>
      </w:tr>
      <w:tr w:rsidR="005C3C29" w14:paraId="1EA52075" w14:textId="77777777">
        <w:trPr>
          <w:trHeight w:val="424"/>
        </w:trPr>
        <w:tc>
          <w:tcPr>
            <w:tcW w:w="1656" w:type="dxa"/>
            <w:tcBorders>
              <w:top w:val="single" w:sz="4" w:space="0" w:color="000000"/>
              <w:left w:val="single" w:sz="4" w:space="0" w:color="000000"/>
              <w:bottom w:val="single" w:sz="4" w:space="0" w:color="000000"/>
              <w:right w:val="single" w:sz="4" w:space="0" w:color="000000"/>
            </w:tcBorders>
          </w:tcPr>
          <w:p w14:paraId="374C6ED3" w14:textId="77777777" w:rsidR="005C3C29" w:rsidRDefault="00000000">
            <w:pPr>
              <w:spacing w:after="0" w:line="259" w:lineRule="auto"/>
              <w:ind w:left="0" w:firstLine="0"/>
              <w:jc w:val="center"/>
            </w:pPr>
            <w:r>
              <w:rPr>
                <w:sz w:val="18"/>
              </w:rPr>
              <w:t>Missing real-world RF effects</w:t>
            </w:r>
          </w:p>
        </w:tc>
        <w:tc>
          <w:tcPr>
            <w:tcW w:w="1656" w:type="dxa"/>
            <w:tcBorders>
              <w:top w:val="single" w:sz="4" w:space="0" w:color="000000"/>
              <w:left w:val="single" w:sz="4" w:space="0" w:color="000000"/>
              <w:bottom w:val="single" w:sz="4" w:space="0" w:color="000000"/>
              <w:right w:val="single" w:sz="4" w:space="0" w:color="000000"/>
            </w:tcBorders>
            <w:vAlign w:val="center"/>
          </w:tcPr>
          <w:p w14:paraId="0A446428" w14:textId="77777777" w:rsidR="005C3C29" w:rsidRDefault="00000000">
            <w:pPr>
              <w:spacing w:after="0" w:line="259" w:lineRule="auto"/>
              <w:ind w:left="0" w:right="43" w:firstLine="0"/>
              <w:jc w:val="center"/>
            </w:pPr>
            <w:r>
              <w:rPr>
                <w:sz w:val="18"/>
              </w:rPr>
              <w:t>Medium</w:t>
            </w:r>
          </w:p>
        </w:tc>
        <w:tc>
          <w:tcPr>
            <w:tcW w:w="1656" w:type="dxa"/>
            <w:tcBorders>
              <w:top w:val="single" w:sz="4" w:space="0" w:color="000000"/>
              <w:left w:val="single" w:sz="4" w:space="0" w:color="000000"/>
              <w:bottom w:val="single" w:sz="4" w:space="0" w:color="000000"/>
              <w:right w:val="single" w:sz="4" w:space="0" w:color="000000"/>
            </w:tcBorders>
            <w:vAlign w:val="center"/>
          </w:tcPr>
          <w:p w14:paraId="7CC2FB4A" w14:textId="77777777" w:rsidR="005C3C29" w:rsidRDefault="00000000">
            <w:pPr>
              <w:spacing w:after="0" w:line="259" w:lineRule="auto"/>
              <w:ind w:left="0" w:right="43" w:firstLine="0"/>
              <w:jc w:val="center"/>
            </w:pPr>
            <w:r>
              <w:rPr>
                <w:sz w:val="18"/>
              </w:rPr>
              <w:t>Medium</w:t>
            </w:r>
          </w:p>
        </w:tc>
        <w:tc>
          <w:tcPr>
            <w:tcW w:w="1656" w:type="dxa"/>
            <w:tcBorders>
              <w:top w:val="single" w:sz="4" w:space="0" w:color="000000"/>
              <w:left w:val="single" w:sz="4" w:space="0" w:color="000000"/>
              <w:bottom w:val="single" w:sz="4" w:space="0" w:color="000000"/>
              <w:right w:val="single" w:sz="4" w:space="0" w:color="000000"/>
            </w:tcBorders>
            <w:vAlign w:val="center"/>
          </w:tcPr>
          <w:p w14:paraId="5F2F3EE4" w14:textId="77777777" w:rsidR="005C3C29" w:rsidRDefault="00000000">
            <w:pPr>
              <w:spacing w:after="0" w:line="259" w:lineRule="auto"/>
              <w:ind w:left="0" w:right="41" w:firstLine="0"/>
              <w:jc w:val="center"/>
            </w:pPr>
            <w:r>
              <w:rPr>
                <w:sz w:val="18"/>
              </w:rPr>
              <w:t>Medium</w:t>
            </w:r>
          </w:p>
        </w:tc>
        <w:tc>
          <w:tcPr>
            <w:tcW w:w="1656" w:type="dxa"/>
            <w:tcBorders>
              <w:top w:val="single" w:sz="4" w:space="0" w:color="000000"/>
              <w:left w:val="single" w:sz="4" w:space="0" w:color="000000"/>
              <w:bottom w:val="single" w:sz="4" w:space="0" w:color="000000"/>
              <w:right w:val="single" w:sz="4" w:space="0" w:color="000000"/>
            </w:tcBorders>
          </w:tcPr>
          <w:p w14:paraId="328C9828" w14:textId="77777777" w:rsidR="005C3C29" w:rsidRDefault="00000000">
            <w:pPr>
              <w:spacing w:after="0" w:line="259" w:lineRule="auto"/>
              <w:ind w:left="0" w:firstLine="0"/>
              <w:jc w:val="center"/>
            </w:pPr>
            <w:r>
              <w:rPr>
                <w:sz w:val="18"/>
              </w:rPr>
              <w:t>State simulation boundary clearly</w:t>
            </w:r>
          </w:p>
        </w:tc>
        <w:tc>
          <w:tcPr>
            <w:tcW w:w="1656" w:type="dxa"/>
            <w:tcBorders>
              <w:top w:val="single" w:sz="4" w:space="0" w:color="000000"/>
              <w:left w:val="single" w:sz="4" w:space="0" w:color="000000"/>
              <w:bottom w:val="single" w:sz="4" w:space="0" w:color="000000"/>
              <w:right w:val="single" w:sz="4" w:space="0" w:color="000000"/>
            </w:tcBorders>
            <w:vAlign w:val="center"/>
          </w:tcPr>
          <w:p w14:paraId="56B5FC83" w14:textId="77777777" w:rsidR="005C3C29" w:rsidRDefault="00000000">
            <w:pPr>
              <w:spacing w:after="0" w:line="259" w:lineRule="auto"/>
              <w:ind w:left="0" w:right="43" w:firstLine="0"/>
              <w:jc w:val="center"/>
            </w:pPr>
            <w:r>
              <w:rPr>
                <w:sz w:val="18"/>
              </w:rPr>
              <w:t>Medium</w:t>
            </w:r>
          </w:p>
        </w:tc>
      </w:tr>
    </w:tbl>
    <w:p w14:paraId="3FDAED70" w14:textId="77777777" w:rsidR="005C3C29" w:rsidRDefault="00000000">
      <w:pPr>
        <w:pStyle w:val="Heading1"/>
        <w:ind w:left="20"/>
      </w:pPr>
      <w:r>
        <w:t>CHAPTER 4 IMPLEMENTATION, TESTING &amp; RESULTS, PROJECT MANAGEMENT</w:t>
      </w:r>
    </w:p>
    <w:p w14:paraId="4CD3BFB9" w14:textId="77777777" w:rsidR="005C3C29" w:rsidRDefault="00000000">
      <w:pPr>
        <w:spacing w:after="197"/>
        <w:ind w:left="-5"/>
      </w:pPr>
      <w:r>
        <w:t>4.1 Development Approach &amp; Resources</w:t>
      </w:r>
    </w:p>
    <w:p w14:paraId="726EF478" w14:textId="77777777" w:rsidR="005C3C29" w:rsidRDefault="00000000">
      <w:pPr>
        <w:ind w:left="-5"/>
      </w:pPr>
      <w:r>
        <w:t xml:space="preserve">The project follows a modular comparative simulation approach. Each module defines a population, intervention, comparison and outcome (PICO), establishes wireless and traffic parameters, represents the network topology, and then evaluates a reported performance output. The modules use NS-3 / </w:t>
      </w:r>
      <w:proofErr w:type="spellStart"/>
      <w:r>
        <w:t>NetSim</w:t>
      </w:r>
      <w:proofErr w:type="spellEnd"/>
      <w:r>
        <w:t xml:space="preserve"> simulation concepts and Cisco Packet Tracer topology representations.</w:t>
      </w:r>
    </w:p>
    <w:tbl>
      <w:tblPr>
        <w:tblStyle w:val="TableGrid"/>
        <w:tblW w:w="9936" w:type="dxa"/>
        <w:tblInd w:w="-2" w:type="dxa"/>
        <w:tblCellMar>
          <w:top w:w="12" w:type="dxa"/>
          <w:left w:w="115" w:type="dxa"/>
          <w:bottom w:w="0" w:type="dxa"/>
          <w:right w:w="115" w:type="dxa"/>
        </w:tblCellMar>
        <w:tblLook w:val="04A0" w:firstRow="1" w:lastRow="0" w:firstColumn="1" w:lastColumn="0" w:noHBand="0" w:noVBand="1"/>
      </w:tblPr>
      <w:tblGrid>
        <w:gridCol w:w="4968"/>
        <w:gridCol w:w="4968"/>
      </w:tblGrid>
      <w:tr w:rsidR="005C3C29" w14:paraId="5935B572" w14:textId="77777777">
        <w:trPr>
          <w:trHeight w:val="216"/>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25A59EC0" w14:textId="77777777" w:rsidR="005C3C29" w:rsidRDefault="00000000">
            <w:pPr>
              <w:spacing w:after="0" w:line="259" w:lineRule="auto"/>
              <w:ind w:left="4" w:firstLine="0"/>
              <w:jc w:val="center"/>
            </w:pPr>
            <w:r>
              <w:rPr>
                <w:b/>
                <w:sz w:val="18"/>
              </w:rPr>
              <w:t>Resource</w:t>
            </w:r>
          </w:p>
        </w:tc>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5DC7E8AA" w14:textId="77777777" w:rsidR="005C3C29" w:rsidRDefault="00000000">
            <w:pPr>
              <w:spacing w:after="0" w:line="259" w:lineRule="auto"/>
              <w:ind w:left="3" w:firstLine="0"/>
              <w:jc w:val="center"/>
            </w:pPr>
            <w:r>
              <w:rPr>
                <w:b/>
                <w:sz w:val="18"/>
              </w:rPr>
              <w:t>Purpose</w:t>
            </w:r>
          </w:p>
        </w:tc>
      </w:tr>
      <w:tr w:rsidR="005C3C29" w14:paraId="52BBE3B1" w14:textId="77777777">
        <w:trPr>
          <w:trHeight w:val="220"/>
        </w:trPr>
        <w:tc>
          <w:tcPr>
            <w:tcW w:w="4968" w:type="dxa"/>
            <w:tcBorders>
              <w:top w:val="single" w:sz="4" w:space="0" w:color="000000"/>
              <w:left w:val="single" w:sz="4" w:space="0" w:color="000000"/>
              <w:bottom w:val="single" w:sz="4" w:space="0" w:color="000000"/>
              <w:right w:val="single" w:sz="4" w:space="0" w:color="000000"/>
            </w:tcBorders>
          </w:tcPr>
          <w:p w14:paraId="7C7EC1A2" w14:textId="77777777" w:rsidR="005C3C29" w:rsidRDefault="00000000">
            <w:pPr>
              <w:spacing w:after="0" w:line="259" w:lineRule="auto"/>
              <w:ind w:left="3" w:firstLine="0"/>
              <w:jc w:val="center"/>
            </w:pPr>
            <w:r>
              <w:rPr>
                <w:sz w:val="18"/>
              </w:rPr>
              <w:t xml:space="preserve">NS-3 / </w:t>
            </w:r>
            <w:proofErr w:type="spellStart"/>
            <w:r>
              <w:rPr>
                <w:sz w:val="18"/>
              </w:rPr>
              <w:t>NetSim</w:t>
            </w:r>
            <w:proofErr w:type="spellEnd"/>
          </w:p>
        </w:tc>
        <w:tc>
          <w:tcPr>
            <w:tcW w:w="4968" w:type="dxa"/>
            <w:tcBorders>
              <w:top w:val="single" w:sz="4" w:space="0" w:color="000000"/>
              <w:left w:val="single" w:sz="4" w:space="0" w:color="000000"/>
              <w:bottom w:val="single" w:sz="4" w:space="0" w:color="000000"/>
              <w:right w:val="single" w:sz="4" w:space="0" w:color="000000"/>
            </w:tcBorders>
          </w:tcPr>
          <w:p w14:paraId="25D76149" w14:textId="77777777" w:rsidR="005C3C29" w:rsidRDefault="00000000">
            <w:pPr>
              <w:spacing w:after="0" w:line="259" w:lineRule="auto"/>
              <w:ind w:left="0" w:firstLine="0"/>
              <w:jc w:val="center"/>
            </w:pPr>
            <w:r>
              <w:rPr>
                <w:sz w:val="18"/>
              </w:rPr>
              <w:t>Wireless simulation environment identified in the project.</w:t>
            </w:r>
          </w:p>
        </w:tc>
      </w:tr>
      <w:tr w:rsidR="005C3C29" w14:paraId="18881FE2" w14:textId="77777777">
        <w:trPr>
          <w:trHeight w:val="216"/>
        </w:trPr>
        <w:tc>
          <w:tcPr>
            <w:tcW w:w="4968" w:type="dxa"/>
            <w:tcBorders>
              <w:top w:val="single" w:sz="4" w:space="0" w:color="000000"/>
              <w:left w:val="single" w:sz="4" w:space="0" w:color="000000"/>
              <w:bottom w:val="single" w:sz="4" w:space="0" w:color="000000"/>
              <w:right w:val="single" w:sz="4" w:space="0" w:color="000000"/>
            </w:tcBorders>
          </w:tcPr>
          <w:p w14:paraId="0D1AE3A8" w14:textId="77777777" w:rsidR="005C3C29" w:rsidRDefault="00000000">
            <w:pPr>
              <w:spacing w:after="0" w:line="259" w:lineRule="auto"/>
              <w:ind w:left="3" w:firstLine="0"/>
              <w:jc w:val="center"/>
            </w:pPr>
            <w:r>
              <w:rPr>
                <w:sz w:val="18"/>
              </w:rPr>
              <w:t>Cisco Packet Tracer</w:t>
            </w:r>
          </w:p>
        </w:tc>
        <w:tc>
          <w:tcPr>
            <w:tcW w:w="4968" w:type="dxa"/>
            <w:tcBorders>
              <w:top w:val="single" w:sz="4" w:space="0" w:color="000000"/>
              <w:left w:val="single" w:sz="4" w:space="0" w:color="000000"/>
              <w:bottom w:val="single" w:sz="4" w:space="0" w:color="000000"/>
              <w:right w:val="single" w:sz="4" w:space="0" w:color="000000"/>
            </w:tcBorders>
          </w:tcPr>
          <w:p w14:paraId="5B9C5C27" w14:textId="77777777" w:rsidR="005C3C29" w:rsidRDefault="00000000">
            <w:pPr>
              <w:spacing w:after="0" w:line="259" w:lineRule="auto"/>
              <w:ind w:left="1" w:firstLine="0"/>
              <w:jc w:val="center"/>
            </w:pPr>
            <w:r>
              <w:rPr>
                <w:sz w:val="18"/>
              </w:rPr>
              <w:t>Topology representation and configuration visualization.</w:t>
            </w:r>
          </w:p>
        </w:tc>
      </w:tr>
      <w:tr w:rsidR="005C3C29" w14:paraId="4E6136B5"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393BE12A" w14:textId="77777777" w:rsidR="005C3C29" w:rsidRDefault="00000000">
            <w:pPr>
              <w:spacing w:after="0" w:line="259" w:lineRule="auto"/>
              <w:ind w:left="3" w:firstLine="0"/>
              <w:jc w:val="center"/>
            </w:pPr>
            <w:r>
              <w:rPr>
                <w:sz w:val="18"/>
              </w:rPr>
              <w:t>802.11ax / 802.11n modules</w:t>
            </w:r>
          </w:p>
        </w:tc>
        <w:tc>
          <w:tcPr>
            <w:tcW w:w="4968" w:type="dxa"/>
            <w:tcBorders>
              <w:top w:val="single" w:sz="4" w:space="0" w:color="000000"/>
              <w:left w:val="single" w:sz="4" w:space="0" w:color="000000"/>
              <w:bottom w:val="single" w:sz="4" w:space="0" w:color="000000"/>
              <w:right w:val="single" w:sz="4" w:space="0" w:color="000000"/>
            </w:tcBorders>
          </w:tcPr>
          <w:p w14:paraId="4939EDB6" w14:textId="77777777" w:rsidR="005C3C29" w:rsidRDefault="00000000">
            <w:pPr>
              <w:spacing w:after="0" w:line="259" w:lineRule="auto"/>
              <w:ind w:left="2" w:firstLine="0"/>
              <w:jc w:val="center"/>
            </w:pPr>
            <w:r>
              <w:rPr>
                <w:sz w:val="18"/>
              </w:rPr>
              <w:t>Wireless MAC/PHY comparison.</w:t>
            </w:r>
          </w:p>
        </w:tc>
      </w:tr>
      <w:tr w:rsidR="005C3C29" w14:paraId="5D905A4E" w14:textId="77777777">
        <w:trPr>
          <w:trHeight w:val="216"/>
        </w:trPr>
        <w:tc>
          <w:tcPr>
            <w:tcW w:w="4968" w:type="dxa"/>
            <w:tcBorders>
              <w:top w:val="single" w:sz="4" w:space="0" w:color="000000"/>
              <w:left w:val="single" w:sz="4" w:space="0" w:color="000000"/>
              <w:bottom w:val="single" w:sz="4" w:space="0" w:color="000000"/>
              <w:right w:val="single" w:sz="4" w:space="0" w:color="000000"/>
            </w:tcBorders>
          </w:tcPr>
          <w:p w14:paraId="027CA48F" w14:textId="77777777" w:rsidR="005C3C29" w:rsidRDefault="00000000">
            <w:pPr>
              <w:spacing w:after="0" w:line="259" w:lineRule="auto"/>
              <w:ind w:left="5" w:firstLine="0"/>
              <w:jc w:val="center"/>
            </w:pPr>
            <w:r>
              <w:rPr>
                <w:sz w:val="18"/>
              </w:rPr>
              <w:t>CBR UDP traffic</w:t>
            </w:r>
          </w:p>
        </w:tc>
        <w:tc>
          <w:tcPr>
            <w:tcW w:w="4968" w:type="dxa"/>
            <w:tcBorders>
              <w:top w:val="single" w:sz="4" w:space="0" w:color="000000"/>
              <w:left w:val="single" w:sz="4" w:space="0" w:color="000000"/>
              <w:bottom w:val="single" w:sz="4" w:space="0" w:color="000000"/>
              <w:right w:val="single" w:sz="4" w:space="0" w:color="000000"/>
            </w:tcBorders>
          </w:tcPr>
          <w:p w14:paraId="02C1BD85" w14:textId="77777777" w:rsidR="005C3C29" w:rsidRDefault="00000000">
            <w:pPr>
              <w:spacing w:after="0" w:line="259" w:lineRule="auto"/>
              <w:ind w:left="0" w:firstLine="0"/>
              <w:jc w:val="center"/>
            </w:pPr>
            <w:r>
              <w:rPr>
                <w:sz w:val="18"/>
              </w:rPr>
              <w:t>Controlled traffic load for reported experiments.</w:t>
            </w:r>
          </w:p>
        </w:tc>
      </w:tr>
      <w:tr w:rsidR="005C3C29" w14:paraId="6FFF2F60"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05E53BA6" w14:textId="77777777" w:rsidR="005C3C29" w:rsidRDefault="00000000">
            <w:pPr>
              <w:spacing w:after="0" w:line="259" w:lineRule="auto"/>
              <w:ind w:left="3" w:firstLine="0"/>
              <w:jc w:val="center"/>
            </w:pPr>
            <w:r>
              <w:rPr>
                <w:sz w:val="18"/>
              </w:rPr>
              <w:t>AP + STA topology</w:t>
            </w:r>
          </w:p>
        </w:tc>
        <w:tc>
          <w:tcPr>
            <w:tcW w:w="4968" w:type="dxa"/>
            <w:tcBorders>
              <w:top w:val="single" w:sz="4" w:space="0" w:color="000000"/>
              <w:left w:val="single" w:sz="4" w:space="0" w:color="000000"/>
              <w:bottom w:val="single" w:sz="4" w:space="0" w:color="000000"/>
              <w:right w:val="single" w:sz="4" w:space="0" w:color="000000"/>
            </w:tcBorders>
          </w:tcPr>
          <w:p w14:paraId="462E0EEB" w14:textId="77777777" w:rsidR="005C3C29" w:rsidRDefault="00000000">
            <w:pPr>
              <w:spacing w:after="0" w:line="259" w:lineRule="auto"/>
              <w:ind w:left="2" w:firstLine="0"/>
              <w:jc w:val="center"/>
            </w:pPr>
            <w:r>
              <w:rPr>
                <w:sz w:val="18"/>
              </w:rPr>
              <w:t>Multi-station WLAN test structure.</w:t>
            </w:r>
          </w:p>
        </w:tc>
      </w:tr>
    </w:tbl>
    <w:p w14:paraId="2BC96632" w14:textId="77777777" w:rsidR="005C3C29" w:rsidRDefault="00000000">
      <w:pPr>
        <w:ind w:left="-5"/>
      </w:pPr>
      <w:r>
        <w:lastRenderedPageBreak/>
        <w:t>4.2 Hardware / Software / Fabrication Implementation</w:t>
      </w:r>
    </w:p>
    <w:tbl>
      <w:tblPr>
        <w:tblStyle w:val="TableGrid"/>
        <w:tblW w:w="9936" w:type="dxa"/>
        <w:tblInd w:w="-2" w:type="dxa"/>
        <w:tblCellMar>
          <w:top w:w="12" w:type="dxa"/>
          <w:left w:w="115" w:type="dxa"/>
          <w:bottom w:w="0" w:type="dxa"/>
          <w:right w:w="115" w:type="dxa"/>
        </w:tblCellMar>
        <w:tblLook w:val="04A0" w:firstRow="1" w:lastRow="0" w:firstColumn="1" w:lastColumn="0" w:noHBand="0" w:noVBand="1"/>
      </w:tblPr>
      <w:tblGrid>
        <w:gridCol w:w="3312"/>
        <w:gridCol w:w="3312"/>
        <w:gridCol w:w="3312"/>
      </w:tblGrid>
      <w:tr w:rsidR="005C3C29" w14:paraId="20E9B701" w14:textId="77777777">
        <w:trPr>
          <w:trHeight w:val="215"/>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68624A6D" w14:textId="77777777" w:rsidR="005C3C29" w:rsidRDefault="00000000">
            <w:pPr>
              <w:spacing w:after="0" w:line="259" w:lineRule="auto"/>
              <w:ind w:left="3" w:firstLine="0"/>
              <w:jc w:val="center"/>
            </w:pPr>
            <w:r>
              <w:rPr>
                <w:b/>
                <w:sz w:val="18"/>
              </w:rPr>
              <w:t>Tool / Software / Equipment</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1DCE35A1" w14:textId="77777777" w:rsidR="005C3C29" w:rsidRDefault="00000000">
            <w:pPr>
              <w:spacing w:after="0" w:line="259" w:lineRule="auto"/>
              <w:ind w:left="3" w:firstLine="0"/>
              <w:jc w:val="center"/>
            </w:pPr>
            <w:r>
              <w:rPr>
                <w:b/>
                <w:sz w:val="18"/>
              </w:rPr>
              <w:t>Purpose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0AEC28E6" w14:textId="77777777" w:rsidR="005C3C29" w:rsidRDefault="00000000">
            <w:pPr>
              <w:spacing w:after="0" w:line="259" w:lineRule="auto"/>
              <w:ind w:left="4" w:firstLine="0"/>
              <w:jc w:val="center"/>
            </w:pPr>
            <w:r>
              <w:rPr>
                <w:b/>
                <w:sz w:val="18"/>
              </w:rPr>
              <w:t>Stage Used</w:t>
            </w:r>
          </w:p>
        </w:tc>
      </w:tr>
      <w:tr w:rsidR="005C3C29" w14:paraId="0A7446CA" w14:textId="77777777">
        <w:trPr>
          <w:trHeight w:val="220"/>
        </w:trPr>
        <w:tc>
          <w:tcPr>
            <w:tcW w:w="3312" w:type="dxa"/>
            <w:tcBorders>
              <w:top w:val="single" w:sz="4" w:space="0" w:color="000000"/>
              <w:left w:val="single" w:sz="4" w:space="0" w:color="000000"/>
              <w:bottom w:val="single" w:sz="4" w:space="0" w:color="000000"/>
              <w:right w:val="single" w:sz="4" w:space="0" w:color="000000"/>
            </w:tcBorders>
          </w:tcPr>
          <w:p w14:paraId="411E64B9" w14:textId="77777777" w:rsidR="005C3C29" w:rsidRDefault="00000000">
            <w:pPr>
              <w:spacing w:after="0" w:line="259" w:lineRule="auto"/>
              <w:ind w:left="3" w:firstLine="0"/>
              <w:jc w:val="center"/>
            </w:pPr>
            <w:r>
              <w:rPr>
                <w:sz w:val="18"/>
              </w:rPr>
              <w:t xml:space="preserve">NS-3 / </w:t>
            </w:r>
            <w:proofErr w:type="spellStart"/>
            <w:r>
              <w:rPr>
                <w:sz w:val="18"/>
              </w:rPr>
              <w:t>NetSim</w:t>
            </w:r>
            <w:proofErr w:type="spellEnd"/>
          </w:p>
        </w:tc>
        <w:tc>
          <w:tcPr>
            <w:tcW w:w="3312" w:type="dxa"/>
            <w:tcBorders>
              <w:top w:val="single" w:sz="4" w:space="0" w:color="000000"/>
              <w:left w:val="single" w:sz="4" w:space="0" w:color="000000"/>
              <w:bottom w:val="single" w:sz="4" w:space="0" w:color="000000"/>
              <w:right w:val="single" w:sz="4" w:space="0" w:color="000000"/>
            </w:tcBorders>
          </w:tcPr>
          <w:p w14:paraId="460AF25C" w14:textId="77777777" w:rsidR="005C3C29" w:rsidRDefault="00000000">
            <w:pPr>
              <w:spacing w:after="0" w:line="259" w:lineRule="auto"/>
              <w:ind w:left="2" w:firstLine="0"/>
              <w:jc w:val="center"/>
            </w:pPr>
            <w:r>
              <w:rPr>
                <w:sz w:val="18"/>
              </w:rPr>
              <w:t>Discrete-event wireless simulation</w:t>
            </w:r>
          </w:p>
        </w:tc>
        <w:tc>
          <w:tcPr>
            <w:tcW w:w="3312" w:type="dxa"/>
            <w:tcBorders>
              <w:top w:val="single" w:sz="4" w:space="0" w:color="000000"/>
              <w:left w:val="single" w:sz="4" w:space="0" w:color="000000"/>
              <w:bottom w:val="single" w:sz="4" w:space="0" w:color="000000"/>
              <w:right w:val="single" w:sz="4" w:space="0" w:color="000000"/>
            </w:tcBorders>
          </w:tcPr>
          <w:p w14:paraId="2D009581" w14:textId="77777777" w:rsidR="005C3C29" w:rsidRDefault="00000000">
            <w:pPr>
              <w:spacing w:after="0" w:line="259" w:lineRule="auto"/>
              <w:ind w:left="3" w:firstLine="0"/>
              <w:jc w:val="center"/>
            </w:pPr>
            <w:r>
              <w:rPr>
                <w:sz w:val="18"/>
              </w:rPr>
              <w:t>Simulation</w:t>
            </w:r>
          </w:p>
        </w:tc>
      </w:tr>
      <w:tr w:rsidR="005C3C29" w14:paraId="1116AFBE" w14:textId="77777777">
        <w:trPr>
          <w:trHeight w:val="424"/>
        </w:trPr>
        <w:tc>
          <w:tcPr>
            <w:tcW w:w="3312" w:type="dxa"/>
            <w:tcBorders>
              <w:top w:val="single" w:sz="4" w:space="0" w:color="000000"/>
              <w:left w:val="single" w:sz="4" w:space="0" w:color="000000"/>
              <w:bottom w:val="single" w:sz="4" w:space="0" w:color="000000"/>
              <w:right w:val="single" w:sz="4" w:space="0" w:color="000000"/>
            </w:tcBorders>
            <w:vAlign w:val="center"/>
          </w:tcPr>
          <w:p w14:paraId="29CC6D74" w14:textId="77777777" w:rsidR="005C3C29" w:rsidRDefault="00000000">
            <w:pPr>
              <w:spacing w:after="0" w:line="259" w:lineRule="auto"/>
              <w:ind w:left="3" w:firstLine="0"/>
              <w:jc w:val="center"/>
            </w:pPr>
            <w:r>
              <w:rPr>
                <w:sz w:val="18"/>
              </w:rPr>
              <w:t>Cisco Packet Tracer</w:t>
            </w:r>
          </w:p>
        </w:tc>
        <w:tc>
          <w:tcPr>
            <w:tcW w:w="3312" w:type="dxa"/>
            <w:tcBorders>
              <w:top w:val="single" w:sz="4" w:space="0" w:color="000000"/>
              <w:left w:val="single" w:sz="4" w:space="0" w:color="000000"/>
              <w:bottom w:val="single" w:sz="4" w:space="0" w:color="000000"/>
              <w:right w:val="single" w:sz="4" w:space="0" w:color="000000"/>
            </w:tcBorders>
          </w:tcPr>
          <w:p w14:paraId="228FCC37" w14:textId="77777777" w:rsidR="005C3C29" w:rsidRDefault="00000000">
            <w:pPr>
              <w:spacing w:after="0" w:line="259" w:lineRule="auto"/>
              <w:ind w:left="0" w:firstLine="0"/>
              <w:jc w:val="center"/>
            </w:pPr>
            <w:r>
              <w:rPr>
                <w:sz w:val="18"/>
              </w:rPr>
              <w:t>WLAN topology and configuration visualization</w:t>
            </w:r>
          </w:p>
        </w:tc>
        <w:tc>
          <w:tcPr>
            <w:tcW w:w="3312" w:type="dxa"/>
            <w:tcBorders>
              <w:top w:val="single" w:sz="4" w:space="0" w:color="000000"/>
              <w:left w:val="single" w:sz="4" w:space="0" w:color="000000"/>
              <w:bottom w:val="single" w:sz="4" w:space="0" w:color="000000"/>
              <w:right w:val="single" w:sz="4" w:space="0" w:color="000000"/>
            </w:tcBorders>
            <w:vAlign w:val="center"/>
          </w:tcPr>
          <w:p w14:paraId="019A21FE" w14:textId="77777777" w:rsidR="005C3C29" w:rsidRDefault="00000000">
            <w:pPr>
              <w:spacing w:after="0" w:line="259" w:lineRule="auto"/>
              <w:ind w:left="4" w:firstLine="0"/>
              <w:jc w:val="center"/>
            </w:pPr>
            <w:r>
              <w:rPr>
                <w:sz w:val="18"/>
              </w:rPr>
              <w:t>Topology setup</w:t>
            </w:r>
          </w:p>
        </w:tc>
      </w:tr>
      <w:tr w:rsidR="005C3C29" w14:paraId="720E70F0"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2E60D4C8" w14:textId="77777777" w:rsidR="005C3C29" w:rsidRDefault="00000000">
            <w:pPr>
              <w:spacing w:after="0" w:line="259" w:lineRule="auto"/>
              <w:ind w:left="3" w:firstLine="0"/>
              <w:jc w:val="center"/>
            </w:pPr>
            <w:r>
              <w:rPr>
                <w:sz w:val="18"/>
              </w:rPr>
              <w:t>Cisco AP / WLAN components</w:t>
            </w:r>
          </w:p>
        </w:tc>
        <w:tc>
          <w:tcPr>
            <w:tcW w:w="3312" w:type="dxa"/>
            <w:tcBorders>
              <w:top w:val="single" w:sz="4" w:space="0" w:color="000000"/>
              <w:left w:val="single" w:sz="4" w:space="0" w:color="000000"/>
              <w:bottom w:val="single" w:sz="4" w:space="0" w:color="000000"/>
              <w:right w:val="single" w:sz="4" w:space="0" w:color="000000"/>
            </w:tcBorders>
          </w:tcPr>
          <w:p w14:paraId="53CFC9F2" w14:textId="77777777" w:rsidR="005C3C29" w:rsidRDefault="00000000">
            <w:pPr>
              <w:spacing w:after="0" w:line="259" w:lineRule="auto"/>
              <w:ind w:left="2" w:firstLine="0"/>
              <w:jc w:val="center"/>
            </w:pPr>
            <w:r>
              <w:rPr>
                <w:sz w:val="18"/>
              </w:rPr>
              <w:t>Access point representation</w:t>
            </w:r>
          </w:p>
        </w:tc>
        <w:tc>
          <w:tcPr>
            <w:tcW w:w="3312" w:type="dxa"/>
            <w:tcBorders>
              <w:top w:val="single" w:sz="4" w:space="0" w:color="000000"/>
              <w:left w:val="single" w:sz="4" w:space="0" w:color="000000"/>
              <w:bottom w:val="single" w:sz="4" w:space="0" w:color="000000"/>
              <w:right w:val="single" w:sz="4" w:space="0" w:color="000000"/>
            </w:tcBorders>
          </w:tcPr>
          <w:p w14:paraId="65831D78" w14:textId="77777777" w:rsidR="005C3C29" w:rsidRDefault="00000000">
            <w:pPr>
              <w:spacing w:after="0" w:line="259" w:lineRule="auto"/>
              <w:ind w:left="3" w:firstLine="0"/>
              <w:jc w:val="center"/>
            </w:pPr>
            <w:r>
              <w:rPr>
                <w:sz w:val="18"/>
              </w:rPr>
              <w:t>Network setup</w:t>
            </w:r>
          </w:p>
        </w:tc>
      </w:tr>
      <w:tr w:rsidR="005C3C29" w14:paraId="46E4465A"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2F0F9A0E" w14:textId="77777777" w:rsidR="005C3C29" w:rsidRDefault="00000000">
            <w:pPr>
              <w:spacing w:after="0" w:line="259" w:lineRule="auto"/>
              <w:ind w:left="3" w:firstLine="0"/>
              <w:jc w:val="center"/>
            </w:pPr>
            <w:r>
              <w:rPr>
                <w:sz w:val="18"/>
              </w:rPr>
              <w:t>Wireless laptop/PC nodes</w:t>
            </w:r>
          </w:p>
        </w:tc>
        <w:tc>
          <w:tcPr>
            <w:tcW w:w="3312" w:type="dxa"/>
            <w:tcBorders>
              <w:top w:val="single" w:sz="4" w:space="0" w:color="000000"/>
              <w:left w:val="single" w:sz="4" w:space="0" w:color="000000"/>
              <w:bottom w:val="single" w:sz="4" w:space="0" w:color="000000"/>
              <w:right w:val="single" w:sz="4" w:space="0" w:color="000000"/>
            </w:tcBorders>
          </w:tcPr>
          <w:p w14:paraId="0495D019" w14:textId="77777777" w:rsidR="005C3C29" w:rsidRDefault="00000000">
            <w:pPr>
              <w:spacing w:after="0" w:line="259" w:lineRule="auto"/>
              <w:ind w:left="2" w:firstLine="0"/>
              <w:jc w:val="center"/>
            </w:pPr>
            <w:r>
              <w:rPr>
                <w:sz w:val="18"/>
              </w:rPr>
              <w:t>Station representation</w:t>
            </w:r>
          </w:p>
        </w:tc>
        <w:tc>
          <w:tcPr>
            <w:tcW w:w="3312" w:type="dxa"/>
            <w:tcBorders>
              <w:top w:val="single" w:sz="4" w:space="0" w:color="000000"/>
              <w:left w:val="single" w:sz="4" w:space="0" w:color="000000"/>
              <w:bottom w:val="single" w:sz="4" w:space="0" w:color="000000"/>
              <w:right w:val="single" w:sz="4" w:space="0" w:color="000000"/>
            </w:tcBorders>
          </w:tcPr>
          <w:p w14:paraId="025D0DBA" w14:textId="77777777" w:rsidR="005C3C29" w:rsidRDefault="00000000">
            <w:pPr>
              <w:spacing w:after="0" w:line="259" w:lineRule="auto"/>
              <w:ind w:left="5" w:firstLine="0"/>
              <w:jc w:val="center"/>
            </w:pPr>
            <w:r>
              <w:rPr>
                <w:sz w:val="18"/>
              </w:rPr>
              <w:t>Testing</w:t>
            </w:r>
          </w:p>
        </w:tc>
      </w:tr>
    </w:tbl>
    <w:p w14:paraId="3E6BC3DD" w14:textId="77777777" w:rsidR="005C3C29" w:rsidRDefault="00000000">
      <w:r>
        <w:br w:type="page"/>
      </w:r>
    </w:p>
    <w:p w14:paraId="4745C59C" w14:textId="77777777" w:rsidR="005C3C29" w:rsidRDefault="00000000">
      <w:pPr>
        <w:pStyle w:val="Heading1"/>
        <w:ind w:left="20" w:right="6"/>
      </w:pPr>
      <w:r>
        <w:lastRenderedPageBreak/>
        <w:t>CHAPTER 4 – TEST PLAN &amp; CHANNEL-WIDTH RESULTS</w:t>
      </w:r>
    </w:p>
    <w:p w14:paraId="5ABAC0B8" w14:textId="77777777" w:rsidR="005C3C29" w:rsidRDefault="00000000">
      <w:pPr>
        <w:ind w:left="-5"/>
      </w:pPr>
      <w:r>
        <w:t>4.3 Test Plan &amp; Verification</w:t>
      </w:r>
    </w:p>
    <w:tbl>
      <w:tblPr>
        <w:tblStyle w:val="TableGrid"/>
        <w:tblW w:w="9936" w:type="dxa"/>
        <w:tblInd w:w="-2" w:type="dxa"/>
        <w:tblCellMar>
          <w:top w:w="12" w:type="dxa"/>
          <w:left w:w="118" w:type="dxa"/>
          <w:bottom w:w="0" w:type="dxa"/>
          <w:right w:w="69" w:type="dxa"/>
        </w:tblCellMar>
        <w:tblLook w:val="04A0" w:firstRow="1" w:lastRow="0" w:firstColumn="1" w:lastColumn="0" w:noHBand="0" w:noVBand="1"/>
      </w:tblPr>
      <w:tblGrid>
        <w:gridCol w:w="1656"/>
        <w:gridCol w:w="1656"/>
        <w:gridCol w:w="1656"/>
        <w:gridCol w:w="1656"/>
        <w:gridCol w:w="1656"/>
        <w:gridCol w:w="1656"/>
      </w:tblGrid>
      <w:tr w:rsidR="005C3C29" w14:paraId="73BF0739" w14:textId="77777777">
        <w:trPr>
          <w:trHeight w:val="424"/>
        </w:trPr>
        <w:tc>
          <w:tcPr>
            <w:tcW w:w="165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98044E2" w14:textId="77777777" w:rsidR="005C3C29" w:rsidRDefault="00000000">
            <w:pPr>
              <w:spacing w:after="0" w:line="259" w:lineRule="auto"/>
              <w:ind w:left="0" w:right="45" w:firstLine="0"/>
              <w:jc w:val="center"/>
            </w:pPr>
            <w:r>
              <w:rPr>
                <w:b/>
                <w:sz w:val="18"/>
              </w:rPr>
              <w:t>Requirement</w:t>
            </w:r>
          </w:p>
        </w:tc>
        <w:tc>
          <w:tcPr>
            <w:tcW w:w="165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8DF7D79" w14:textId="77777777" w:rsidR="005C3C29" w:rsidRDefault="00000000">
            <w:pPr>
              <w:spacing w:after="0" w:line="259" w:lineRule="auto"/>
              <w:ind w:left="0" w:right="46" w:firstLine="0"/>
              <w:jc w:val="center"/>
            </w:pPr>
            <w:r>
              <w:rPr>
                <w:b/>
                <w:sz w:val="18"/>
              </w:rPr>
              <w:t>Test Method</w:t>
            </w:r>
          </w:p>
        </w:tc>
        <w:tc>
          <w:tcPr>
            <w:tcW w:w="1656" w:type="dxa"/>
            <w:tcBorders>
              <w:top w:val="single" w:sz="4" w:space="0" w:color="000000"/>
              <w:left w:val="single" w:sz="4" w:space="0" w:color="000000"/>
              <w:bottom w:val="single" w:sz="4" w:space="0" w:color="000000"/>
              <w:right w:val="single" w:sz="4" w:space="0" w:color="000000"/>
            </w:tcBorders>
            <w:shd w:val="clear" w:color="auto" w:fill="D9EAF7"/>
          </w:tcPr>
          <w:p w14:paraId="10DD6FF7" w14:textId="77777777" w:rsidR="005C3C29" w:rsidRDefault="00000000">
            <w:pPr>
              <w:spacing w:after="0" w:line="259" w:lineRule="auto"/>
              <w:ind w:left="0" w:firstLine="0"/>
              <w:jc w:val="center"/>
            </w:pPr>
            <w:r>
              <w:rPr>
                <w:b/>
                <w:sz w:val="18"/>
              </w:rPr>
              <w:t>Acceptance Criterion</w:t>
            </w:r>
          </w:p>
        </w:tc>
        <w:tc>
          <w:tcPr>
            <w:tcW w:w="1656" w:type="dxa"/>
            <w:tcBorders>
              <w:top w:val="single" w:sz="4" w:space="0" w:color="000000"/>
              <w:left w:val="single" w:sz="4" w:space="0" w:color="000000"/>
              <w:bottom w:val="single" w:sz="4" w:space="0" w:color="000000"/>
              <w:right w:val="single" w:sz="4" w:space="0" w:color="000000"/>
            </w:tcBorders>
            <w:shd w:val="clear" w:color="auto" w:fill="D9EAF7"/>
          </w:tcPr>
          <w:p w14:paraId="1A1D0484" w14:textId="77777777" w:rsidR="005C3C29" w:rsidRDefault="00000000">
            <w:pPr>
              <w:spacing w:after="0" w:line="259" w:lineRule="auto"/>
              <w:ind w:left="0" w:firstLine="0"/>
              <w:jc w:val="center"/>
            </w:pPr>
            <w:r>
              <w:rPr>
                <w:b/>
                <w:sz w:val="18"/>
              </w:rPr>
              <w:t>Specification Required</w:t>
            </w:r>
          </w:p>
        </w:tc>
        <w:tc>
          <w:tcPr>
            <w:tcW w:w="165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642EEC1" w14:textId="77777777" w:rsidR="005C3C29" w:rsidRDefault="00000000">
            <w:pPr>
              <w:spacing w:after="0" w:line="259" w:lineRule="auto"/>
              <w:ind w:left="0" w:right="47" w:firstLine="0"/>
              <w:jc w:val="center"/>
            </w:pPr>
            <w:r>
              <w:rPr>
                <w:b/>
                <w:sz w:val="18"/>
              </w:rPr>
              <w:t>Achieved</w:t>
            </w:r>
          </w:p>
        </w:tc>
        <w:tc>
          <w:tcPr>
            <w:tcW w:w="165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0CE41CC" w14:textId="77777777" w:rsidR="005C3C29" w:rsidRDefault="00000000">
            <w:pPr>
              <w:spacing w:after="0" w:line="259" w:lineRule="auto"/>
              <w:ind w:left="0" w:right="45" w:firstLine="0"/>
              <w:jc w:val="center"/>
            </w:pPr>
            <w:r>
              <w:rPr>
                <w:b/>
                <w:sz w:val="18"/>
              </w:rPr>
              <w:t>Status</w:t>
            </w:r>
          </w:p>
        </w:tc>
      </w:tr>
      <w:tr w:rsidR="005C3C29" w14:paraId="2FD5CE56" w14:textId="77777777">
        <w:trPr>
          <w:trHeight w:val="632"/>
        </w:trPr>
        <w:tc>
          <w:tcPr>
            <w:tcW w:w="1656" w:type="dxa"/>
            <w:tcBorders>
              <w:top w:val="single" w:sz="4" w:space="0" w:color="000000"/>
              <w:left w:val="single" w:sz="4" w:space="0" w:color="000000"/>
              <w:bottom w:val="single" w:sz="4" w:space="0" w:color="000000"/>
              <w:right w:val="single" w:sz="4" w:space="0" w:color="000000"/>
            </w:tcBorders>
            <w:vAlign w:val="center"/>
          </w:tcPr>
          <w:p w14:paraId="028506EE" w14:textId="77777777" w:rsidR="005C3C29" w:rsidRDefault="00000000">
            <w:pPr>
              <w:spacing w:after="0" w:line="259" w:lineRule="auto"/>
              <w:ind w:left="0" w:firstLine="0"/>
              <w:jc w:val="center"/>
            </w:pPr>
            <w:r>
              <w:rPr>
                <w:sz w:val="18"/>
              </w:rPr>
              <w:t>Channel-width comparison</w:t>
            </w:r>
          </w:p>
        </w:tc>
        <w:tc>
          <w:tcPr>
            <w:tcW w:w="1656" w:type="dxa"/>
            <w:tcBorders>
              <w:top w:val="single" w:sz="4" w:space="0" w:color="000000"/>
              <w:left w:val="single" w:sz="4" w:space="0" w:color="000000"/>
              <w:bottom w:val="single" w:sz="4" w:space="0" w:color="000000"/>
              <w:right w:val="single" w:sz="4" w:space="0" w:color="000000"/>
            </w:tcBorders>
          </w:tcPr>
          <w:p w14:paraId="44677742" w14:textId="77777777" w:rsidR="005C3C29" w:rsidRDefault="00000000">
            <w:pPr>
              <w:spacing w:after="0" w:line="259" w:lineRule="auto"/>
              <w:ind w:left="0" w:right="47" w:firstLine="0"/>
              <w:jc w:val="center"/>
            </w:pPr>
            <w:r>
              <w:rPr>
                <w:sz w:val="18"/>
              </w:rPr>
              <w:t xml:space="preserve">Run/compare 20, </w:t>
            </w:r>
          </w:p>
          <w:p w14:paraId="5056EB8E" w14:textId="77777777" w:rsidR="005C3C29" w:rsidRDefault="00000000">
            <w:pPr>
              <w:spacing w:after="0" w:line="259" w:lineRule="auto"/>
              <w:ind w:left="0" w:firstLine="0"/>
              <w:jc w:val="center"/>
            </w:pPr>
            <w:r>
              <w:rPr>
                <w:sz w:val="18"/>
              </w:rPr>
              <w:t>40, 80 MHz configurations</w:t>
            </w:r>
          </w:p>
        </w:tc>
        <w:tc>
          <w:tcPr>
            <w:tcW w:w="1656" w:type="dxa"/>
            <w:tcBorders>
              <w:top w:val="single" w:sz="4" w:space="0" w:color="000000"/>
              <w:left w:val="single" w:sz="4" w:space="0" w:color="000000"/>
              <w:bottom w:val="single" w:sz="4" w:space="0" w:color="000000"/>
              <w:right w:val="single" w:sz="4" w:space="0" w:color="000000"/>
            </w:tcBorders>
            <w:vAlign w:val="center"/>
          </w:tcPr>
          <w:p w14:paraId="3197897E" w14:textId="77777777" w:rsidR="005C3C29" w:rsidRDefault="00000000">
            <w:pPr>
              <w:spacing w:after="0" w:line="259" w:lineRule="auto"/>
              <w:ind w:left="0" w:firstLine="0"/>
              <w:jc w:val="center"/>
            </w:pPr>
            <w:r>
              <w:rPr>
                <w:sz w:val="18"/>
              </w:rPr>
              <w:t>Three outputs available</w:t>
            </w:r>
          </w:p>
        </w:tc>
        <w:tc>
          <w:tcPr>
            <w:tcW w:w="1656" w:type="dxa"/>
            <w:tcBorders>
              <w:top w:val="single" w:sz="4" w:space="0" w:color="000000"/>
              <w:left w:val="single" w:sz="4" w:space="0" w:color="000000"/>
              <w:bottom w:val="single" w:sz="4" w:space="0" w:color="000000"/>
              <w:right w:val="single" w:sz="4" w:space="0" w:color="000000"/>
            </w:tcBorders>
            <w:vAlign w:val="center"/>
          </w:tcPr>
          <w:p w14:paraId="1D8277A0" w14:textId="77777777" w:rsidR="005C3C29" w:rsidRDefault="00000000">
            <w:pPr>
              <w:spacing w:after="0" w:line="259" w:lineRule="auto"/>
              <w:ind w:left="0" w:right="45" w:firstLine="0"/>
              <w:jc w:val="center"/>
            </w:pPr>
            <w:r>
              <w:rPr>
                <w:sz w:val="18"/>
              </w:rPr>
              <w:t>20/40/80 MHz</w:t>
            </w:r>
          </w:p>
        </w:tc>
        <w:tc>
          <w:tcPr>
            <w:tcW w:w="1656" w:type="dxa"/>
            <w:tcBorders>
              <w:top w:val="single" w:sz="4" w:space="0" w:color="000000"/>
              <w:left w:val="single" w:sz="4" w:space="0" w:color="000000"/>
              <w:bottom w:val="single" w:sz="4" w:space="0" w:color="000000"/>
              <w:right w:val="single" w:sz="4" w:space="0" w:color="000000"/>
            </w:tcBorders>
            <w:vAlign w:val="center"/>
          </w:tcPr>
          <w:p w14:paraId="3133E83A" w14:textId="77777777" w:rsidR="005C3C29" w:rsidRDefault="00000000">
            <w:pPr>
              <w:spacing w:after="0" w:line="259" w:lineRule="auto"/>
              <w:ind w:left="29" w:firstLine="0"/>
            </w:pPr>
            <w:r>
              <w:rPr>
                <w:sz w:val="18"/>
              </w:rPr>
              <w:t>143/287/575 Mbps</w:t>
            </w:r>
          </w:p>
        </w:tc>
        <w:tc>
          <w:tcPr>
            <w:tcW w:w="1656" w:type="dxa"/>
            <w:tcBorders>
              <w:top w:val="single" w:sz="4" w:space="0" w:color="000000"/>
              <w:left w:val="single" w:sz="4" w:space="0" w:color="000000"/>
              <w:bottom w:val="single" w:sz="4" w:space="0" w:color="000000"/>
              <w:right w:val="single" w:sz="4" w:space="0" w:color="000000"/>
            </w:tcBorders>
            <w:vAlign w:val="center"/>
          </w:tcPr>
          <w:p w14:paraId="2F60CE44" w14:textId="77777777" w:rsidR="005C3C29" w:rsidRDefault="00000000">
            <w:pPr>
              <w:spacing w:after="0" w:line="259" w:lineRule="auto"/>
              <w:ind w:left="0" w:right="45" w:firstLine="0"/>
              <w:jc w:val="center"/>
            </w:pPr>
            <w:r>
              <w:rPr>
                <w:sz w:val="18"/>
              </w:rPr>
              <w:t>Pass</w:t>
            </w:r>
          </w:p>
        </w:tc>
      </w:tr>
      <w:tr w:rsidR="005C3C29" w14:paraId="794AD85A" w14:textId="77777777">
        <w:trPr>
          <w:trHeight w:val="632"/>
        </w:trPr>
        <w:tc>
          <w:tcPr>
            <w:tcW w:w="1656" w:type="dxa"/>
            <w:tcBorders>
              <w:top w:val="single" w:sz="4" w:space="0" w:color="000000"/>
              <w:left w:val="single" w:sz="4" w:space="0" w:color="000000"/>
              <w:bottom w:val="single" w:sz="4" w:space="0" w:color="000000"/>
              <w:right w:val="single" w:sz="4" w:space="0" w:color="000000"/>
            </w:tcBorders>
            <w:vAlign w:val="center"/>
          </w:tcPr>
          <w:p w14:paraId="38598598" w14:textId="77777777" w:rsidR="005C3C29" w:rsidRDefault="00000000">
            <w:pPr>
              <w:spacing w:after="0" w:line="259" w:lineRule="auto"/>
              <w:ind w:left="4" w:right="3" w:firstLine="0"/>
              <w:jc w:val="center"/>
            </w:pPr>
            <w:r>
              <w:rPr>
                <w:sz w:val="18"/>
              </w:rPr>
              <w:t>Latency comparison</w:t>
            </w:r>
          </w:p>
        </w:tc>
        <w:tc>
          <w:tcPr>
            <w:tcW w:w="1656" w:type="dxa"/>
            <w:tcBorders>
              <w:top w:val="single" w:sz="4" w:space="0" w:color="000000"/>
              <w:left w:val="single" w:sz="4" w:space="0" w:color="000000"/>
              <w:bottom w:val="single" w:sz="4" w:space="0" w:color="000000"/>
              <w:right w:val="single" w:sz="4" w:space="0" w:color="000000"/>
            </w:tcBorders>
          </w:tcPr>
          <w:p w14:paraId="5D66F594" w14:textId="77777777" w:rsidR="005C3C29" w:rsidRDefault="00000000">
            <w:pPr>
              <w:spacing w:after="0" w:line="259" w:lineRule="auto"/>
              <w:ind w:left="0" w:firstLine="0"/>
            </w:pPr>
            <w:r>
              <w:rPr>
                <w:sz w:val="18"/>
              </w:rPr>
              <w:t xml:space="preserve">Compare 10-station </w:t>
            </w:r>
          </w:p>
          <w:p w14:paraId="51E8150B" w14:textId="77777777" w:rsidR="005C3C29" w:rsidRDefault="00000000">
            <w:pPr>
              <w:spacing w:after="0" w:line="259" w:lineRule="auto"/>
              <w:ind w:left="0" w:right="47" w:firstLine="0"/>
              <w:jc w:val="center"/>
            </w:pPr>
            <w:r>
              <w:rPr>
                <w:sz w:val="18"/>
              </w:rPr>
              <w:t xml:space="preserve">CSMA/CA and </w:t>
            </w:r>
          </w:p>
          <w:p w14:paraId="4F7C1E83" w14:textId="77777777" w:rsidR="005C3C29" w:rsidRDefault="00000000">
            <w:pPr>
              <w:spacing w:after="0" w:line="259" w:lineRule="auto"/>
              <w:ind w:left="0" w:right="45" w:firstLine="0"/>
              <w:jc w:val="center"/>
            </w:pPr>
            <w:r>
              <w:rPr>
                <w:sz w:val="18"/>
              </w:rPr>
              <w:t>OFDMA</w:t>
            </w:r>
          </w:p>
        </w:tc>
        <w:tc>
          <w:tcPr>
            <w:tcW w:w="1656" w:type="dxa"/>
            <w:tcBorders>
              <w:top w:val="single" w:sz="4" w:space="0" w:color="000000"/>
              <w:left w:val="single" w:sz="4" w:space="0" w:color="000000"/>
              <w:bottom w:val="single" w:sz="4" w:space="0" w:color="000000"/>
              <w:right w:val="single" w:sz="4" w:space="0" w:color="000000"/>
            </w:tcBorders>
            <w:vAlign w:val="center"/>
          </w:tcPr>
          <w:p w14:paraId="67AB676C" w14:textId="77777777" w:rsidR="005C3C29" w:rsidRDefault="00000000">
            <w:pPr>
              <w:spacing w:after="0" w:line="259" w:lineRule="auto"/>
              <w:ind w:left="0" w:firstLine="0"/>
              <w:jc w:val="center"/>
            </w:pPr>
            <w:r>
              <w:rPr>
                <w:sz w:val="18"/>
              </w:rPr>
              <w:t>Average latency values reported</w:t>
            </w:r>
          </w:p>
        </w:tc>
        <w:tc>
          <w:tcPr>
            <w:tcW w:w="1656" w:type="dxa"/>
            <w:tcBorders>
              <w:top w:val="single" w:sz="4" w:space="0" w:color="000000"/>
              <w:left w:val="single" w:sz="4" w:space="0" w:color="000000"/>
              <w:bottom w:val="single" w:sz="4" w:space="0" w:color="000000"/>
              <w:right w:val="single" w:sz="4" w:space="0" w:color="000000"/>
            </w:tcBorders>
            <w:vAlign w:val="center"/>
          </w:tcPr>
          <w:p w14:paraId="35AB804A" w14:textId="77777777" w:rsidR="005C3C29" w:rsidRDefault="00000000">
            <w:pPr>
              <w:spacing w:after="0" w:line="259" w:lineRule="auto"/>
              <w:ind w:left="0" w:right="45" w:firstLine="0"/>
              <w:jc w:val="center"/>
            </w:pPr>
            <w:r>
              <w:rPr>
                <w:sz w:val="18"/>
              </w:rPr>
              <w:t xml:space="preserve">Lower OFDMA </w:t>
            </w:r>
          </w:p>
          <w:p w14:paraId="0F65597F" w14:textId="77777777" w:rsidR="005C3C29" w:rsidRDefault="00000000">
            <w:pPr>
              <w:spacing w:after="0" w:line="259" w:lineRule="auto"/>
              <w:ind w:left="0" w:right="45" w:firstLine="0"/>
              <w:jc w:val="center"/>
            </w:pPr>
            <w:r>
              <w:rPr>
                <w:sz w:val="18"/>
              </w:rPr>
              <w:t>latency</w:t>
            </w:r>
          </w:p>
        </w:tc>
        <w:tc>
          <w:tcPr>
            <w:tcW w:w="1656" w:type="dxa"/>
            <w:tcBorders>
              <w:top w:val="single" w:sz="4" w:space="0" w:color="000000"/>
              <w:left w:val="single" w:sz="4" w:space="0" w:color="000000"/>
              <w:bottom w:val="single" w:sz="4" w:space="0" w:color="000000"/>
              <w:right w:val="single" w:sz="4" w:space="0" w:color="000000"/>
            </w:tcBorders>
            <w:vAlign w:val="center"/>
          </w:tcPr>
          <w:p w14:paraId="3E2722F8" w14:textId="77777777" w:rsidR="005C3C29" w:rsidRDefault="00000000">
            <w:pPr>
              <w:spacing w:after="0" w:line="259" w:lineRule="auto"/>
              <w:ind w:left="0" w:right="46" w:firstLine="0"/>
              <w:jc w:val="center"/>
            </w:pPr>
            <w:r>
              <w:rPr>
                <w:sz w:val="18"/>
              </w:rPr>
              <w:t xml:space="preserve">24.5 vs 4.2 </w:t>
            </w:r>
            <w:proofErr w:type="spellStart"/>
            <w:r>
              <w:rPr>
                <w:sz w:val="18"/>
              </w:rPr>
              <w:t>ms</w:t>
            </w:r>
            <w:proofErr w:type="spellEnd"/>
          </w:p>
        </w:tc>
        <w:tc>
          <w:tcPr>
            <w:tcW w:w="1656" w:type="dxa"/>
            <w:tcBorders>
              <w:top w:val="single" w:sz="4" w:space="0" w:color="000000"/>
              <w:left w:val="single" w:sz="4" w:space="0" w:color="000000"/>
              <w:bottom w:val="single" w:sz="4" w:space="0" w:color="000000"/>
              <w:right w:val="single" w:sz="4" w:space="0" w:color="000000"/>
            </w:tcBorders>
            <w:vAlign w:val="center"/>
          </w:tcPr>
          <w:p w14:paraId="7E756905" w14:textId="77777777" w:rsidR="005C3C29" w:rsidRDefault="00000000">
            <w:pPr>
              <w:spacing w:after="0" w:line="259" w:lineRule="auto"/>
              <w:ind w:left="0" w:right="45" w:firstLine="0"/>
              <w:jc w:val="center"/>
            </w:pPr>
            <w:r>
              <w:rPr>
                <w:sz w:val="18"/>
              </w:rPr>
              <w:t>Pass</w:t>
            </w:r>
          </w:p>
        </w:tc>
      </w:tr>
      <w:tr w:rsidR="005C3C29" w14:paraId="6A781D06" w14:textId="77777777">
        <w:trPr>
          <w:trHeight w:val="424"/>
        </w:trPr>
        <w:tc>
          <w:tcPr>
            <w:tcW w:w="1656" w:type="dxa"/>
            <w:tcBorders>
              <w:top w:val="single" w:sz="4" w:space="0" w:color="000000"/>
              <w:left w:val="single" w:sz="4" w:space="0" w:color="000000"/>
              <w:bottom w:val="single" w:sz="4" w:space="0" w:color="000000"/>
              <w:right w:val="single" w:sz="4" w:space="0" w:color="000000"/>
            </w:tcBorders>
            <w:vAlign w:val="center"/>
          </w:tcPr>
          <w:p w14:paraId="475AF87E" w14:textId="77777777" w:rsidR="005C3C29" w:rsidRDefault="00000000">
            <w:pPr>
              <w:spacing w:after="0" w:line="259" w:lineRule="auto"/>
              <w:ind w:firstLine="0"/>
            </w:pPr>
            <w:r>
              <w:rPr>
                <w:sz w:val="18"/>
              </w:rPr>
              <w:t>Energy comparison</w:t>
            </w:r>
          </w:p>
        </w:tc>
        <w:tc>
          <w:tcPr>
            <w:tcW w:w="1656" w:type="dxa"/>
            <w:tcBorders>
              <w:top w:val="single" w:sz="4" w:space="0" w:color="000000"/>
              <w:left w:val="single" w:sz="4" w:space="0" w:color="000000"/>
              <w:bottom w:val="single" w:sz="4" w:space="0" w:color="000000"/>
              <w:right w:val="single" w:sz="4" w:space="0" w:color="000000"/>
            </w:tcBorders>
          </w:tcPr>
          <w:p w14:paraId="07FBE719" w14:textId="77777777" w:rsidR="005C3C29" w:rsidRDefault="00000000">
            <w:pPr>
              <w:spacing w:after="0" w:line="259" w:lineRule="auto"/>
              <w:ind w:left="0" w:firstLine="0"/>
              <w:jc w:val="center"/>
            </w:pPr>
            <w:r>
              <w:rPr>
                <w:sz w:val="18"/>
              </w:rPr>
              <w:t>Compare 802.11n and 802.11ax</w:t>
            </w:r>
          </w:p>
        </w:tc>
        <w:tc>
          <w:tcPr>
            <w:tcW w:w="1656" w:type="dxa"/>
            <w:tcBorders>
              <w:top w:val="single" w:sz="4" w:space="0" w:color="000000"/>
              <w:left w:val="single" w:sz="4" w:space="0" w:color="000000"/>
              <w:bottom w:val="single" w:sz="4" w:space="0" w:color="000000"/>
              <w:right w:val="single" w:sz="4" w:space="0" w:color="000000"/>
            </w:tcBorders>
          </w:tcPr>
          <w:p w14:paraId="65DD5E15" w14:textId="77777777" w:rsidR="005C3C29" w:rsidRDefault="00000000">
            <w:pPr>
              <w:spacing w:after="0" w:line="259" w:lineRule="auto"/>
              <w:ind w:left="0" w:firstLine="0"/>
              <w:jc w:val="center"/>
            </w:pPr>
            <w:r>
              <w:rPr>
                <w:sz w:val="18"/>
              </w:rPr>
              <w:t>Energy-per-packet values reported</w:t>
            </w:r>
          </w:p>
        </w:tc>
        <w:tc>
          <w:tcPr>
            <w:tcW w:w="1656" w:type="dxa"/>
            <w:tcBorders>
              <w:top w:val="single" w:sz="4" w:space="0" w:color="000000"/>
              <w:left w:val="single" w:sz="4" w:space="0" w:color="000000"/>
              <w:bottom w:val="single" w:sz="4" w:space="0" w:color="000000"/>
              <w:right w:val="single" w:sz="4" w:space="0" w:color="000000"/>
            </w:tcBorders>
            <w:vAlign w:val="center"/>
          </w:tcPr>
          <w:p w14:paraId="786F27B6" w14:textId="77777777" w:rsidR="005C3C29" w:rsidRDefault="00000000">
            <w:pPr>
              <w:spacing w:after="0" w:line="259" w:lineRule="auto"/>
              <w:ind w:left="0" w:right="44" w:firstLine="0"/>
              <w:jc w:val="center"/>
            </w:pPr>
            <w:r>
              <w:rPr>
                <w:sz w:val="18"/>
              </w:rPr>
              <w:t>802.11ax lower</w:t>
            </w:r>
          </w:p>
        </w:tc>
        <w:tc>
          <w:tcPr>
            <w:tcW w:w="1656" w:type="dxa"/>
            <w:tcBorders>
              <w:top w:val="single" w:sz="4" w:space="0" w:color="000000"/>
              <w:left w:val="single" w:sz="4" w:space="0" w:color="000000"/>
              <w:bottom w:val="single" w:sz="4" w:space="0" w:color="000000"/>
              <w:right w:val="single" w:sz="4" w:space="0" w:color="000000"/>
            </w:tcBorders>
          </w:tcPr>
          <w:p w14:paraId="5B537A62" w14:textId="77777777" w:rsidR="005C3C29" w:rsidRDefault="00000000">
            <w:pPr>
              <w:spacing w:after="0" w:line="259" w:lineRule="auto"/>
              <w:ind w:left="0" w:firstLine="0"/>
              <w:jc w:val="center"/>
            </w:pPr>
            <w:r>
              <w:rPr>
                <w:sz w:val="18"/>
              </w:rPr>
              <w:t xml:space="preserve">4.5 vs 8.2 </w:t>
            </w:r>
            <w:proofErr w:type="spellStart"/>
            <w:r>
              <w:rPr>
                <w:sz w:val="18"/>
              </w:rPr>
              <w:t>mJ</w:t>
            </w:r>
            <w:proofErr w:type="spellEnd"/>
            <w:r>
              <w:rPr>
                <w:sz w:val="18"/>
              </w:rPr>
              <w:t xml:space="preserve"> (10 nodes)</w:t>
            </w:r>
          </w:p>
        </w:tc>
        <w:tc>
          <w:tcPr>
            <w:tcW w:w="1656" w:type="dxa"/>
            <w:tcBorders>
              <w:top w:val="single" w:sz="4" w:space="0" w:color="000000"/>
              <w:left w:val="single" w:sz="4" w:space="0" w:color="000000"/>
              <w:bottom w:val="single" w:sz="4" w:space="0" w:color="000000"/>
              <w:right w:val="single" w:sz="4" w:space="0" w:color="000000"/>
            </w:tcBorders>
            <w:vAlign w:val="center"/>
          </w:tcPr>
          <w:p w14:paraId="2C8AF8D0" w14:textId="77777777" w:rsidR="005C3C29" w:rsidRDefault="00000000">
            <w:pPr>
              <w:spacing w:after="0" w:line="259" w:lineRule="auto"/>
              <w:ind w:left="0" w:right="45" w:firstLine="0"/>
              <w:jc w:val="center"/>
            </w:pPr>
            <w:r>
              <w:rPr>
                <w:sz w:val="18"/>
              </w:rPr>
              <w:t>Pass</w:t>
            </w:r>
          </w:p>
        </w:tc>
      </w:tr>
      <w:tr w:rsidR="005C3C29" w14:paraId="7462AD36" w14:textId="77777777">
        <w:trPr>
          <w:trHeight w:val="630"/>
        </w:trPr>
        <w:tc>
          <w:tcPr>
            <w:tcW w:w="1656" w:type="dxa"/>
            <w:tcBorders>
              <w:top w:val="single" w:sz="4" w:space="0" w:color="000000"/>
              <w:left w:val="single" w:sz="4" w:space="0" w:color="000000"/>
              <w:bottom w:val="single" w:sz="4" w:space="0" w:color="000000"/>
              <w:right w:val="single" w:sz="4" w:space="0" w:color="000000"/>
            </w:tcBorders>
            <w:vAlign w:val="center"/>
          </w:tcPr>
          <w:p w14:paraId="1CFE6ABD" w14:textId="77777777" w:rsidR="005C3C29" w:rsidRDefault="00000000">
            <w:pPr>
              <w:spacing w:after="0" w:line="259" w:lineRule="auto"/>
              <w:ind w:left="0" w:right="46" w:firstLine="0"/>
              <w:jc w:val="center"/>
            </w:pPr>
            <w:r>
              <w:rPr>
                <w:sz w:val="18"/>
              </w:rPr>
              <w:t>Station scaling</w:t>
            </w:r>
          </w:p>
        </w:tc>
        <w:tc>
          <w:tcPr>
            <w:tcW w:w="1656" w:type="dxa"/>
            <w:tcBorders>
              <w:top w:val="single" w:sz="4" w:space="0" w:color="000000"/>
              <w:left w:val="single" w:sz="4" w:space="0" w:color="000000"/>
              <w:bottom w:val="single" w:sz="4" w:space="0" w:color="000000"/>
              <w:right w:val="single" w:sz="4" w:space="0" w:color="000000"/>
            </w:tcBorders>
            <w:vAlign w:val="center"/>
          </w:tcPr>
          <w:p w14:paraId="67519C4A" w14:textId="77777777" w:rsidR="005C3C29" w:rsidRDefault="00000000">
            <w:pPr>
              <w:spacing w:after="0" w:line="259" w:lineRule="auto"/>
              <w:ind w:left="0" w:firstLine="0"/>
              <w:jc w:val="center"/>
            </w:pPr>
            <w:r>
              <w:rPr>
                <w:sz w:val="18"/>
              </w:rPr>
              <w:t>Compare 5 and 20 stations</w:t>
            </w:r>
          </w:p>
        </w:tc>
        <w:tc>
          <w:tcPr>
            <w:tcW w:w="1656" w:type="dxa"/>
            <w:tcBorders>
              <w:top w:val="single" w:sz="4" w:space="0" w:color="000000"/>
              <w:left w:val="single" w:sz="4" w:space="0" w:color="000000"/>
              <w:bottom w:val="single" w:sz="4" w:space="0" w:color="000000"/>
              <w:right w:val="single" w:sz="4" w:space="0" w:color="000000"/>
            </w:tcBorders>
          </w:tcPr>
          <w:p w14:paraId="40E5B599" w14:textId="77777777" w:rsidR="005C3C29" w:rsidRDefault="00000000">
            <w:pPr>
              <w:spacing w:after="0" w:line="226" w:lineRule="auto"/>
              <w:ind w:left="0" w:firstLine="0"/>
              <w:jc w:val="center"/>
            </w:pPr>
            <w:r>
              <w:rPr>
                <w:sz w:val="18"/>
              </w:rPr>
              <w:t xml:space="preserve">Per-station degradation </w:t>
            </w:r>
          </w:p>
          <w:p w14:paraId="47748BF1" w14:textId="77777777" w:rsidR="005C3C29" w:rsidRDefault="00000000">
            <w:pPr>
              <w:spacing w:after="0" w:line="259" w:lineRule="auto"/>
              <w:ind w:left="0" w:right="47" w:firstLine="0"/>
              <w:jc w:val="center"/>
            </w:pPr>
            <w:r>
              <w:rPr>
                <w:sz w:val="18"/>
              </w:rPr>
              <w:t>identified</w:t>
            </w:r>
          </w:p>
        </w:tc>
        <w:tc>
          <w:tcPr>
            <w:tcW w:w="1656" w:type="dxa"/>
            <w:tcBorders>
              <w:top w:val="single" w:sz="4" w:space="0" w:color="000000"/>
              <w:left w:val="single" w:sz="4" w:space="0" w:color="000000"/>
              <w:bottom w:val="single" w:sz="4" w:space="0" w:color="000000"/>
              <w:right w:val="single" w:sz="4" w:space="0" w:color="000000"/>
            </w:tcBorders>
            <w:vAlign w:val="center"/>
          </w:tcPr>
          <w:p w14:paraId="5D2982D4" w14:textId="77777777" w:rsidR="005C3C29" w:rsidRDefault="00000000">
            <w:pPr>
              <w:spacing w:after="0" w:line="259" w:lineRule="auto"/>
              <w:ind w:left="0" w:firstLine="0"/>
              <w:jc w:val="center"/>
            </w:pPr>
            <w:r>
              <w:rPr>
                <w:sz w:val="18"/>
              </w:rPr>
              <w:t>Quantify degradation</w:t>
            </w:r>
          </w:p>
        </w:tc>
        <w:tc>
          <w:tcPr>
            <w:tcW w:w="1656" w:type="dxa"/>
            <w:tcBorders>
              <w:top w:val="single" w:sz="4" w:space="0" w:color="000000"/>
              <w:left w:val="single" w:sz="4" w:space="0" w:color="000000"/>
              <w:bottom w:val="single" w:sz="4" w:space="0" w:color="000000"/>
              <w:right w:val="single" w:sz="4" w:space="0" w:color="000000"/>
            </w:tcBorders>
            <w:vAlign w:val="center"/>
          </w:tcPr>
          <w:p w14:paraId="1C8CD689" w14:textId="77777777" w:rsidR="005C3C29" w:rsidRDefault="00000000">
            <w:pPr>
              <w:spacing w:after="0" w:line="259" w:lineRule="auto"/>
              <w:ind w:left="0" w:firstLine="0"/>
              <w:jc w:val="center"/>
            </w:pPr>
            <w:r>
              <w:rPr>
                <w:sz w:val="18"/>
              </w:rPr>
              <w:t>&gt;82% reduction reported</w:t>
            </w:r>
          </w:p>
        </w:tc>
        <w:tc>
          <w:tcPr>
            <w:tcW w:w="1656" w:type="dxa"/>
            <w:tcBorders>
              <w:top w:val="single" w:sz="4" w:space="0" w:color="000000"/>
              <w:left w:val="single" w:sz="4" w:space="0" w:color="000000"/>
              <w:bottom w:val="single" w:sz="4" w:space="0" w:color="000000"/>
              <w:right w:val="single" w:sz="4" w:space="0" w:color="000000"/>
            </w:tcBorders>
            <w:vAlign w:val="center"/>
          </w:tcPr>
          <w:p w14:paraId="620EFF3D" w14:textId="77777777" w:rsidR="005C3C29" w:rsidRDefault="00000000">
            <w:pPr>
              <w:spacing w:after="0" w:line="259" w:lineRule="auto"/>
              <w:ind w:left="0" w:right="45" w:firstLine="0"/>
              <w:jc w:val="center"/>
            </w:pPr>
            <w:r>
              <w:rPr>
                <w:sz w:val="18"/>
              </w:rPr>
              <w:t>Pass</w:t>
            </w:r>
          </w:p>
        </w:tc>
      </w:tr>
    </w:tbl>
    <w:p w14:paraId="089BD998" w14:textId="77777777" w:rsidR="005C3C29" w:rsidRDefault="00000000">
      <w:pPr>
        <w:ind w:left="-5"/>
      </w:pPr>
      <w:r>
        <w:t>4.4 Results – Aggregate Throughput</w:t>
      </w:r>
    </w:p>
    <w:tbl>
      <w:tblPr>
        <w:tblStyle w:val="TableGrid"/>
        <w:tblW w:w="9936" w:type="dxa"/>
        <w:tblInd w:w="-2" w:type="dxa"/>
        <w:tblCellMar>
          <w:top w:w="12" w:type="dxa"/>
          <w:left w:w="115" w:type="dxa"/>
          <w:bottom w:w="0" w:type="dxa"/>
          <w:right w:w="115" w:type="dxa"/>
        </w:tblCellMar>
        <w:tblLook w:val="04A0" w:firstRow="1" w:lastRow="0" w:firstColumn="1" w:lastColumn="0" w:noHBand="0" w:noVBand="1"/>
      </w:tblPr>
      <w:tblGrid>
        <w:gridCol w:w="4968"/>
        <w:gridCol w:w="4968"/>
      </w:tblGrid>
      <w:tr w:rsidR="005C3C29" w14:paraId="1A504ABD" w14:textId="77777777">
        <w:trPr>
          <w:trHeight w:val="218"/>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5DF76220" w14:textId="77777777" w:rsidR="005C3C29" w:rsidRDefault="00000000">
            <w:pPr>
              <w:spacing w:after="0" w:line="259" w:lineRule="auto"/>
              <w:ind w:left="5" w:firstLine="0"/>
              <w:jc w:val="center"/>
            </w:pPr>
            <w:r>
              <w:rPr>
                <w:b/>
                <w:sz w:val="18"/>
              </w:rPr>
              <w:t>Channel Width</w:t>
            </w:r>
          </w:p>
        </w:tc>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767C5185" w14:textId="77777777" w:rsidR="005C3C29" w:rsidRDefault="00000000">
            <w:pPr>
              <w:spacing w:after="0" w:line="259" w:lineRule="auto"/>
              <w:ind w:left="4" w:firstLine="0"/>
              <w:jc w:val="center"/>
            </w:pPr>
            <w:r>
              <w:rPr>
                <w:b/>
                <w:sz w:val="18"/>
              </w:rPr>
              <w:t>Aggregate Throughput</w:t>
            </w:r>
          </w:p>
        </w:tc>
      </w:tr>
      <w:tr w:rsidR="005C3C29" w14:paraId="575E29AB"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154FEC09" w14:textId="77777777" w:rsidR="005C3C29" w:rsidRDefault="00000000">
            <w:pPr>
              <w:spacing w:after="0" w:line="259" w:lineRule="auto"/>
              <w:ind w:left="5" w:firstLine="0"/>
              <w:jc w:val="center"/>
            </w:pPr>
            <w:r>
              <w:rPr>
                <w:sz w:val="18"/>
              </w:rPr>
              <w:t>20 MHz</w:t>
            </w:r>
          </w:p>
        </w:tc>
        <w:tc>
          <w:tcPr>
            <w:tcW w:w="4968" w:type="dxa"/>
            <w:tcBorders>
              <w:top w:val="single" w:sz="4" w:space="0" w:color="000000"/>
              <w:left w:val="single" w:sz="4" w:space="0" w:color="000000"/>
              <w:bottom w:val="single" w:sz="4" w:space="0" w:color="000000"/>
              <w:right w:val="single" w:sz="4" w:space="0" w:color="000000"/>
            </w:tcBorders>
          </w:tcPr>
          <w:p w14:paraId="361ED1AA" w14:textId="77777777" w:rsidR="005C3C29" w:rsidRDefault="00000000">
            <w:pPr>
              <w:spacing w:after="0" w:line="259" w:lineRule="auto"/>
              <w:ind w:left="5" w:firstLine="0"/>
              <w:jc w:val="center"/>
            </w:pPr>
            <w:r>
              <w:rPr>
                <w:sz w:val="18"/>
              </w:rPr>
              <w:t>143 Mbps</w:t>
            </w:r>
          </w:p>
        </w:tc>
      </w:tr>
      <w:tr w:rsidR="005C3C29" w14:paraId="265F288B"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527166D4" w14:textId="77777777" w:rsidR="005C3C29" w:rsidRDefault="00000000">
            <w:pPr>
              <w:spacing w:after="0" w:line="259" w:lineRule="auto"/>
              <w:ind w:left="5" w:firstLine="0"/>
              <w:jc w:val="center"/>
            </w:pPr>
            <w:r>
              <w:rPr>
                <w:sz w:val="18"/>
              </w:rPr>
              <w:t>40 MHz</w:t>
            </w:r>
          </w:p>
        </w:tc>
        <w:tc>
          <w:tcPr>
            <w:tcW w:w="4968" w:type="dxa"/>
            <w:tcBorders>
              <w:top w:val="single" w:sz="4" w:space="0" w:color="000000"/>
              <w:left w:val="single" w:sz="4" w:space="0" w:color="000000"/>
              <w:bottom w:val="single" w:sz="4" w:space="0" w:color="000000"/>
              <w:right w:val="single" w:sz="4" w:space="0" w:color="000000"/>
            </w:tcBorders>
          </w:tcPr>
          <w:p w14:paraId="6382A775" w14:textId="77777777" w:rsidR="005C3C29" w:rsidRDefault="00000000">
            <w:pPr>
              <w:spacing w:after="0" w:line="259" w:lineRule="auto"/>
              <w:ind w:left="5" w:firstLine="0"/>
              <w:jc w:val="center"/>
            </w:pPr>
            <w:r>
              <w:rPr>
                <w:sz w:val="18"/>
              </w:rPr>
              <w:t>287 Mbps</w:t>
            </w:r>
          </w:p>
        </w:tc>
      </w:tr>
      <w:tr w:rsidR="005C3C29" w14:paraId="2532F7ED" w14:textId="77777777">
        <w:trPr>
          <w:trHeight w:val="216"/>
        </w:trPr>
        <w:tc>
          <w:tcPr>
            <w:tcW w:w="4968" w:type="dxa"/>
            <w:tcBorders>
              <w:top w:val="single" w:sz="4" w:space="0" w:color="000000"/>
              <w:left w:val="single" w:sz="4" w:space="0" w:color="000000"/>
              <w:bottom w:val="single" w:sz="4" w:space="0" w:color="000000"/>
              <w:right w:val="single" w:sz="4" w:space="0" w:color="000000"/>
            </w:tcBorders>
          </w:tcPr>
          <w:p w14:paraId="2BA32BB2" w14:textId="77777777" w:rsidR="005C3C29" w:rsidRDefault="00000000">
            <w:pPr>
              <w:spacing w:after="0" w:line="259" w:lineRule="auto"/>
              <w:ind w:left="5" w:firstLine="0"/>
              <w:jc w:val="center"/>
            </w:pPr>
            <w:r>
              <w:rPr>
                <w:sz w:val="18"/>
              </w:rPr>
              <w:t>80 MHz</w:t>
            </w:r>
          </w:p>
        </w:tc>
        <w:tc>
          <w:tcPr>
            <w:tcW w:w="4968" w:type="dxa"/>
            <w:tcBorders>
              <w:top w:val="single" w:sz="4" w:space="0" w:color="000000"/>
              <w:left w:val="single" w:sz="4" w:space="0" w:color="000000"/>
              <w:bottom w:val="single" w:sz="4" w:space="0" w:color="000000"/>
              <w:right w:val="single" w:sz="4" w:space="0" w:color="000000"/>
            </w:tcBorders>
          </w:tcPr>
          <w:p w14:paraId="2DD02548" w14:textId="77777777" w:rsidR="005C3C29" w:rsidRDefault="00000000">
            <w:pPr>
              <w:spacing w:after="0" w:line="259" w:lineRule="auto"/>
              <w:ind w:left="5" w:firstLine="0"/>
              <w:jc w:val="center"/>
            </w:pPr>
            <w:r>
              <w:rPr>
                <w:sz w:val="18"/>
              </w:rPr>
              <w:t>575 Mbps</w:t>
            </w:r>
          </w:p>
        </w:tc>
      </w:tr>
    </w:tbl>
    <w:p w14:paraId="2F5DFE7D" w14:textId="77777777" w:rsidR="005C3C29" w:rsidRDefault="00000000">
      <w:pPr>
        <w:ind w:left="-5"/>
      </w:pPr>
      <w:r>
        <w:t>The project reports approximately four-times higher aggregate throughput from 20 MHz to 80 MHz, increasing from about 143 Mbps to 575 Mbps. The reported explanation is channel bonding and increased subcarrier/resource availability in Wi-Fi 6.</w:t>
      </w:r>
    </w:p>
    <w:p w14:paraId="43F8CE83" w14:textId="77777777" w:rsidR="005C3C29" w:rsidRDefault="00000000">
      <w:pPr>
        <w:spacing w:after="0" w:line="259" w:lineRule="auto"/>
        <w:ind w:left="934" w:firstLine="0"/>
      </w:pPr>
      <w:r>
        <w:rPr>
          <w:noProof/>
        </w:rPr>
        <w:drawing>
          <wp:inline distT="0" distB="0" distL="0" distR="0" wp14:anchorId="586267CA" wp14:editId="52349D67">
            <wp:extent cx="5120640" cy="2879090"/>
            <wp:effectExtent l="0" t="0" r="0" b="0"/>
            <wp:docPr id="1571" name="Picture 157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14"/>
                    <a:stretch>
                      <a:fillRect/>
                    </a:stretch>
                  </pic:blipFill>
                  <pic:spPr>
                    <a:xfrm>
                      <a:off x="0" y="0"/>
                      <a:ext cx="5120640" cy="2879090"/>
                    </a:xfrm>
                    <a:prstGeom prst="rect">
                      <a:avLst/>
                    </a:prstGeom>
                  </pic:spPr>
                </pic:pic>
              </a:graphicData>
            </a:graphic>
          </wp:inline>
        </w:drawing>
      </w:r>
    </w:p>
    <w:p w14:paraId="3B174DE8" w14:textId="77777777" w:rsidR="005C3C29" w:rsidRDefault="00000000">
      <w:pPr>
        <w:pStyle w:val="Heading1"/>
        <w:ind w:left="20" w:right="5"/>
      </w:pPr>
      <w:r>
        <w:t>CHAPTER 4 – OFDMA LATENCY ANALYSIS</w:t>
      </w:r>
    </w:p>
    <w:p w14:paraId="0814A0B7" w14:textId="77777777" w:rsidR="005C3C29" w:rsidRDefault="00000000">
      <w:pPr>
        <w:ind w:left="-5"/>
      </w:pPr>
      <w:r>
        <w:t>4.4 Results – Channel Access Latency</w:t>
      </w:r>
    </w:p>
    <w:tbl>
      <w:tblPr>
        <w:tblStyle w:val="TableGrid"/>
        <w:tblW w:w="9936" w:type="dxa"/>
        <w:tblInd w:w="-2" w:type="dxa"/>
        <w:tblCellMar>
          <w:top w:w="12" w:type="dxa"/>
          <w:left w:w="115" w:type="dxa"/>
          <w:bottom w:w="0" w:type="dxa"/>
          <w:right w:w="115" w:type="dxa"/>
        </w:tblCellMar>
        <w:tblLook w:val="04A0" w:firstRow="1" w:lastRow="0" w:firstColumn="1" w:lastColumn="0" w:noHBand="0" w:noVBand="1"/>
      </w:tblPr>
      <w:tblGrid>
        <w:gridCol w:w="3312"/>
        <w:gridCol w:w="3312"/>
        <w:gridCol w:w="3312"/>
      </w:tblGrid>
      <w:tr w:rsidR="005C3C29" w14:paraId="2DBCD73D" w14:textId="77777777">
        <w:trPr>
          <w:trHeight w:val="215"/>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1A664162" w14:textId="77777777" w:rsidR="005C3C29" w:rsidRDefault="00000000">
            <w:pPr>
              <w:spacing w:after="0" w:line="259" w:lineRule="auto"/>
              <w:ind w:left="4" w:firstLine="0"/>
              <w:jc w:val="center"/>
            </w:pPr>
            <w:r>
              <w:rPr>
                <w:b/>
                <w:sz w:val="18"/>
              </w:rPr>
              <w:t>Metric</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5FE70938" w14:textId="77777777" w:rsidR="005C3C29" w:rsidRDefault="00000000">
            <w:pPr>
              <w:spacing w:after="0" w:line="259" w:lineRule="auto"/>
              <w:ind w:left="5" w:firstLine="0"/>
              <w:jc w:val="center"/>
            </w:pPr>
            <w:r>
              <w:rPr>
                <w:b/>
                <w:sz w:val="18"/>
              </w:rPr>
              <w:t>CSMA/CA</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3D598129" w14:textId="77777777" w:rsidR="005C3C29" w:rsidRDefault="00000000">
            <w:pPr>
              <w:spacing w:after="0" w:line="259" w:lineRule="auto"/>
              <w:ind w:left="5" w:firstLine="0"/>
              <w:jc w:val="center"/>
            </w:pPr>
            <w:r>
              <w:rPr>
                <w:b/>
                <w:sz w:val="18"/>
              </w:rPr>
              <w:t>OFDMA</w:t>
            </w:r>
          </w:p>
        </w:tc>
      </w:tr>
      <w:tr w:rsidR="005C3C29" w14:paraId="5BB9DD0B" w14:textId="77777777">
        <w:trPr>
          <w:trHeight w:val="220"/>
        </w:trPr>
        <w:tc>
          <w:tcPr>
            <w:tcW w:w="3312" w:type="dxa"/>
            <w:tcBorders>
              <w:top w:val="single" w:sz="4" w:space="0" w:color="000000"/>
              <w:left w:val="single" w:sz="4" w:space="0" w:color="000000"/>
              <w:bottom w:val="single" w:sz="4" w:space="0" w:color="000000"/>
              <w:right w:val="single" w:sz="4" w:space="0" w:color="000000"/>
            </w:tcBorders>
          </w:tcPr>
          <w:p w14:paraId="409A14BB" w14:textId="77777777" w:rsidR="005C3C29" w:rsidRDefault="00000000">
            <w:pPr>
              <w:spacing w:after="0" w:line="259" w:lineRule="auto"/>
              <w:ind w:left="2" w:firstLine="0"/>
              <w:jc w:val="center"/>
            </w:pPr>
            <w:r>
              <w:rPr>
                <w:sz w:val="18"/>
              </w:rPr>
              <w:t>Average channel access latency</w:t>
            </w:r>
          </w:p>
        </w:tc>
        <w:tc>
          <w:tcPr>
            <w:tcW w:w="3312" w:type="dxa"/>
            <w:tcBorders>
              <w:top w:val="single" w:sz="4" w:space="0" w:color="000000"/>
              <w:left w:val="single" w:sz="4" w:space="0" w:color="000000"/>
              <w:bottom w:val="single" w:sz="4" w:space="0" w:color="000000"/>
              <w:right w:val="single" w:sz="4" w:space="0" w:color="000000"/>
            </w:tcBorders>
          </w:tcPr>
          <w:p w14:paraId="721A0E0A" w14:textId="77777777" w:rsidR="005C3C29" w:rsidRDefault="00000000">
            <w:pPr>
              <w:spacing w:after="0" w:line="259" w:lineRule="auto"/>
              <w:ind w:left="4" w:firstLine="0"/>
              <w:jc w:val="center"/>
            </w:pPr>
            <w:r>
              <w:rPr>
                <w:sz w:val="18"/>
              </w:rPr>
              <w:t xml:space="preserve">24.5 </w:t>
            </w:r>
            <w:proofErr w:type="spellStart"/>
            <w:r>
              <w:rPr>
                <w:sz w:val="18"/>
              </w:rPr>
              <w:t>ms</w:t>
            </w:r>
            <w:proofErr w:type="spellEnd"/>
          </w:p>
        </w:tc>
        <w:tc>
          <w:tcPr>
            <w:tcW w:w="3312" w:type="dxa"/>
            <w:tcBorders>
              <w:top w:val="single" w:sz="4" w:space="0" w:color="000000"/>
              <w:left w:val="single" w:sz="4" w:space="0" w:color="000000"/>
              <w:bottom w:val="single" w:sz="4" w:space="0" w:color="000000"/>
              <w:right w:val="single" w:sz="4" w:space="0" w:color="000000"/>
            </w:tcBorders>
          </w:tcPr>
          <w:p w14:paraId="6C999A1B" w14:textId="77777777" w:rsidR="005C3C29" w:rsidRDefault="00000000">
            <w:pPr>
              <w:spacing w:after="0" w:line="259" w:lineRule="auto"/>
              <w:ind w:left="4" w:firstLine="0"/>
              <w:jc w:val="center"/>
            </w:pPr>
            <w:r>
              <w:rPr>
                <w:sz w:val="18"/>
              </w:rPr>
              <w:t xml:space="preserve">4.2 </w:t>
            </w:r>
            <w:proofErr w:type="spellStart"/>
            <w:r>
              <w:rPr>
                <w:sz w:val="18"/>
              </w:rPr>
              <w:t>ms</w:t>
            </w:r>
            <w:proofErr w:type="spellEnd"/>
          </w:p>
        </w:tc>
      </w:tr>
      <w:tr w:rsidR="005C3C29" w14:paraId="011A09FF"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0461C3BE" w14:textId="77777777" w:rsidR="005C3C29" w:rsidRDefault="00000000">
            <w:pPr>
              <w:spacing w:after="0" w:line="259" w:lineRule="auto"/>
              <w:ind w:left="3" w:firstLine="0"/>
              <w:jc w:val="center"/>
            </w:pPr>
            <w:r>
              <w:rPr>
                <w:sz w:val="18"/>
              </w:rPr>
              <w:t>Peak jitter</w:t>
            </w:r>
          </w:p>
        </w:tc>
        <w:tc>
          <w:tcPr>
            <w:tcW w:w="3312" w:type="dxa"/>
            <w:tcBorders>
              <w:top w:val="single" w:sz="4" w:space="0" w:color="000000"/>
              <w:left w:val="single" w:sz="4" w:space="0" w:color="000000"/>
              <w:bottom w:val="single" w:sz="4" w:space="0" w:color="000000"/>
              <w:right w:val="single" w:sz="4" w:space="0" w:color="000000"/>
            </w:tcBorders>
          </w:tcPr>
          <w:p w14:paraId="359F1436" w14:textId="77777777" w:rsidR="005C3C29" w:rsidRDefault="00000000">
            <w:pPr>
              <w:spacing w:after="0" w:line="259" w:lineRule="auto"/>
              <w:ind w:left="3" w:firstLine="0"/>
              <w:jc w:val="center"/>
            </w:pPr>
            <w:r>
              <w:rPr>
                <w:sz w:val="18"/>
              </w:rPr>
              <w:t>Not specified</w:t>
            </w:r>
          </w:p>
        </w:tc>
        <w:tc>
          <w:tcPr>
            <w:tcW w:w="3312" w:type="dxa"/>
            <w:tcBorders>
              <w:top w:val="single" w:sz="4" w:space="0" w:color="000000"/>
              <w:left w:val="single" w:sz="4" w:space="0" w:color="000000"/>
              <w:bottom w:val="single" w:sz="4" w:space="0" w:color="000000"/>
              <w:right w:val="single" w:sz="4" w:space="0" w:color="000000"/>
            </w:tcBorders>
          </w:tcPr>
          <w:p w14:paraId="32D71A55" w14:textId="77777777" w:rsidR="005C3C29" w:rsidRDefault="00000000">
            <w:pPr>
              <w:spacing w:after="0" w:line="259" w:lineRule="auto"/>
              <w:ind w:left="5" w:firstLine="0"/>
              <w:jc w:val="center"/>
            </w:pPr>
            <w:r>
              <w:rPr>
                <w:sz w:val="18"/>
              </w:rPr>
              <w:t xml:space="preserve">5 </w:t>
            </w:r>
            <w:proofErr w:type="spellStart"/>
            <w:r>
              <w:rPr>
                <w:sz w:val="18"/>
              </w:rPr>
              <w:t>ms</w:t>
            </w:r>
            <w:proofErr w:type="spellEnd"/>
          </w:p>
        </w:tc>
      </w:tr>
    </w:tbl>
    <w:p w14:paraId="5EFE2A51" w14:textId="77777777" w:rsidR="005C3C29" w:rsidRDefault="00000000">
      <w:pPr>
        <w:spacing w:after="197"/>
        <w:ind w:left="-5"/>
      </w:pPr>
      <w:r>
        <w:t>Key Result: the supplied project reports that OFDMA multi-user scheduling reduces average channel-access latency by approximately 83% compared with CSMA/CA across 10 active stations. The reported explanation is elimination/reduction of exponential backoff delays through scheduled multi-user transmission.</w:t>
      </w:r>
    </w:p>
    <w:p w14:paraId="57AA457C" w14:textId="77777777" w:rsidR="005C3C29" w:rsidRDefault="00000000">
      <w:pPr>
        <w:spacing w:after="197"/>
        <w:ind w:left="-5"/>
      </w:pPr>
      <w:r>
        <w:lastRenderedPageBreak/>
        <w:t>4.5 Data Analysis &amp; Engineering Judgment</w:t>
      </w:r>
    </w:p>
    <w:p w14:paraId="3A38861B" w14:textId="77777777" w:rsidR="005C3C29" w:rsidRDefault="00000000">
      <w:pPr>
        <w:ind w:left="-5"/>
      </w:pPr>
      <w:r>
        <w:t xml:space="preserve">Using the reported averages, the absolute latency reduction is 20.3 </w:t>
      </w:r>
      <w:proofErr w:type="spellStart"/>
      <w:r>
        <w:t>ms</w:t>
      </w:r>
      <w:proofErr w:type="spellEnd"/>
      <w:r>
        <w:t xml:space="preserve"> (24.5 − 4.2 </w:t>
      </w:r>
      <w:proofErr w:type="spellStart"/>
      <w:r>
        <w:t>ms</w:t>
      </w:r>
      <w:proofErr w:type="spellEnd"/>
      <w:r>
        <w:t xml:space="preserve">), while the percentage reduction is approximately 82.9%, consistent with the project’s reported ~83% figure. This indicates that </w:t>
      </w:r>
      <w:proofErr w:type="spellStart"/>
      <w:r>
        <w:t>accesscontrol</w:t>
      </w:r>
      <w:proofErr w:type="spellEnd"/>
      <w:r>
        <w:t xml:space="preserve"> strategy can be as important as raw channel capacity for latency-sensitive traffic.</w:t>
      </w:r>
    </w:p>
    <w:p w14:paraId="257D8E68" w14:textId="77777777" w:rsidR="005C3C29" w:rsidRDefault="00000000">
      <w:pPr>
        <w:spacing w:after="0" w:line="259" w:lineRule="auto"/>
        <w:ind w:left="862" w:firstLine="0"/>
      </w:pPr>
      <w:r>
        <w:rPr>
          <w:noProof/>
        </w:rPr>
        <w:drawing>
          <wp:inline distT="0" distB="0" distL="0" distR="0" wp14:anchorId="47875D45" wp14:editId="2F120CA4">
            <wp:extent cx="5212080" cy="2930525"/>
            <wp:effectExtent l="0" t="0" r="0" b="0"/>
            <wp:docPr id="1639" name="Picture 1639"/>
            <wp:cNvGraphicFramePr/>
            <a:graphic xmlns:a="http://schemas.openxmlformats.org/drawingml/2006/main">
              <a:graphicData uri="http://schemas.openxmlformats.org/drawingml/2006/picture">
                <pic:pic xmlns:pic="http://schemas.openxmlformats.org/drawingml/2006/picture">
                  <pic:nvPicPr>
                    <pic:cNvPr id="1639" name="Picture 1639"/>
                    <pic:cNvPicPr/>
                  </pic:nvPicPr>
                  <pic:blipFill>
                    <a:blip r:embed="rId15"/>
                    <a:stretch>
                      <a:fillRect/>
                    </a:stretch>
                  </pic:blipFill>
                  <pic:spPr>
                    <a:xfrm>
                      <a:off x="0" y="0"/>
                      <a:ext cx="5212080" cy="2930525"/>
                    </a:xfrm>
                    <a:prstGeom prst="rect">
                      <a:avLst/>
                    </a:prstGeom>
                  </pic:spPr>
                </pic:pic>
              </a:graphicData>
            </a:graphic>
          </wp:inline>
        </w:drawing>
      </w:r>
    </w:p>
    <w:p w14:paraId="5CCCE207" w14:textId="77777777" w:rsidR="005C3C29" w:rsidRDefault="00000000">
      <w:pPr>
        <w:pStyle w:val="Heading1"/>
        <w:ind w:left="20" w:right="5"/>
      </w:pPr>
      <w:r>
        <w:t>CHAPTER 4 – ENERGY-PER-PACKET ANALYSIS</w:t>
      </w:r>
    </w:p>
    <w:p w14:paraId="3B0813DD" w14:textId="77777777" w:rsidR="005C3C29" w:rsidRDefault="00000000">
      <w:pPr>
        <w:ind w:left="-5"/>
      </w:pPr>
      <w:r>
        <w:t>Energy module configuration</w:t>
      </w:r>
    </w:p>
    <w:tbl>
      <w:tblPr>
        <w:tblStyle w:val="TableGrid"/>
        <w:tblW w:w="9936" w:type="dxa"/>
        <w:tblInd w:w="-2" w:type="dxa"/>
        <w:tblCellMar>
          <w:top w:w="12" w:type="dxa"/>
          <w:left w:w="115" w:type="dxa"/>
          <w:bottom w:w="0" w:type="dxa"/>
          <w:right w:w="112" w:type="dxa"/>
        </w:tblCellMar>
        <w:tblLook w:val="04A0" w:firstRow="1" w:lastRow="0" w:firstColumn="1" w:lastColumn="0" w:noHBand="0" w:noVBand="1"/>
      </w:tblPr>
      <w:tblGrid>
        <w:gridCol w:w="2484"/>
        <w:gridCol w:w="2484"/>
        <w:gridCol w:w="2484"/>
        <w:gridCol w:w="2484"/>
      </w:tblGrid>
      <w:tr w:rsidR="005C3C29" w14:paraId="10843B7C" w14:textId="77777777">
        <w:trPr>
          <w:trHeight w:val="215"/>
        </w:trPr>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3FEEDFA6" w14:textId="77777777" w:rsidR="005C3C29" w:rsidRDefault="00000000">
            <w:pPr>
              <w:spacing w:after="0" w:line="259" w:lineRule="auto"/>
              <w:ind w:left="1" w:firstLine="0"/>
              <w:jc w:val="center"/>
            </w:pPr>
            <w:r>
              <w:rPr>
                <w:b/>
                <w:sz w:val="18"/>
              </w:rPr>
              <w:t>Parameter</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4A06BF64" w14:textId="77777777" w:rsidR="005C3C29" w:rsidRDefault="00000000">
            <w:pPr>
              <w:spacing w:after="0" w:line="259" w:lineRule="auto"/>
              <w:ind w:left="2" w:firstLine="0"/>
              <w:jc w:val="center"/>
            </w:pPr>
            <w:r>
              <w:rPr>
                <w:b/>
                <w:sz w:val="18"/>
              </w:rPr>
              <w:t>802.11n</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7FE9423B" w14:textId="77777777" w:rsidR="005C3C29" w:rsidRDefault="00000000">
            <w:pPr>
              <w:spacing w:after="0" w:line="259" w:lineRule="auto"/>
              <w:ind w:left="2" w:firstLine="0"/>
              <w:jc w:val="center"/>
            </w:pPr>
            <w:r>
              <w:rPr>
                <w:b/>
                <w:sz w:val="18"/>
              </w:rPr>
              <w:t>802.11ax</w:t>
            </w:r>
          </w:p>
        </w:tc>
        <w:tc>
          <w:tcPr>
            <w:tcW w:w="2484" w:type="dxa"/>
            <w:tcBorders>
              <w:top w:val="single" w:sz="4" w:space="0" w:color="000000"/>
              <w:left w:val="single" w:sz="4" w:space="0" w:color="000000"/>
              <w:bottom w:val="single" w:sz="4" w:space="0" w:color="000000"/>
              <w:right w:val="single" w:sz="4" w:space="0" w:color="000000"/>
            </w:tcBorders>
            <w:shd w:val="clear" w:color="auto" w:fill="D9EAF7"/>
          </w:tcPr>
          <w:p w14:paraId="329EC8A5" w14:textId="77777777" w:rsidR="005C3C29" w:rsidRDefault="00000000">
            <w:pPr>
              <w:spacing w:after="0" w:line="259" w:lineRule="auto"/>
              <w:ind w:left="2" w:firstLine="0"/>
              <w:jc w:val="center"/>
            </w:pPr>
            <w:r>
              <w:rPr>
                <w:b/>
                <w:sz w:val="18"/>
              </w:rPr>
              <w:t>Simulation Input</w:t>
            </w:r>
          </w:p>
        </w:tc>
      </w:tr>
      <w:tr w:rsidR="005C3C29" w14:paraId="0C05218A" w14:textId="77777777">
        <w:trPr>
          <w:trHeight w:val="220"/>
        </w:trPr>
        <w:tc>
          <w:tcPr>
            <w:tcW w:w="2484" w:type="dxa"/>
            <w:tcBorders>
              <w:top w:val="single" w:sz="4" w:space="0" w:color="000000"/>
              <w:left w:val="single" w:sz="4" w:space="0" w:color="000000"/>
              <w:bottom w:val="single" w:sz="4" w:space="0" w:color="000000"/>
              <w:right w:val="single" w:sz="4" w:space="0" w:color="000000"/>
            </w:tcBorders>
          </w:tcPr>
          <w:p w14:paraId="3BEAB9D9" w14:textId="77777777" w:rsidR="005C3C29" w:rsidRDefault="00000000">
            <w:pPr>
              <w:spacing w:after="0" w:line="259" w:lineRule="auto"/>
              <w:ind w:left="1" w:firstLine="0"/>
              <w:jc w:val="center"/>
            </w:pPr>
            <w:r>
              <w:rPr>
                <w:sz w:val="18"/>
              </w:rPr>
              <w:t>Traffic</w:t>
            </w:r>
          </w:p>
        </w:tc>
        <w:tc>
          <w:tcPr>
            <w:tcW w:w="2484" w:type="dxa"/>
            <w:tcBorders>
              <w:top w:val="single" w:sz="4" w:space="0" w:color="000000"/>
              <w:left w:val="single" w:sz="4" w:space="0" w:color="000000"/>
              <w:bottom w:val="single" w:sz="4" w:space="0" w:color="000000"/>
              <w:right w:val="single" w:sz="4" w:space="0" w:color="000000"/>
            </w:tcBorders>
          </w:tcPr>
          <w:p w14:paraId="36E87D58" w14:textId="77777777" w:rsidR="005C3C29" w:rsidRDefault="00000000">
            <w:pPr>
              <w:spacing w:after="0" w:line="259" w:lineRule="auto"/>
              <w:ind w:left="0" w:firstLine="0"/>
              <w:jc w:val="center"/>
            </w:pPr>
            <w:r>
              <w:rPr>
                <w:sz w:val="18"/>
              </w:rPr>
              <w:t>CBR</w:t>
            </w:r>
          </w:p>
        </w:tc>
        <w:tc>
          <w:tcPr>
            <w:tcW w:w="2484" w:type="dxa"/>
            <w:tcBorders>
              <w:top w:val="single" w:sz="4" w:space="0" w:color="000000"/>
              <w:left w:val="single" w:sz="4" w:space="0" w:color="000000"/>
              <w:bottom w:val="single" w:sz="4" w:space="0" w:color="000000"/>
              <w:right w:val="single" w:sz="4" w:space="0" w:color="000000"/>
            </w:tcBorders>
          </w:tcPr>
          <w:p w14:paraId="101D65B3" w14:textId="77777777" w:rsidR="005C3C29" w:rsidRDefault="00000000">
            <w:pPr>
              <w:spacing w:after="0" w:line="259" w:lineRule="auto"/>
              <w:ind w:left="0" w:firstLine="0"/>
              <w:jc w:val="center"/>
            </w:pPr>
            <w:r>
              <w:rPr>
                <w:sz w:val="18"/>
              </w:rPr>
              <w:t>CBR</w:t>
            </w:r>
          </w:p>
        </w:tc>
        <w:tc>
          <w:tcPr>
            <w:tcW w:w="2484" w:type="dxa"/>
            <w:tcBorders>
              <w:top w:val="single" w:sz="4" w:space="0" w:color="000000"/>
              <w:left w:val="single" w:sz="4" w:space="0" w:color="000000"/>
              <w:bottom w:val="single" w:sz="4" w:space="0" w:color="000000"/>
              <w:right w:val="single" w:sz="4" w:space="0" w:color="000000"/>
            </w:tcBorders>
          </w:tcPr>
          <w:p w14:paraId="52D33781" w14:textId="77777777" w:rsidR="005C3C29" w:rsidRDefault="00000000">
            <w:pPr>
              <w:spacing w:after="0" w:line="259" w:lineRule="auto"/>
              <w:ind w:left="0" w:firstLine="0"/>
              <w:jc w:val="center"/>
            </w:pPr>
            <w:r>
              <w:rPr>
                <w:sz w:val="18"/>
              </w:rPr>
              <w:t>100 kbps–2 Mbps/node</w:t>
            </w:r>
          </w:p>
        </w:tc>
      </w:tr>
      <w:tr w:rsidR="005C3C29" w14:paraId="019143DA" w14:textId="77777777">
        <w:trPr>
          <w:trHeight w:val="216"/>
        </w:trPr>
        <w:tc>
          <w:tcPr>
            <w:tcW w:w="2484" w:type="dxa"/>
            <w:tcBorders>
              <w:top w:val="single" w:sz="4" w:space="0" w:color="000000"/>
              <w:left w:val="single" w:sz="4" w:space="0" w:color="000000"/>
              <w:bottom w:val="single" w:sz="4" w:space="0" w:color="000000"/>
              <w:right w:val="single" w:sz="4" w:space="0" w:color="000000"/>
            </w:tcBorders>
          </w:tcPr>
          <w:p w14:paraId="3BE45E29" w14:textId="77777777" w:rsidR="005C3C29" w:rsidRDefault="00000000">
            <w:pPr>
              <w:spacing w:after="0" w:line="259" w:lineRule="auto"/>
              <w:ind w:left="1" w:firstLine="0"/>
              <w:jc w:val="center"/>
            </w:pPr>
            <w:r>
              <w:rPr>
                <w:sz w:val="18"/>
              </w:rPr>
              <w:t>Payload</w:t>
            </w:r>
          </w:p>
        </w:tc>
        <w:tc>
          <w:tcPr>
            <w:tcW w:w="2484" w:type="dxa"/>
            <w:tcBorders>
              <w:top w:val="single" w:sz="4" w:space="0" w:color="000000"/>
              <w:left w:val="single" w:sz="4" w:space="0" w:color="000000"/>
              <w:bottom w:val="single" w:sz="4" w:space="0" w:color="000000"/>
              <w:right w:val="single" w:sz="4" w:space="0" w:color="000000"/>
            </w:tcBorders>
          </w:tcPr>
          <w:p w14:paraId="42FD191F" w14:textId="77777777" w:rsidR="005C3C29" w:rsidRDefault="00000000">
            <w:pPr>
              <w:spacing w:after="0" w:line="259" w:lineRule="auto"/>
              <w:ind w:left="0" w:firstLine="0"/>
              <w:jc w:val="center"/>
            </w:pPr>
            <w:r>
              <w:rPr>
                <w:sz w:val="18"/>
              </w:rPr>
              <w:t>512 / 1024 Bytes</w:t>
            </w:r>
          </w:p>
        </w:tc>
        <w:tc>
          <w:tcPr>
            <w:tcW w:w="2484" w:type="dxa"/>
            <w:tcBorders>
              <w:top w:val="single" w:sz="4" w:space="0" w:color="000000"/>
              <w:left w:val="single" w:sz="4" w:space="0" w:color="000000"/>
              <w:bottom w:val="single" w:sz="4" w:space="0" w:color="000000"/>
              <w:right w:val="single" w:sz="4" w:space="0" w:color="000000"/>
            </w:tcBorders>
          </w:tcPr>
          <w:p w14:paraId="02B98605" w14:textId="77777777" w:rsidR="005C3C29" w:rsidRDefault="00000000">
            <w:pPr>
              <w:spacing w:after="0" w:line="259" w:lineRule="auto"/>
              <w:ind w:left="0" w:firstLine="0"/>
              <w:jc w:val="center"/>
            </w:pPr>
            <w:r>
              <w:rPr>
                <w:sz w:val="18"/>
              </w:rPr>
              <w:t>512 / 1024 Bytes</w:t>
            </w:r>
          </w:p>
        </w:tc>
        <w:tc>
          <w:tcPr>
            <w:tcW w:w="2484" w:type="dxa"/>
            <w:tcBorders>
              <w:top w:val="single" w:sz="4" w:space="0" w:color="000000"/>
              <w:left w:val="single" w:sz="4" w:space="0" w:color="000000"/>
              <w:bottom w:val="single" w:sz="4" w:space="0" w:color="000000"/>
              <w:right w:val="single" w:sz="4" w:space="0" w:color="000000"/>
            </w:tcBorders>
          </w:tcPr>
          <w:p w14:paraId="2257136F" w14:textId="77777777" w:rsidR="005C3C29" w:rsidRDefault="00000000">
            <w:pPr>
              <w:spacing w:after="0" w:line="259" w:lineRule="auto"/>
              <w:ind w:left="0" w:firstLine="0"/>
              <w:jc w:val="center"/>
            </w:pPr>
            <w:r>
              <w:rPr>
                <w:sz w:val="18"/>
              </w:rPr>
              <w:t>Fixed CBR generator</w:t>
            </w:r>
          </w:p>
        </w:tc>
      </w:tr>
      <w:tr w:rsidR="005C3C29" w14:paraId="4A51EB8D" w14:textId="77777777">
        <w:trPr>
          <w:trHeight w:val="218"/>
        </w:trPr>
        <w:tc>
          <w:tcPr>
            <w:tcW w:w="2484" w:type="dxa"/>
            <w:tcBorders>
              <w:top w:val="single" w:sz="4" w:space="0" w:color="000000"/>
              <w:left w:val="single" w:sz="4" w:space="0" w:color="000000"/>
              <w:bottom w:val="single" w:sz="4" w:space="0" w:color="000000"/>
              <w:right w:val="single" w:sz="4" w:space="0" w:color="000000"/>
            </w:tcBorders>
          </w:tcPr>
          <w:p w14:paraId="3CE4A0FE" w14:textId="77777777" w:rsidR="005C3C29" w:rsidRDefault="00000000">
            <w:pPr>
              <w:spacing w:after="0" w:line="259" w:lineRule="auto"/>
              <w:ind w:left="0" w:right="1" w:firstLine="0"/>
              <w:jc w:val="center"/>
            </w:pPr>
            <w:r>
              <w:rPr>
                <w:sz w:val="18"/>
              </w:rPr>
              <w:t>Channel access</w:t>
            </w:r>
          </w:p>
        </w:tc>
        <w:tc>
          <w:tcPr>
            <w:tcW w:w="2484" w:type="dxa"/>
            <w:tcBorders>
              <w:top w:val="single" w:sz="4" w:space="0" w:color="000000"/>
              <w:left w:val="single" w:sz="4" w:space="0" w:color="000000"/>
              <w:bottom w:val="single" w:sz="4" w:space="0" w:color="000000"/>
              <w:right w:val="single" w:sz="4" w:space="0" w:color="000000"/>
            </w:tcBorders>
          </w:tcPr>
          <w:p w14:paraId="2A00FCDA" w14:textId="77777777" w:rsidR="005C3C29" w:rsidRDefault="00000000">
            <w:pPr>
              <w:spacing w:after="0" w:line="259" w:lineRule="auto"/>
              <w:ind w:left="1" w:firstLine="0"/>
              <w:jc w:val="center"/>
            </w:pPr>
            <w:r>
              <w:rPr>
                <w:sz w:val="18"/>
              </w:rPr>
              <w:t>CSMA/CA random backoff</w:t>
            </w:r>
          </w:p>
        </w:tc>
        <w:tc>
          <w:tcPr>
            <w:tcW w:w="2484" w:type="dxa"/>
            <w:tcBorders>
              <w:top w:val="single" w:sz="4" w:space="0" w:color="000000"/>
              <w:left w:val="single" w:sz="4" w:space="0" w:color="000000"/>
              <w:bottom w:val="single" w:sz="4" w:space="0" w:color="000000"/>
              <w:right w:val="single" w:sz="4" w:space="0" w:color="000000"/>
            </w:tcBorders>
          </w:tcPr>
          <w:p w14:paraId="02F10E91" w14:textId="77777777" w:rsidR="005C3C29" w:rsidRDefault="00000000">
            <w:pPr>
              <w:spacing w:after="0" w:line="259" w:lineRule="auto"/>
              <w:ind w:left="0" w:firstLine="0"/>
            </w:pPr>
            <w:r>
              <w:rPr>
                <w:sz w:val="18"/>
              </w:rPr>
              <w:t>OFDMA multi-user scheduling</w:t>
            </w:r>
          </w:p>
        </w:tc>
        <w:tc>
          <w:tcPr>
            <w:tcW w:w="2484" w:type="dxa"/>
            <w:tcBorders>
              <w:top w:val="single" w:sz="4" w:space="0" w:color="000000"/>
              <w:left w:val="single" w:sz="4" w:space="0" w:color="000000"/>
              <w:bottom w:val="single" w:sz="4" w:space="0" w:color="000000"/>
              <w:right w:val="single" w:sz="4" w:space="0" w:color="000000"/>
            </w:tcBorders>
          </w:tcPr>
          <w:p w14:paraId="74C87C35" w14:textId="77777777" w:rsidR="005C3C29" w:rsidRDefault="00000000">
            <w:pPr>
              <w:spacing w:after="0" w:line="259" w:lineRule="auto"/>
              <w:ind w:left="0" w:firstLine="0"/>
              <w:jc w:val="center"/>
            </w:pPr>
            <w:r>
              <w:rPr>
                <w:sz w:val="18"/>
              </w:rPr>
              <w:t>MAC comparison</w:t>
            </w:r>
          </w:p>
        </w:tc>
      </w:tr>
      <w:tr w:rsidR="005C3C29" w14:paraId="3DF62D55" w14:textId="77777777">
        <w:trPr>
          <w:trHeight w:val="216"/>
        </w:trPr>
        <w:tc>
          <w:tcPr>
            <w:tcW w:w="2484" w:type="dxa"/>
            <w:tcBorders>
              <w:top w:val="single" w:sz="4" w:space="0" w:color="000000"/>
              <w:left w:val="single" w:sz="4" w:space="0" w:color="000000"/>
              <w:bottom w:val="single" w:sz="4" w:space="0" w:color="000000"/>
              <w:right w:val="single" w:sz="4" w:space="0" w:color="000000"/>
            </w:tcBorders>
          </w:tcPr>
          <w:p w14:paraId="43C6592A" w14:textId="77777777" w:rsidR="005C3C29" w:rsidRDefault="00000000">
            <w:pPr>
              <w:spacing w:after="0" w:line="259" w:lineRule="auto"/>
              <w:ind w:left="0" w:firstLine="0"/>
              <w:jc w:val="center"/>
            </w:pPr>
            <w:r>
              <w:rPr>
                <w:sz w:val="18"/>
              </w:rPr>
              <w:t>Station nodes</w:t>
            </w:r>
          </w:p>
        </w:tc>
        <w:tc>
          <w:tcPr>
            <w:tcW w:w="2484" w:type="dxa"/>
            <w:tcBorders>
              <w:top w:val="single" w:sz="4" w:space="0" w:color="000000"/>
              <w:left w:val="single" w:sz="4" w:space="0" w:color="000000"/>
              <w:bottom w:val="single" w:sz="4" w:space="0" w:color="000000"/>
              <w:right w:val="single" w:sz="4" w:space="0" w:color="000000"/>
            </w:tcBorders>
          </w:tcPr>
          <w:p w14:paraId="2B576B0A" w14:textId="77777777" w:rsidR="005C3C29" w:rsidRDefault="00000000">
            <w:pPr>
              <w:spacing w:after="0" w:line="259" w:lineRule="auto"/>
              <w:ind w:left="1" w:firstLine="0"/>
              <w:jc w:val="center"/>
            </w:pPr>
            <w:r>
              <w:rPr>
                <w:sz w:val="18"/>
              </w:rPr>
              <w:t>10, 20, 50</w:t>
            </w:r>
          </w:p>
        </w:tc>
        <w:tc>
          <w:tcPr>
            <w:tcW w:w="2484" w:type="dxa"/>
            <w:tcBorders>
              <w:top w:val="single" w:sz="4" w:space="0" w:color="000000"/>
              <w:left w:val="single" w:sz="4" w:space="0" w:color="000000"/>
              <w:bottom w:val="single" w:sz="4" w:space="0" w:color="000000"/>
              <w:right w:val="single" w:sz="4" w:space="0" w:color="000000"/>
            </w:tcBorders>
          </w:tcPr>
          <w:p w14:paraId="53B21CBF" w14:textId="77777777" w:rsidR="005C3C29" w:rsidRDefault="00000000">
            <w:pPr>
              <w:spacing w:after="0" w:line="259" w:lineRule="auto"/>
              <w:ind w:left="1" w:firstLine="0"/>
              <w:jc w:val="center"/>
            </w:pPr>
            <w:r>
              <w:rPr>
                <w:sz w:val="18"/>
              </w:rPr>
              <w:t>10, 20, 50</w:t>
            </w:r>
          </w:p>
        </w:tc>
        <w:tc>
          <w:tcPr>
            <w:tcW w:w="2484" w:type="dxa"/>
            <w:tcBorders>
              <w:top w:val="single" w:sz="4" w:space="0" w:color="000000"/>
              <w:left w:val="single" w:sz="4" w:space="0" w:color="000000"/>
              <w:bottom w:val="single" w:sz="4" w:space="0" w:color="000000"/>
              <w:right w:val="single" w:sz="4" w:space="0" w:color="000000"/>
            </w:tcBorders>
          </w:tcPr>
          <w:p w14:paraId="7305BB7A" w14:textId="77777777" w:rsidR="005C3C29" w:rsidRDefault="00000000">
            <w:pPr>
              <w:spacing w:after="0" w:line="259" w:lineRule="auto"/>
              <w:ind w:left="0" w:right="1" w:firstLine="0"/>
              <w:jc w:val="center"/>
            </w:pPr>
            <w:r>
              <w:rPr>
                <w:sz w:val="18"/>
              </w:rPr>
              <w:t>Scalable density</w:t>
            </w:r>
          </w:p>
        </w:tc>
      </w:tr>
      <w:tr w:rsidR="005C3C29" w14:paraId="4BF9823B" w14:textId="77777777">
        <w:trPr>
          <w:trHeight w:val="424"/>
        </w:trPr>
        <w:tc>
          <w:tcPr>
            <w:tcW w:w="2484" w:type="dxa"/>
            <w:tcBorders>
              <w:top w:val="single" w:sz="4" w:space="0" w:color="000000"/>
              <w:left w:val="single" w:sz="4" w:space="0" w:color="000000"/>
              <w:bottom w:val="single" w:sz="4" w:space="0" w:color="000000"/>
              <w:right w:val="single" w:sz="4" w:space="0" w:color="000000"/>
            </w:tcBorders>
            <w:vAlign w:val="center"/>
          </w:tcPr>
          <w:p w14:paraId="2835F304" w14:textId="77777777" w:rsidR="005C3C29" w:rsidRDefault="00000000">
            <w:pPr>
              <w:spacing w:after="0" w:line="259" w:lineRule="auto"/>
              <w:ind w:left="0" w:firstLine="0"/>
              <w:jc w:val="center"/>
            </w:pPr>
            <w:r>
              <w:rPr>
                <w:sz w:val="18"/>
              </w:rPr>
              <w:t>Energy model</w:t>
            </w:r>
          </w:p>
        </w:tc>
        <w:tc>
          <w:tcPr>
            <w:tcW w:w="2484" w:type="dxa"/>
            <w:tcBorders>
              <w:top w:val="single" w:sz="4" w:space="0" w:color="000000"/>
              <w:left w:val="single" w:sz="4" w:space="0" w:color="000000"/>
              <w:bottom w:val="single" w:sz="4" w:space="0" w:color="000000"/>
              <w:right w:val="single" w:sz="4" w:space="0" w:color="000000"/>
            </w:tcBorders>
          </w:tcPr>
          <w:p w14:paraId="38B8B1D3" w14:textId="77777777" w:rsidR="005C3C29" w:rsidRDefault="00000000">
            <w:pPr>
              <w:spacing w:after="0" w:line="259" w:lineRule="auto"/>
              <w:ind w:left="0" w:firstLine="0"/>
              <w:jc w:val="center"/>
            </w:pPr>
            <w:r>
              <w:rPr>
                <w:sz w:val="18"/>
              </w:rPr>
              <w:t>Tx 280mA, Rx 160mA, Idle 120mA</w:t>
            </w:r>
          </w:p>
        </w:tc>
        <w:tc>
          <w:tcPr>
            <w:tcW w:w="2484" w:type="dxa"/>
            <w:tcBorders>
              <w:top w:val="single" w:sz="4" w:space="0" w:color="000000"/>
              <w:left w:val="single" w:sz="4" w:space="0" w:color="000000"/>
              <w:bottom w:val="single" w:sz="4" w:space="0" w:color="000000"/>
              <w:right w:val="single" w:sz="4" w:space="0" w:color="000000"/>
            </w:tcBorders>
          </w:tcPr>
          <w:p w14:paraId="208ACF89" w14:textId="77777777" w:rsidR="005C3C29" w:rsidRDefault="00000000">
            <w:pPr>
              <w:spacing w:after="0" w:line="259" w:lineRule="auto"/>
              <w:ind w:left="50" w:firstLine="0"/>
            </w:pPr>
            <w:r>
              <w:rPr>
                <w:sz w:val="18"/>
              </w:rPr>
              <w:t xml:space="preserve">Tx 260mA, Rx 130mA, Sleep </w:t>
            </w:r>
          </w:p>
          <w:p w14:paraId="0848731F" w14:textId="77777777" w:rsidR="005C3C29" w:rsidRDefault="00000000">
            <w:pPr>
              <w:spacing w:after="0" w:line="259" w:lineRule="auto"/>
              <w:ind w:left="1" w:firstLine="0"/>
              <w:jc w:val="center"/>
            </w:pPr>
            <w:r>
              <w:rPr>
                <w:sz w:val="18"/>
              </w:rPr>
              <w:t>5mA</w:t>
            </w:r>
          </w:p>
        </w:tc>
        <w:tc>
          <w:tcPr>
            <w:tcW w:w="2484" w:type="dxa"/>
            <w:tcBorders>
              <w:top w:val="single" w:sz="4" w:space="0" w:color="000000"/>
              <w:left w:val="single" w:sz="4" w:space="0" w:color="000000"/>
              <w:bottom w:val="single" w:sz="4" w:space="0" w:color="000000"/>
              <w:right w:val="single" w:sz="4" w:space="0" w:color="000000"/>
            </w:tcBorders>
            <w:vAlign w:val="center"/>
          </w:tcPr>
          <w:p w14:paraId="5E751027" w14:textId="77777777" w:rsidR="005C3C29" w:rsidRDefault="00000000">
            <w:pPr>
              <w:spacing w:after="0" w:line="259" w:lineRule="auto"/>
              <w:ind w:left="1" w:firstLine="0"/>
              <w:jc w:val="center"/>
            </w:pPr>
            <w:r>
              <w:rPr>
                <w:sz w:val="18"/>
              </w:rPr>
              <w:t>Joules/packet</w:t>
            </w:r>
          </w:p>
        </w:tc>
      </w:tr>
    </w:tbl>
    <w:p w14:paraId="3E05F803" w14:textId="77777777" w:rsidR="005C3C29" w:rsidRDefault="00000000">
      <w:pPr>
        <w:ind w:left="-5"/>
      </w:pPr>
      <w:r>
        <w:t>4.4 Results – Energy-per-Packet</w:t>
      </w:r>
    </w:p>
    <w:tbl>
      <w:tblPr>
        <w:tblStyle w:val="TableGrid"/>
        <w:tblW w:w="9936" w:type="dxa"/>
        <w:tblInd w:w="-2" w:type="dxa"/>
        <w:tblCellMar>
          <w:top w:w="12" w:type="dxa"/>
          <w:left w:w="115" w:type="dxa"/>
          <w:bottom w:w="0" w:type="dxa"/>
          <w:right w:w="115" w:type="dxa"/>
        </w:tblCellMar>
        <w:tblLook w:val="04A0" w:firstRow="1" w:lastRow="0" w:firstColumn="1" w:lastColumn="0" w:noHBand="0" w:noVBand="1"/>
      </w:tblPr>
      <w:tblGrid>
        <w:gridCol w:w="4968"/>
        <w:gridCol w:w="4968"/>
      </w:tblGrid>
      <w:tr w:rsidR="005C3C29" w14:paraId="0F78C671" w14:textId="77777777">
        <w:trPr>
          <w:trHeight w:val="217"/>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0608581F" w14:textId="77777777" w:rsidR="005C3C29" w:rsidRDefault="00000000">
            <w:pPr>
              <w:spacing w:after="0" w:line="259" w:lineRule="auto"/>
              <w:ind w:left="3" w:firstLine="0"/>
              <w:jc w:val="center"/>
            </w:pPr>
            <w:r>
              <w:rPr>
                <w:b/>
                <w:sz w:val="18"/>
              </w:rPr>
              <w:t>Configuration</w:t>
            </w:r>
          </w:p>
        </w:tc>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09294640" w14:textId="77777777" w:rsidR="005C3C29" w:rsidRDefault="00000000">
            <w:pPr>
              <w:spacing w:after="0" w:line="259" w:lineRule="auto"/>
              <w:ind w:left="4" w:firstLine="0"/>
              <w:jc w:val="center"/>
            </w:pPr>
            <w:r>
              <w:rPr>
                <w:b/>
                <w:sz w:val="18"/>
              </w:rPr>
              <w:t>Energy per Packet</w:t>
            </w:r>
          </w:p>
        </w:tc>
      </w:tr>
      <w:tr w:rsidR="005C3C29" w14:paraId="48B57C57"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27619194" w14:textId="77777777" w:rsidR="005C3C29" w:rsidRDefault="00000000">
            <w:pPr>
              <w:spacing w:after="0" w:line="259" w:lineRule="auto"/>
              <w:ind w:left="5" w:firstLine="0"/>
              <w:jc w:val="center"/>
            </w:pPr>
            <w:r>
              <w:rPr>
                <w:sz w:val="18"/>
              </w:rPr>
              <w:t>802.11n – 10 nodes</w:t>
            </w:r>
          </w:p>
        </w:tc>
        <w:tc>
          <w:tcPr>
            <w:tcW w:w="4968" w:type="dxa"/>
            <w:tcBorders>
              <w:top w:val="single" w:sz="4" w:space="0" w:color="000000"/>
              <w:left w:val="single" w:sz="4" w:space="0" w:color="000000"/>
              <w:bottom w:val="single" w:sz="4" w:space="0" w:color="000000"/>
              <w:right w:val="single" w:sz="4" w:space="0" w:color="000000"/>
            </w:tcBorders>
          </w:tcPr>
          <w:p w14:paraId="651A9AE7" w14:textId="77777777" w:rsidR="005C3C29" w:rsidRDefault="00000000">
            <w:pPr>
              <w:spacing w:after="0" w:line="259" w:lineRule="auto"/>
              <w:ind w:left="4" w:firstLine="0"/>
              <w:jc w:val="center"/>
            </w:pPr>
            <w:r>
              <w:rPr>
                <w:sz w:val="18"/>
              </w:rPr>
              <w:t xml:space="preserve">8.2 </w:t>
            </w:r>
            <w:proofErr w:type="spellStart"/>
            <w:r>
              <w:rPr>
                <w:sz w:val="18"/>
              </w:rPr>
              <w:t>mJ</w:t>
            </w:r>
            <w:proofErr w:type="spellEnd"/>
            <w:r>
              <w:rPr>
                <w:sz w:val="18"/>
              </w:rPr>
              <w:t>/</w:t>
            </w:r>
            <w:proofErr w:type="spellStart"/>
            <w:r>
              <w:rPr>
                <w:sz w:val="18"/>
              </w:rPr>
              <w:t>pkt</w:t>
            </w:r>
            <w:proofErr w:type="spellEnd"/>
          </w:p>
        </w:tc>
      </w:tr>
      <w:tr w:rsidR="005C3C29" w14:paraId="712B8EBF"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756FE913" w14:textId="77777777" w:rsidR="005C3C29" w:rsidRDefault="00000000">
            <w:pPr>
              <w:spacing w:after="0" w:line="259" w:lineRule="auto"/>
              <w:ind w:left="5" w:firstLine="0"/>
              <w:jc w:val="center"/>
            </w:pPr>
            <w:r>
              <w:rPr>
                <w:sz w:val="18"/>
              </w:rPr>
              <w:t>802.11ax – 10 nodes</w:t>
            </w:r>
          </w:p>
        </w:tc>
        <w:tc>
          <w:tcPr>
            <w:tcW w:w="4968" w:type="dxa"/>
            <w:tcBorders>
              <w:top w:val="single" w:sz="4" w:space="0" w:color="000000"/>
              <w:left w:val="single" w:sz="4" w:space="0" w:color="000000"/>
              <w:bottom w:val="single" w:sz="4" w:space="0" w:color="000000"/>
              <w:right w:val="single" w:sz="4" w:space="0" w:color="000000"/>
            </w:tcBorders>
          </w:tcPr>
          <w:p w14:paraId="614D6514" w14:textId="77777777" w:rsidR="005C3C29" w:rsidRDefault="00000000">
            <w:pPr>
              <w:spacing w:after="0" w:line="259" w:lineRule="auto"/>
              <w:ind w:left="4" w:firstLine="0"/>
              <w:jc w:val="center"/>
            </w:pPr>
            <w:r>
              <w:rPr>
                <w:sz w:val="18"/>
              </w:rPr>
              <w:t xml:space="preserve">4.5 </w:t>
            </w:r>
            <w:proofErr w:type="spellStart"/>
            <w:r>
              <w:rPr>
                <w:sz w:val="18"/>
              </w:rPr>
              <w:t>mJ</w:t>
            </w:r>
            <w:proofErr w:type="spellEnd"/>
            <w:r>
              <w:rPr>
                <w:sz w:val="18"/>
              </w:rPr>
              <w:t>/</w:t>
            </w:r>
            <w:proofErr w:type="spellStart"/>
            <w:r>
              <w:rPr>
                <w:sz w:val="18"/>
              </w:rPr>
              <w:t>pkt</w:t>
            </w:r>
            <w:proofErr w:type="spellEnd"/>
          </w:p>
        </w:tc>
      </w:tr>
      <w:tr w:rsidR="005C3C29" w14:paraId="74A872B2" w14:textId="77777777">
        <w:trPr>
          <w:trHeight w:val="216"/>
        </w:trPr>
        <w:tc>
          <w:tcPr>
            <w:tcW w:w="4968" w:type="dxa"/>
            <w:tcBorders>
              <w:top w:val="single" w:sz="4" w:space="0" w:color="000000"/>
              <w:left w:val="single" w:sz="4" w:space="0" w:color="000000"/>
              <w:bottom w:val="single" w:sz="4" w:space="0" w:color="000000"/>
              <w:right w:val="single" w:sz="4" w:space="0" w:color="000000"/>
            </w:tcBorders>
          </w:tcPr>
          <w:p w14:paraId="2F103777" w14:textId="77777777" w:rsidR="005C3C29" w:rsidRDefault="00000000">
            <w:pPr>
              <w:spacing w:after="0" w:line="259" w:lineRule="auto"/>
              <w:ind w:left="5" w:firstLine="0"/>
              <w:jc w:val="center"/>
            </w:pPr>
            <w:r>
              <w:rPr>
                <w:sz w:val="18"/>
              </w:rPr>
              <w:t>802.11n – 50 nodes</w:t>
            </w:r>
          </w:p>
        </w:tc>
        <w:tc>
          <w:tcPr>
            <w:tcW w:w="4968" w:type="dxa"/>
            <w:tcBorders>
              <w:top w:val="single" w:sz="4" w:space="0" w:color="000000"/>
              <w:left w:val="single" w:sz="4" w:space="0" w:color="000000"/>
              <w:bottom w:val="single" w:sz="4" w:space="0" w:color="000000"/>
              <w:right w:val="single" w:sz="4" w:space="0" w:color="000000"/>
            </w:tcBorders>
          </w:tcPr>
          <w:p w14:paraId="1C2C904C" w14:textId="77777777" w:rsidR="005C3C29" w:rsidRDefault="00000000">
            <w:pPr>
              <w:spacing w:after="0" w:line="259" w:lineRule="auto"/>
              <w:ind w:left="4" w:firstLine="0"/>
              <w:jc w:val="center"/>
            </w:pPr>
            <w:r>
              <w:rPr>
                <w:sz w:val="18"/>
              </w:rPr>
              <w:t xml:space="preserve">14.6 </w:t>
            </w:r>
            <w:proofErr w:type="spellStart"/>
            <w:r>
              <w:rPr>
                <w:sz w:val="18"/>
              </w:rPr>
              <w:t>mJ</w:t>
            </w:r>
            <w:proofErr w:type="spellEnd"/>
            <w:r>
              <w:rPr>
                <w:sz w:val="18"/>
              </w:rPr>
              <w:t>/</w:t>
            </w:r>
            <w:proofErr w:type="spellStart"/>
            <w:r>
              <w:rPr>
                <w:sz w:val="18"/>
              </w:rPr>
              <w:t>pkt</w:t>
            </w:r>
            <w:proofErr w:type="spellEnd"/>
          </w:p>
        </w:tc>
      </w:tr>
      <w:tr w:rsidR="005C3C29" w14:paraId="2C59DE68"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7D45149D" w14:textId="77777777" w:rsidR="005C3C29" w:rsidRDefault="00000000">
            <w:pPr>
              <w:spacing w:after="0" w:line="259" w:lineRule="auto"/>
              <w:ind w:left="5" w:firstLine="0"/>
              <w:jc w:val="center"/>
            </w:pPr>
            <w:r>
              <w:rPr>
                <w:sz w:val="18"/>
              </w:rPr>
              <w:t>802.11ax – 50 nodes</w:t>
            </w:r>
          </w:p>
        </w:tc>
        <w:tc>
          <w:tcPr>
            <w:tcW w:w="4968" w:type="dxa"/>
            <w:tcBorders>
              <w:top w:val="single" w:sz="4" w:space="0" w:color="000000"/>
              <w:left w:val="single" w:sz="4" w:space="0" w:color="000000"/>
              <w:bottom w:val="single" w:sz="4" w:space="0" w:color="000000"/>
              <w:right w:val="single" w:sz="4" w:space="0" w:color="000000"/>
            </w:tcBorders>
          </w:tcPr>
          <w:p w14:paraId="5E34D846" w14:textId="77777777" w:rsidR="005C3C29" w:rsidRDefault="00000000">
            <w:pPr>
              <w:spacing w:after="0" w:line="259" w:lineRule="auto"/>
              <w:ind w:left="4" w:firstLine="0"/>
              <w:jc w:val="center"/>
            </w:pPr>
            <w:r>
              <w:rPr>
                <w:sz w:val="18"/>
              </w:rPr>
              <w:t xml:space="preserve">5.2 </w:t>
            </w:r>
            <w:proofErr w:type="spellStart"/>
            <w:r>
              <w:rPr>
                <w:sz w:val="18"/>
              </w:rPr>
              <w:t>mJ</w:t>
            </w:r>
            <w:proofErr w:type="spellEnd"/>
            <w:r>
              <w:rPr>
                <w:sz w:val="18"/>
              </w:rPr>
              <w:t>/</w:t>
            </w:r>
            <w:proofErr w:type="spellStart"/>
            <w:r>
              <w:rPr>
                <w:sz w:val="18"/>
              </w:rPr>
              <w:t>pkt</w:t>
            </w:r>
            <w:proofErr w:type="spellEnd"/>
          </w:p>
        </w:tc>
      </w:tr>
    </w:tbl>
    <w:p w14:paraId="0EB6019E" w14:textId="77777777" w:rsidR="005C3C29" w:rsidRDefault="00000000">
      <w:pPr>
        <w:ind w:left="-5"/>
      </w:pPr>
      <w:r>
        <w:t>The project reports that 802.11ax reduces energy consumption per packet by approximately 45–64% compared with 802.11n under the stated CBR traffic. The improvement is especially pronounced in the 50-node comparison, where contention and backoff overhead increase the 802.11n energy cost.</w:t>
      </w:r>
    </w:p>
    <w:p w14:paraId="7768C8F6" w14:textId="77777777" w:rsidR="005C3C29" w:rsidRDefault="00000000">
      <w:pPr>
        <w:spacing w:after="0" w:line="259" w:lineRule="auto"/>
        <w:ind w:left="1006" w:firstLine="0"/>
      </w:pPr>
      <w:r>
        <w:rPr>
          <w:noProof/>
        </w:rPr>
        <w:lastRenderedPageBreak/>
        <w:drawing>
          <wp:inline distT="0" distB="0" distL="0" distR="0" wp14:anchorId="627BAA9F" wp14:editId="3D4D74B2">
            <wp:extent cx="5029200" cy="2827655"/>
            <wp:effectExtent l="0" t="0" r="0" b="0"/>
            <wp:docPr id="1731" name="Picture 1731"/>
            <wp:cNvGraphicFramePr/>
            <a:graphic xmlns:a="http://schemas.openxmlformats.org/drawingml/2006/main">
              <a:graphicData uri="http://schemas.openxmlformats.org/drawingml/2006/picture">
                <pic:pic xmlns:pic="http://schemas.openxmlformats.org/drawingml/2006/picture">
                  <pic:nvPicPr>
                    <pic:cNvPr id="1731" name="Picture 1731"/>
                    <pic:cNvPicPr/>
                  </pic:nvPicPr>
                  <pic:blipFill>
                    <a:blip r:embed="rId16"/>
                    <a:stretch>
                      <a:fillRect/>
                    </a:stretch>
                  </pic:blipFill>
                  <pic:spPr>
                    <a:xfrm>
                      <a:off x="0" y="0"/>
                      <a:ext cx="5029200" cy="2827655"/>
                    </a:xfrm>
                    <a:prstGeom prst="rect">
                      <a:avLst/>
                    </a:prstGeom>
                  </pic:spPr>
                </pic:pic>
              </a:graphicData>
            </a:graphic>
          </wp:inline>
        </w:drawing>
      </w:r>
    </w:p>
    <w:p w14:paraId="09F278E9" w14:textId="77777777" w:rsidR="005C3C29" w:rsidRDefault="00000000">
      <w:pPr>
        <w:pStyle w:val="Heading1"/>
        <w:ind w:left="20" w:right="6"/>
      </w:pPr>
      <w:r>
        <w:t>CHAPTER 4 – WLAN STATION SCALE &amp; THROUGHPUT</w:t>
      </w:r>
    </w:p>
    <w:p w14:paraId="361539B8" w14:textId="77777777" w:rsidR="005C3C29" w:rsidRDefault="00000000">
      <w:pPr>
        <w:ind w:left="-5"/>
      </w:pPr>
      <w:r>
        <w:t>The station-scale module compares a single WLAN cell with 5 stations against a high-density configuration with 20 stations. The intervention is the low-density 5-station deployment, while the comparison is the 20station deployment. The outcome is per-station throughput degradation and medium-access contention penalty.</w:t>
      </w:r>
    </w:p>
    <w:tbl>
      <w:tblPr>
        <w:tblStyle w:val="TableGrid"/>
        <w:tblW w:w="9936" w:type="dxa"/>
        <w:tblInd w:w="-2" w:type="dxa"/>
        <w:tblCellMar>
          <w:top w:w="12" w:type="dxa"/>
          <w:left w:w="115" w:type="dxa"/>
          <w:bottom w:w="0" w:type="dxa"/>
          <w:right w:w="115" w:type="dxa"/>
        </w:tblCellMar>
        <w:tblLook w:val="04A0" w:firstRow="1" w:lastRow="0" w:firstColumn="1" w:lastColumn="0" w:noHBand="0" w:noVBand="1"/>
      </w:tblPr>
      <w:tblGrid>
        <w:gridCol w:w="3312"/>
        <w:gridCol w:w="3312"/>
        <w:gridCol w:w="3312"/>
      </w:tblGrid>
      <w:tr w:rsidR="005C3C29" w14:paraId="49F458B8" w14:textId="77777777">
        <w:trPr>
          <w:trHeight w:val="215"/>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67540EB9" w14:textId="77777777" w:rsidR="005C3C29" w:rsidRDefault="00000000">
            <w:pPr>
              <w:spacing w:after="0" w:line="259" w:lineRule="auto"/>
              <w:ind w:left="3" w:firstLine="0"/>
              <w:jc w:val="center"/>
            </w:pPr>
            <w:r>
              <w:rPr>
                <w:b/>
                <w:sz w:val="18"/>
              </w:rPr>
              <w:t>Configuration</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1EC5C8F8" w14:textId="77777777" w:rsidR="005C3C29" w:rsidRDefault="00000000">
            <w:pPr>
              <w:spacing w:after="0" w:line="259" w:lineRule="auto"/>
              <w:ind w:left="4" w:firstLine="0"/>
              <w:jc w:val="center"/>
            </w:pPr>
            <w:r>
              <w:rPr>
                <w:b/>
                <w:sz w:val="18"/>
              </w:rPr>
              <w:t>Stations</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24BB8BF1" w14:textId="77777777" w:rsidR="005C3C29" w:rsidRDefault="00000000">
            <w:pPr>
              <w:spacing w:after="0" w:line="259" w:lineRule="auto"/>
              <w:ind w:left="4" w:firstLine="0"/>
              <w:jc w:val="center"/>
            </w:pPr>
            <w:r>
              <w:rPr>
                <w:b/>
                <w:sz w:val="18"/>
              </w:rPr>
              <w:t>Reported Finding</w:t>
            </w:r>
          </w:p>
        </w:tc>
      </w:tr>
      <w:tr w:rsidR="005C3C29" w14:paraId="7A3E0C37" w14:textId="77777777">
        <w:trPr>
          <w:trHeight w:val="220"/>
        </w:trPr>
        <w:tc>
          <w:tcPr>
            <w:tcW w:w="3312" w:type="dxa"/>
            <w:tcBorders>
              <w:top w:val="single" w:sz="4" w:space="0" w:color="000000"/>
              <w:left w:val="single" w:sz="4" w:space="0" w:color="000000"/>
              <w:bottom w:val="single" w:sz="4" w:space="0" w:color="000000"/>
              <w:right w:val="single" w:sz="4" w:space="0" w:color="000000"/>
            </w:tcBorders>
          </w:tcPr>
          <w:p w14:paraId="3DFC5F37" w14:textId="77777777" w:rsidR="005C3C29" w:rsidRDefault="00000000">
            <w:pPr>
              <w:spacing w:after="0" w:line="259" w:lineRule="auto"/>
              <w:ind w:left="3" w:firstLine="0"/>
              <w:jc w:val="center"/>
            </w:pPr>
            <w:r>
              <w:rPr>
                <w:sz w:val="18"/>
              </w:rPr>
              <w:t>Baseline WLAN</w:t>
            </w:r>
          </w:p>
        </w:tc>
        <w:tc>
          <w:tcPr>
            <w:tcW w:w="3312" w:type="dxa"/>
            <w:tcBorders>
              <w:top w:val="single" w:sz="4" w:space="0" w:color="000000"/>
              <w:left w:val="single" w:sz="4" w:space="0" w:color="000000"/>
              <w:bottom w:val="single" w:sz="4" w:space="0" w:color="000000"/>
              <w:right w:val="single" w:sz="4" w:space="0" w:color="000000"/>
            </w:tcBorders>
          </w:tcPr>
          <w:p w14:paraId="15DD88B1" w14:textId="77777777" w:rsidR="005C3C29" w:rsidRDefault="00000000">
            <w:pPr>
              <w:spacing w:after="0" w:line="259" w:lineRule="auto"/>
              <w:ind w:left="4" w:firstLine="0"/>
              <w:jc w:val="center"/>
            </w:pPr>
            <w:r>
              <w:rPr>
                <w:sz w:val="18"/>
              </w:rPr>
              <w:t>5</w:t>
            </w:r>
          </w:p>
        </w:tc>
        <w:tc>
          <w:tcPr>
            <w:tcW w:w="3312" w:type="dxa"/>
            <w:tcBorders>
              <w:top w:val="single" w:sz="4" w:space="0" w:color="000000"/>
              <w:left w:val="single" w:sz="4" w:space="0" w:color="000000"/>
              <w:bottom w:val="single" w:sz="4" w:space="0" w:color="000000"/>
              <w:right w:val="single" w:sz="4" w:space="0" w:color="000000"/>
            </w:tcBorders>
          </w:tcPr>
          <w:p w14:paraId="6ED19B41" w14:textId="77777777" w:rsidR="005C3C29" w:rsidRDefault="00000000">
            <w:pPr>
              <w:spacing w:after="0" w:line="259" w:lineRule="auto"/>
              <w:ind w:left="1" w:firstLine="0"/>
              <w:jc w:val="center"/>
            </w:pPr>
            <w:r>
              <w:rPr>
                <w:sz w:val="18"/>
              </w:rPr>
              <w:t>Higher per-station throughput baseline</w:t>
            </w:r>
          </w:p>
        </w:tc>
      </w:tr>
      <w:tr w:rsidR="005C3C29" w14:paraId="3B50DB78" w14:textId="77777777">
        <w:trPr>
          <w:trHeight w:val="424"/>
        </w:trPr>
        <w:tc>
          <w:tcPr>
            <w:tcW w:w="3312" w:type="dxa"/>
            <w:tcBorders>
              <w:top w:val="single" w:sz="4" w:space="0" w:color="000000"/>
              <w:left w:val="single" w:sz="4" w:space="0" w:color="000000"/>
              <w:bottom w:val="single" w:sz="4" w:space="0" w:color="000000"/>
              <w:right w:val="single" w:sz="4" w:space="0" w:color="000000"/>
            </w:tcBorders>
            <w:vAlign w:val="center"/>
          </w:tcPr>
          <w:p w14:paraId="396780B5" w14:textId="77777777" w:rsidR="005C3C29" w:rsidRDefault="00000000">
            <w:pPr>
              <w:spacing w:after="0" w:line="259" w:lineRule="auto"/>
              <w:ind w:left="3" w:firstLine="0"/>
              <w:jc w:val="center"/>
            </w:pPr>
            <w:r>
              <w:rPr>
                <w:sz w:val="18"/>
              </w:rPr>
              <w:t>High-density WLAN</w:t>
            </w:r>
          </w:p>
        </w:tc>
        <w:tc>
          <w:tcPr>
            <w:tcW w:w="3312" w:type="dxa"/>
            <w:tcBorders>
              <w:top w:val="single" w:sz="4" w:space="0" w:color="000000"/>
              <w:left w:val="single" w:sz="4" w:space="0" w:color="000000"/>
              <w:bottom w:val="single" w:sz="4" w:space="0" w:color="000000"/>
              <w:right w:val="single" w:sz="4" w:space="0" w:color="000000"/>
            </w:tcBorders>
            <w:vAlign w:val="center"/>
          </w:tcPr>
          <w:p w14:paraId="52C17ACA" w14:textId="77777777" w:rsidR="005C3C29" w:rsidRDefault="00000000">
            <w:pPr>
              <w:spacing w:after="0" w:line="259" w:lineRule="auto"/>
              <w:ind w:left="4" w:firstLine="0"/>
              <w:jc w:val="center"/>
            </w:pPr>
            <w:r>
              <w:rPr>
                <w:sz w:val="18"/>
              </w:rPr>
              <w:t>20</w:t>
            </w:r>
          </w:p>
        </w:tc>
        <w:tc>
          <w:tcPr>
            <w:tcW w:w="3312" w:type="dxa"/>
            <w:tcBorders>
              <w:top w:val="single" w:sz="4" w:space="0" w:color="000000"/>
              <w:left w:val="single" w:sz="4" w:space="0" w:color="000000"/>
              <w:bottom w:val="single" w:sz="4" w:space="0" w:color="000000"/>
              <w:right w:val="single" w:sz="4" w:space="0" w:color="000000"/>
            </w:tcBorders>
          </w:tcPr>
          <w:p w14:paraId="63908BD2" w14:textId="77777777" w:rsidR="005C3C29" w:rsidRDefault="00000000">
            <w:pPr>
              <w:spacing w:after="0" w:line="259" w:lineRule="auto"/>
              <w:ind w:left="0" w:firstLine="0"/>
              <w:jc w:val="center"/>
            </w:pPr>
            <w:r>
              <w:rPr>
                <w:sz w:val="18"/>
              </w:rPr>
              <w:t>More than 82% per-station throughput reduction reported</w:t>
            </w:r>
          </w:p>
        </w:tc>
      </w:tr>
    </w:tbl>
    <w:p w14:paraId="28005ED1" w14:textId="77777777" w:rsidR="005C3C29" w:rsidRDefault="00000000">
      <w:pPr>
        <w:spacing w:after="197"/>
        <w:ind w:left="-5"/>
      </w:pPr>
      <w:r>
        <w:t>4.5 Data Analysis &amp; Engineering Judgment</w:t>
      </w:r>
    </w:p>
    <w:p w14:paraId="314231B2" w14:textId="77777777" w:rsidR="005C3C29" w:rsidRDefault="00000000">
      <w:pPr>
        <w:ind w:left="-5"/>
      </w:pPr>
      <w:r>
        <w:t>The reported reduction demonstrates that aggregate capacity is not equivalent to user-level capacity. As the number of stations rises, contention and backoff can consume a larger share of airtime, reducing the throughput available to each individual station. The project therefore supports the engineering need to consider both channel bandwidth and station density when sizing WLAN deployments.</w:t>
      </w:r>
    </w:p>
    <w:p w14:paraId="5379553A" w14:textId="77777777" w:rsidR="005C3C29" w:rsidRDefault="00000000">
      <w:pPr>
        <w:spacing w:after="0" w:line="259" w:lineRule="auto"/>
        <w:ind w:left="934" w:firstLine="0"/>
      </w:pPr>
      <w:r>
        <w:rPr>
          <w:noProof/>
        </w:rPr>
        <w:drawing>
          <wp:inline distT="0" distB="0" distL="0" distR="0" wp14:anchorId="5F82AFD2" wp14:editId="339FFF5B">
            <wp:extent cx="5120640" cy="2879090"/>
            <wp:effectExtent l="0" t="0" r="0" b="0"/>
            <wp:docPr id="1809" name="Picture 1809"/>
            <wp:cNvGraphicFramePr/>
            <a:graphic xmlns:a="http://schemas.openxmlformats.org/drawingml/2006/main">
              <a:graphicData uri="http://schemas.openxmlformats.org/drawingml/2006/picture">
                <pic:pic xmlns:pic="http://schemas.openxmlformats.org/drawingml/2006/picture">
                  <pic:nvPicPr>
                    <pic:cNvPr id="1809" name="Picture 1809"/>
                    <pic:cNvPicPr/>
                  </pic:nvPicPr>
                  <pic:blipFill>
                    <a:blip r:embed="rId17"/>
                    <a:stretch>
                      <a:fillRect/>
                    </a:stretch>
                  </pic:blipFill>
                  <pic:spPr>
                    <a:xfrm>
                      <a:off x="0" y="0"/>
                      <a:ext cx="5120640" cy="2879090"/>
                    </a:xfrm>
                    <a:prstGeom prst="rect">
                      <a:avLst/>
                    </a:prstGeom>
                  </pic:spPr>
                </pic:pic>
              </a:graphicData>
            </a:graphic>
          </wp:inline>
        </w:drawing>
      </w:r>
    </w:p>
    <w:p w14:paraId="70C76A8F" w14:textId="77777777" w:rsidR="005C3C29" w:rsidRDefault="00000000">
      <w:pPr>
        <w:pStyle w:val="Heading1"/>
        <w:spacing w:after="0"/>
        <w:ind w:left="20" w:right="5"/>
      </w:pPr>
      <w:r>
        <w:lastRenderedPageBreak/>
        <w:t>CHAPTER 4 – OBJECTIVE ACHIEVEMENT, STRENGTHS &amp; LIMITATIONS</w:t>
      </w:r>
    </w:p>
    <w:tbl>
      <w:tblPr>
        <w:tblStyle w:val="TableGrid"/>
        <w:tblW w:w="9936" w:type="dxa"/>
        <w:tblInd w:w="-2" w:type="dxa"/>
        <w:tblCellMar>
          <w:top w:w="12" w:type="dxa"/>
          <w:left w:w="119" w:type="dxa"/>
          <w:bottom w:w="0" w:type="dxa"/>
          <w:right w:w="115" w:type="dxa"/>
        </w:tblCellMar>
        <w:tblLook w:val="04A0" w:firstRow="1" w:lastRow="0" w:firstColumn="1" w:lastColumn="0" w:noHBand="0" w:noVBand="1"/>
      </w:tblPr>
      <w:tblGrid>
        <w:gridCol w:w="3312"/>
        <w:gridCol w:w="3312"/>
        <w:gridCol w:w="3312"/>
      </w:tblGrid>
      <w:tr w:rsidR="005C3C29" w14:paraId="41DF026E" w14:textId="77777777">
        <w:trPr>
          <w:trHeight w:val="215"/>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2D4FDDA5" w14:textId="77777777" w:rsidR="005C3C29" w:rsidRDefault="00000000">
            <w:pPr>
              <w:spacing w:after="0" w:line="259" w:lineRule="auto"/>
              <w:ind w:left="0" w:firstLine="0"/>
              <w:jc w:val="center"/>
            </w:pPr>
            <w:r>
              <w:rPr>
                <w:b/>
                <w:sz w:val="18"/>
              </w:rPr>
              <w:t>Objective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6BF6D9C8" w14:textId="77777777" w:rsidR="005C3C29" w:rsidRDefault="00000000">
            <w:pPr>
              <w:spacing w:after="0" w:line="259" w:lineRule="auto"/>
              <w:ind w:left="1" w:firstLine="0"/>
              <w:jc w:val="center"/>
            </w:pPr>
            <w:r>
              <w:rPr>
                <w:b/>
                <w:sz w:val="18"/>
              </w:rPr>
              <w:t>Evidence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780DBB7F" w14:textId="77777777" w:rsidR="005C3C29" w:rsidRDefault="00000000">
            <w:pPr>
              <w:spacing w:after="0" w:line="259" w:lineRule="auto"/>
              <w:ind w:left="0" w:firstLine="0"/>
              <w:jc w:val="center"/>
            </w:pPr>
            <w:r>
              <w:rPr>
                <w:b/>
                <w:sz w:val="18"/>
              </w:rPr>
              <w:t>Achievement</w:t>
            </w:r>
          </w:p>
        </w:tc>
      </w:tr>
      <w:tr w:rsidR="005C3C29" w14:paraId="3389108A" w14:textId="77777777">
        <w:trPr>
          <w:trHeight w:val="220"/>
        </w:trPr>
        <w:tc>
          <w:tcPr>
            <w:tcW w:w="3312" w:type="dxa"/>
            <w:tcBorders>
              <w:top w:val="single" w:sz="4" w:space="0" w:color="000000"/>
              <w:left w:val="single" w:sz="4" w:space="0" w:color="000000"/>
              <w:bottom w:val="single" w:sz="4" w:space="0" w:color="000000"/>
              <w:right w:val="single" w:sz="4" w:space="0" w:color="000000"/>
            </w:tcBorders>
          </w:tcPr>
          <w:p w14:paraId="236D0337" w14:textId="77777777" w:rsidR="005C3C29" w:rsidRDefault="00000000">
            <w:pPr>
              <w:spacing w:after="0" w:line="259" w:lineRule="auto"/>
              <w:ind w:left="0" w:right="1" w:firstLine="0"/>
              <w:jc w:val="center"/>
            </w:pPr>
            <w:r>
              <w:rPr>
                <w:sz w:val="18"/>
              </w:rPr>
              <w:t>Evaluate channel width</w:t>
            </w:r>
          </w:p>
        </w:tc>
        <w:tc>
          <w:tcPr>
            <w:tcW w:w="3312" w:type="dxa"/>
            <w:tcBorders>
              <w:top w:val="single" w:sz="4" w:space="0" w:color="000000"/>
              <w:left w:val="single" w:sz="4" w:space="0" w:color="000000"/>
              <w:bottom w:val="single" w:sz="4" w:space="0" w:color="000000"/>
              <w:right w:val="single" w:sz="4" w:space="0" w:color="000000"/>
            </w:tcBorders>
          </w:tcPr>
          <w:p w14:paraId="282112DF" w14:textId="77777777" w:rsidR="005C3C29" w:rsidRDefault="00000000">
            <w:pPr>
              <w:spacing w:after="0" w:line="259" w:lineRule="auto"/>
              <w:ind w:firstLine="0"/>
            </w:pPr>
            <w:r>
              <w:rPr>
                <w:sz w:val="18"/>
              </w:rPr>
              <w:t>143, 287 and 575 Mbps for 20/40/80 MHz</w:t>
            </w:r>
          </w:p>
        </w:tc>
        <w:tc>
          <w:tcPr>
            <w:tcW w:w="3312" w:type="dxa"/>
            <w:tcBorders>
              <w:top w:val="single" w:sz="4" w:space="0" w:color="000000"/>
              <w:left w:val="single" w:sz="4" w:space="0" w:color="000000"/>
              <w:bottom w:val="single" w:sz="4" w:space="0" w:color="000000"/>
              <w:right w:val="single" w:sz="4" w:space="0" w:color="000000"/>
            </w:tcBorders>
          </w:tcPr>
          <w:p w14:paraId="17DDD034" w14:textId="77777777" w:rsidR="005C3C29" w:rsidRDefault="00000000">
            <w:pPr>
              <w:spacing w:after="0" w:line="259" w:lineRule="auto"/>
              <w:ind w:left="0" w:right="1" w:firstLine="0"/>
              <w:jc w:val="center"/>
            </w:pPr>
            <w:r>
              <w:rPr>
                <w:sz w:val="18"/>
              </w:rPr>
              <w:t>Fully achieved</w:t>
            </w:r>
          </w:p>
        </w:tc>
      </w:tr>
      <w:tr w:rsidR="005C3C29" w14:paraId="62F94124"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2C4C5A12" w14:textId="77777777" w:rsidR="005C3C29" w:rsidRDefault="00000000">
            <w:pPr>
              <w:spacing w:after="0" w:line="259" w:lineRule="auto"/>
              <w:ind w:left="0" w:firstLine="0"/>
            </w:pPr>
            <w:r>
              <w:rPr>
                <w:sz w:val="18"/>
              </w:rPr>
              <w:t>Compare OFDMA and CSMA/CA latency</w:t>
            </w:r>
          </w:p>
        </w:tc>
        <w:tc>
          <w:tcPr>
            <w:tcW w:w="3312" w:type="dxa"/>
            <w:tcBorders>
              <w:top w:val="single" w:sz="4" w:space="0" w:color="000000"/>
              <w:left w:val="single" w:sz="4" w:space="0" w:color="000000"/>
              <w:bottom w:val="single" w:sz="4" w:space="0" w:color="000000"/>
              <w:right w:val="single" w:sz="4" w:space="0" w:color="000000"/>
            </w:tcBorders>
          </w:tcPr>
          <w:p w14:paraId="08283983" w14:textId="77777777" w:rsidR="005C3C29" w:rsidRDefault="00000000">
            <w:pPr>
              <w:spacing w:after="0" w:line="259" w:lineRule="auto"/>
              <w:ind w:left="0" w:firstLine="0"/>
              <w:jc w:val="center"/>
            </w:pPr>
            <w:r>
              <w:rPr>
                <w:sz w:val="18"/>
              </w:rPr>
              <w:t xml:space="preserve">24.5 </w:t>
            </w:r>
            <w:proofErr w:type="spellStart"/>
            <w:r>
              <w:rPr>
                <w:sz w:val="18"/>
              </w:rPr>
              <w:t>ms</w:t>
            </w:r>
            <w:proofErr w:type="spellEnd"/>
            <w:r>
              <w:rPr>
                <w:sz w:val="18"/>
              </w:rPr>
              <w:t xml:space="preserve"> vs 4.2 </w:t>
            </w:r>
            <w:proofErr w:type="spellStart"/>
            <w:r>
              <w:rPr>
                <w:sz w:val="18"/>
              </w:rPr>
              <w:t>ms</w:t>
            </w:r>
            <w:proofErr w:type="spellEnd"/>
          </w:p>
        </w:tc>
        <w:tc>
          <w:tcPr>
            <w:tcW w:w="3312" w:type="dxa"/>
            <w:tcBorders>
              <w:top w:val="single" w:sz="4" w:space="0" w:color="000000"/>
              <w:left w:val="single" w:sz="4" w:space="0" w:color="000000"/>
              <w:bottom w:val="single" w:sz="4" w:space="0" w:color="000000"/>
              <w:right w:val="single" w:sz="4" w:space="0" w:color="000000"/>
            </w:tcBorders>
          </w:tcPr>
          <w:p w14:paraId="0A330952" w14:textId="77777777" w:rsidR="005C3C29" w:rsidRDefault="00000000">
            <w:pPr>
              <w:spacing w:after="0" w:line="259" w:lineRule="auto"/>
              <w:ind w:left="0" w:right="1" w:firstLine="0"/>
              <w:jc w:val="center"/>
            </w:pPr>
            <w:r>
              <w:rPr>
                <w:sz w:val="18"/>
              </w:rPr>
              <w:t>Fully achieved</w:t>
            </w:r>
          </w:p>
        </w:tc>
      </w:tr>
      <w:tr w:rsidR="005C3C29" w14:paraId="1E9025AE"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0F44DE51" w14:textId="77777777" w:rsidR="005C3C29" w:rsidRDefault="00000000">
            <w:pPr>
              <w:spacing w:after="0" w:line="259" w:lineRule="auto"/>
              <w:ind w:left="0" w:firstLine="0"/>
              <w:jc w:val="center"/>
            </w:pPr>
            <w:r>
              <w:rPr>
                <w:sz w:val="18"/>
              </w:rPr>
              <w:t>Compare 802.11n and 802.11ax energy</w:t>
            </w:r>
          </w:p>
        </w:tc>
        <w:tc>
          <w:tcPr>
            <w:tcW w:w="3312" w:type="dxa"/>
            <w:tcBorders>
              <w:top w:val="single" w:sz="4" w:space="0" w:color="000000"/>
              <w:left w:val="single" w:sz="4" w:space="0" w:color="000000"/>
              <w:bottom w:val="single" w:sz="4" w:space="0" w:color="000000"/>
              <w:right w:val="single" w:sz="4" w:space="0" w:color="000000"/>
            </w:tcBorders>
          </w:tcPr>
          <w:p w14:paraId="601193E7" w14:textId="77777777" w:rsidR="005C3C29" w:rsidRDefault="00000000">
            <w:pPr>
              <w:spacing w:after="0" w:line="259" w:lineRule="auto"/>
              <w:ind w:left="0" w:right="1" w:firstLine="0"/>
              <w:jc w:val="center"/>
            </w:pPr>
            <w:r>
              <w:rPr>
                <w:sz w:val="18"/>
              </w:rPr>
              <w:t xml:space="preserve">8.2/14.6 vs 4.5/5.2 </w:t>
            </w:r>
            <w:proofErr w:type="spellStart"/>
            <w:r>
              <w:rPr>
                <w:sz w:val="18"/>
              </w:rPr>
              <w:t>mJ</w:t>
            </w:r>
            <w:proofErr w:type="spellEnd"/>
            <w:r>
              <w:rPr>
                <w:sz w:val="18"/>
              </w:rPr>
              <w:t xml:space="preserve"> per packet</w:t>
            </w:r>
          </w:p>
        </w:tc>
        <w:tc>
          <w:tcPr>
            <w:tcW w:w="3312" w:type="dxa"/>
            <w:tcBorders>
              <w:top w:val="single" w:sz="4" w:space="0" w:color="000000"/>
              <w:left w:val="single" w:sz="4" w:space="0" w:color="000000"/>
              <w:bottom w:val="single" w:sz="4" w:space="0" w:color="000000"/>
              <w:right w:val="single" w:sz="4" w:space="0" w:color="000000"/>
            </w:tcBorders>
          </w:tcPr>
          <w:p w14:paraId="1D63F3E4" w14:textId="77777777" w:rsidR="005C3C29" w:rsidRDefault="00000000">
            <w:pPr>
              <w:spacing w:after="0" w:line="259" w:lineRule="auto"/>
              <w:ind w:left="0" w:right="1" w:firstLine="0"/>
              <w:jc w:val="center"/>
            </w:pPr>
            <w:r>
              <w:rPr>
                <w:sz w:val="18"/>
              </w:rPr>
              <w:t>Fully achieved</w:t>
            </w:r>
          </w:p>
        </w:tc>
      </w:tr>
      <w:tr w:rsidR="005C3C29" w14:paraId="54E95A39" w14:textId="77777777">
        <w:trPr>
          <w:trHeight w:val="424"/>
        </w:trPr>
        <w:tc>
          <w:tcPr>
            <w:tcW w:w="3312" w:type="dxa"/>
            <w:tcBorders>
              <w:top w:val="single" w:sz="4" w:space="0" w:color="000000"/>
              <w:left w:val="single" w:sz="4" w:space="0" w:color="000000"/>
              <w:bottom w:val="single" w:sz="4" w:space="0" w:color="000000"/>
              <w:right w:val="single" w:sz="4" w:space="0" w:color="000000"/>
            </w:tcBorders>
            <w:vAlign w:val="center"/>
          </w:tcPr>
          <w:p w14:paraId="1B02525D" w14:textId="77777777" w:rsidR="005C3C29" w:rsidRDefault="00000000">
            <w:pPr>
              <w:spacing w:after="0" w:line="259" w:lineRule="auto"/>
              <w:ind w:left="0" w:right="1" w:firstLine="0"/>
              <w:jc w:val="center"/>
            </w:pPr>
            <w:r>
              <w:rPr>
                <w:sz w:val="18"/>
              </w:rPr>
              <w:t>Evaluate station scaling</w:t>
            </w:r>
          </w:p>
        </w:tc>
        <w:tc>
          <w:tcPr>
            <w:tcW w:w="3312" w:type="dxa"/>
            <w:tcBorders>
              <w:top w:val="single" w:sz="4" w:space="0" w:color="000000"/>
              <w:left w:val="single" w:sz="4" w:space="0" w:color="000000"/>
              <w:bottom w:val="single" w:sz="4" w:space="0" w:color="000000"/>
              <w:right w:val="single" w:sz="4" w:space="0" w:color="000000"/>
            </w:tcBorders>
          </w:tcPr>
          <w:p w14:paraId="431E7E92" w14:textId="77777777" w:rsidR="005C3C29" w:rsidRDefault="00000000">
            <w:pPr>
              <w:spacing w:after="0" w:line="259" w:lineRule="auto"/>
              <w:ind w:left="0" w:firstLine="0"/>
              <w:jc w:val="center"/>
            </w:pPr>
            <w:r>
              <w:rPr>
                <w:sz w:val="18"/>
              </w:rPr>
              <w:t>&gt;82% per-station throughput reduction from 5 to 20 stations</w:t>
            </w:r>
          </w:p>
        </w:tc>
        <w:tc>
          <w:tcPr>
            <w:tcW w:w="3312" w:type="dxa"/>
            <w:tcBorders>
              <w:top w:val="single" w:sz="4" w:space="0" w:color="000000"/>
              <w:left w:val="single" w:sz="4" w:space="0" w:color="000000"/>
              <w:bottom w:val="single" w:sz="4" w:space="0" w:color="000000"/>
              <w:right w:val="single" w:sz="4" w:space="0" w:color="000000"/>
            </w:tcBorders>
            <w:vAlign w:val="center"/>
          </w:tcPr>
          <w:p w14:paraId="03EA7724" w14:textId="77777777" w:rsidR="005C3C29" w:rsidRDefault="00000000">
            <w:pPr>
              <w:spacing w:after="0" w:line="259" w:lineRule="auto"/>
              <w:ind w:left="0" w:right="1" w:firstLine="0"/>
              <w:jc w:val="center"/>
            </w:pPr>
            <w:r>
              <w:rPr>
                <w:sz w:val="18"/>
              </w:rPr>
              <w:t>Fully achieved</w:t>
            </w:r>
          </w:p>
        </w:tc>
      </w:tr>
    </w:tbl>
    <w:p w14:paraId="173714C0" w14:textId="77777777" w:rsidR="005C3C29" w:rsidRDefault="00000000">
      <w:pPr>
        <w:spacing w:after="198"/>
        <w:ind w:left="-5"/>
      </w:pPr>
      <w:r>
        <w:t>4.7 Strengths</w:t>
      </w:r>
    </w:p>
    <w:p w14:paraId="3723CDA3" w14:textId="77777777" w:rsidR="005C3C29" w:rsidRDefault="00000000">
      <w:pPr>
        <w:numPr>
          <w:ilvl w:val="0"/>
          <w:numId w:val="4"/>
        </w:numPr>
        <w:ind w:hanging="360"/>
      </w:pPr>
      <w:r>
        <w:t>Multiple performance dimensions are evaluated using the same general wireless-network theme.</w:t>
      </w:r>
    </w:p>
    <w:p w14:paraId="7394AF6B" w14:textId="77777777" w:rsidR="005C3C29" w:rsidRDefault="00000000">
      <w:pPr>
        <w:numPr>
          <w:ilvl w:val="0"/>
          <w:numId w:val="4"/>
        </w:numPr>
        <w:ind w:hanging="360"/>
      </w:pPr>
      <w:r>
        <w:t>Results are expressed quantitatively rather than only descriptively.</w:t>
      </w:r>
    </w:p>
    <w:p w14:paraId="2A1A8778" w14:textId="77777777" w:rsidR="005C3C29" w:rsidRDefault="00000000">
      <w:pPr>
        <w:numPr>
          <w:ilvl w:val="0"/>
          <w:numId w:val="4"/>
        </w:numPr>
        <w:ind w:hanging="360"/>
      </w:pPr>
      <w:r>
        <w:t>Protocol mechanisms are linked to engineering outcomes.</w:t>
      </w:r>
    </w:p>
    <w:p w14:paraId="56CBDA23" w14:textId="77777777" w:rsidR="005C3C29" w:rsidRDefault="00000000">
      <w:pPr>
        <w:numPr>
          <w:ilvl w:val="0"/>
          <w:numId w:val="4"/>
        </w:numPr>
        <w:spacing w:after="43"/>
        <w:ind w:hanging="360"/>
      </w:pPr>
      <w:r>
        <w:t>Network topologies are represented visually for reproducibility of the intended setup.</w:t>
      </w:r>
    </w:p>
    <w:p w14:paraId="657C5EDC" w14:textId="77777777" w:rsidR="005C3C29" w:rsidRDefault="00000000">
      <w:pPr>
        <w:spacing w:after="198"/>
        <w:ind w:left="-5"/>
      </w:pPr>
      <w:r>
        <w:t>Limitations</w:t>
      </w:r>
    </w:p>
    <w:p w14:paraId="6F4FF835" w14:textId="77777777" w:rsidR="005C3C29" w:rsidRDefault="00000000">
      <w:pPr>
        <w:numPr>
          <w:ilvl w:val="0"/>
          <w:numId w:val="4"/>
        </w:numPr>
        <w:ind w:hanging="360"/>
      </w:pPr>
      <w:r>
        <w:t>The supplied material does not provide raw simulation traces, confidence intervals or repeated-run statistics.</w:t>
      </w:r>
    </w:p>
    <w:p w14:paraId="69F204BC" w14:textId="77777777" w:rsidR="005C3C29" w:rsidRDefault="00000000">
      <w:pPr>
        <w:numPr>
          <w:ilvl w:val="0"/>
          <w:numId w:val="4"/>
        </w:numPr>
        <w:ind w:hanging="360"/>
      </w:pPr>
      <w:r>
        <w:t>Real-world RF propagation, interference and hardware measurements are outside the stated evidence.</w:t>
      </w:r>
    </w:p>
    <w:p w14:paraId="04AC8754" w14:textId="77777777" w:rsidR="005C3C29" w:rsidRDefault="00000000">
      <w:pPr>
        <w:numPr>
          <w:ilvl w:val="0"/>
          <w:numId w:val="4"/>
        </w:numPr>
        <w:ind w:hanging="360"/>
      </w:pPr>
      <w:r>
        <w:t>The exact simulation software version and run seed are not specified.</w:t>
      </w:r>
    </w:p>
    <w:p w14:paraId="69D04BA0" w14:textId="77777777" w:rsidR="005C3C29" w:rsidRDefault="00000000">
      <w:pPr>
        <w:numPr>
          <w:ilvl w:val="0"/>
          <w:numId w:val="4"/>
        </w:numPr>
        <w:ind w:hanging="360"/>
      </w:pPr>
      <w:r>
        <w:t>The individual contribution percentages are not stated in the project presentation and are therefore provisional in this report.</w:t>
      </w:r>
      <w:r>
        <w:br w:type="page"/>
      </w:r>
    </w:p>
    <w:p w14:paraId="76F2161C" w14:textId="77777777" w:rsidR="005C3C29" w:rsidRDefault="00000000">
      <w:pPr>
        <w:pStyle w:val="Heading1"/>
        <w:ind w:left="1028"/>
        <w:jc w:val="left"/>
      </w:pPr>
      <w:r>
        <w:lastRenderedPageBreak/>
        <w:t>CHAPTER 4 – PROJECT PLANNING, ROLES &amp; BUDGET</w:t>
      </w:r>
    </w:p>
    <w:p w14:paraId="404719F9" w14:textId="77777777" w:rsidR="005C3C29" w:rsidRDefault="00000000">
      <w:pPr>
        <w:ind w:left="-5"/>
      </w:pPr>
      <w:r>
        <w:t>4.8 Project Planning</w:t>
      </w:r>
    </w:p>
    <w:tbl>
      <w:tblPr>
        <w:tblStyle w:val="TableGrid"/>
        <w:tblW w:w="9936" w:type="dxa"/>
        <w:tblInd w:w="-2" w:type="dxa"/>
        <w:tblCellMar>
          <w:top w:w="12" w:type="dxa"/>
          <w:left w:w="115" w:type="dxa"/>
          <w:bottom w:w="0" w:type="dxa"/>
          <w:right w:w="115" w:type="dxa"/>
        </w:tblCellMar>
        <w:tblLook w:val="04A0" w:firstRow="1" w:lastRow="0" w:firstColumn="1" w:lastColumn="0" w:noHBand="0" w:noVBand="1"/>
      </w:tblPr>
      <w:tblGrid>
        <w:gridCol w:w="3312"/>
        <w:gridCol w:w="3312"/>
        <w:gridCol w:w="3312"/>
      </w:tblGrid>
      <w:tr w:rsidR="005C3C29" w14:paraId="3D0DF8BD" w14:textId="77777777">
        <w:trPr>
          <w:trHeight w:val="215"/>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02BC2B38" w14:textId="77777777" w:rsidR="005C3C29" w:rsidRDefault="00000000">
            <w:pPr>
              <w:spacing w:after="0" w:line="259" w:lineRule="auto"/>
              <w:ind w:left="4" w:firstLine="0"/>
              <w:jc w:val="center"/>
            </w:pPr>
            <w:r>
              <w:rPr>
                <w:b/>
                <w:sz w:val="18"/>
              </w:rPr>
              <w:t>Milestone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07D2BAF2" w14:textId="77777777" w:rsidR="005C3C29" w:rsidRDefault="00000000">
            <w:pPr>
              <w:spacing w:after="0" w:line="259" w:lineRule="auto"/>
              <w:ind w:left="4" w:firstLine="0"/>
              <w:jc w:val="center"/>
            </w:pPr>
            <w:r>
              <w:rPr>
                <w:b/>
                <w:sz w:val="18"/>
              </w:rPr>
              <w:t>Activity</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3A5A80DA" w14:textId="77777777" w:rsidR="005C3C29" w:rsidRDefault="00000000">
            <w:pPr>
              <w:spacing w:after="0" w:line="259" w:lineRule="auto"/>
              <w:ind w:left="5" w:firstLine="0"/>
              <w:jc w:val="center"/>
            </w:pPr>
            <w:r>
              <w:rPr>
                <w:b/>
                <w:sz w:val="18"/>
              </w:rPr>
              <w:t>Evidence</w:t>
            </w:r>
          </w:p>
        </w:tc>
      </w:tr>
      <w:tr w:rsidR="005C3C29" w14:paraId="09525889" w14:textId="77777777">
        <w:trPr>
          <w:trHeight w:val="220"/>
        </w:trPr>
        <w:tc>
          <w:tcPr>
            <w:tcW w:w="3312" w:type="dxa"/>
            <w:tcBorders>
              <w:top w:val="single" w:sz="4" w:space="0" w:color="000000"/>
              <w:left w:val="single" w:sz="4" w:space="0" w:color="000000"/>
              <w:bottom w:val="single" w:sz="4" w:space="0" w:color="000000"/>
              <w:right w:val="single" w:sz="4" w:space="0" w:color="000000"/>
            </w:tcBorders>
          </w:tcPr>
          <w:p w14:paraId="5C0C3523" w14:textId="77777777" w:rsidR="005C3C29" w:rsidRDefault="00000000">
            <w:pPr>
              <w:spacing w:after="0" w:line="259" w:lineRule="auto"/>
              <w:ind w:left="4" w:firstLine="0"/>
              <w:jc w:val="center"/>
            </w:pPr>
            <w:r>
              <w:rPr>
                <w:sz w:val="18"/>
              </w:rPr>
              <w:t>1</w:t>
            </w:r>
          </w:p>
        </w:tc>
        <w:tc>
          <w:tcPr>
            <w:tcW w:w="3312" w:type="dxa"/>
            <w:tcBorders>
              <w:top w:val="single" w:sz="4" w:space="0" w:color="000000"/>
              <w:left w:val="single" w:sz="4" w:space="0" w:color="000000"/>
              <w:bottom w:val="single" w:sz="4" w:space="0" w:color="000000"/>
              <w:right w:val="single" w:sz="4" w:space="0" w:color="000000"/>
            </w:tcBorders>
          </w:tcPr>
          <w:p w14:paraId="5B5F6EAF" w14:textId="77777777" w:rsidR="005C3C29" w:rsidRDefault="00000000">
            <w:pPr>
              <w:spacing w:after="0" w:line="259" w:lineRule="auto"/>
              <w:ind w:left="2" w:firstLine="0"/>
              <w:jc w:val="center"/>
            </w:pPr>
            <w:r>
              <w:rPr>
                <w:sz w:val="18"/>
              </w:rPr>
              <w:t>Project definition and PICO formulation</w:t>
            </w:r>
          </w:p>
        </w:tc>
        <w:tc>
          <w:tcPr>
            <w:tcW w:w="3312" w:type="dxa"/>
            <w:tcBorders>
              <w:top w:val="single" w:sz="4" w:space="0" w:color="000000"/>
              <w:left w:val="single" w:sz="4" w:space="0" w:color="000000"/>
              <w:bottom w:val="single" w:sz="4" w:space="0" w:color="000000"/>
              <w:right w:val="single" w:sz="4" w:space="0" w:color="000000"/>
            </w:tcBorders>
          </w:tcPr>
          <w:p w14:paraId="772609C9" w14:textId="77777777" w:rsidR="005C3C29" w:rsidRDefault="00000000">
            <w:pPr>
              <w:spacing w:after="0" w:line="259" w:lineRule="auto"/>
              <w:ind w:left="5" w:firstLine="0"/>
              <w:jc w:val="center"/>
            </w:pPr>
            <w:r>
              <w:rPr>
                <w:sz w:val="18"/>
              </w:rPr>
              <w:t>Slides 2–3, 9, 15, 22</w:t>
            </w:r>
          </w:p>
        </w:tc>
      </w:tr>
      <w:tr w:rsidR="005C3C29" w14:paraId="57D422DF"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371B44A1" w14:textId="77777777" w:rsidR="005C3C29" w:rsidRDefault="00000000">
            <w:pPr>
              <w:spacing w:after="0" w:line="259" w:lineRule="auto"/>
              <w:ind w:left="4" w:firstLine="0"/>
              <w:jc w:val="center"/>
            </w:pPr>
            <w:r>
              <w:rPr>
                <w:sz w:val="18"/>
              </w:rPr>
              <w:t>2</w:t>
            </w:r>
          </w:p>
        </w:tc>
        <w:tc>
          <w:tcPr>
            <w:tcW w:w="3312" w:type="dxa"/>
            <w:tcBorders>
              <w:top w:val="single" w:sz="4" w:space="0" w:color="000000"/>
              <w:left w:val="single" w:sz="4" w:space="0" w:color="000000"/>
              <w:bottom w:val="single" w:sz="4" w:space="0" w:color="000000"/>
              <w:right w:val="single" w:sz="4" w:space="0" w:color="000000"/>
            </w:tcBorders>
          </w:tcPr>
          <w:p w14:paraId="2C24AB8E" w14:textId="77777777" w:rsidR="005C3C29" w:rsidRDefault="00000000">
            <w:pPr>
              <w:spacing w:after="0" w:line="259" w:lineRule="auto"/>
              <w:ind w:left="2" w:firstLine="0"/>
              <w:jc w:val="center"/>
            </w:pPr>
            <w:r>
              <w:rPr>
                <w:sz w:val="18"/>
              </w:rPr>
              <w:t>Simulation parameter selection</w:t>
            </w:r>
          </w:p>
        </w:tc>
        <w:tc>
          <w:tcPr>
            <w:tcW w:w="3312" w:type="dxa"/>
            <w:tcBorders>
              <w:top w:val="single" w:sz="4" w:space="0" w:color="000000"/>
              <w:left w:val="single" w:sz="4" w:space="0" w:color="000000"/>
              <w:bottom w:val="single" w:sz="4" w:space="0" w:color="000000"/>
              <w:right w:val="single" w:sz="4" w:space="0" w:color="000000"/>
            </w:tcBorders>
          </w:tcPr>
          <w:p w14:paraId="15D642FA" w14:textId="77777777" w:rsidR="005C3C29" w:rsidRDefault="00000000">
            <w:pPr>
              <w:spacing w:after="0" w:line="259" w:lineRule="auto"/>
              <w:ind w:left="5" w:firstLine="0"/>
              <w:jc w:val="center"/>
            </w:pPr>
            <w:r>
              <w:rPr>
                <w:sz w:val="18"/>
              </w:rPr>
              <w:t>Slides 4, 10, 17, 23</w:t>
            </w:r>
          </w:p>
        </w:tc>
      </w:tr>
      <w:tr w:rsidR="005C3C29" w14:paraId="00B09720"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004AABBE" w14:textId="77777777" w:rsidR="005C3C29" w:rsidRDefault="00000000">
            <w:pPr>
              <w:spacing w:after="0" w:line="259" w:lineRule="auto"/>
              <w:ind w:left="4" w:firstLine="0"/>
              <w:jc w:val="center"/>
            </w:pPr>
            <w:r>
              <w:rPr>
                <w:sz w:val="18"/>
              </w:rPr>
              <w:t>3</w:t>
            </w:r>
          </w:p>
        </w:tc>
        <w:tc>
          <w:tcPr>
            <w:tcW w:w="3312" w:type="dxa"/>
            <w:tcBorders>
              <w:top w:val="single" w:sz="4" w:space="0" w:color="000000"/>
              <w:left w:val="single" w:sz="4" w:space="0" w:color="000000"/>
              <w:bottom w:val="single" w:sz="4" w:space="0" w:color="000000"/>
              <w:right w:val="single" w:sz="4" w:space="0" w:color="000000"/>
            </w:tcBorders>
          </w:tcPr>
          <w:p w14:paraId="4BAB4C9F" w14:textId="77777777" w:rsidR="005C3C29" w:rsidRDefault="00000000">
            <w:pPr>
              <w:spacing w:after="0" w:line="259" w:lineRule="auto"/>
              <w:ind w:left="3" w:firstLine="0"/>
              <w:jc w:val="center"/>
            </w:pPr>
            <w:r>
              <w:rPr>
                <w:sz w:val="18"/>
              </w:rPr>
              <w:t>Topology configuration</w:t>
            </w:r>
          </w:p>
        </w:tc>
        <w:tc>
          <w:tcPr>
            <w:tcW w:w="3312" w:type="dxa"/>
            <w:tcBorders>
              <w:top w:val="single" w:sz="4" w:space="0" w:color="000000"/>
              <w:left w:val="single" w:sz="4" w:space="0" w:color="000000"/>
              <w:bottom w:val="single" w:sz="4" w:space="0" w:color="000000"/>
              <w:right w:val="single" w:sz="4" w:space="0" w:color="000000"/>
            </w:tcBorders>
          </w:tcPr>
          <w:p w14:paraId="05A75D3D" w14:textId="77777777" w:rsidR="005C3C29" w:rsidRDefault="00000000">
            <w:pPr>
              <w:spacing w:after="0" w:line="259" w:lineRule="auto"/>
              <w:ind w:left="5" w:firstLine="0"/>
              <w:jc w:val="center"/>
            </w:pPr>
            <w:r>
              <w:rPr>
                <w:sz w:val="18"/>
              </w:rPr>
              <w:t>Slides 6, 12, 18, 25</w:t>
            </w:r>
          </w:p>
        </w:tc>
      </w:tr>
      <w:tr w:rsidR="005C3C29" w14:paraId="26F76D0F"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11A24F50" w14:textId="77777777" w:rsidR="005C3C29" w:rsidRDefault="00000000">
            <w:pPr>
              <w:spacing w:after="0" w:line="259" w:lineRule="auto"/>
              <w:ind w:left="4" w:firstLine="0"/>
              <w:jc w:val="center"/>
            </w:pPr>
            <w:r>
              <w:rPr>
                <w:sz w:val="18"/>
              </w:rPr>
              <w:t>4</w:t>
            </w:r>
          </w:p>
        </w:tc>
        <w:tc>
          <w:tcPr>
            <w:tcW w:w="3312" w:type="dxa"/>
            <w:tcBorders>
              <w:top w:val="single" w:sz="4" w:space="0" w:color="000000"/>
              <w:left w:val="single" w:sz="4" w:space="0" w:color="000000"/>
              <w:bottom w:val="single" w:sz="4" w:space="0" w:color="000000"/>
              <w:right w:val="single" w:sz="4" w:space="0" w:color="000000"/>
            </w:tcBorders>
          </w:tcPr>
          <w:p w14:paraId="1AC97BBE" w14:textId="77777777" w:rsidR="005C3C29" w:rsidRDefault="00000000">
            <w:pPr>
              <w:spacing w:after="0" w:line="259" w:lineRule="auto"/>
              <w:ind w:left="2" w:firstLine="0"/>
              <w:jc w:val="center"/>
            </w:pPr>
            <w:r>
              <w:rPr>
                <w:sz w:val="18"/>
              </w:rPr>
              <w:t>Protocol/performance analysis</w:t>
            </w:r>
          </w:p>
        </w:tc>
        <w:tc>
          <w:tcPr>
            <w:tcW w:w="3312" w:type="dxa"/>
            <w:tcBorders>
              <w:top w:val="single" w:sz="4" w:space="0" w:color="000000"/>
              <w:left w:val="single" w:sz="4" w:space="0" w:color="000000"/>
              <w:bottom w:val="single" w:sz="4" w:space="0" w:color="000000"/>
              <w:right w:val="single" w:sz="4" w:space="0" w:color="000000"/>
            </w:tcBorders>
          </w:tcPr>
          <w:p w14:paraId="3E9CF889" w14:textId="77777777" w:rsidR="005C3C29" w:rsidRDefault="00000000">
            <w:pPr>
              <w:spacing w:after="0" w:line="259" w:lineRule="auto"/>
              <w:ind w:left="5" w:firstLine="0"/>
              <w:jc w:val="center"/>
            </w:pPr>
            <w:r>
              <w:rPr>
                <w:sz w:val="18"/>
              </w:rPr>
              <w:t>Slides 7, 13, 20, 26</w:t>
            </w:r>
          </w:p>
        </w:tc>
      </w:tr>
      <w:tr w:rsidR="005C3C29" w14:paraId="0BEC2886"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7D1FACF7" w14:textId="77777777" w:rsidR="005C3C29" w:rsidRDefault="00000000">
            <w:pPr>
              <w:spacing w:after="0" w:line="259" w:lineRule="auto"/>
              <w:ind w:left="4" w:firstLine="0"/>
              <w:jc w:val="center"/>
            </w:pPr>
            <w:r>
              <w:rPr>
                <w:sz w:val="18"/>
              </w:rPr>
              <w:t>5</w:t>
            </w:r>
          </w:p>
        </w:tc>
        <w:tc>
          <w:tcPr>
            <w:tcW w:w="3312" w:type="dxa"/>
            <w:tcBorders>
              <w:top w:val="single" w:sz="4" w:space="0" w:color="000000"/>
              <w:left w:val="single" w:sz="4" w:space="0" w:color="000000"/>
              <w:bottom w:val="single" w:sz="4" w:space="0" w:color="000000"/>
              <w:right w:val="single" w:sz="4" w:space="0" w:color="000000"/>
            </w:tcBorders>
          </w:tcPr>
          <w:p w14:paraId="433B7BBD" w14:textId="77777777" w:rsidR="005C3C29" w:rsidRDefault="00000000">
            <w:pPr>
              <w:spacing w:after="0" w:line="259" w:lineRule="auto"/>
              <w:ind w:left="3" w:firstLine="0"/>
              <w:jc w:val="center"/>
            </w:pPr>
            <w:r>
              <w:rPr>
                <w:sz w:val="18"/>
              </w:rPr>
              <w:t>Result consolidation</w:t>
            </w:r>
          </w:p>
        </w:tc>
        <w:tc>
          <w:tcPr>
            <w:tcW w:w="3312" w:type="dxa"/>
            <w:tcBorders>
              <w:top w:val="single" w:sz="4" w:space="0" w:color="000000"/>
              <w:left w:val="single" w:sz="4" w:space="0" w:color="000000"/>
              <w:bottom w:val="single" w:sz="4" w:space="0" w:color="000000"/>
              <w:right w:val="single" w:sz="4" w:space="0" w:color="000000"/>
            </w:tcBorders>
          </w:tcPr>
          <w:p w14:paraId="5C06CCD0" w14:textId="77777777" w:rsidR="005C3C29" w:rsidRDefault="00000000">
            <w:pPr>
              <w:spacing w:after="0" w:line="259" w:lineRule="auto"/>
              <w:ind w:left="5" w:firstLine="0"/>
              <w:jc w:val="center"/>
            </w:pPr>
            <w:r>
              <w:rPr>
                <w:sz w:val="18"/>
              </w:rPr>
              <w:t>Slides 5, 11, 19, 24</w:t>
            </w:r>
          </w:p>
        </w:tc>
      </w:tr>
      <w:tr w:rsidR="005C3C29" w14:paraId="5B9BF0D7"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7DDB51CD" w14:textId="77777777" w:rsidR="005C3C29" w:rsidRDefault="00000000">
            <w:pPr>
              <w:spacing w:after="0" w:line="259" w:lineRule="auto"/>
              <w:ind w:left="4" w:firstLine="0"/>
              <w:jc w:val="center"/>
            </w:pPr>
            <w:r>
              <w:rPr>
                <w:sz w:val="18"/>
              </w:rPr>
              <w:t>6</w:t>
            </w:r>
          </w:p>
        </w:tc>
        <w:tc>
          <w:tcPr>
            <w:tcW w:w="3312" w:type="dxa"/>
            <w:tcBorders>
              <w:top w:val="single" w:sz="4" w:space="0" w:color="000000"/>
              <w:left w:val="single" w:sz="4" w:space="0" w:color="000000"/>
              <w:bottom w:val="single" w:sz="4" w:space="0" w:color="000000"/>
              <w:right w:val="single" w:sz="4" w:space="0" w:color="000000"/>
            </w:tcBorders>
          </w:tcPr>
          <w:p w14:paraId="61DE1D5B" w14:textId="77777777" w:rsidR="005C3C29" w:rsidRDefault="00000000">
            <w:pPr>
              <w:spacing w:after="0" w:line="259" w:lineRule="auto"/>
              <w:ind w:left="3" w:firstLine="0"/>
              <w:jc w:val="center"/>
            </w:pPr>
            <w:r>
              <w:rPr>
                <w:sz w:val="18"/>
              </w:rPr>
              <w:t>Report preparation</w:t>
            </w:r>
          </w:p>
        </w:tc>
        <w:tc>
          <w:tcPr>
            <w:tcW w:w="3312" w:type="dxa"/>
            <w:tcBorders>
              <w:top w:val="single" w:sz="4" w:space="0" w:color="000000"/>
              <w:left w:val="single" w:sz="4" w:space="0" w:color="000000"/>
              <w:bottom w:val="single" w:sz="4" w:space="0" w:color="000000"/>
              <w:right w:val="single" w:sz="4" w:space="0" w:color="000000"/>
            </w:tcBorders>
          </w:tcPr>
          <w:p w14:paraId="21191DE0" w14:textId="77777777" w:rsidR="005C3C29" w:rsidRDefault="00000000">
            <w:pPr>
              <w:spacing w:after="0" w:line="259" w:lineRule="auto"/>
              <w:ind w:left="3" w:firstLine="0"/>
              <w:jc w:val="center"/>
            </w:pPr>
            <w:r>
              <w:rPr>
                <w:sz w:val="18"/>
              </w:rPr>
              <w:t>Current capstone report</w:t>
            </w:r>
          </w:p>
        </w:tc>
      </w:tr>
    </w:tbl>
    <w:p w14:paraId="0873597A" w14:textId="77777777" w:rsidR="005C3C29" w:rsidRDefault="00000000">
      <w:pPr>
        <w:ind w:left="-5"/>
      </w:pPr>
      <w:r>
        <w:t>Team Roles</w:t>
      </w:r>
    </w:p>
    <w:tbl>
      <w:tblPr>
        <w:tblStyle w:val="TableGrid"/>
        <w:tblW w:w="9936" w:type="dxa"/>
        <w:tblInd w:w="-2" w:type="dxa"/>
        <w:tblCellMar>
          <w:top w:w="12" w:type="dxa"/>
          <w:left w:w="134" w:type="dxa"/>
          <w:bottom w:w="0" w:type="dxa"/>
          <w:right w:w="115" w:type="dxa"/>
        </w:tblCellMar>
        <w:tblLook w:val="04A0" w:firstRow="1" w:lastRow="0" w:firstColumn="1" w:lastColumn="0" w:noHBand="0" w:noVBand="1"/>
      </w:tblPr>
      <w:tblGrid>
        <w:gridCol w:w="3312"/>
        <w:gridCol w:w="3312"/>
        <w:gridCol w:w="3312"/>
      </w:tblGrid>
      <w:tr w:rsidR="005C3C29" w14:paraId="6E7DAD21" w14:textId="77777777">
        <w:trPr>
          <w:trHeight w:val="217"/>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4C3C49FA" w14:textId="77777777" w:rsidR="005C3C29" w:rsidRDefault="00000000">
            <w:pPr>
              <w:spacing w:after="0" w:line="259" w:lineRule="auto"/>
              <w:ind w:left="0" w:right="15" w:firstLine="0"/>
              <w:jc w:val="center"/>
            </w:pPr>
            <w:r>
              <w:rPr>
                <w:b/>
                <w:sz w:val="18"/>
              </w:rPr>
              <w:t>Student</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3FEEDF8D" w14:textId="77777777" w:rsidR="005C3C29" w:rsidRDefault="00000000">
            <w:pPr>
              <w:spacing w:after="0" w:line="259" w:lineRule="auto"/>
              <w:ind w:left="0" w:right="15" w:firstLine="0"/>
              <w:jc w:val="center"/>
            </w:pPr>
            <w:r>
              <w:rPr>
                <w:b/>
                <w:sz w:val="18"/>
              </w:rPr>
              <w:t>Assigned Responsibility</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4A02F4FF" w14:textId="77777777" w:rsidR="005C3C29" w:rsidRDefault="00000000">
            <w:pPr>
              <w:spacing w:after="0" w:line="259" w:lineRule="auto"/>
              <w:ind w:left="0" w:right="15" w:firstLine="0"/>
              <w:jc w:val="center"/>
            </w:pPr>
            <w:r>
              <w:rPr>
                <w:b/>
                <w:sz w:val="18"/>
              </w:rPr>
              <w:t>Actual Contribution</w:t>
            </w:r>
          </w:p>
        </w:tc>
      </w:tr>
      <w:tr w:rsidR="005C3C29" w14:paraId="1B3F4A24"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6667CAAA" w14:textId="77777777" w:rsidR="005C3C29" w:rsidRDefault="00000000">
            <w:pPr>
              <w:spacing w:after="0" w:line="259" w:lineRule="auto"/>
              <w:ind w:left="0" w:right="14" w:firstLine="0"/>
              <w:jc w:val="center"/>
            </w:pPr>
            <w:proofErr w:type="gramStart"/>
            <w:r>
              <w:rPr>
                <w:sz w:val="18"/>
              </w:rPr>
              <w:t>Rahul .N</w:t>
            </w:r>
            <w:proofErr w:type="gramEnd"/>
          </w:p>
        </w:tc>
        <w:tc>
          <w:tcPr>
            <w:tcW w:w="3312" w:type="dxa"/>
            <w:tcBorders>
              <w:top w:val="single" w:sz="4" w:space="0" w:color="000000"/>
              <w:left w:val="single" w:sz="4" w:space="0" w:color="000000"/>
              <w:bottom w:val="single" w:sz="4" w:space="0" w:color="000000"/>
              <w:right w:val="single" w:sz="4" w:space="0" w:color="000000"/>
            </w:tcBorders>
          </w:tcPr>
          <w:p w14:paraId="36D6C961" w14:textId="77777777" w:rsidR="005C3C29" w:rsidRDefault="00000000">
            <w:pPr>
              <w:spacing w:after="0" w:line="259" w:lineRule="auto"/>
              <w:ind w:left="0" w:right="17" w:firstLine="0"/>
              <w:jc w:val="center"/>
            </w:pPr>
            <w:r>
              <w:rPr>
                <w:sz w:val="18"/>
              </w:rPr>
              <w:t>Simulation and network setup</w:t>
            </w:r>
          </w:p>
        </w:tc>
        <w:tc>
          <w:tcPr>
            <w:tcW w:w="3312" w:type="dxa"/>
            <w:tcBorders>
              <w:top w:val="single" w:sz="4" w:space="0" w:color="000000"/>
              <w:left w:val="single" w:sz="4" w:space="0" w:color="000000"/>
              <w:bottom w:val="single" w:sz="4" w:space="0" w:color="000000"/>
              <w:right w:val="single" w:sz="4" w:space="0" w:color="000000"/>
            </w:tcBorders>
          </w:tcPr>
          <w:p w14:paraId="68F85E1C" w14:textId="77777777" w:rsidR="005C3C29" w:rsidRDefault="00000000">
            <w:pPr>
              <w:spacing w:after="0" w:line="259" w:lineRule="auto"/>
              <w:ind w:left="0" w:right="15" w:firstLine="0"/>
              <w:jc w:val="center"/>
            </w:pPr>
            <w:r>
              <w:rPr>
                <w:sz w:val="18"/>
              </w:rPr>
              <w:t>To be confirmed</w:t>
            </w:r>
          </w:p>
        </w:tc>
      </w:tr>
      <w:tr w:rsidR="005C3C29" w14:paraId="2C3A3D1D"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660C051E" w14:textId="77777777" w:rsidR="005C3C29" w:rsidRDefault="00000000">
            <w:pPr>
              <w:spacing w:after="0" w:line="259" w:lineRule="auto"/>
              <w:ind w:left="0" w:right="15" w:firstLine="0"/>
              <w:jc w:val="center"/>
            </w:pPr>
            <w:r>
              <w:rPr>
                <w:sz w:val="18"/>
              </w:rPr>
              <w:t>Gautham</w:t>
            </w:r>
          </w:p>
        </w:tc>
        <w:tc>
          <w:tcPr>
            <w:tcW w:w="3312" w:type="dxa"/>
            <w:tcBorders>
              <w:top w:val="single" w:sz="4" w:space="0" w:color="000000"/>
              <w:left w:val="single" w:sz="4" w:space="0" w:color="000000"/>
              <w:bottom w:val="single" w:sz="4" w:space="0" w:color="000000"/>
              <w:right w:val="single" w:sz="4" w:space="0" w:color="000000"/>
            </w:tcBorders>
          </w:tcPr>
          <w:p w14:paraId="762D3905" w14:textId="77777777" w:rsidR="005C3C29" w:rsidRDefault="00000000">
            <w:pPr>
              <w:spacing w:after="0" w:line="259" w:lineRule="auto"/>
              <w:ind w:left="0" w:right="17" w:firstLine="0"/>
              <w:jc w:val="center"/>
            </w:pPr>
            <w:r>
              <w:rPr>
                <w:sz w:val="18"/>
              </w:rPr>
              <w:t>Protocol comparison and analysis</w:t>
            </w:r>
          </w:p>
        </w:tc>
        <w:tc>
          <w:tcPr>
            <w:tcW w:w="3312" w:type="dxa"/>
            <w:tcBorders>
              <w:top w:val="single" w:sz="4" w:space="0" w:color="000000"/>
              <w:left w:val="single" w:sz="4" w:space="0" w:color="000000"/>
              <w:bottom w:val="single" w:sz="4" w:space="0" w:color="000000"/>
              <w:right w:val="single" w:sz="4" w:space="0" w:color="000000"/>
            </w:tcBorders>
          </w:tcPr>
          <w:p w14:paraId="3FF16EF3" w14:textId="77777777" w:rsidR="005C3C29" w:rsidRDefault="00000000">
            <w:pPr>
              <w:spacing w:after="0" w:line="259" w:lineRule="auto"/>
              <w:ind w:left="0" w:right="15" w:firstLine="0"/>
              <w:jc w:val="center"/>
            </w:pPr>
            <w:r>
              <w:rPr>
                <w:sz w:val="18"/>
              </w:rPr>
              <w:t>To be confirmed</w:t>
            </w:r>
          </w:p>
        </w:tc>
      </w:tr>
      <w:tr w:rsidR="005C3C29" w14:paraId="552179F3" w14:textId="77777777">
        <w:trPr>
          <w:trHeight w:val="424"/>
        </w:trPr>
        <w:tc>
          <w:tcPr>
            <w:tcW w:w="3312" w:type="dxa"/>
            <w:tcBorders>
              <w:top w:val="single" w:sz="4" w:space="0" w:color="000000"/>
              <w:left w:val="single" w:sz="4" w:space="0" w:color="000000"/>
              <w:bottom w:val="single" w:sz="4" w:space="0" w:color="000000"/>
              <w:right w:val="single" w:sz="4" w:space="0" w:color="000000"/>
            </w:tcBorders>
            <w:vAlign w:val="center"/>
          </w:tcPr>
          <w:p w14:paraId="51475D66" w14:textId="77777777" w:rsidR="005C3C29" w:rsidRDefault="00000000">
            <w:pPr>
              <w:spacing w:after="0" w:line="259" w:lineRule="auto"/>
              <w:ind w:left="0" w:right="16" w:firstLine="0"/>
              <w:jc w:val="center"/>
            </w:pPr>
            <w:proofErr w:type="gramStart"/>
            <w:r>
              <w:rPr>
                <w:sz w:val="18"/>
              </w:rPr>
              <w:t>Gowtham .S</w:t>
            </w:r>
            <w:proofErr w:type="gramEnd"/>
          </w:p>
        </w:tc>
        <w:tc>
          <w:tcPr>
            <w:tcW w:w="3312" w:type="dxa"/>
            <w:tcBorders>
              <w:top w:val="single" w:sz="4" w:space="0" w:color="000000"/>
              <w:left w:val="single" w:sz="4" w:space="0" w:color="000000"/>
              <w:bottom w:val="single" w:sz="4" w:space="0" w:color="000000"/>
              <w:right w:val="single" w:sz="4" w:space="0" w:color="000000"/>
            </w:tcBorders>
          </w:tcPr>
          <w:p w14:paraId="39D6E00E" w14:textId="77777777" w:rsidR="005C3C29" w:rsidRDefault="00000000">
            <w:pPr>
              <w:spacing w:after="0" w:line="259" w:lineRule="auto"/>
              <w:ind w:left="0" w:firstLine="0"/>
              <w:jc w:val="center"/>
            </w:pPr>
            <w:r>
              <w:rPr>
                <w:sz w:val="18"/>
              </w:rPr>
              <w:t>Performance evaluation and documentation</w:t>
            </w:r>
          </w:p>
        </w:tc>
        <w:tc>
          <w:tcPr>
            <w:tcW w:w="3312" w:type="dxa"/>
            <w:tcBorders>
              <w:top w:val="single" w:sz="4" w:space="0" w:color="000000"/>
              <w:left w:val="single" w:sz="4" w:space="0" w:color="000000"/>
              <w:bottom w:val="single" w:sz="4" w:space="0" w:color="000000"/>
              <w:right w:val="single" w:sz="4" w:space="0" w:color="000000"/>
            </w:tcBorders>
            <w:vAlign w:val="center"/>
          </w:tcPr>
          <w:p w14:paraId="035E564D" w14:textId="77777777" w:rsidR="005C3C29" w:rsidRDefault="00000000">
            <w:pPr>
              <w:spacing w:after="0" w:line="259" w:lineRule="auto"/>
              <w:ind w:left="0" w:right="15" w:firstLine="0"/>
              <w:jc w:val="center"/>
            </w:pPr>
            <w:r>
              <w:rPr>
                <w:sz w:val="18"/>
              </w:rPr>
              <w:t>To be confirmed</w:t>
            </w:r>
          </w:p>
        </w:tc>
      </w:tr>
      <w:tr w:rsidR="005C3C29" w14:paraId="04A49798"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00503F0A" w14:textId="77777777" w:rsidR="005C3C29" w:rsidRDefault="00000000">
            <w:pPr>
              <w:spacing w:after="0" w:line="259" w:lineRule="auto"/>
              <w:ind w:left="0" w:right="14" w:firstLine="0"/>
              <w:jc w:val="center"/>
            </w:pPr>
            <w:r>
              <w:rPr>
                <w:sz w:val="18"/>
              </w:rPr>
              <w:t>Krishna. M</w:t>
            </w:r>
          </w:p>
        </w:tc>
        <w:tc>
          <w:tcPr>
            <w:tcW w:w="3312" w:type="dxa"/>
            <w:tcBorders>
              <w:top w:val="single" w:sz="4" w:space="0" w:color="000000"/>
              <w:left w:val="single" w:sz="4" w:space="0" w:color="000000"/>
              <w:bottom w:val="single" w:sz="4" w:space="0" w:color="000000"/>
              <w:right w:val="single" w:sz="4" w:space="0" w:color="000000"/>
            </w:tcBorders>
          </w:tcPr>
          <w:p w14:paraId="218F1B5B" w14:textId="77777777" w:rsidR="005C3C29" w:rsidRDefault="00000000">
            <w:pPr>
              <w:spacing w:after="0" w:line="259" w:lineRule="auto"/>
              <w:ind w:left="0" w:firstLine="0"/>
            </w:pPr>
            <w:r>
              <w:rPr>
                <w:sz w:val="18"/>
              </w:rPr>
              <w:t>Topology support and result consolidation</w:t>
            </w:r>
          </w:p>
        </w:tc>
        <w:tc>
          <w:tcPr>
            <w:tcW w:w="3312" w:type="dxa"/>
            <w:tcBorders>
              <w:top w:val="single" w:sz="4" w:space="0" w:color="000000"/>
              <w:left w:val="single" w:sz="4" w:space="0" w:color="000000"/>
              <w:bottom w:val="single" w:sz="4" w:space="0" w:color="000000"/>
              <w:right w:val="single" w:sz="4" w:space="0" w:color="000000"/>
            </w:tcBorders>
          </w:tcPr>
          <w:p w14:paraId="0A1938CC" w14:textId="77777777" w:rsidR="005C3C29" w:rsidRDefault="00000000">
            <w:pPr>
              <w:spacing w:after="0" w:line="259" w:lineRule="auto"/>
              <w:ind w:left="0" w:right="15" w:firstLine="0"/>
              <w:jc w:val="center"/>
            </w:pPr>
            <w:r>
              <w:rPr>
                <w:sz w:val="18"/>
              </w:rPr>
              <w:t>To be confirmed</w:t>
            </w:r>
          </w:p>
        </w:tc>
      </w:tr>
    </w:tbl>
    <w:p w14:paraId="39585F83" w14:textId="77777777" w:rsidR="005C3C29" w:rsidRDefault="00000000">
      <w:pPr>
        <w:ind w:left="-5"/>
      </w:pPr>
      <w:r>
        <w:t>Budget</w:t>
      </w:r>
    </w:p>
    <w:tbl>
      <w:tblPr>
        <w:tblStyle w:val="TableGrid"/>
        <w:tblW w:w="9936" w:type="dxa"/>
        <w:tblInd w:w="-2" w:type="dxa"/>
        <w:tblCellMar>
          <w:top w:w="12" w:type="dxa"/>
          <w:left w:w="115" w:type="dxa"/>
          <w:bottom w:w="0" w:type="dxa"/>
          <w:right w:w="115" w:type="dxa"/>
        </w:tblCellMar>
        <w:tblLook w:val="04A0" w:firstRow="1" w:lastRow="0" w:firstColumn="1" w:lastColumn="0" w:noHBand="0" w:noVBand="1"/>
      </w:tblPr>
      <w:tblGrid>
        <w:gridCol w:w="3312"/>
        <w:gridCol w:w="3312"/>
        <w:gridCol w:w="3312"/>
      </w:tblGrid>
      <w:tr w:rsidR="005C3C29" w14:paraId="1F7B186F" w14:textId="77777777">
        <w:trPr>
          <w:trHeight w:val="218"/>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0E54EE66" w14:textId="77777777" w:rsidR="005C3C29" w:rsidRDefault="00000000">
            <w:pPr>
              <w:spacing w:after="0" w:line="259" w:lineRule="auto"/>
              <w:ind w:left="5" w:firstLine="0"/>
              <w:jc w:val="center"/>
            </w:pPr>
            <w:r>
              <w:rPr>
                <w:b/>
                <w:sz w:val="18"/>
              </w:rPr>
              <w:t>Item</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6B4A6F4E" w14:textId="77777777" w:rsidR="005C3C29" w:rsidRDefault="00000000">
            <w:pPr>
              <w:spacing w:after="0" w:line="259" w:lineRule="auto"/>
              <w:ind w:left="3" w:firstLine="0"/>
              <w:jc w:val="center"/>
            </w:pPr>
            <w:r>
              <w:rPr>
                <w:b/>
                <w:sz w:val="18"/>
              </w:rPr>
              <w:t>Estimated Cost</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219D02A4" w14:textId="77777777" w:rsidR="005C3C29" w:rsidRDefault="00000000">
            <w:pPr>
              <w:spacing w:after="0" w:line="259" w:lineRule="auto"/>
              <w:ind w:left="4" w:firstLine="0"/>
              <w:jc w:val="center"/>
            </w:pPr>
            <w:r>
              <w:rPr>
                <w:b/>
                <w:sz w:val="18"/>
              </w:rPr>
              <w:t>Actual Cost</w:t>
            </w:r>
          </w:p>
        </w:tc>
      </w:tr>
      <w:tr w:rsidR="005C3C29" w14:paraId="5DF34841"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50651F68" w14:textId="77777777" w:rsidR="005C3C29" w:rsidRDefault="00000000">
            <w:pPr>
              <w:spacing w:after="0" w:line="259" w:lineRule="auto"/>
              <w:ind w:left="2" w:firstLine="0"/>
              <w:jc w:val="center"/>
            </w:pPr>
            <w:r>
              <w:rPr>
                <w:sz w:val="18"/>
              </w:rPr>
              <w:t>Simulation software / lab resources</w:t>
            </w:r>
          </w:p>
        </w:tc>
        <w:tc>
          <w:tcPr>
            <w:tcW w:w="3312" w:type="dxa"/>
            <w:tcBorders>
              <w:top w:val="single" w:sz="4" w:space="0" w:color="000000"/>
              <w:left w:val="single" w:sz="4" w:space="0" w:color="000000"/>
              <w:bottom w:val="single" w:sz="4" w:space="0" w:color="000000"/>
              <w:right w:val="single" w:sz="4" w:space="0" w:color="000000"/>
            </w:tcBorders>
          </w:tcPr>
          <w:p w14:paraId="5272C4C1" w14:textId="77777777" w:rsidR="005C3C29" w:rsidRDefault="00000000">
            <w:pPr>
              <w:spacing w:after="0" w:line="259" w:lineRule="auto"/>
              <w:ind w:left="3" w:firstLine="0"/>
              <w:jc w:val="center"/>
            </w:pPr>
            <w:r>
              <w:rPr>
                <w:sz w:val="18"/>
              </w:rPr>
              <w:t>Not provided</w:t>
            </w:r>
          </w:p>
        </w:tc>
        <w:tc>
          <w:tcPr>
            <w:tcW w:w="3312" w:type="dxa"/>
            <w:tcBorders>
              <w:top w:val="single" w:sz="4" w:space="0" w:color="000000"/>
              <w:left w:val="single" w:sz="4" w:space="0" w:color="000000"/>
              <w:bottom w:val="single" w:sz="4" w:space="0" w:color="000000"/>
              <w:right w:val="single" w:sz="4" w:space="0" w:color="000000"/>
            </w:tcBorders>
          </w:tcPr>
          <w:p w14:paraId="17F2F024" w14:textId="77777777" w:rsidR="005C3C29" w:rsidRDefault="00000000">
            <w:pPr>
              <w:spacing w:after="0" w:line="259" w:lineRule="auto"/>
              <w:ind w:left="3" w:firstLine="0"/>
              <w:jc w:val="center"/>
            </w:pPr>
            <w:r>
              <w:rPr>
                <w:sz w:val="18"/>
              </w:rPr>
              <w:t>Not provided</w:t>
            </w:r>
          </w:p>
        </w:tc>
      </w:tr>
      <w:tr w:rsidR="005C3C29" w14:paraId="44604F27"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5927C1C6" w14:textId="77777777" w:rsidR="005C3C29" w:rsidRDefault="00000000">
            <w:pPr>
              <w:spacing w:after="0" w:line="259" w:lineRule="auto"/>
              <w:ind w:left="2" w:firstLine="0"/>
              <w:jc w:val="center"/>
            </w:pPr>
            <w:r>
              <w:rPr>
                <w:sz w:val="18"/>
              </w:rPr>
              <w:t>Cisco Packet Tracer / lab access</w:t>
            </w:r>
          </w:p>
        </w:tc>
        <w:tc>
          <w:tcPr>
            <w:tcW w:w="3312" w:type="dxa"/>
            <w:tcBorders>
              <w:top w:val="single" w:sz="4" w:space="0" w:color="000000"/>
              <w:left w:val="single" w:sz="4" w:space="0" w:color="000000"/>
              <w:bottom w:val="single" w:sz="4" w:space="0" w:color="000000"/>
              <w:right w:val="single" w:sz="4" w:space="0" w:color="000000"/>
            </w:tcBorders>
          </w:tcPr>
          <w:p w14:paraId="6541B2CD" w14:textId="77777777" w:rsidR="005C3C29" w:rsidRDefault="00000000">
            <w:pPr>
              <w:spacing w:after="0" w:line="259" w:lineRule="auto"/>
              <w:ind w:left="3" w:firstLine="0"/>
              <w:jc w:val="center"/>
            </w:pPr>
            <w:r>
              <w:rPr>
                <w:sz w:val="18"/>
              </w:rPr>
              <w:t>Not provided</w:t>
            </w:r>
          </w:p>
        </w:tc>
        <w:tc>
          <w:tcPr>
            <w:tcW w:w="3312" w:type="dxa"/>
            <w:tcBorders>
              <w:top w:val="single" w:sz="4" w:space="0" w:color="000000"/>
              <w:left w:val="single" w:sz="4" w:space="0" w:color="000000"/>
              <w:bottom w:val="single" w:sz="4" w:space="0" w:color="000000"/>
              <w:right w:val="single" w:sz="4" w:space="0" w:color="000000"/>
            </w:tcBorders>
          </w:tcPr>
          <w:p w14:paraId="24755591" w14:textId="77777777" w:rsidR="005C3C29" w:rsidRDefault="00000000">
            <w:pPr>
              <w:spacing w:after="0" w:line="259" w:lineRule="auto"/>
              <w:ind w:left="3" w:firstLine="0"/>
              <w:jc w:val="center"/>
            </w:pPr>
            <w:r>
              <w:rPr>
                <w:sz w:val="18"/>
              </w:rPr>
              <w:t>Not provided</w:t>
            </w:r>
          </w:p>
        </w:tc>
      </w:tr>
      <w:tr w:rsidR="005C3C29" w14:paraId="532D9E89"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3DC95CD7" w14:textId="77777777" w:rsidR="005C3C29" w:rsidRDefault="00000000">
            <w:pPr>
              <w:spacing w:after="0" w:line="259" w:lineRule="auto"/>
              <w:ind w:left="2" w:firstLine="0"/>
              <w:jc w:val="center"/>
            </w:pPr>
            <w:r>
              <w:rPr>
                <w:sz w:val="18"/>
              </w:rPr>
              <w:t>Hardware procurement</w:t>
            </w:r>
          </w:p>
        </w:tc>
        <w:tc>
          <w:tcPr>
            <w:tcW w:w="3312" w:type="dxa"/>
            <w:tcBorders>
              <w:top w:val="single" w:sz="4" w:space="0" w:color="000000"/>
              <w:left w:val="single" w:sz="4" w:space="0" w:color="000000"/>
              <w:bottom w:val="single" w:sz="4" w:space="0" w:color="000000"/>
              <w:right w:val="single" w:sz="4" w:space="0" w:color="000000"/>
            </w:tcBorders>
          </w:tcPr>
          <w:p w14:paraId="70FB7D7E" w14:textId="77777777" w:rsidR="005C3C29" w:rsidRDefault="00000000">
            <w:pPr>
              <w:spacing w:after="0" w:line="259" w:lineRule="auto"/>
              <w:ind w:left="2" w:firstLine="0"/>
              <w:jc w:val="center"/>
            </w:pPr>
            <w:r>
              <w:rPr>
                <w:sz w:val="18"/>
              </w:rPr>
              <w:t>Not specified in project material</w:t>
            </w:r>
          </w:p>
        </w:tc>
        <w:tc>
          <w:tcPr>
            <w:tcW w:w="3312" w:type="dxa"/>
            <w:tcBorders>
              <w:top w:val="single" w:sz="4" w:space="0" w:color="000000"/>
              <w:left w:val="single" w:sz="4" w:space="0" w:color="000000"/>
              <w:bottom w:val="single" w:sz="4" w:space="0" w:color="000000"/>
              <w:right w:val="single" w:sz="4" w:space="0" w:color="000000"/>
            </w:tcBorders>
          </w:tcPr>
          <w:p w14:paraId="7B0A3F5C" w14:textId="77777777" w:rsidR="005C3C29" w:rsidRDefault="00000000">
            <w:pPr>
              <w:spacing w:after="0" w:line="259" w:lineRule="auto"/>
              <w:ind w:left="3" w:firstLine="0"/>
              <w:jc w:val="center"/>
            </w:pPr>
            <w:r>
              <w:rPr>
                <w:sz w:val="18"/>
              </w:rPr>
              <w:t>Not specified</w:t>
            </w:r>
          </w:p>
        </w:tc>
      </w:tr>
      <w:tr w:rsidR="005C3C29" w14:paraId="7240C427"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1827E030" w14:textId="77777777" w:rsidR="005C3C29" w:rsidRDefault="00000000">
            <w:pPr>
              <w:spacing w:after="0" w:line="259" w:lineRule="auto"/>
              <w:ind w:left="5" w:firstLine="0"/>
              <w:jc w:val="center"/>
            </w:pPr>
            <w:r>
              <w:rPr>
                <w:sz w:val="18"/>
              </w:rPr>
              <w:t>Total</w:t>
            </w:r>
          </w:p>
        </w:tc>
        <w:tc>
          <w:tcPr>
            <w:tcW w:w="3312" w:type="dxa"/>
            <w:tcBorders>
              <w:top w:val="single" w:sz="4" w:space="0" w:color="000000"/>
              <w:left w:val="single" w:sz="4" w:space="0" w:color="000000"/>
              <w:bottom w:val="single" w:sz="4" w:space="0" w:color="000000"/>
              <w:right w:val="single" w:sz="4" w:space="0" w:color="000000"/>
            </w:tcBorders>
          </w:tcPr>
          <w:p w14:paraId="4CD052ED" w14:textId="77777777" w:rsidR="005C3C29" w:rsidRDefault="00000000">
            <w:pPr>
              <w:spacing w:after="0" w:line="259" w:lineRule="auto"/>
              <w:ind w:left="3" w:firstLine="0"/>
              <w:jc w:val="center"/>
            </w:pPr>
            <w:r>
              <w:rPr>
                <w:sz w:val="18"/>
              </w:rPr>
              <w:t>Not provided</w:t>
            </w:r>
          </w:p>
        </w:tc>
        <w:tc>
          <w:tcPr>
            <w:tcW w:w="3312" w:type="dxa"/>
            <w:tcBorders>
              <w:top w:val="single" w:sz="4" w:space="0" w:color="000000"/>
              <w:left w:val="single" w:sz="4" w:space="0" w:color="000000"/>
              <w:bottom w:val="single" w:sz="4" w:space="0" w:color="000000"/>
              <w:right w:val="single" w:sz="4" w:space="0" w:color="000000"/>
            </w:tcBorders>
          </w:tcPr>
          <w:p w14:paraId="6F0A1E7E" w14:textId="77777777" w:rsidR="005C3C29" w:rsidRDefault="00000000">
            <w:pPr>
              <w:spacing w:after="0" w:line="259" w:lineRule="auto"/>
              <w:ind w:left="3" w:firstLine="0"/>
              <w:jc w:val="center"/>
            </w:pPr>
            <w:r>
              <w:rPr>
                <w:sz w:val="18"/>
              </w:rPr>
              <w:t>Not provided</w:t>
            </w:r>
          </w:p>
        </w:tc>
      </w:tr>
    </w:tbl>
    <w:p w14:paraId="39B1FA17" w14:textId="77777777" w:rsidR="005C3C29" w:rsidRDefault="00000000">
      <w:pPr>
        <w:ind w:left="-5"/>
      </w:pPr>
      <w:r>
        <w:t>The supplied project presentation does not provide monetary expenditure data; therefore, no fabricated cost values are included.</w:t>
      </w:r>
    </w:p>
    <w:p w14:paraId="7BD409D0" w14:textId="77777777" w:rsidR="005C3C29" w:rsidRDefault="00000000">
      <w:pPr>
        <w:pStyle w:val="Heading1"/>
        <w:ind w:left="20"/>
      </w:pPr>
      <w:r>
        <w:t>CHAPTER 5 CONCLUSION, FUTURE WORK AND REFLECTION</w:t>
      </w:r>
    </w:p>
    <w:p w14:paraId="10895904" w14:textId="77777777" w:rsidR="005C3C29" w:rsidRDefault="00000000">
      <w:pPr>
        <w:spacing w:after="197"/>
        <w:ind w:left="-5"/>
      </w:pPr>
      <w:r>
        <w:t>5.1 Conclusion</w:t>
      </w:r>
    </w:p>
    <w:p w14:paraId="0028AA06" w14:textId="77777777" w:rsidR="005C3C29" w:rsidRDefault="00000000">
      <w:pPr>
        <w:spacing w:after="197"/>
        <w:ind w:left="-5"/>
      </w:pPr>
      <w:r>
        <w:t xml:space="preserve">This capstone project evaluated key performance characteristics of multi-station wireless networks using Wi-Fi 6/802.11ax and comparative 802.11n/CSMA/CA configurations. The channel-width study reported aggregate throughput of 143 Mbps, 287 Mbps and 575 Mbps for 20, 40 and 80 MHz respectively, demonstrating a strong throughput benefit from wider channels under the stated conditions. The OFDMA latency study reported a reduction from 24.5 </w:t>
      </w:r>
      <w:proofErr w:type="spellStart"/>
      <w:r>
        <w:t>ms</w:t>
      </w:r>
      <w:proofErr w:type="spellEnd"/>
      <w:r>
        <w:t xml:space="preserve"> with CSMA/CA to 4.2 </w:t>
      </w:r>
      <w:proofErr w:type="spellStart"/>
      <w:r>
        <w:t>ms</w:t>
      </w:r>
      <w:proofErr w:type="spellEnd"/>
      <w:r>
        <w:t xml:space="preserve"> with OFDMA, corresponding to approximately 83% lower average access latency.</w:t>
      </w:r>
    </w:p>
    <w:p w14:paraId="330F6B2B" w14:textId="77777777" w:rsidR="005C3C29" w:rsidRDefault="00000000">
      <w:pPr>
        <w:spacing w:after="190"/>
        <w:ind w:left="-5"/>
      </w:pPr>
      <w:r>
        <w:t xml:space="preserve">The energy study reported 4.5 </w:t>
      </w:r>
      <w:proofErr w:type="spellStart"/>
      <w:r>
        <w:t>mJ</w:t>
      </w:r>
      <w:proofErr w:type="spellEnd"/>
      <w:r>
        <w:t>/</w:t>
      </w:r>
      <w:proofErr w:type="spellStart"/>
      <w:r>
        <w:t>pkt</w:t>
      </w:r>
      <w:proofErr w:type="spellEnd"/>
      <w:r>
        <w:t xml:space="preserve"> for 802.11ax versus 8.2 </w:t>
      </w:r>
      <w:proofErr w:type="spellStart"/>
      <w:r>
        <w:t>mJ</w:t>
      </w:r>
      <w:proofErr w:type="spellEnd"/>
      <w:r>
        <w:t>/</w:t>
      </w:r>
      <w:proofErr w:type="spellStart"/>
      <w:r>
        <w:t>pkt</w:t>
      </w:r>
      <w:proofErr w:type="spellEnd"/>
      <w:r>
        <w:t xml:space="preserve"> for 802.11n at 10 nodes, and 5.2 </w:t>
      </w:r>
      <w:proofErr w:type="spellStart"/>
      <w:r>
        <w:t>mJ</w:t>
      </w:r>
      <w:proofErr w:type="spellEnd"/>
      <w:r>
        <w:t>/</w:t>
      </w:r>
      <w:proofErr w:type="spellStart"/>
      <w:r>
        <w:t>pkt</w:t>
      </w:r>
      <w:proofErr w:type="spellEnd"/>
      <w:r>
        <w:t xml:space="preserve"> versus 14.6 </w:t>
      </w:r>
      <w:proofErr w:type="spellStart"/>
      <w:r>
        <w:t>mJ</w:t>
      </w:r>
      <w:proofErr w:type="spellEnd"/>
      <w:r>
        <w:t>/</w:t>
      </w:r>
      <w:proofErr w:type="spellStart"/>
      <w:r>
        <w:t>pkt</w:t>
      </w:r>
      <w:proofErr w:type="spellEnd"/>
      <w:r>
        <w:t xml:space="preserve"> at 50 nodes. The station-scale module further reported more than 82% per-station throughput degradation when scaling from 5 to 20 stations. Taken together, these results show that Wi-Fi 6 mechanisms can improve throughput, access efficiency and energy </w:t>
      </w:r>
      <w:proofErr w:type="spellStart"/>
      <w:r>
        <w:t>behavior</w:t>
      </w:r>
      <w:proofErr w:type="spellEnd"/>
      <w:r>
        <w:t>, while high station density remains an important capacity-planning constraint. 5.2 Future Work</w:t>
      </w:r>
    </w:p>
    <w:p w14:paraId="718F12EE" w14:textId="77777777" w:rsidR="005C3C29" w:rsidRDefault="00000000">
      <w:pPr>
        <w:numPr>
          <w:ilvl w:val="0"/>
          <w:numId w:val="5"/>
        </w:numPr>
        <w:ind w:hanging="360"/>
      </w:pPr>
      <w:r>
        <w:t>Repeat each experiment over multiple simulation runs and report mean, variance and confidence intervals.</w:t>
      </w:r>
    </w:p>
    <w:p w14:paraId="18D63989" w14:textId="77777777" w:rsidR="005C3C29" w:rsidRDefault="00000000">
      <w:pPr>
        <w:numPr>
          <w:ilvl w:val="0"/>
          <w:numId w:val="5"/>
        </w:numPr>
        <w:ind w:hanging="360"/>
      </w:pPr>
      <w:r>
        <w:t>Include raw trace files and packet-level measurements for independent verification.</w:t>
      </w:r>
    </w:p>
    <w:p w14:paraId="6D6A0705" w14:textId="77777777" w:rsidR="005C3C29" w:rsidRDefault="00000000">
      <w:pPr>
        <w:numPr>
          <w:ilvl w:val="0"/>
          <w:numId w:val="5"/>
        </w:numPr>
        <w:ind w:hanging="360"/>
      </w:pPr>
      <w:r>
        <w:t>Evaluate additional channel widths, traffic classes and interference conditions.</w:t>
      </w:r>
    </w:p>
    <w:p w14:paraId="179C4B3F" w14:textId="77777777" w:rsidR="005C3C29" w:rsidRDefault="00000000">
      <w:pPr>
        <w:numPr>
          <w:ilvl w:val="0"/>
          <w:numId w:val="5"/>
        </w:numPr>
        <w:ind w:hanging="360"/>
      </w:pPr>
      <w:r>
        <w:t>Compare more station densities and AP deployments to identify capacity limits.</w:t>
      </w:r>
    </w:p>
    <w:p w14:paraId="61FF7040" w14:textId="77777777" w:rsidR="005C3C29" w:rsidRDefault="00000000">
      <w:pPr>
        <w:numPr>
          <w:ilvl w:val="0"/>
          <w:numId w:val="5"/>
        </w:numPr>
        <w:ind w:hanging="360"/>
      </w:pPr>
      <w:r>
        <w:t>Validate simulation trends with real Wi-Fi 6 hardware measurements.</w:t>
      </w:r>
    </w:p>
    <w:p w14:paraId="1F822237" w14:textId="77777777" w:rsidR="005C3C29" w:rsidRDefault="00000000">
      <w:pPr>
        <w:numPr>
          <w:ilvl w:val="0"/>
          <w:numId w:val="5"/>
        </w:numPr>
        <w:ind w:hanging="360"/>
      </w:pPr>
      <w:r>
        <w:t xml:space="preserve">Investigate security and QoS </w:t>
      </w:r>
      <w:proofErr w:type="spellStart"/>
      <w:r>
        <w:t>behavior</w:t>
      </w:r>
      <w:proofErr w:type="spellEnd"/>
      <w:r>
        <w:t xml:space="preserve"> alongside performance.</w:t>
      </w:r>
    </w:p>
    <w:p w14:paraId="5E675F16" w14:textId="77777777" w:rsidR="005C3C29" w:rsidRDefault="00000000">
      <w:pPr>
        <w:pStyle w:val="Heading1"/>
        <w:ind w:right="831"/>
        <w:jc w:val="right"/>
      </w:pPr>
      <w:r>
        <w:lastRenderedPageBreak/>
        <w:t>CHAPTER 5 – PROFESSIONAL LEARNING &amp; INDIVIDUAL REFLECTION</w:t>
      </w:r>
    </w:p>
    <w:p w14:paraId="3EB7B74B" w14:textId="77777777" w:rsidR="005C3C29" w:rsidRDefault="00000000">
      <w:pPr>
        <w:spacing w:after="197"/>
        <w:ind w:left="-5"/>
      </w:pPr>
      <w:r>
        <w:t>5.3 Professional Learning</w:t>
      </w:r>
    </w:p>
    <w:p w14:paraId="28FF8C18" w14:textId="77777777" w:rsidR="005C3C29" w:rsidRDefault="00000000">
      <w:pPr>
        <w:spacing w:after="198"/>
        <w:ind w:left="-5"/>
      </w:pPr>
      <w:r>
        <w:t>New Knowledge Acquired</w:t>
      </w:r>
    </w:p>
    <w:p w14:paraId="6EAE3202" w14:textId="77777777" w:rsidR="005C3C29" w:rsidRDefault="00000000">
      <w:pPr>
        <w:numPr>
          <w:ilvl w:val="0"/>
          <w:numId w:val="6"/>
        </w:numPr>
        <w:ind w:hanging="360"/>
      </w:pPr>
      <w:r>
        <w:t>Understanding of Wi-Fi 6 OFDMA and Resource Units.</w:t>
      </w:r>
    </w:p>
    <w:p w14:paraId="2BC166E5" w14:textId="77777777" w:rsidR="005C3C29" w:rsidRDefault="00000000">
      <w:pPr>
        <w:numPr>
          <w:ilvl w:val="0"/>
          <w:numId w:val="6"/>
        </w:numPr>
        <w:ind w:hanging="360"/>
      </w:pPr>
      <w:r>
        <w:t>Relationship between channel width and aggregate throughput.</w:t>
      </w:r>
    </w:p>
    <w:p w14:paraId="359535E2" w14:textId="77777777" w:rsidR="005C3C29" w:rsidRDefault="00000000">
      <w:pPr>
        <w:numPr>
          <w:ilvl w:val="0"/>
          <w:numId w:val="6"/>
        </w:numPr>
        <w:ind w:hanging="360"/>
      </w:pPr>
      <w:r>
        <w:t>Effect of contention/backoff on latency and energy.</w:t>
      </w:r>
    </w:p>
    <w:p w14:paraId="3840FF03" w14:textId="77777777" w:rsidR="005C3C29" w:rsidRDefault="00000000">
      <w:pPr>
        <w:numPr>
          <w:ilvl w:val="0"/>
          <w:numId w:val="6"/>
        </w:numPr>
        <w:spacing w:after="42"/>
        <w:ind w:hanging="360"/>
      </w:pPr>
      <w:r>
        <w:t xml:space="preserve">Importance of station density in WLAN capacity planning. </w:t>
      </w:r>
      <w:r>
        <w:t> Use of simulation/topology tools for network analysis.</w:t>
      </w:r>
    </w:p>
    <w:p w14:paraId="3083DCC0" w14:textId="77777777" w:rsidR="005C3C29" w:rsidRDefault="00000000">
      <w:pPr>
        <w:spacing w:after="198"/>
        <w:ind w:left="-5"/>
      </w:pPr>
      <w:r>
        <w:t>Engineering &amp; Professional Skills Developed</w:t>
      </w:r>
    </w:p>
    <w:p w14:paraId="4DB8703D" w14:textId="77777777" w:rsidR="005C3C29" w:rsidRDefault="00000000">
      <w:pPr>
        <w:numPr>
          <w:ilvl w:val="0"/>
          <w:numId w:val="6"/>
        </w:numPr>
        <w:ind w:hanging="360"/>
      </w:pPr>
      <w:r>
        <w:t>Problem formulation using PICO structure.</w:t>
      </w:r>
    </w:p>
    <w:p w14:paraId="37B6C0BB" w14:textId="77777777" w:rsidR="005C3C29" w:rsidRDefault="00000000">
      <w:pPr>
        <w:numPr>
          <w:ilvl w:val="0"/>
          <w:numId w:val="6"/>
        </w:numPr>
        <w:ind w:hanging="360"/>
      </w:pPr>
      <w:r>
        <w:t>Network topology interpretation.</w:t>
      </w:r>
    </w:p>
    <w:p w14:paraId="790CA756" w14:textId="77777777" w:rsidR="005C3C29" w:rsidRDefault="00000000">
      <w:pPr>
        <w:numPr>
          <w:ilvl w:val="0"/>
          <w:numId w:val="6"/>
        </w:numPr>
        <w:ind w:hanging="360"/>
      </w:pPr>
      <w:r>
        <w:t>Comparative performance analysis.</w:t>
      </w:r>
    </w:p>
    <w:p w14:paraId="757C9389" w14:textId="77777777" w:rsidR="005C3C29" w:rsidRDefault="00000000">
      <w:pPr>
        <w:numPr>
          <w:ilvl w:val="0"/>
          <w:numId w:val="6"/>
        </w:numPr>
        <w:ind w:hanging="360"/>
      </w:pPr>
      <w:r>
        <w:t xml:space="preserve">Technical documentation and report organization. </w:t>
      </w:r>
      <w:r>
        <w:t> Team-based engineering communication. Individual Reflection</w:t>
      </w:r>
    </w:p>
    <w:tbl>
      <w:tblPr>
        <w:tblStyle w:val="TableGrid"/>
        <w:tblW w:w="9936" w:type="dxa"/>
        <w:tblInd w:w="-2" w:type="dxa"/>
        <w:tblCellMar>
          <w:top w:w="12" w:type="dxa"/>
          <w:left w:w="113" w:type="dxa"/>
          <w:bottom w:w="0" w:type="dxa"/>
          <w:right w:w="63" w:type="dxa"/>
        </w:tblCellMar>
        <w:tblLook w:val="04A0" w:firstRow="1" w:lastRow="0" w:firstColumn="1" w:lastColumn="0" w:noHBand="0" w:noVBand="1"/>
      </w:tblPr>
      <w:tblGrid>
        <w:gridCol w:w="4968"/>
        <w:gridCol w:w="4968"/>
      </w:tblGrid>
      <w:tr w:rsidR="005C3C29" w14:paraId="7F69AB5F" w14:textId="77777777">
        <w:trPr>
          <w:trHeight w:val="216"/>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4734F45E" w14:textId="77777777" w:rsidR="005C3C29" w:rsidRDefault="00000000">
            <w:pPr>
              <w:spacing w:after="0" w:line="259" w:lineRule="auto"/>
              <w:ind w:left="0" w:right="46" w:firstLine="0"/>
              <w:jc w:val="center"/>
            </w:pPr>
            <w:r>
              <w:rPr>
                <w:b/>
                <w:sz w:val="18"/>
              </w:rPr>
              <w:t>Student</w:t>
            </w:r>
          </w:p>
        </w:tc>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558F8EE4" w14:textId="77777777" w:rsidR="005C3C29" w:rsidRDefault="00000000">
            <w:pPr>
              <w:spacing w:after="0" w:line="259" w:lineRule="auto"/>
              <w:ind w:left="0" w:right="46" w:firstLine="0"/>
              <w:jc w:val="center"/>
            </w:pPr>
            <w:r>
              <w:rPr>
                <w:b/>
                <w:sz w:val="18"/>
              </w:rPr>
              <w:t>Reflection</w:t>
            </w:r>
          </w:p>
        </w:tc>
      </w:tr>
      <w:tr w:rsidR="005C3C29" w14:paraId="7F5051A6" w14:textId="77777777">
        <w:trPr>
          <w:trHeight w:val="1254"/>
        </w:trPr>
        <w:tc>
          <w:tcPr>
            <w:tcW w:w="4968" w:type="dxa"/>
            <w:tcBorders>
              <w:top w:val="single" w:sz="4" w:space="0" w:color="000000"/>
              <w:left w:val="single" w:sz="4" w:space="0" w:color="000000"/>
              <w:bottom w:val="single" w:sz="4" w:space="0" w:color="000000"/>
              <w:right w:val="single" w:sz="4" w:space="0" w:color="000000"/>
            </w:tcBorders>
            <w:vAlign w:val="center"/>
          </w:tcPr>
          <w:p w14:paraId="13E066F5" w14:textId="77777777" w:rsidR="005C3C29" w:rsidRDefault="00000000">
            <w:pPr>
              <w:spacing w:after="0" w:line="259" w:lineRule="auto"/>
              <w:ind w:left="0" w:right="45" w:firstLine="0"/>
              <w:jc w:val="center"/>
            </w:pPr>
            <w:proofErr w:type="gramStart"/>
            <w:r>
              <w:rPr>
                <w:sz w:val="18"/>
              </w:rPr>
              <w:t>Rahul .N</w:t>
            </w:r>
            <w:proofErr w:type="gramEnd"/>
          </w:p>
        </w:tc>
        <w:tc>
          <w:tcPr>
            <w:tcW w:w="4968" w:type="dxa"/>
            <w:tcBorders>
              <w:top w:val="single" w:sz="4" w:space="0" w:color="000000"/>
              <w:left w:val="single" w:sz="4" w:space="0" w:color="000000"/>
              <w:bottom w:val="single" w:sz="4" w:space="0" w:color="000000"/>
              <w:right w:val="single" w:sz="4" w:space="0" w:color="000000"/>
            </w:tcBorders>
          </w:tcPr>
          <w:p w14:paraId="22DA79D5" w14:textId="77777777" w:rsidR="005C3C29" w:rsidRDefault="00000000">
            <w:pPr>
              <w:spacing w:after="0" w:line="226" w:lineRule="auto"/>
              <w:ind w:left="0" w:firstLine="0"/>
              <w:jc w:val="center"/>
            </w:pPr>
            <w:r>
              <w:rPr>
                <w:sz w:val="18"/>
              </w:rPr>
              <w:t xml:space="preserve">The project provided practical exposure to structuring a </w:t>
            </w:r>
            <w:proofErr w:type="spellStart"/>
            <w:r>
              <w:rPr>
                <w:sz w:val="18"/>
              </w:rPr>
              <w:t>multistation</w:t>
            </w:r>
            <w:proofErr w:type="spellEnd"/>
            <w:r>
              <w:rPr>
                <w:sz w:val="18"/>
              </w:rPr>
              <w:t xml:space="preserve"> wireless simulation and relating topology choices to </w:t>
            </w:r>
          </w:p>
          <w:p w14:paraId="32809607" w14:textId="77777777" w:rsidR="005C3C29" w:rsidRDefault="00000000">
            <w:pPr>
              <w:spacing w:after="0" w:line="259" w:lineRule="auto"/>
              <w:ind w:left="0" w:right="49" w:firstLine="0"/>
              <w:jc w:val="center"/>
            </w:pPr>
            <w:r>
              <w:rPr>
                <w:sz w:val="18"/>
              </w:rPr>
              <w:t xml:space="preserve">measured network performance. A key learning point was the </w:t>
            </w:r>
          </w:p>
          <w:p w14:paraId="0A08667C" w14:textId="77777777" w:rsidR="005C3C29" w:rsidRDefault="00000000">
            <w:pPr>
              <w:spacing w:after="0" w:line="259" w:lineRule="auto"/>
              <w:ind w:left="0" w:firstLine="0"/>
              <w:jc w:val="center"/>
            </w:pPr>
            <w:r>
              <w:rPr>
                <w:sz w:val="18"/>
              </w:rPr>
              <w:t>importance of keeping test parameters explicit when comparing alternatives. If repeated, raw trace collection and repeated runs would be added.</w:t>
            </w:r>
          </w:p>
        </w:tc>
      </w:tr>
      <w:tr w:rsidR="005C3C29" w14:paraId="46EA9701" w14:textId="77777777">
        <w:trPr>
          <w:trHeight w:val="1046"/>
        </w:trPr>
        <w:tc>
          <w:tcPr>
            <w:tcW w:w="4968" w:type="dxa"/>
            <w:tcBorders>
              <w:top w:val="single" w:sz="4" w:space="0" w:color="000000"/>
              <w:left w:val="single" w:sz="4" w:space="0" w:color="000000"/>
              <w:bottom w:val="single" w:sz="4" w:space="0" w:color="000000"/>
              <w:right w:val="single" w:sz="4" w:space="0" w:color="000000"/>
            </w:tcBorders>
            <w:vAlign w:val="center"/>
          </w:tcPr>
          <w:p w14:paraId="47594CC2" w14:textId="77777777" w:rsidR="005C3C29" w:rsidRDefault="00000000">
            <w:pPr>
              <w:spacing w:after="0" w:line="259" w:lineRule="auto"/>
              <w:ind w:left="0" w:right="46" w:firstLine="0"/>
              <w:jc w:val="center"/>
            </w:pPr>
            <w:r>
              <w:rPr>
                <w:sz w:val="18"/>
              </w:rPr>
              <w:t>Gautham</w:t>
            </w:r>
          </w:p>
        </w:tc>
        <w:tc>
          <w:tcPr>
            <w:tcW w:w="4968" w:type="dxa"/>
            <w:tcBorders>
              <w:top w:val="single" w:sz="4" w:space="0" w:color="000000"/>
              <w:left w:val="single" w:sz="4" w:space="0" w:color="000000"/>
              <w:bottom w:val="single" w:sz="4" w:space="0" w:color="000000"/>
              <w:right w:val="single" w:sz="4" w:space="0" w:color="000000"/>
            </w:tcBorders>
          </w:tcPr>
          <w:p w14:paraId="47E28744" w14:textId="77777777" w:rsidR="005C3C29" w:rsidRDefault="00000000">
            <w:pPr>
              <w:spacing w:after="0" w:line="226" w:lineRule="auto"/>
              <w:ind w:left="0" w:firstLine="0"/>
              <w:jc w:val="center"/>
            </w:pPr>
            <w:r>
              <w:rPr>
                <w:sz w:val="18"/>
              </w:rPr>
              <w:t xml:space="preserve">The comparison of CSMA/CA and OFDMA strengthened understanding of contention versus scheduled data-link access. </w:t>
            </w:r>
          </w:p>
          <w:p w14:paraId="586C1EE8" w14:textId="77777777" w:rsidR="005C3C29" w:rsidRDefault="00000000">
            <w:pPr>
              <w:spacing w:after="0" w:line="259" w:lineRule="auto"/>
              <w:ind w:left="0" w:firstLine="0"/>
              <w:jc w:val="center"/>
            </w:pPr>
            <w:r>
              <w:rPr>
                <w:sz w:val="18"/>
              </w:rPr>
              <w:t>The major engineering insight was that reducing contention can improve latency even without simply increasing bandwidth. A future version would include statistical analysis of multiple runs.</w:t>
            </w:r>
          </w:p>
        </w:tc>
      </w:tr>
      <w:tr w:rsidR="005C3C29" w14:paraId="62A6A5FE" w14:textId="77777777">
        <w:trPr>
          <w:trHeight w:val="1044"/>
        </w:trPr>
        <w:tc>
          <w:tcPr>
            <w:tcW w:w="4968" w:type="dxa"/>
            <w:tcBorders>
              <w:top w:val="single" w:sz="4" w:space="0" w:color="000000"/>
              <w:left w:val="single" w:sz="4" w:space="0" w:color="000000"/>
              <w:bottom w:val="single" w:sz="4" w:space="0" w:color="000000"/>
              <w:right w:val="single" w:sz="4" w:space="0" w:color="000000"/>
            </w:tcBorders>
            <w:vAlign w:val="center"/>
          </w:tcPr>
          <w:p w14:paraId="30AFCA58" w14:textId="77777777" w:rsidR="005C3C29" w:rsidRDefault="00000000">
            <w:pPr>
              <w:spacing w:after="0" w:line="259" w:lineRule="auto"/>
              <w:ind w:left="0" w:right="47" w:firstLine="0"/>
              <w:jc w:val="center"/>
            </w:pPr>
            <w:proofErr w:type="gramStart"/>
            <w:r>
              <w:rPr>
                <w:sz w:val="18"/>
              </w:rPr>
              <w:t>Gowtham .S</w:t>
            </w:r>
            <w:proofErr w:type="gramEnd"/>
          </w:p>
        </w:tc>
        <w:tc>
          <w:tcPr>
            <w:tcW w:w="4968" w:type="dxa"/>
            <w:tcBorders>
              <w:top w:val="single" w:sz="4" w:space="0" w:color="000000"/>
              <w:left w:val="single" w:sz="4" w:space="0" w:color="000000"/>
              <w:bottom w:val="single" w:sz="4" w:space="0" w:color="000000"/>
              <w:right w:val="single" w:sz="4" w:space="0" w:color="000000"/>
            </w:tcBorders>
          </w:tcPr>
          <w:p w14:paraId="62F268A9" w14:textId="77777777" w:rsidR="005C3C29" w:rsidRDefault="00000000">
            <w:pPr>
              <w:spacing w:after="0" w:line="226" w:lineRule="auto"/>
              <w:ind w:left="0" w:firstLine="0"/>
              <w:jc w:val="center"/>
            </w:pPr>
            <w:r>
              <w:rPr>
                <w:sz w:val="18"/>
              </w:rPr>
              <w:t xml:space="preserve">The project improved skills in interpreting throughput and energy-per-packet results and converting simulation outputs into </w:t>
            </w:r>
          </w:p>
          <w:p w14:paraId="08A5FB4E" w14:textId="77777777" w:rsidR="005C3C29" w:rsidRDefault="00000000">
            <w:pPr>
              <w:spacing w:after="0" w:line="259" w:lineRule="auto"/>
              <w:ind w:left="0" w:firstLine="0"/>
              <w:jc w:val="center"/>
            </w:pPr>
            <w:r>
              <w:rPr>
                <w:sz w:val="18"/>
              </w:rPr>
              <w:t>engineering conclusions. The station-density analysis showed the importance of per-user performance. If repeated, more density points and real-device validation would be included.</w:t>
            </w:r>
          </w:p>
        </w:tc>
      </w:tr>
      <w:tr w:rsidR="005C3C29" w14:paraId="123B38FA" w14:textId="77777777">
        <w:trPr>
          <w:trHeight w:val="1252"/>
        </w:trPr>
        <w:tc>
          <w:tcPr>
            <w:tcW w:w="4968" w:type="dxa"/>
            <w:tcBorders>
              <w:top w:val="single" w:sz="4" w:space="0" w:color="000000"/>
              <w:left w:val="single" w:sz="4" w:space="0" w:color="000000"/>
              <w:bottom w:val="single" w:sz="4" w:space="0" w:color="000000"/>
              <w:right w:val="single" w:sz="4" w:space="0" w:color="000000"/>
            </w:tcBorders>
            <w:vAlign w:val="center"/>
          </w:tcPr>
          <w:p w14:paraId="2E3AE621" w14:textId="77777777" w:rsidR="005C3C29" w:rsidRDefault="00000000">
            <w:pPr>
              <w:spacing w:after="0" w:line="259" w:lineRule="auto"/>
              <w:ind w:left="0" w:right="45" w:firstLine="0"/>
              <w:jc w:val="center"/>
            </w:pPr>
            <w:r>
              <w:rPr>
                <w:sz w:val="18"/>
              </w:rPr>
              <w:t>Krishna. M</w:t>
            </w:r>
          </w:p>
        </w:tc>
        <w:tc>
          <w:tcPr>
            <w:tcW w:w="4968" w:type="dxa"/>
            <w:tcBorders>
              <w:top w:val="single" w:sz="4" w:space="0" w:color="000000"/>
              <w:left w:val="single" w:sz="4" w:space="0" w:color="000000"/>
              <w:bottom w:val="single" w:sz="4" w:space="0" w:color="000000"/>
              <w:right w:val="single" w:sz="4" w:space="0" w:color="000000"/>
            </w:tcBorders>
          </w:tcPr>
          <w:p w14:paraId="249B4633" w14:textId="77777777" w:rsidR="005C3C29" w:rsidRDefault="00000000">
            <w:pPr>
              <w:spacing w:after="0" w:line="226" w:lineRule="auto"/>
              <w:ind w:left="0" w:firstLine="0"/>
              <w:jc w:val="center"/>
            </w:pPr>
            <w:r>
              <w:rPr>
                <w:sz w:val="18"/>
              </w:rPr>
              <w:t xml:space="preserve">The topology modules helped connect protocol concepts with practical WLAN architecture. A key decision was to represent the </w:t>
            </w:r>
          </w:p>
          <w:p w14:paraId="73E0CD91" w14:textId="77777777" w:rsidR="005C3C29" w:rsidRDefault="00000000">
            <w:pPr>
              <w:spacing w:after="0" w:line="259" w:lineRule="auto"/>
              <w:ind w:left="0" w:firstLine="0"/>
              <w:jc w:val="center"/>
            </w:pPr>
            <w:r>
              <w:rPr>
                <w:sz w:val="18"/>
              </w:rPr>
              <w:t>network using an AP, switch, server and wireless stations so that the communication path remained clear. Future work would strengthen implementation evidence with detailed configuration records.</w:t>
            </w:r>
          </w:p>
        </w:tc>
      </w:tr>
    </w:tbl>
    <w:p w14:paraId="050587B2" w14:textId="77777777" w:rsidR="005C3C29" w:rsidRDefault="00000000">
      <w:pPr>
        <w:pStyle w:val="Heading1"/>
        <w:ind w:left="20" w:right="1"/>
      </w:pPr>
      <w:r>
        <w:t>REFERENCES</w:t>
      </w:r>
    </w:p>
    <w:p w14:paraId="403365F8" w14:textId="77777777" w:rsidR="005C3C29" w:rsidRDefault="00000000">
      <w:pPr>
        <w:ind w:left="-5"/>
      </w:pPr>
      <w:r>
        <w:t>The supplied project files do not contain a formal bibliography. The following references therefore identify the project sources used to prepare this report and the institutional report format. External literature should be added by the student team if required by the department.</w:t>
      </w:r>
    </w:p>
    <w:tbl>
      <w:tblPr>
        <w:tblStyle w:val="TableGrid"/>
        <w:tblW w:w="10152" w:type="dxa"/>
        <w:tblInd w:w="-110" w:type="dxa"/>
        <w:tblCellMar>
          <w:top w:w="13" w:type="dxa"/>
          <w:left w:w="110" w:type="dxa"/>
          <w:bottom w:w="0" w:type="dxa"/>
          <w:right w:w="91" w:type="dxa"/>
        </w:tblCellMar>
        <w:tblLook w:val="04A0" w:firstRow="1" w:lastRow="0" w:firstColumn="1" w:lastColumn="0" w:noHBand="0" w:noVBand="1"/>
      </w:tblPr>
      <w:tblGrid>
        <w:gridCol w:w="3106"/>
        <w:gridCol w:w="3872"/>
        <w:gridCol w:w="3174"/>
      </w:tblGrid>
      <w:tr w:rsidR="005C3C29" w14:paraId="479036A1" w14:textId="77777777">
        <w:trPr>
          <w:trHeight w:val="838"/>
        </w:trPr>
        <w:tc>
          <w:tcPr>
            <w:tcW w:w="310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EDBBEAD" w14:textId="77777777" w:rsidR="005C3C29" w:rsidRDefault="00000000">
            <w:pPr>
              <w:spacing w:after="0" w:line="259" w:lineRule="auto"/>
              <w:ind w:left="0" w:right="16" w:firstLine="0"/>
              <w:jc w:val="center"/>
            </w:pPr>
            <w:r>
              <w:rPr>
                <w:b/>
                <w:sz w:val="18"/>
              </w:rPr>
              <w:t>[1]</w:t>
            </w:r>
          </w:p>
        </w:tc>
        <w:tc>
          <w:tcPr>
            <w:tcW w:w="387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F2EB5B0" w14:textId="77777777" w:rsidR="005C3C29" w:rsidRDefault="00000000">
            <w:pPr>
              <w:spacing w:after="0" w:line="259" w:lineRule="auto"/>
              <w:ind w:left="0" w:firstLine="0"/>
            </w:pPr>
            <w:r>
              <w:rPr>
                <w:b/>
                <w:sz w:val="18"/>
              </w:rPr>
              <w:t>Wireless_Network_Analysis_</w:t>
            </w:r>
            <w:proofErr w:type="gramStart"/>
            <w:r>
              <w:rPr>
                <w:b/>
                <w:sz w:val="18"/>
              </w:rPr>
              <w:t>Combined(</w:t>
            </w:r>
            <w:proofErr w:type="gramEnd"/>
            <w:r>
              <w:rPr>
                <w:b/>
                <w:sz w:val="18"/>
              </w:rPr>
              <w:t>1).pptx</w:t>
            </w:r>
          </w:p>
        </w:tc>
        <w:tc>
          <w:tcPr>
            <w:tcW w:w="3174" w:type="dxa"/>
            <w:tcBorders>
              <w:top w:val="single" w:sz="4" w:space="0" w:color="000000"/>
              <w:left w:val="single" w:sz="4" w:space="0" w:color="000000"/>
              <w:bottom w:val="single" w:sz="4" w:space="0" w:color="000000"/>
              <w:right w:val="single" w:sz="4" w:space="0" w:color="000000"/>
            </w:tcBorders>
            <w:shd w:val="clear" w:color="auto" w:fill="D9EAF7"/>
          </w:tcPr>
          <w:p w14:paraId="5DFCD550" w14:textId="77777777" w:rsidR="005C3C29" w:rsidRDefault="00000000">
            <w:pPr>
              <w:spacing w:after="0" w:line="259" w:lineRule="auto"/>
              <w:ind w:left="0" w:firstLine="0"/>
              <w:jc w:val="center"/>
            </w:pPr>
            <w:r>
              <w:rPr>
                <w:b/>
                <w:sz w:val="18"/>
              </w:rPr>
              <w:t>Project presentation supplied by the student team; contains the simulation objectives, configurations, topologies and reported results.</w:t>
            </w:r>
          </w:p>
        </w:tc>
      </w:tr>
      <w:tr w:rsidR="005C3C29" w14:paraId="3B41AD05" w14:textId="77777777">
        <w:trPr>
          <w:trHeight w:val="632"/>
        </w:trPr>
        <w:tc>
          <w:tcPr>
            <w:tcW w:w="3106" w:type="dxa"/>
            <w:tcBorders>
              <w:top w:val="single" w:sz="4" w:space="0" w:color="000000"/>
              <w:left w:val="single" w:sz="4" w:space="0" w:color="000000"/>
              <w:bottom w:val="single" w:sz="4" w:space="0" w:color="000000"/>
              <w:right w:val="single" w:sz="4" w:space="0" w:color="000000"/>
            </w:tcBorders>
            <w:vAlign w:val="center"/>
          </w:tcPr>
          <w:p w14:paraId="028C8CCB" w14:textId="77777777" w:rsidR="005C3C29" w:rsidRDefault="00000000">
            <w:pPr>
              <w:spacing w:after="0" w:line="259" w:lineRule="auto"/>
              <w:ind w:left="0" w:right="16" w:firstLine="0"/>
              <w:jc w:val="center"/>
            </w:pPr>
            <w:r>
              <w:rPr>
                <w:sz w:val="18"/>
              </w:rPr>
              <w:lastRenderedPageBreak/>
              <w:t>[2]</w:t>
            </w:r>
          </w:p>
        </w:tc>
        <w:tc>
          <w:tcPr>
            <w:tcW w:w="3872" w:type="dxa"/>
            <w:tcBorders>
              <w:top w:val="single" w:sz="4" w:space="0" w:color="000000"/>
              <w:left w:val="single" w:sz="4" w:space="0" w:color="000000"/>
              <w:bottom w:val="single" w:sz="4" w:space="0" w:color="000000"/>
              <w:right w:val="single" w:sz="4" w:space="0" w:color="000000"/>
            </w:tcBorders>
            <w:vAlign w:val="center"/>
          </w:tcPr>
          <w:p w14:paraId="6501F41A" w14:textId="77777777" w:rsidR="005C3C29" w:rsidRDefault="00000000">
            <w:pPr>
              <w:spacing w:after="0" w:line="259" w:lineRule="auto"/>
              <w:ind w:left="0" w:right="17" w:firstLine="0"/>
              <w:jc w:val="center"/>
            </w:pPr>
            <w:r>
              <w:rPr>
                <w:sz w:val="18"/>
              </w:rPr>
              <w:t>DOC-20260901-WA0024 2.pdf</w:t>
            </w:r>
          </w:p>
        </w:tc>
        <w:tc>
          <w:tcPr>
            <w:tcW w:w="3174" w:type="dxa"/>
            <w:tcBorders>
              <w:top w:val="single" w:sz="4" w:space="0" w:color="000000"/>
              <w:left w:val="single" w:sz="4" w:space="0" w:color="000000"/>
              <w:bottom w:val="single" w:sz="4" w:space="0" w:color="000000"/>
              <w:right w:val="single" w:sz="4" w:space="0" w:color="000000"/>
            </w:tcBorders>
          </w:tcPr>
          <w:p w14:paraId="16FE77AC" w14:textId="77777777" w:rsidR="005C3C29" w:rsidRDefault="00000000">
            <w:pPr>
              <w:spacing w:after="0" w:line="259" w:lineRule="auto"/>
              <w:ind w:left="0" w:firstLine="0"/>
              <w:jc w:val="center"/>
            </w:pPr>
            <w:r>
              <w:rPr>
                <w:sz w:val="18"/>
              </w:rPr>
              <w:t>SIMATS Engineering capstone project report format/template supplied for structuring the report.</w:t>
            </w:r>
          </w:p>
        </w:tc>
      </w:tr>
      <w:tr w:rsidR="005C3C29" w14:paraId="74F170A9" w14:textId="77777777">
        <w:trPr>
          <w:trHeight w:val="632"/>
        </w:trPr>
        <w:tc>
          <w:tcPr>
            <w:tcW w:w="3106" w:type="dxa"/>
            <w:tcBorders>
              <w:top w:val="single" w:sz="4" w:space="0" w:color="000000"/>
              <w:left w:val="single" w:sz="4" w:space="0" w:color="000000"/>
              <w:bottom w:val="single" w:sz="4" w:space="0" w:color="000000"/>
              <w:right w:val="single" w:sz="4" w:space="0" w:color="000000"/>
            </w:tcBorders>
            <w:vAlign w:val="center"/>
          </w:tcPr>
          <w:p w14:paraId="619760BF" w14:textId="77777777" w:rsidR="005C3C29" w:rsidRDefault="00000000">
            <w:pPr>
              <w:spacing w:after="0" w:line="259" w:lineRule="auto"/>
              <w:ind w:left="0" w:right="16" w:firstLine="0"/>
              <w:jc w:val="center"/>
            </w:pPr>
            <w:r>
              <w:rPr>
                <w:sz w:val="18"/>
              </w:rPr>
              <w:t>[3]</w:t>
            </w:r>
          </w:p>
        </w:tc>
        <w:tc>
          <w:tcPr>
            <w:tcW w:w="3872" w:type="dxa"/>
            <w:tcBorders>
              <w:top w:val="single" w:sz="4" w:space="0" w:color="000000"/>
              <w:left w:val="single" w:sz="4" w:space="0" w:color="000000"/>
              <w:bottom w:val="single" w:sz="4" w:space="0" w:color="000000"/>
              <w:right w:val="single" w:sz="4" w:space="0" w:color="000000"/>
            </w:tcBorders>
            <w:vAlign w:val="center"/>
          </w:tcPr>
          <w:p w14:paraId="0767679E" w14:textId="77777777" w:rsidR="005C3C29" w:rsidRDefault="00000000">
            <w:pPr>
              <w:spacing w:after="0" w:line="259" w:lineRule="auto"/>
              <w:ind w:left="0" w:right="19" w:firstLine="0"/>
              <w:jc w:val="center"/>
            </w:pPr>
            <w:r>
              <w:rPr>
                <w:sz w:val="18"/>
              </w:rPr>
              <w:t>IEEE 802.11 terminology as used in the project</w:t>
            </w:r>
          </w:p>
        </w:tc>
        <w:tc>
          <w:tcPr>
            <w:tcW w:w="3174" w:type="dxa"/>
            <w:tcBorders>
              <w:top w:val="single" w:sz="4" w:space="0" w:color="000000"/>
              <w:left w:val="single" w:sz="4" w:space="0" w:color="000000"/>
              <w:bottom w:val="single" w:sz="4" w:space="0" w:color="000000"/>
              <w:right w:val="single" w:sz="4" w:space="0" w:color="000000"/>
            </w:tcBorders>
          </w:tcPr>
          <w:p w14:paraId="24FEBEEA" w14:textId="77777777" w:rsidR="005C3C29" w:rsidRDefault="00000000">
            <w:pPr>
              <w:spacing w:after="0" w:line="259" w:lineRule="auto"/>
              <w:ind w:left="30" w:firstLine="0"/>
            </w:pPr>
            <w:r>
              <w:rPr>
                <w:sz w:val="18"/>
              </w:rPr>
              <w:t xml:space="preserve">The project presentation identifies IEEE </w:t>
            </w:r>
          </w:p>
          <w:p w14:paraId="5BEED86B" w14:textId="77777777" w:rsidR="005C3C29" w:rsidRDefault="00000000">
            <w:pPr>
              <w:spacing w:after="0" w:line="259" w:lineRule="auto"/>
              <w:ind w:left="0" w:firstLine="0"/>
              <w:jc w:val="center"/>
            </w:pPr>
            <w:r>
              <w:rPr>
                <w:sz w:val="18"/>
              </w:rPr>
              <w:t>802.11n and IEEE 802.11ax as the compared WLAN standards.</w:t>
            </w:r>
          </w:p>
        </w:tc>
      </w:tr>
    </w:tbl>
    <w:p w14:paraId="6D7C03E5" w14:textId="77777777" w:rsidR="005C3C29" w:rsidRDefault="00000000">
      <w:r>
        <w:br w:type="page"/>
      </w:r>
    </w:p>
    <w:p w14:paraId="49AE55D0" w14:textId="77777777" w:rsidR="005C3C29" w:rsidRDefault="00000000">
      <w:pPr>
        <w:pStyle w:val="Heading1"/>
        <w:ind w:left="20" w:right="1"/>
      </w:pPr>
      <w:r>
        <w:lastRenderedPageBreak/>
        <w:t>APPENDICES</w:t>
      </w:r>
    </w:p>
    <w:p w14:paraId="401EDC83" w14:textId="77777777" w:rsidR="005C3C29" w:rsidRDefault="00000000">
      <w:pPr>
        <w:spacing w:after="197"/>
        <w:ind w:left="-5"/>
      </w:pPr>
      <w:r>
        <w:t>Appendix A – Detailed Calculations</w:t>
      </w:r>
    </w:p>
    <w:p w14:paraId="7AFE6028" w14:textId="77777777" w:rsidR="005C3C29" w:rsidRDefault="00000000">
      <w:pPr>
        <w:spacing w:after="197"/>
        <w:ind w:left="-5"/>
      </w:pPr>
      <w:r>
        <w:t>A.1 OFDMA latency reduction: (24.5 − 4.2) / 24.5 × 100 ≈ 82.9%, consistent with the reported ~83% reduction.</w:t>
      </w:r>
    </w:p>
    <w:p w14:paraId="0BBBE52E" w14:textId="77777777" w:rsidR="005C3C29" w:rsidRDefault="00000000">
      <w:pPr>
        <w:spacing w:after="197"/>
        <w:ind w:left="-5"/>
      </w:pPr>
      <w:r>
        <w:t>A.2 Channel-width throughput ratio: 575 / 143 ≈ 4.02, consistent with the project’s approximately 4× statement.</w:t>
      </w:r>
    </w:p>
    <w:p w14:paraId="4253D8EC" w14:textId="77777777" w:rsidR="005C3C29" w:rsidRDefault="00000000">
      <w:pPr>
        <w:spacing w:after="197"/>
        <w:ind w:left="-5"/>
      </w:pPr>
      <w:r>
        <w:t>A.3 Energy comparison at 10 nodes: (8.2 − 4.5) / 8.2 × 100 ≈ 45.1%.</w:t>
      </w:r>
    </w:p>
    <w:p w14:paraId="25B5ACF4" w14:textId="77777777" w:rsidR="005C3C29" w:rsidRDefault="00000000">
      <w:pPr>
        <w:spacing w:after="197"/>
        <w:ind w:left="-5"/>
      </w:pPr>
      <w:r>
        <w:t>A.4 Energy comparison at 50 nodes: (14.6 − 5.2) / 14.6 × 100 ≈ 64.4%.</w:t>
      </w:r>
    </w:p>
    <w:p w14:paraId="45B8D09A" w14:textId="77777777" w:rsidR="005C3C29" w:rsidRDefault="00000000">
      <w:pPr>
        <w:ind w:left="-5"/>
      </w:pPr>
      <w:r>
        <w:t>Appendix B – Engineering Drawings / Schematics</w:t>
      </w:r>
    </w:p>
    <w:p w14:paraId="5E27741E" w14:textId="77777777" w:rsidR="005C3C29" w:rsidRDefault="00000000">
      <w:pPr>
        <w:spacing w:after="0" w:line="259" w:lineRule="auto"/>
        <w:ind w:left="862" w:firstLine="0"/>
      </w:pPr>
      <w:r>
        <w:rPr>
          <w:noProof/>
        </w:rPr>
        <w:drawing>
          <wp:inline distT="0" distB="0" distL="0" distR="0" wp14:anchorId="1C140766" wp14:editId="476C9684">
            <wp:extent cx="5212080" cy="2930525"/>
            <wp:effectExtent l="0" t="0" r="0" b="0"/>
            <wp:docPr id="2180" name="Picture 2180"/>
            <wp:cNvGraphicFramePr/>
            <a:graphic xmlns:a="http://schemas.openxmlformats.org/drawingml/2006/main">
              <a:graphicData uri="http://schemas.openxmlformats.org/drawingml/2006/picture">
                <pic:pic xmlns:pic="http://schemas.openxmlformats.org/drawingml/2006/picture">
                  <pic:nvPicPr>
                    <pic:cNvPr id="2180" name="Picture 2180"/>
                    <pic:cNvPicPr/>
                  </pic:nvPicPr>
                  <pic:blipFill>
                    <a:blip r:embed="rId18"/>
                    <a:stretch>
                      <a:fillRect/>
                    </a:stretch>
                  </pic:blipFill>
                  <pic:spPr>
                    <a:xfrm>
                      <a:off x="0" y="0"/>
                      <a:ext cx="5212080" cy="2930525"/>
                    </a:xfrm>
                    <a:prstGeom prst="rect">
                      <a:avLst/>
                    </a:prstGeom>
                  </pic:spPr>
                </pic:pic>
              </a:graphicData>
            </a:graphic>
          </wp:inline>
        </w:drawing>
      </w:r>
    </w:p>
    <w:p w14:paraId="2A9E8A60" w14:textId="77777777" w:rsidR="005C3C29" w:rsidRDefault="00000000">
      <w:pPr>
        <w:pStyle w:val="Heading1"/>
        <w:spacing w:after="0"/>
        <w:ind w:left="1903"/>
        <w:jc w:val="left"/>
      </w:pPr>
      <w:r>
        <w:lastRenderedPageBreak/>
        <w:t>APPENDIX B – ADDITIONAL TOPOLOGIES</w:t>
      </w:r>
    </w:p>
    <w:p w14:paraId="1F2F58CC" w14:textId="77777777" w:rsidR="005C3C29" w:rsidRDefault="00000000">
      <w:pPr>
        <w:spacing w:after="0" w:line="259" w:lineRule="auto"/>
        <w:ind w:left="862" w:firstLine="0"/>
      </w:pPr>
      <w:r>
        <w:rPr>
          <w:noProof/>
        </w:rPr>
        <mc:AlternateContent>
          <mc:Choice Requires="wpg">
            <w:drawing>
              <wp:inline distT="0" distB="0" distL="0" distR="0" wp14:anchorId="2BD72437" wp14:editId="779518C9">
                <wp:extent cx="5212080" cy="6011545"/>
                <wp:effectExtent l="0" t="0" r="0" b="0"/>
                <wp:docPr id="25738" name="Group 25738"/>
                <wp:cNvGraphicFramePr/>
                <a:graphic xmlns:a="http://schemas.openxmlformats.org/drawingml/2006/main">
                  <a:graphicData uri="http://schemas.microsoft.com/office/word/2010/wordprocessingGroup">
                    <wpg:wgp>
                      <wpg:cNvGrpSpPr/>
                      <wpg:grpSpPr>
                        <a:xfrm>
                          <a:off x="0" y="0"/>
                          <a:ext cx="5212080" cy="6011545"/>
                          <a:chOff x="0" y="0"/>
                          <a:chExt cx="5212080" cy="6011545"/>
                        </a:xfrm>
                      </wpg:grpSpPr>
                      <pic:pic xmlns:pic="http://schemas.openxmlformats.org/drawingml/2006/picture">
                        <pic:nvPicPr>
                          <pic:cNvPr id="2186" name="Picture 2186"/>
                          <pic:cNvPicPr/>
                        </pic:nvPicPr>
                        <pic:blipFill>
                          <a:blip r:embed="rId19"/>
                          <a:stretch>
                            <a:fillRect/>
                          </a:stretch>
                        </pic:blipFill>
                        <pic:spPr>
                          <a:xfrm>
                            <a:off x="0" y="0"/>
                            <a:ext cx="5212080" cy="2930525"/>
                          </a:xfrm>
                          <a:prstGeom prst="rect">
                            <a:avLst/>
                          </a:prstGeom>
                        </pic:spPr>
                      </pic:pic>
                      <pic:pic xmlns:pic="http://schemas.openxmlformats.org/drawingml/2006/picture">
                        <pic:nvPicPr>
                          <pic:cNvPr id="2188" name="Picture 2188"/>
                          <pic:cNvPicPr/>
                        </pic:nvPicPr>
                        <pic:blipFill>
                          <a:blip r:embed="rId20"/>
                          <a:stretch>
                            <a:fillRect/>
                          </a:stretch>
                        </pic:blipFill>
                        <pic:spPr>
                          <a:xfrm>
                            <a:off x="0" y="3081020"/>
                            <a:ext cx="5212080" cy="2930525"/>
                          </a:xfrm>
                          <a:prstGeom prst="rect">
                            <a:avLst/>
                          </a:prstGeom>
                        </pic:spPr>
                      </pic:pic>
                    </wpg:wgp>
                  </a:graphicData>
                </a:graphic>
              </wp:inline>
            </w:drawing>
          </mc:Choice>
          <mc:Fallback xmlns:a="http://schemas.openxmlformats.org/drawingml/2006/main">
            <w:pict>
              <v:group id="Group 25738" style="width:410.4pt;height:473.35pt;mso-position-horizontal-relative:char;mso-position-vertical-relative:line" coordsize="52120,60115">
                <v:shape id="Picture 2186" style="position:absolute;width:52120;height:29305;left:0;top:0;" filled="f">
                  <v:imagedata r:id="rId21"/>
                </v:shape>
                <v:shape id="Picture 2188" style="position:absolute;width:52120;height:29305;left:0;top:30810;" filled="f">
                  <v:imagedata r:id="rId22"/>
                </v:shape>
              </v:group>
            </w:pict>
          </mc:Fallback>
        </mc:AlternateContent>
      </w:r>
    </w:p>
    <w:p w14:paraId="766E4E5E" w14:textId="77777777" w:rsidR="005C3C29" w:rsidRDefault="00000000">
      <w:pPr>
        <w:pStyle w:val="Heading1"/>
        <w:ind w:left="20" w:right="8"/>
      </w:pPr>
      <w:r>
        <w:t>APPENDIX C – SOURCE / CONFIGURATION INFORMATION</w:t>
      </w:r>
    </w:p>
    <w:p w14:paraId="00C15833" w14:textId="77777777" w:rsidR="005C3C29" w:rsidRDefault="00000000">
      <w:pPr>
        <w:spacing w:after="197"/>
        <w:ind w:left="-5"/>
      </w:pPr>
      <w:r>
        <w:t xml:space="preserve">The project presentation identifies NS-3 / </w:t>
      </w:r>
      <w:proofErr w:type="spellStart"/>
      <w:r>
        <w:t>NetSim</w:t>
      </w:r>
      <w:proofErr w:type="spellEnd"/>
      <w:r>
        <w:t xml:space="preserve"> and Cisco Packet Tracer as the simulation/topology environments. Complete source code, simulation scripts, configuration files and raw traces were not supplied with the files used to prepare this report. They should be maintained separately in the approved repository if required by the department.</w:t>
      </w:r>
    </w:p>
    <w:p w14:paraId="14614D4F" w14:textId="77777777" w:rsidR="005C3C29" w:rsidRDefault="00000000">
      <w:pPr>
        <w:spacing w:after="197"/>
        <w:ind w:left="-5"/>
      </w:pPr>
      <w:r>
        <w:t>Appendix D – Datasheets</w:t>
      </w:r>
    </w:p>
    <w:p w14:paraId="73DF8CB0" w14:textId="77777777" w:rsidR="005C3C29" w:rsidRDefault="00000000">
      <w:pPr>
        <w:spacing w:after="197"/>
        <w:ind w:left="-5"/>
      </w:pPr>
      <w:r>
        <w:t>No component datasheets were supplied. The presentation names Cisco wireless access-point/switch representations and wireless client NIC modules in the topology descriptions.</w:t>
      </w:r>
    </w:p>
    <w:p w14:paraId="62254218" w14:textId="77777777" w:rsidR="005C3C29" w:rsidRDefault="00000000">
      <w:pPr>
        <w:ind w:left="-5"/>
      </w:pPr>
      <w:r>
        <w:t>Appendix E – Experimental / Raw Data</w:t>
      </w:r>
    </w:p>
    <w:tbl>
      <w:tblPr>
        <w:tblStyle w:val="TableGrid"/>
        <w:tblW w:w="9936" w:type="dxa"/>
        <w:tblInd w:w="-2" w:type="dxa"/>
        <w:tblCellMar>
          <w:top w:w="12" w:type="dxa"/>
          <w:left w:w="115" w:type="dxa"/>
          <w:bottom w:w="0" w:type="dxa"/>
          <w:right w:w="115" w:type="dxa"/>
        </w:tblCellMar>
        <w:tblLook w:val="04A0" w:firstRow="1" w:lastRow="0" w:firstColumn="1" w:lastColumn="0" w:noHBand="0" w:noVBand="1"/>
      </w:tblPr>
      <w:tblGrid>
        <w:gridCol w:w="3312"/>
        <w:gridCol w:w="3312"/>
        <w:gridCol w:w="3312"/>
      </w:tblGrid>
      <w:tr w:rsidR="005C3C29" w14:paraId="06523E3B" w14:textId="77777777">
        <w:trPr>
          <w:trHeight w:val="215"/>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4A658895" w14:textId="77777777" w:rsidR="005C3C29" w:rsidRDefault="00000000">
            <w:pPr>
              <w:spacing w:after="0" w:line="259" w:lineRule="auto"/>
              <w:ind w:left="4" w:firstLine="0"/>
              <w:jc w:val="center"/>
            </w:pPr>
            <w:r>
              <w:rPr>
                <w:b/>
                <w:sz w:val="18"/>
              </w:rPr>
              <w:lastRenderedPageBreak/>
              <w:t>Experiment</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34358B41" w14:textId="77777777" w:rsidR="005C3C29" w:rsidRDefault="00000000">
            <w:pPr>
              <w:spacing w:after="0" w:line="259" w:lineRule="auto"/>
              <w:ind w:left="4" w:firstLine="0"/>
              <w:jc w:val="center"/>
            </w:pPr>
            <w:r>
              <w:rPr>
                <w:b/>
                <w:sz w:val="18"/>
              </w:rPr>
              <w:t>Raw data supplied?</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052C0F43" w14:textId="77777777" w:rsidR="005C3C29" w:rsidRDefault="00000000">
            <w:pPr>
              <w:spacing w:after="0" w:line="259" w:lineRule="auto"/>
              <w:ind w:left="3" w:firstLine="0"/>
              <w:jc w:val="center"/>
            </w:pPr>
            <w:r>
              <w:rPr>
                <w:b/>
                <w:sz w:val="18"/>
              </w:rPr>
              <w:t>Reported summary used in report</w:t>
            </w:r>
          </w:p>
        </w:tc>
      </w:tr>
      <w:tr w:rsidR="005C3C29" w14:paraId="1828D761" w14:textId="77777777">
        <w:trPr>
          <w:trHeight w:val="220"/>
        </w:trPr>
        <w:tc>
          <w:tcPr>
            <w:tcW w:w="3312" w:type="dxa"/>
            <w:tcBorders>
              <w:top w:val="single" w:sz="4" w:space="0" w:color="000000"/>
              <w:left w:val="single" w:sz="4" w:space="0" w:color="000000"/>
              <w:bottom w:val="single" w:sz="4" w:space="0" w:color="000000"/>
              <w:right w:val="single" w:sz="4" w:space="0" w:color="000000"/>
            </w:tcBorders>
          </w:tcPr>
          <w:p w14:paraId="1C2A1C73" w14:textId="77777777" w:rsidR="005C3C29" w:rsidRDefault="00000000">
            <w:pPr>
              <w:spacing w:after="0" w:line="259" w:lineRule="auto"/>
              <w:ind w:left="4" w:firstLine="0"/>
              <w:jc w:val="center"/>
            </w:pPr>
            <w:r>
              <w:rPr>
                <w:sz w:val="18"/>
              </w:rPr>
              <w:t>20/40/80 MHz throughput</w:t>
            </w:r>
          </w:p>
        </w:tc>
        <w:tc>
          <w:tcPr>
            <w:tcW w:w="3312" w:type="dxa"/>
            <w:tcBorders>
              <w:top w:val="single" w:sz="4" w:space="0" w:color="000000"/>
              <w:left w:val="single" w:sz="4" w:space="0" w:color="000000"/>
              <w:bottom w:val="single" w:sz="4" w:space="0" w:color="000000"/>
              <w:right w:val="single" w:sz="4" w:space="0" w:color="000000"/>
            </w:tcBorders>
          </w:tcPr>
          <w:p w14:paraId="16923867" w14:textId="77777777" w:rsidR="005C3C29" w:rsidRDefault="00000000">
            <w:pPr>
              <w:spacing w:after="0" w:line="259" w:lineRule="auto"/>
              <w:ind w:left="4" w:firstLine="0"/>
              <w:jc w:val="center"/>
            </w:pPr>
            <w:r>
              <w:rPr>
                <w:sz w:val="18"/>
              </w:rPr>
              <w:t>No raw trace</w:t>
            </w:r>
          </w:p>
        </w:tc>
        <w:tc>
          <w:tcPr>
            <w:tcW w:w="3312" w:type="dxa"/>
            <w:tcBorders>
              <w:top w:val="single" w:sz="4" w:space="0" w:color="000000"/>
              <w:left w:val="single" w:sz="4" w:space="0" w:color="000000"/>
              <w:bottom w:val="single" w:sz="4" w:space="0" w:color="000000"/>
              <w:right w:val="single" w:sz="4" w:space="0" w:color="000000"/>
            </w:tcBorders>
          </w:tcPr>
          <w:p w14:paraId="028A8BFB" w14:textId="77777777" w:rsidR="005C3C29" w:rsidRDefault="00000000">
            <w:pPr>
              <w:spacing w:after="0" w:line="259" w:lineRule="auto"/>
              <w:ind w:left="5" w:firstLine="0"/>
              <w:jc w:val="center"/>
            </w:pPr>
            <w:r>
              <w:rPr>
                <w:sz w:val="18"/>
              </w:rPr>
              <w:t>143 / 287 / 575 Mbps</w:t>
            </w:r>
          </w:p>
        </w:tc>
      </w:tr>
      <w:tr w:rsidR="005C3C29" w14:paraId="4FFD59FB"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71DB6ABF" w14:textId="77777777" w:rsidR="005C3C29" w:rsidRDefault="00000000">
            <w:pPr>
              <w:spacing w:after="0" w:line="259" w:lineRule="auto"/>
              <w:ind w:left="2" w:firstLine="0"/>
              <w:jc w:val="center"/>
            </w:pPr>
            <w:r>
              <w:rPr>
                <w:sz w:val="18"/>
              </w:rPr>
              <w:t>10-station latency</w:t>
            </w:r>
          </w:p>
        </w:tc>
        <w:tc>
          <w:tcPr>
            <w:tcW w:w="3312" w:type="dxa"/>
            <w:tcBorders>
              <w:top w:val="single" w:sz="4" w:space="0" w:color="000000"/>
              <w:left w:val="single" w:sz="4" w:space="0" w:color="000000"/>
              <w:bottom w:val="single" w:sz="4" w:space="0" w:color="000000"/>
              <w:right w:val="single" w:sz="4" w:space="0" w:color="000000"/>
            </w:tcBorders>
          </w:tcPr>
          <w:p w14:paraId="099B0F4F" w14:textId="77777777" w:rsidR="005C3C29" w:rsidRDefault="00000000">
            <w:pPr>
              <w:spacing w:after="0" w:line="259" w:lineRule="auto"/>
              <w:ind w:left="4" w:firstLine="0"/>
              <w:jc w:val="center"/>
            </w:pPr>
            <w:r>
              <w:rPr>
                <w:sz w:val="18"/>
              </w:rPr>
              <w:t>No raw trace</w:t>
            </w:r>
          </w:p>
        </w:tc>
        <w:tc>
          <w:tcPr>
            <w:tcW w:w="3312" w:type="dxa"/>
            <w:tcBorders>
              <w:top w:val="single" w:sz="4" w:space="0" w:color="000000"/>
              <w:left w:val="single" w:sz="4" w:space="0" w:color="000000"/>
              <w:bottom w:val="single" w:sz="4" w:space="0" w:color="000000"/>
              <w:right w:val="single" w:sz="4" w:space="0" w:color="000000"/>
            </w:tcBorders>
          </w:tcPr>
          <w:p w14:paraId="1CA70F29" w14:textId="77777777" w:rsidR="005C3C29" w:rsidRDefault="00000000">
            <w:pPr>
              <w:spacing w:after="0" w:line="259" w:lineRule="auto"/>
              <w:ind w:left="4" w:firstLine="0"/>
              <w:jc w:val="center"/>
            </w:pPr>
            <w:r>
              <w:rPr>
                <w:sz w:val="18"/>
              </w:rPr>
              <w:t xml:space="preserve">24.5 </w:t>
            </w:r>
            <w:proofErr w:type="spellStart"/>
            <w:r>
              <w:rPr>
                <w:sz w:val="18"/>
              </w:rPr>
              <w:t>ms</w:t>
            </w:r>
            <w:proofErr w:type="spellEnd"/>
            <w:r>
              <w:rPr>
                <w:sz w:val="18"/>
              </w:rPr>
              <w:t xml:space="preserve"> CSMA/CA; 4.2 </w:t>
            </w:r>
            <w:proofErr w:type="spellStart"/>
            <w:r>
              <w:rPr>
                <w:sz w:val="18"/>
              </w:rPr>
              <w:t>ms</w:t>
            </w:r>
            <w:proofErr w:type="spellEnd"/>
            <w:r>
              <w:rPr>
                <w:sz w:val="18"/>
              </w:rPr>
              <w:t xml:space="preserve"> OFDMA</w:t>
            </w:r>
          </w:p>
        </w:tc>
      </w:tr>
      <w:tr w:rsidR="005C3C29" w14:paraId="67561D35" w14:textId="77777777">
        <w:trPr>
          <w:trHeight w:val="424"/>
        </w:trPr>
        <w:tc>
          <w:tcPr>
            <w:tcW w:w="3312" w:type="dxa"/>
            <w:tcBorders>
              <w:top w:val="single" w:sz="4" w:space="0" w:color="000000"/>
              <w:left w:val="single" w:sz="4" w:space="0" w:color="000000"/>
              <w:bottom w:val="single" w:sz="4" w:space="0" w:color="000000"/>
              <w:right w:val="single" w:sz="4" w:space="0" w:color="000000"/>
            </w:tcBorders>
            <w:vAlign w:val="center"/>
          </w:tcPr>
          <w:p w14:paraId="4571D3F7" w14:textId="77777777" w:rsidR="005C3C29" w:rsidRDefault="00000000">
            <w:pPr>
              <w:spacing w:after="0" w:line="259" w:lineRule="auto"/>
              <w:ind w:left="4" w:firstLine="0"/>
              <w:jc w:val="center"/>
            </w:pPr>
            <w:r>
              <w:rPr>
                <w:sz w:val="18"/>
              </w:rPr>
              <w:t>Energy per packet</w:t>
            </w:r>
          </w:p>
        </w:tc>
        <w:tc>
          <w:tcPr>
            <w:tcW w:w="3312" w:type="dxa"/>
            <w:tcBorders>
              <w:top w:val="single" w:sz="4" w:space="0" w:color="000000"/>
              <w:left w:val="single" w:sz="4" w:space="0" w:color="000000"/>
              <w:bottom w:val="single" w:sz="4" w:space="0" w:color="000000"/>
              <w:right w:val="single" w:sz="4" w:space="0" w:color="000000"/>
            </w:tcBorders>
            <w:vAlign w:val="center"/>
          </w:tcPr>
          <w:p w14:paraId="3ADD8625" w14:textId="77777777" w:rsidR="005C3C29" w:rsidRDefault="00000000">
            <w:pPr>
              <w:spacing w:after="0" w:line="259" w:lineRule="auto"/>
              <w:ind w:left="4" w:firstLine="0"/>
              <w:jc w:val="center"/>
            </w:pPr>
            <w:r>
              <w:rPr>
                <w:sz w:val="18"/>
              </w:rPr>
              <w:t>No raw trace</w:t>
            </w:r>
          </w:p>
        </w:tc>
        <w:tc>
          <w:tcPr>
            <w:tcW w:w="3312" w:type="dxa"/>
            <w:tcBorders>
              <w:top w:val="single" w:sz="4" w:space="0" w:color="000000"/>
              <w:left w:val="single" w:sz="4" w:space="0" w:color="000000"/>
              <w:bottom w:val="single" w:sz="4" w:space="0" w:color="000000"/>
              <w:right w:val="single" w:sz="4" w:space="0" w:color="000000"/>
            </w:tcBorders>
          </w:tcPr>
          <w:p w14:paraId="5F7003FE" w14:textId="77777777" w:rsidR="005C3C29" w:rsidRDefault="00000000">
            <w:pPr>
              <w:spacing w:after="0" w:line="259" w:lineRule="auto"/>
              <w:ind w:left="0" w:firstLine="0"/>
              <w:jc w:val="center"/>
            </w:pPr>
            <w:r>
              <w:rPr>
                <w:sz w:val="18"/>
              </w:rPr>
              <w:t xml:space="preserve">8.2/4.5 </w:t>
            </w:r>
            <w:proofErr w:type="spellStart"/>
            <w:r>
              <w:rPr>
                <w:sz w:val="18"/>
              </w:rPr>
              <w:t>mJ</w:t>
            </w:r>
            <w:proofErr w:type="spellEnd"/>
            <w:r>
              <w:rPr>
                <w:sz w:val="18"/>
              </w:rPr>
              <w:t xml:space="preserve"> at 10 nodes; 14.6/5.2 </w:t>
            </w:r>
            <w:proofErr w:type="spellStart"/>
            <w:r>
              <w:rPr>
                <w:sz w:val="18"/>
              </w:rPr>
              <w:t>mJ</w:t>
            </w:r>
            <w:proofErr w:type="spellEnd"/>
            <w:r>
              <w:rPr>
                <w:sz w:val="18"/>
              </w:rPr>
              <w:t xml:space="preserve"> at 50 nodes</w:t>
            </w:r>
          </w:p>
        </w:tc>
      </w:tr>
      <w:tr w:rsidR="005C3C29" w14:paraId="37B95DBF"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6DAB76B5" w14:textId="77777777" w:rsidR="005C3C29" w:rsidRDefault="00000000">
            <w:pPr>
              <w:spacing w:after="0" w:line="259" w:lineRule="auto"/>
              <w:ind w:left="4" w:firstLine="0"/>
              <w:jc w:val="center"/>
            </w:pPr>
            <w:r>
              <w:rPr>
                <w:sz w:val="18"/>
              </w:rPr>
              <w:t>5 vs 20 stations</w:t>
            </w:r>
          </w:p>
        </w:tc>
        <w:tc>
          <w:tcPr>
            <w:tcW w:w="3312" w:type="dxa"/>
            <w:tcBorders>
              <w:top w:val="single" w:sz="4" w:space="0" w:color="000000"/>
              <w:left w:val="single" w:sz="4" w:space="0" w:color="000000"/>
              <w:bottom w:val="single" w:sz="4" w:space="0" w:color="000000"/>
              <w:right w:val="single" w:sz="4" w:space="0" w:color="000000"/>
            </w:tcBorders>
          </w:tcPr>
          <w:p w14:paraId="65F5F2A4" w14:textId="77777777" w:rsidR="005C3C29" w:rsidRDefault="00000000">
            <w:pPr>
              <w:spacing w:after="0" w:line="259" w:lineRule="auto"/>
              <w:ind w:left="4" w:firstLine="0"/>
              <w:jc w:val="center"/>
            </w:pPr>
            <w:r>
              <w:rPr>
                <w:sz w:val="18"/>
              </w:rPr>
              <w:t>No raw trace</w:t>
            </w:r>
          </w:p>
        </w:tc>
        <w:tc>
          <w:tcPr>
            <w:tcW w:w="3312" w:type="dxa"/>
            <w:tcBorders>
              <w:top w:val="single" w:sz="4" w:space="0" w:color="000000"/>
              <w:left w:val="single" w:sz="4" w:space="0" w:color="000000"/>
              <w:bottom w:val="single" w:sz="4" w:space="0" w:color="000000"/>
              <w:right w:val="single" w:sz="4" w:space="0" w:color="000000"/>
            </w:tcBorders>
          </w:tcPr>
          <w:p w14:paraId="276A6535" w14:textId="77777777" w:rsidR="005C3C29" w:rsidRDefault="00000000">
            <w:pPr>
              <w:spacing w:after="0" w:line="259" w:lineRule="auto"/>
              <w:ind w:left="3" w:firstLine="0"/>
              <w:jc w:val="center"/>
            </w:pPr>
            <w:r>
              <w:rPr>
                <w:sz w:val="18"/>
              </w:rPr>
              <w:t>&gt;82% per-station throughput reduction</w:t>
            </w:r>
          </w:p>
        </w:tc>
      </w:tr>
    </w:tbl>
    <w:p w14:paraId="5D4E4AC4" w14:textId="77777777" w:rsidR="005C3C29" w:rsidRDefault="00000000">
      <w:r>
        <w:br w:type="page"/>
      </w:r>
    </w:p>
    <w:p w14:paraId="1F972E00" w14:textId="77777777" w:rsidR="005C3C29" w:rsidRDefault="00000000">
      <w:pPr>
        <w:pStyle w:val="Heading1"/>
        <w:ind w:left="103"/>
        <w:jc w:val="left"/>
      </w:pPr>
      <w:r>
        <w:lastRenderedPageBreak/>
        <w:t>APPENDICES – CONTRIBUTION EVIDENCE &amp; OUTCOME MAPPING</w:t>
      </w:r>
    </w:p>
    <w:p w14:paraId="05CC85F4" w14:textId="77777777" w:rsidR="005C3C29" w:rsidRDefault="00000000">
      <w:pPr>
        <w:spacing w:after="197"/>
        <w:ind w:left="-5"/>
      </w:pPr>
      <w:r>
        <w:t>Appendix F – Ethics / Institutional Approval</w:t>
      </w:r>
    </w:p>
    <w:p w14:paraId="123B8DDA" w14:textId="77777777" w:rsidR="005C3C29" w:rsidRDefault="00000000">
      <w:pPr>
        <w:spacing w:after="197"/>
        <w:ind w:left="-5"/>
      </w:pPr>
      <w:r>
        <w:t>No separate ethics or institutional approval document was included in the supplied project files. The work is presented as a computer-network simulation and topology analysis.</w:t>
      </w:r>
    </w:p>
    <w:p w14:paraId="11BD9E1E" w14:textId="77777777" w:rsidR="005C3C29" w:rsidRDefault="00000000">
      <w:pPr>
        <w:spacing w:after="197"/>
        <w:ind w:left="-5"/>
      </w:pPr>
      <w:r>
        <w:t>Appendix G – Project Meeting / Progress Records</w:t>
      </w:r>
    </w:p>
    <w:p w14:paraId="3267A809" w14:textId="77777777" w:rsidR="005C3C29" w:rsidRDefault="00000000">
      <w:pPr>
        <w:spacing w:line="438" w:lineRule="auto"/>
        <w:ind w:left="-5" w:right="5800"/>
      </w:pPr>
      <w:r>
        <w:t>Not supplied in the project materials. Appendix H – User / Industry Feedback</w:t>
      </w:r>
    </w:p>
    <w:p w14:paraId="4DA63184" w14:textId="77777777" w:rsidR="005C3C29" w:rsidRDefault="00000000">
      <w:pPr>
        <w:spacing w:after="197"/>
        <w:ind w:left="-5"/>
      </w:pPr>
      <w:r>
        <w:t>Not supplied in the project materials.</w:t>
      </w:r>
    </w:p>
    <w:p w14:paraId="7BC68365" w14:textId="77777777" w:rsidR="005C3C29" w:rsidRDefault="00000000">
      <w:pPr>
        <w:spacing w:after="197"/>
        <w:ind w:left="-5"/>
      </w:pPr>
      <w:r>
        <w:t>Appendix I – Publications / Patents / Competitions / Product Outcomes</w:t>
      </w:r>
    </w:p>
    <w:p w14:paraId="09ABAFDB" w14:textId="77777777" w:rsidR="005C3C29" w:rsidRDefault="00000000">
      <w:pPr>
        <w:spacing w:after="197"/>
        <w:ind w:left="-5"/>
      </w:pPr>
      <w:r>
        <w:t>Not supplied in the project materials.</w:t>
      </w:r>
    </w:p>
    <w:p w14:paraId="1A862945" w14:textId="77777777" w:rsidR="005C3C29" w:rsidRDefault="00000000">
      <w:pPr>
        <w:spacing w:after="197"/>
        <w:ind w:left="-5"/>
      </w:pPr>
      <w:r>
        <w:t>Appendix J – Individual Contribution Evidence</w:t>
      </w:r>
    </w:p>
    <w:p w14:paraId="27EA0533" w14:textId="77777777" w:rsidR="005C3C29" w:rsidRDefault="00000000">
      <w:pPr>
        <w:spacing w:after="197"/>
        <w:ind w:left="-5"/>
      </w:pPr>
      <w:r>
        <w:t>The presentation lists four team members but does not provide individual task evidence or percentages. The contribution table in this report is provisional and must be confirmed before final submission.</w:t>
      </w:r>
    </w:p>
    <w:p w14:paraId="57D633CB" w14:textId="77777777" w:rsidR="005C3C29" w:rsidRDefault="00000000">
      <w:pPr>
        <w:ind w:left="-5"/>
      </w:pPr>
      <w:r>
        <w:t>CAPSTONE PROJECT OUTCOME MAPPING</w:t>
      </w:r>
    </w:p>
    <w:tbl>
      <w:tblPr>
        <w:tblStyle w:val="TableGrid"/>
        <w:tblW w:w="9936" w:type="dxa"/>
        <w:tblInd w:w="-2" w:type="dxa"/>
        <w:tblCellMar>
          <w:top w:w="12" w:type="dxa"/>
          <w:left w:w="115" w:type="dxa"/>
          <w:bottom w:w="0" w:type="dxa"/>
          <w:right w:w="102" w:type="dxa"/>
        </w:tblCellMar>
        <w:tblLook w:val="04A0" w:firstRow="1" w:lastRow="0" w:firstColumn="1" w:lastColumn="0" w:noHBand="0" w:noVBand="1"/>
      </w:tblPr>
      <w:tblGrid>
        <w:gridCol w:w="3312"/>
        <w:gridCol w:w="3312"/>
        <w:gridCol w:w="3312"/>
      </w:tblGrid>
      <w:tr w:rsidR="005C3C29" w14:paraId="73C454A6" w14:textId="77777777">
        <w:trPr>
          <w:trHeight w:val="215"/>
        </w:trPr>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4F8DCA69" w14:textId="77777777" w:rsidR="005C3C29" w:rsidRDefault="00000000">
            <w:pPr>
              <w:spacing w:after="0" w:line="259" w:lineRule="auto"/>
              <w:ind w:left="0" w:right="9" w:firstLine="0"/>
              <w:jc w:val="center"/>
            </w:pPr>
            <w:r>
              <w:rPr>
                <w:b/>
                <w:sz w:val="18"/>
              </w:rPr>
              <w:t>Outcome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0D9B0BEB" w14:textId="77777777" w:rsidR="005C3C29" w:rsidRDefault="00000000">
            <w:pPr>
              <w:spacing w:after="0" w:line="259" w:lineRule="auto"/>
              <w:ind w:left="0" w:right="8" w:firstLine="0"/>
              <w:jc w:val="center"/>
            </w:pPr>
            <w:r>
              <w:rPr>
                <w:b/>
                <w:sz w:val="18"/>
              </w:rPr>
              <w:t>Evidence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tcPr>
          <w:p w14:paraId="1024EDD2" w14:textId="77777777" w:rsidR="005C3C29" w:rsidRDefault="00000000">
            <w:pPr>
              <w:spacing w:after="0" w:line="259" w:lineRule="auto"/>
              <w:ind w:left="0" w:right="10" w:firstLine="0"/>
              <w:jc w:val="center"/>
            </w:pPr>
            <w:r>
              <w:rPr>
                <w:b/>
                <w:sz w:val="18"/>
              </w:rPr>
              <w:t>Location</w:t>
            </w:r>
          </w:p>
        </w:tc>
      </w:tr>
      <w:tr w:rsidR="005C3C29" w14:paraId="4F7A7CB9" w14:textId="77777777">
        <w:trPr>
          <w:trHeight w:val="426"/>
        </w:trPr>
        <w:tc>
          <w:tcPr>
            <w:tcW w:w="3312" w:type="dxa"/>
            <w:tcBorders>
              <w:top w:val="single" w:sz="4" w:space="0" w:color="000000"/>
              <w:left w:val="single" w:sz="4" w:space="0" w:color="000000"/>
              <w:bottom w:val="single" w:sz="4" w:space="0" w:color="000000"/>
              <w:right w:val="single" w:sz="4" w:space="0" w:color="000000"/>
            </w:tcBorders>
          </w:tcPr>
          <w:p w14:paraId="4DF04975" w14:textId="77777777" w:rsidR="005C3C29" w:rsidRDefault="00000000">
            <w:pPr>
              <w:spacing w:after="0" w:line="259" w:lineRule="auto"/>
              <w:ind w:left="0" w:firstLine="0"/>
              <w:jc w:val="center"/>
            </w:pPr>
            <w:r>
              <w:rPr>
                <w:sz w:val="18"/>
              </w:rPr>
              <w:t>SO1 – Complex engineering problem formulation</w:t>
            </w:r>
          </w:p>
        </w:tc>
        <w:tc>
          <w:tcPr>
            <w:tcW w:w="3312" w:type="dxa"/>
            <w:tcBorders>
              <w:top w:val="single" w:sz="4" w:space="0" w:color="000000"/>
              <w:left w:val="single" w:sz="4" w:space="0" w:color="000000"/>
              <w:bottom w:val="single" w:sz="4" w:space="0" w:color="000000"/>
              <w:right w:val="single" w:sz="4" w:space="0" w:color="000000"/>
            </w:tcBorders>
          </w:tcPr>
          <w:p w14:paraId="163EEFBD" w14:textId="77777777" w:rsidR="005C3C29" w:rsidRDefault="00000000">
            <w:pPr>
              <w:spacing w:after="0" w:line="259" w:lineRule="auto"/>
              <w:ind w:left="0" w:firstLine="0"/>
              <w:jc w:val="center"/>
            </w:pPr>
            <w:r>
              <w:rPr>
                <w:sz w:val="18"/>
              </w:rPr>
              <w:t>PICO problem statements and system comparison</w:t>
            </w:r>
          </w:p>
        </w:tc>
        <w:tc>
          <w:tcPr>
            <w:tcW w:w="3312" w:type="dxa"/>
            <w:tcBorders>
              <w:top w:val="single" w:sz="4" w:space="0" w:color="000000"/>
              <w:left w:val="single" w:sz="4" w:space="0" w:color="000000"/>
              <w:bottom w:val="single" w:sz="4" w:space="0" w:color="000000"/>
              <w:right w:val="single" w:sz="4" w:space="0" w:color="000000"/>
            </w:tcBorders>
            <w:vAlign w:val="center"/>
          </w:tcPr>
          <w:p w14:paraId="077FDE29" w14:textId="77777777" w:rsidR="005C3C29" w:rsidRDefault="00000000">
            <w:pPr>
              <w:spacing w:after="0" w:line="259" w:lineRule="auto"/>
              <w:ind w:left="0" w:right="9" w:firstLine="0"/>
              <w:jc w:val="center"/>
            </w:pPr>
            <w:r>
              <w:rPr>
                <w:sz w:val="18"/>
              </w:rPr>
              <w:t>Ch. 1, Ch. 2</w:t>
            </w:r>
          </w:p>
        </w:tc>
      </w:tr>
      <w:tr w:rsidR="005C3C29" w14:paraId="1DBB3124" w14:textId="77777777">
        <w:trPr>
          <w:trHeight w:val="424"/>
        </w:trPr>
        <w:tc>
          <w:tcPr>
            <w:tcW w:w="3312" w:type="dxa"/>
            <w:tcBorders>
              <w:top w:val="single" w:sz="4" w:space="0" w:color="000000"/>
              <w:left w:val="single" w:sz="4" w:space="0" w:color="000000"/>
              <w:bottom w:val="single" w:sz="4" w:space="0" w:color="000000"/>
              <w:right w:val="single" w:sz="4" w:space="0" w:color="000000"/>
            </w:tcBorders>
          </w:tcPr>
          <w:p w14:paraId="290F9708" w14:textId="77777777" w:rsidR="005C3C29" w:rsidRDefault="00000000">
            <w:pPr>
              <w:spacing w:after="0" w:line="259" w:lineRule="auto"/>
              <w:ind w:left="0" w:firstLine="0"/>
              <w:jc w:val="center"/>
            </w:pPr>
            <w:r>
              <w:rPr>
                <w:sz w:val="18"/>
              </w:rPr>
              <w:t>SO2 – Engineering design under constraints</w:t>
            </w:r>
          </w:p>
        </w:tc>
        <w:tc>
          <w:tcPr>
            <w:tcW w:w="3312" w:type="dxa"/>
            <w:tcBorders>
              <w:top w:val="single" w:sz="4" w:space="0" w:color="000000"/>
              <w:left w:val="single" w:sz="4" w:space="0" w:color="000000"/>
              <w:bottom w:val="single" w:sz="4" w:space="0" w:color="000000"/>
              <w:right w:val="single" w:sz="4" w:space="0" w:color="000000"/>
            </w:tcBorders>
          </w:tcPr>
          <w:p w14:paraId="5621CEDE" w14:textId="77777777" w:rsidR="005C3C29" w:rsidRDefault="00000000">
            <w:pPr>
              <w:spacing w:after="0" w:line="259" w:lineRule="auto"/>
              <w:ind w:left="0" w:firstLine="0"/>
              <w:jc w:val="center"/>
            </w:pPr>
            <w:r>
              <w:rPr>
                <w:sz w:val="18"/>
              </w:rPr>
              <w:t>Requirements, alternatives, trade-offs and standards</w:t>
            </w:r>
          </w:p>
        </w:tc>
        <w:tc>
          <w:tcPr>
            <w:tcW w:w="3312" w:type="dxa"/>
            <w:tcBorders>
              <w:top w:val="single" w:sz="4" w:space="0" w:color="000000"/>
              <w:left w:val="single" w:sz="4" w:space="0" w:color="000000"/>
              <w:bottom w:val="single" w:sz="4" w:space="0" w:color="000000"/>
              <w:right w:val="single" w:sz="4" w:space="0" w:color="000000"/>
            </w:tcBorders>
            <w:vAlign w:val="center"/>
          </w:tcPr>
          <w:p w14:paraId="6A0A06FE" w14:textId="77777777" w:rsidR="005C3C29" w:rsidRDefault="00000000">
            <w:pPr>
              <w:spacing w:after="0" w:line="259" w:lineRule="auto"/>
              <w:ind w:left="0" w:right="9" w:firstLine="0"/>
              <w:jc w:val="center"/>
            </w:pPr>
            <w:r>
              <w:rPr>
                <w:sz w:val="18"/>
              </w:rPr>
              <w:t>Ch. 3</w:t>
            </w:r>
          </w:p>
        </w:tc>
      </w:tr>
      <w:tr w:rsidR="005C3C29" w14:paraId="1CBFA69F"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3158F703" w14:textId="77777777" w:rsidR="005C3C29" w:rsidRDefault="00000000">
            <w:pPr>
              <w:spacing w:after="0" w:line="259" w:lineRule="auto"/>
              <w:ind w:left="0" w:right="12" w:firstLine="0"/>
              <w:jc w:val="center"/>
            </w:pPr>
            <w:r>
              <w:rPr>
                <w:sz w:val="18"/>
              </w:rPr>
              <w:t>SO3 – Technical communication</w:t>
            </w:r>
          </w:p>
        </w:tc>
        <w:tc>
          <w:tcPr>
            <w:tcW w:w="3312" w:type="dxa"/>
            <w:tcBorders>
              <w:top w:val="single" w:sz="4" w:space="0" w:color="000000"/>
              <w:left w:val="single" w:sz="4" w:space="0" w:color="000000"/>
              <w:bottom w:val="single" w:sz="4" w:space="0" w:color="000000"/>
              <w:right w:val="single" w:sz="4" w:space="0" w:color="000000"/>
            </w:tcBorders>
          </w:tcPr>
          <w:p w14:paraId="3D090C20" w14:textId="77777777" w:rsidR="005C3C29" w:rsidRDefault="00000000">
            <w:pPr>
              <w:spacing w:after="0" w:line="259" w:lineRule="auto"/>
              <w:ind w:left="0" w:right="12" w:firstLine="0"/>
              <w:jc w:val="center"/>
            </w:pPr>
            <w:r>
              <w:rPr>
                <w:sz w:val="18"/>
              </w:rPr>
              <w:t>Structured report, figures and tables</w:t>
            </w:r>
          </w:p>
        </w:tc>
        <w:tc>
          <w:tcPr>
            <w:tcW w:w="3312" w:type="dxa"/>
            <w:tcBorders>
              <w:top w:val="single" w:sz="4" w:space="0" w:color="000000"/>
              <w:left w:val="single" w:sz="4" w:space="0" w:color="000000"/>
              <w:bottom w:val="single" w:sz="4" w:space="0" w:color="000000"/>
              <w:right w:val="single" w:sz="4" w:space="0" w:color="000000"/>
            </w:tcBorders>
          </w:tcPr>
          <w:p w14:paraId="1F22FFE5" w14:textId="77777777" w:rsidR="005C3C29" w:rsidRDefault="00000000">
            <w:pPr>
              <w:spacing w:after="0" w:line="259" w:lineRule="auto"/>
              <w:ind w:left="0" w:right="10" w:firstLine="0"/>
              <w:jc w:val="center"/>
            </w:pPr>
            <w:r>
              <w:rPr>
                <w:sz w:val="18"/>
              </w:rPr>
              <w:t>Whole report</w:t>
            </w:r>
          </w:p>
        </w:tc>
      </w:tr>
      <w:tr w:rsidR="005C3C29" w14:paraId="2B591702" w14:textId="77777777">
        <w:trPr>
          <w:trHeight w:val="424"/>
        </w:trPr>
        <w:tc>
          <w:tcPr>
            <w:tcW w:w="3312" w:type="dxa"/>
            <w:tcBorders>
              <w:top w:val="single" w:sz="4" w:space="0" w:color="000000"/>
              <w:left w:val="single" w:sz="4" w:space="0" w:color="000000"/>
              <w:bottom w:val="single" w:sz="4" w:space="0" w:color="000000"/>
              <w:right w:val="single" w:sz="4" w:space="0" w:color="000000"/>
            </w:tcBorders>
          </w:tcPr>
          <w:p w14:paraId="7F67DE9A" w14:textId="77777777" w:rsidR="005C3C29" w:rsidRDefault="00000000">
            <w:pPr>
              <w:spacing w:after="0" w:line="259" w:lineRule="auto"/>
              <w:ind w:left="0" w:firstLine="0"/>
              <w:jc w:val="center"/>
            </w:pPr>
            <w:r>
              <w:rPr>
                <w:sz w:val="18"/>
              </w:rPr>
              <w:t>SO4 – Ethics and professional responsibility</w:t>
            </w:r>
          </w:p>
        </w:tc>
        <w:tc>
          <w:tcPr>
            <w:tcW w:w="3312" w:type="dxa"/>
            <w:tcBorders>
              <w:top w:val="single" w:sz="4" w:space="0" w:color="000000"/>
              <w:left w:val="single" w:sz="4" w:space="0" w:color="000000"/>
              <w:bottom w:val="single" w:sz="4" w:space="0" w:color="000000"/>
              <w:right w:val="single" w:sz="4" w:space="0" w:color="000000"/>
            </w:tcBorders>
          </w:tcPr>
          <w:p w14:paraId="4ED3A6AA" w14:textId="77777777" w:rsidR="005C3C29" w:rsidRDefault="00000000">
            <w:pPr>
              <w:spacing w:after="0" w:line="259" w:lineRule="auto"/>
              <w:ind w:left="0" w:firstLine="0"/>
              <w:jc w:val="center"/>
            </w:pPr>
            <w:r>
              <w:rPr>
                <w:sz w:val="18"/>
              </w:rPr>
              <w:t>Ethics, sustainability, safety and security discussion</w:t>
            </w:r>
          </w:p>
        </w:tc>
        <w:tc>
          <w:tcPr>
            <w:tcW w:w="3312" w:type="dxa"/>
            <w:tcBorders>
              <w:top w:val="single" w:sz="4" w:space="0" w:color="000000"/>
              <w:left w:val="single" w:sz="4" w:space="0" w:color="000000"/>
              <w:bottom w:val="single" w:sz="4" w:space="0" w:color="000000"/>
              <w:right w:val="single" w:sz="4" w:space="0" w:color="000000"/>
            </w:tcBorders>
            <w:vAlign w:val="center"/>
          </w:tcPr>
          <w:p w14:paraId="28ADB72E" w14:textId="77777777" w:rsidR="005C3C29" w:rsidRDefault="00000000">
            <w:pPr>
              <w:spacing w:after="0" w:line="259" w:lineRule="auto"/>
              <w:ind w:left="0" w:right="8" w:firstLine="0"/>
              <w:jc w:val="center"/>
            </w:pPr>
            <w:r>
              <w:rPr>
                <w:sz w:val="18"/>
              </w:rPr>
              <w:t>Ch. 3.7</w:t>
            </w:r>
          </w:p>
        </w:tc>
      </w:tr>
      <w:tr w:rsidR="005C3C29" w14:paraId="2AD030B5"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13D48384" w14:textId="77777777" w:rsidR="005C3C29" w:rsidRDefault="00000000">
            <w:pPr>
              <w:spacing w:after="0" w:line="259" w:lineRule="auto"/>
              <w:ind w:left="0" w:right="10" w:firstLine="0"/>
              <w:jc w:val="center"/>
            </w:pPr>
            <w:r>
              <w:rPr>
                <w:sz w:val="18"/>
              </w:rPr>
              <w:t>SO5 – Teamwork and leadership</w:t>
            </w:r>
          </w:p>
        </w:tc>
        <w:tc>
          <w:tcPr>
            <w:tcW w:w="3312" w:type="dxa"/>
            <w:tcBorders>
              <w:top w:val="single" w:sz="4" w:space="0" w:color="000000"/>
              <w:left w:val="single" w:sz="4" w:space="0" w:color="000000"/>
              <w:bottom w:val="single" w:sz="4" w:space="0" w:color="000000"/>
              <w:right w:val="single" w:sz="4" w:space="0" w:color="000000"/>
            </w:tcBorders>
          </w:tcPr>
          <w:p w14:paraId="5AC625FC" w14:textId="77777777" w:rsidR="005C3C29" w:rsidRDefault="00000000">
            <w:pPr>
              <w:spacing w:after="0" w:line="259" w:lineRule="auto"/>
              <w:ind w:left="0" w:right="11" w:firstLine="0"/>
              <w:jc w:val="center"/>
            </w:pPr>
            <w:r>
              <w:rPr>
                <w:sz w:val="18"/>
              </w:rPr>
              <w:t>Team roles and project planning</w:t>
            </w:r>
          </w:p>
        </w:tc>
        <w:tc>
          <w:tcPr>
            <w:tcW w:w="3312" w:type="dxa"/>
            <w:tcBorders>
              <w:top w:val="single" w:sz="4" w:space="0" w:color="000000"/>
              <w:left w:val="single" w:sz="4" w:space="0" w:color="000000"/>
              <w:bottom w:val="single" w:sz="4" w:space="0" w:color="000000"/>
              <w:right w:val="single" w:sz="4" w:space="0" w:color="000000"/>
            </w:tcBorders>
          </w:tcPr>
          <w:p w14:paraId="7EAC15E0" w14:textId="77777777" w:rsidR="005C3C29" w:rsidRDefault="00000000">
            <w:pPr>
              <w:spacing w:after="0" w:line="259" w:lineRule="auto"/>
              <w:ind w:left="0" w:right="8" w:firstLine="0"/>
              <w:jc w:val="center"/>
            </w:pPr>
            <w:r>
              <w:rPr>
                <w:sz w:val="18"/>
              </w:rPr>
              <w:t>Ch. 4.8</w:t>
            </w:r>
          </w:p>
        </w:tc>
      </w:tr>
      <w:tr w:rsidR="005C3C29" w14:paraId="360ABDB5" w14:textId="77777777">
        <w:trPr>
          <w:trHeight w:val="424"/>
        </w:trPr>
        <w:tc>
          <w:tcPr>
            <w:tcW w:w="3312" w:type="dxa"/>
            <w:tcBorders>
              <w:top w:val="single" w:sz="4" w:space="0" w:color="000000"/>
              <w:left w:val="single" w:sz="4" w:space="0" w:color="000000"/>
              <w:bottom w:val="single" w:sz="4" w:space="0" w:color="000000"/>
              <w:right w:val="single" w:sz="4" w:space="0" w:color="000000"/>
            </w:tcBorders>
          </w:tcPr>
          <w:p w14:paraId="0FE94CD3" w14:textId="77777777" w:rsidR="005C3C29" w:rsidRDefault="00000000">
            <w:pPr>
              <w:spacing w:after="0" w:line="259" w:lineRule="auto"/>
              <w:ind w:left="0" w:firstLine="0"/>
              <w:jc w:val="center"/>
            </w:pPr>
            <w:r>
              <w:rPr>
                <w:sz w:val="18"/>
              </w:rPr>
              <w:t>SO6 – Experimentation, analysis, engineering judgment</w:t>
            </w:r>
          </w:p>
        </w:tc>
        <w:tc>
          <w:tcPr>
            <w:tcW w:w="3312" w:type="dxa"/>
            <w:tcBorders>
              <w:top w:val="single" w:sz="4" w:space="0" w:color="000000"/>
              <w:left w:val="single" w:sz="4" w:space="0" w:color="000000"/>
              <w:bottom w:val="single" w:sz="4" w:space="0" w:color="000000"/>
              <w:right w:val="single" w:sz="4" w:space="0" w:color="000000"/>
            </w:tcBorders>
            <w:vAlign w:val="center"/>
          </w:tcPr>
          <w:p w14:paraId="0434EF8E" w14:textId="77777777" w:rsidR="005C3C29" w:rsidRDefault="00000000">
            <w:pPr>
              <w:spacing w:after="0" w:line="259" w:lineRule="auto"/>
              <w:ind w:left="0" w:right="11" w:firstLine="0"/>
              <w:jc w:val="center"/>
            </w:pPr>
            <w:r>
              <w:rPr>
                <w:sz w:val="18"/>
              </w:rPr>
              <w:t>Test plan and quantitative results</w:t>
            </w:r>
          </w:p>
        </w:tc>
        <w:tc>
          <w:tcPr>
            <w:tcW w:w="3312" w:type="dxa"/>
            <w:tcBorders>
              <w:top w:val="single" w:sz="4" w:space="0" w:color="000000"/>
              <w:left w:val="single" w:sz="4" w:space="0" w:color="000000"/>
              <w:bottom w:val="single" w:sz="4" w:space="0" w:color="000000"/>
              <w:right w:val="single" w:sz="4" w:space="0" w:color="000000"/>
            </w:tcBorders>
            <w:vAlign w:val="center"/>
          </w:tcPr>
          <w:p w14:paraId="7DD6D733" w14:textId="77777777" w:rsidR="005C3C29" w:rsidRDefault="00000000">
            <w:pPr>
              <w:spacing w:after="0" w:line="259" w:lineRule="auto"/>
              <w:ind w:left="0" w:right="9" w:firstLine="0"/>
              <w:jc w:val="center"/>
            </w:pPr>
            <w:r>
              <w:rPr>
                <w:sz w:val="18"/>
              </w:rPr>
              <w:t>Ch. 4.3–4.6</w:t>
            </w:r>
          </w:p>
        </w:tc>
      </w:tr>
      <w:tr w:rsidR="005C3C29" w14:paraId="3C285C67" w14:textId="77777777">
        <w:trPr>
          <w:trHeight w:val="424"/>
        </w:trPr>
        <w:tc>
          <w:tcPr>
            <w:tcW w:w="3312" w:type="dxa"/>
            <w:tcBorders>
              <w:top w:val="single" w:sz="4" w:space="0" w:color="000000"/>
              <w:left w:val="single" w:sz="4" w:space="0" w:color="000000"/>
              <w:bottom w:val="single" w:sz="4" w:space="0" w:color="000000"/>
              <w:right w:val="single" w:sz="4" w:space="0" w:color="000000"/>
            </w:tcBorders>
          </w:tcPr>
          <w:p w14:paraId="551C9E19" w14:textId="77777777" w:rsidR="005C3C29" w:rsidRDefault="00000000">
            <w:pPr>
              <w:spacing w:after="0" w:line="259" w:lineRule="auto"/>
              <w:ind w:left="0" w:firstLine="0"/>
              <w:jc w:val="center"/>
            </w:pPr>
            <w:r>
              <w:rPr>
                <w:sz w:val="18"/>
              </w:rPr>
              <w:t>SO7 – Independent acquisition of knowledge</w:t>
            </w:r>
          </w:p>
        </w:tc>
        <w:tc>
          <w:tcPr>
            <w:tcW w:w="3312" w:type="dxa"/>
            <w:tcBorders>
              <w:top w:val="single" w:sz="4" w:space="0" w:color="000000"/>
              <w:left w:val="single" w:sz="4" w:space="0" w:color="000000"/>
              <w:bottom w:val="single" w:sz="4" w:space="0" w:color="000000"/>
              <w:right w:val="single" w:sz="4" w:space="0" w:color="000000"/>
            </w:tcBorders>
            <w:vAlign w:val="center"/>
          </w:tcPr>
          <w:p w14:paraId="45E9FAA6" w14:textId="77777777" w:rsidR="005C3C29" w:rsidRDefault="00000000">
            <w:pPr>
              <w:spacing w:after="0" w:line="259" w:lineRule="auto"/>
              <w:ind w:left="0" w:right="10" w:firstLine="0"/>
              <w:jc w:val="center"/>
            </w:pPr>
            <w:r>
              <w:rPr>
                <w:sz w:val="18"/>
              </w:rPr>
              <w:t>Learning and reflection</w:t>
            </w:r>
          </w:p>
        </w:tc>
        <w:tc>
          <w:tcPr>
            <w:tcW w:w="3312" w:type="dxa"/>
            <w:tcBorders>
              <w:top w:val="single" w:sz="4" w:space="0" w:color="000000"/>
              <w:left w:val="single" w:sz="4" w:space="0" w:color="000000"/>
              <w:bottom w:val="single" w:sz="4" w:space="0" w:color="000000"/>
              <w:right w:val="single" w:sz="4" w:space="0" w:color="000000"/>
            </w:tcBorders>
            <w:vAlign w:val="center"/>
          </w:tcPr>
          <w:p w14:paraId="3C419CC7" w14:textId="77777777" w:rsidR="005C3C29" w:rsidRDefault="00000000">
            <w:pPr>
              <w:spacing w:after="0" w:line="259" w:lineRule="auto"/>
              <w:ind w:left="0" w:right="8" w:firstLine="0"/>
              <w:jc w:val="center"/>
            </w:pPr>
            <w:r>
              <w:rPr>
                <w:sz w:val="18"/>
              </w:rPr>
              <w:t>Ch. 5.3</w:t>
            </w:r>
          </w:p>
        </w:tc>
      </w:tr>
    </w:tbl>
    <w:p w14:paraId="736DBAA6" w14:textId="77777777" w:rsidR="008F5443" w:rsidRDefault="008F5443"/>
    <w:sectPr w:rsidR="008F5443">
      <w:footerReference w:type="even" r:id="rId23"/>
      <w:footerReference w:type="default" r:id="rId24"/>
      <w:footerReference w:type="first" r:id="rId25"/>
      <w:pgSz w:w="12240" w:h="15840"/>
      <w:pgMar w:top="1462" w:right="1088" w:bottom="720" w:left="122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0B35E" w14:textId="77777777" w:rsidR="008F5443" w:rsidRDefault="008F5443">
      <w:pPr>
        <w:spacing w:after="0" w:line="240" w:lineRule="auto"/>
      </w:pPr>
      <w:r>
        <w:separator/>
      </w:r>
    </w:p>
  </w:endnote>
  <w:endnote w:type="continuationSeparator" w:id="0">
    <w:p w14:paraId="1142ABCE" w14:textId="77777777" w:rsidR="008F5443" w:rsidRDefault="008F5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84A69" w14:textId="77777777" w:rsidR="005C3C29" w:rsidRDefault="005C3C2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FDCC" w14:textId="77777777" w:rsidR="005C3C29" w:rsidRDefault="005C3C2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8E3B" w14:textId="77777777" w:rsidR="005C3C29" w:rsidRDefault="005C3C2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A821" w14:textId="77777777" w:rsidR="005C3C29" w:rsidRDefault="00000000">
    <w:pPr>
      <w:spacing w:after="0" w:line="259" w:lineRule="auto"/>
      <w:ind w:left="9" w:firstLine="0"/>
      <w:jc w:val="center"/>
    </w:pPr>
    <w:r>
      <w:rPr>
        <w:sz w:val="18"/>
      </w:rPr>
      <w:t>SIMATS ENGINEERING | September 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DC26" w14:textId="77777777" w:rsidR="005C3C29" w:rsidRDefault="00000000">
    <w:pPr>
      <w:spacing w:after="0" w:line="259" w:lineRule="auto"/>
      <w:ind w:left="9" w:firstLine="0"/>
      <w:jc w:val="center"/>
    </w:pPr>
    <w:r>
      <w:rPr>
        <w:sz w:val="18"/>
      </w:rPr>
      <w:t>SIMATS ENGINEERING | September 2026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2ACCE" w14:textId="77777777" w:rsidR="005C3C29" w:rsidRDefault="005C3C2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D03D" w14:textId="77777777" w:rsidR="008F5443" w:rsidRDefault="008F5443">
      <w:pPr>
        <w:spacing w:after="0" w:line="240" w:lineRule="auto"/>
      </w:pPr>
      <w:r>
        <w:separator/>
      </w:r>
    </w:p>
  </w:footnote>
  <w:footnote w:type="continuationSeparator" w:id="0">
    <w:p w14:paraId="29369DA5" w14:textId="77777777" w:rsidR="008F5443" w:rsidRDefault="008F54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40DD6"/>
    <w:multiLevelType w:val="multilevel"/>
    <w:tmpl w:val="F0A44B4A"/>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1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ACC5460"/>
    <w:multiLevelType w:val="hybridMultilevel"/>
    <w:tmpl w:val="3F6EBCB8"/>
    <w:lvl w:ilvl="0" w:tplc="8A5A0A1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6090D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DEC3C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3C7D6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0ED3B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68445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4C44D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B2430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F3ABA9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CBD53F0"/>
    <w:multiLevelType w:val="hybridMultilevel"/>
    <w:tmpl w:val="16144BA8"/>
    <w:lvl w:ilvl="0" w:tplc="02ACFF3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20987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26ABFF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0C91B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664F3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108EA3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12A68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EA589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7E398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5C1394E"/>
    <w:multiLevelType w:val="hybridMultilevel"/>
    <w:tmpl w:val="475CEB8E"/>
    <w:lvl w:ilvl="0" w:tplc="6CAEEE0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0E9E5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3EE587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8ECEA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C80885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D2EAC6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A32D2C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DC285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AC592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3344653"/>
    <w:multiLevelType w:val="hybridMultilevel"/>
    <w:tmpl w:val="31FE2B40"/>
    <w:lvl w:ilvl="0" w:tplc="ABA0B2C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BEA2F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BA652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9865C3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E2E9E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DC0045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B7A141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D41AD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300BC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5041981"/>
    <w:multiLevelType w:val="hybridMultilevel"/>
    <w:tmpl w:val="4BFA294E"/>
    <w:lvl w:ilvl="0" w:tplc="F03A8B6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204E5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72083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843DB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6068E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D0CA6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2E4D61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DB4292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407F3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126968370">
    <w:abstractNumId w:val="2"/>
  </w:num>
  <w:num w:numId="2" w16cid:durableId="48459010">
    <w:abstractNumId w:val="0"/>
  </w:num>
  <w:num w:numId="3" w16cid:durableId="730545189">
    <w:abstractNumId w:val="5"/>
  </w:num>
  <w:num w:numId="4" w16cid:durableId="1510635785">
    <w:abstractNumId w:val="4"/>
  </w:num>
  <w:num w:numId="5" w16cid:durableId="746919555">
    <w:abstractNumId w:val="1"/>
  </w:num>
  <w:num w:numId="6" w16cid:durableId="928932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C29"/>
    <w:rsid w:val="001E25E5"/>
    <w:rsid w:val="005C3C29"/>
    <w:rsid w:val="008F5443"/>
    <w:rsid w:val="00CA4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FD992"/>
  <w15:docId w15:val="{2FBF9165-50D0-4CF7-B047-59E81B4BA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2"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25" w:line="259" w:lineRule="auto"/>
      <w:ind w:left="10" w:hanging="10"/>
      <w:jc w:val="center"/>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spacing w:after="365"/>
      <w:ind w:left="19" w:hanging="10"/>
      <w:jc w:val="center"/>
      <w:outlineLvl w:val="1"/>
    </w:pPr>
    <w:rPr>
      <w:rFonts w:ascii="Times New Roman" w:eastAsia="Times New Roman" w:hAnsi="Times New Roman" w:cs="Times New Roman"/>
      <w:b/>
      <w:color w:val="000000"/>
      <w:sz w:val="26"/>
      <w:u w:val="single" w:color="000000"/>
    </w:rPr>
  </w:style>
  <w:style w:type="paragraph" w:styleId="Heading3">
    <w:name w:val="heading 3"/>
    <w:next w:val="Normal"/>
    <w:link w:val="Heading3Char"/>
    <w:uiPriority w:val="9"/>
    <w:unhideWhenUsed/>
    <w:qFormat/>
    <w:pPr>
      <w:keepNext/>
      <w:keepLines/>
      <w:spacing w:after="98" w:line="265" w:lineRule="auto"/>
      <w:ind w:left="10" w:right="28" w:hanging="10"/>
      <w:jc w:val="center"/>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u w:val="single" w:color="000000"/>
    </w:rPr>
  </w:style>
  <w:style w:type="character" w:customStyle="1" w:styleId="Heading1Char">
    <w:name w:val="Heading 1 Char"/>
    <w:link w:val="Heading1"/>
    <w:rPr>
      <w:rFonts w:ascii="Calibri" w:eastAsia="Calibri" w:hAnsi="Calibri" w:cs="Calibri"/>
      <w:b/>
      <w:color w:val="000000"/>
      <w:sz w:val="30"/>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0.jpg"/><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00.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4999</Words>
  <Characters>28495</Characters>
  <Application>Microsoft Office Word</Application>
  <DocSecurity>0</DocSecurity>
  <Lines>237</Lines>
  <Paragraphs>66</Paragraphs>
  <ScaleCrop>false</ScaleCrop>
  <Company/>
  <LinksUpToDate>false</LinksUpToDate>
  <CharactersWithSpaces>33428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D</dc:creator>
  <cp:keywords/>
  <cp:lastModifiedBy>Rahul D</cp:lastModifiedBy>
  <cp:revision>2</cp:revision>
  <dcterms:created xsi:type="dcterms:W3CDTF">2026-09-03T10:52:00Z</dcterms:created>
  <dcterms:modified xsi:type="dcterms:W3CDTF">2026-09-03T10:52:00Z</dcterms:modified>
</cp:coreProperties>
</file>