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EDBD" w14:textId="224CB3DA" w:rsidR="00F71E20" w:rsidRDefault="007115DE" w:rsidP="007115DE">
      <w:pPr>
        <w:pStyle w:val="Default"/>
        <w:spacing w:after="0" w:line="240" w:lineRule="auto"/>
        <w:jc w:val="center"/>
        <w:rPr>
          <w:rFonts w:ascii="Times New Roman"/>
          <w:b/>
          <w:sz w:val="28"/>
          <w:u w:val="single"/>
        </w:rPr>
      </w:pPr>
      <w:r w:rsidRPr="007115DE">
        <w:rPr>
          <w:rFonts w:ascii="Times New Roman"/>
          <w:b/>
          <w:sz w:val="28"/>
          <w:u w:val="single"/>
        </w:rPr>
        <w:t>INSTALLATION PROCEDURE</w:t>
      </w:r>
    </w:p>
    <w:p w14:paraId="2E8E4BCD" w14:textId="77777777" w:rsidR="007115DE" w:rsidRDefault="007115DE" w:rsidP="007115DE">
      <w:pPr>
        <w:pStyle w:val="Default"/>
        <w:spacing w:after="0" w:line="240" w:lineRule="auto"/>
        <w:rPr>
          <w:rFonts w:ascii="Times New Roman"/>
          <w:bCs/>
          <w:sz w:val="28"/>
        </w:rPr>
      </w:pPr>
    </w:p>
    <w:p w14:paraId="739C6DFC" w14:textId="1C971664" w:rsidR="007115DE" w:rsidRDefault="007115DE" w:rsidP="007115DE">
      <w:pPr>
        <w:pStyle w:val="Default"/>
        <w:spacing w:after="0" w:line="240" w:lineRule="auto"/>
        <w:rPr>
          <w:rFonts w:ascii="Times New Roman"/>
          <w:bCs/>
          <w:sz w:val="28"/>
        </w:rPr>
      </w:pPr>
      <w:r>
        <w:rPr>
          <w:rFonts w:ascii="Times New Roman"/>
          <w:bCs/>
          <w:sz w:val="28"/>
        </w:rPr>
        <w:t>Since it is online based software it requires a server to be set up to use the software. Database needs to be put inside the server. After that address for database needs to be put inside the software which will be done before compiling so I have attached source file and after setting server change address user name and password compile and executable is generated which is ready to be used and distributed.</w:t>
      </w:r>
    </w:p>
    <w:p w14:paraId="7EF5CC70" w14:textId="36B0DB4D" w:rsidR="007115DE" w:rsidRDefault="007115DE" w:rsidP="007115DE">
      <w:pPr>
        <w:pStyle w:val="Default"/>
        <w:spacing w:after="0" w:line="240" w:lineRule="auto"/>
        <w:rPr>
          <w:rFonts w:ascii="Times New Roman"/>
          <w:bCs/>
          <w:sz w:val="28"/>
        </w:rPr>
      </w:pPr>
    </w:p>
    <w:p w14:paraId="39E5AC33" w14:textId="77777777" w:rsidR="007115DE" w:rsidRDefault="007115DE" w:rsidP="007115DE">
      <w:pPr>
        <w:pStyle w:val="Default"/>
        <w:spacing w:after="0" w:line="240" w:lineRule="auto"/>
        <w:rPr>
          <w:rFonts w:ascii="Times New Roman"/>
          <w:b/>
          <w:sz w:val="28"/>
          <w:u w:val="single"/>
        </w:rPr>
      </w:pPr>
    </w:p>
    <w:p w14:paraId="39D9E121" w14:textId="5659462A" w:rsidR="007115DE" w:rsidRDefault="007115DE" w:rsidP="007115DE">
      <w:pPr>
        <w:pStyle w:val="Default"/>
        <w:spacing w:after="0" w:line="240" w:lineRule="auto"/>
        <w:rPr>
          <w:rFonts w:ascii="Times New Roman"/>
          <w:b/>
          <w:sz w:val="28"/>
          <w:u w:val="single"/>
        </w:rPr>
      </w:pPr>
      <w:r w:rsidRPr="007115DE">
        <w:rPr>
          <w:rFonts w:ascii="Times New Roman"/>
          <w:b/>
          <w:sz w:val="28"/>
          <w:u w:val="single"/>
        </w:rPr>
        <w:t>1. Setting up Server</w:t>
      </w:r>
    </w:p>
    <w:p w14:paraId="77045660" w14:textId="7C729F5A" w:rsidR="007115DE" w:rsidRDefault="007115DE" w:rsidP="007115DE">
      <w:pPr>
        <w:pStyle w:val="Default"/>
        <w:spacing w:after="0" w:line="240" w:lineRule="auto"/>
        <w:rPr>
          <w:rFonts w:ascii="Times New Roman"/>
          <w:bCs/>
          <w:sz w:val="28"/>
        </w:rPr>
      </w:pPr>
    </w:p>
    <w:p w14:paraId="545830E9" w14:textId="7910D07A" w:rsidR="007115DE" w:rsidRDefault="007115DE" w:rsidP="007115DE">
      <w:pPr>
        <w:pStyle w:val="Default"/>
        <w:numPr>
          <w:ilvl w:val="0"/>
          <w:numId w:val="6"/>
        </w:numPr>
        <w:spacing w:after="0" w:line="240" w:lineRule="auto"/>
        <w:rPr>
          <w:rFonts w:ascii="Times New Roman"/>
          <w:bCs/>
          <w:sz w:val="28"/>
        </w:rPr>
      </w:pPr>
      <w:r>
        <w:rPr>
          <w:rFonts w:ascii="Times New Roman"/>
          <w:bCs/>
          <w:sz w:val="28"/>
        </w:rPr>
        <w:t xml:space="preserve">Install </w:t>
      </w:r>
      <w:proofErr w:type="spellStart"/>
      <w:r>
        <w:rPr>
          <w:rFonts w:ascii="Times New Roman"/>
          <w:bCs/>
          <w:sz w:val="28"/>
        </w:rPr>
        <w:t>mysql</w:t>
      </w:r>
      <w:proofErr w:type="spellEnd"/>
      <w:r>
        <w:rPr>
          <w:rFonts w:ascii="Times New Roman"/>
          <w:bCs/>
          <w:sz w:val="28"/>
        </w:rPr>
        <w:t xml:space="preserve"> if not already installed from m</w:t>
      </w:r>
      <w:r w:rsidRPr="007115DE">
        <w:rPr>
          <w:rFonts w:ascii="Times New Roman"/>
          <w:bCs/>
          <w:sz w:val="28"/>
        </w:rPr>
        <w:t>ysql.com</w:t>
      </w:r>
      <w:r>
        <w:rPr>
          <w:rFonts w:ascii="Times New Roman"/>
          <w:bCs/>
          <w:sz w:val="28"/>
        </w:rPr>
        <w:t>.</w:t>
      </w:r>
    </w:p>
    <w:p w14:paraId="151AC784" w14:textId="32124940" w:rsidR="007115DE" w:rsidRDefault="007115DE" w:rsidP="007115DE">
      <w:pPr>
        <w:pStyle w:val="Default"/>
        <w:numPr>
          <w:ilvl w:val="0"/>
          <w:numId w:val="6"/>
        </w:numPr>
        <w:spacing w:after="0" w:line="240" w:lineRule="auto"/>
        <w:rPr>
          <w:rFonts w:ascii="Times New Roman"/>
          <w:bCs/>
          <w:sz w:val="28"/>
        </w:rPr>
      </w:pPr>
      <w:r>
        <w:rPr>
          <w:rFonts w:ascii="Times New Roman"/>
          <w:bCs/>
          <w:sz w:val="28"/>
        </w:rPr>
        <w:t xml:space="preserve">Import attached database </w:t>
      </w:r>
      <w:r w:rsidR="006C00A0">
        <w:rPr>
          <w:rFonts w:ascii="Times New Roman"/>
          <w:bCs/>
          <w:sz w:val="28"/>
        </w:rPr>
        <w:t>(</w:t>
      </w:r>
      <w:proofErr w:type="spellStart"/>
      <w:r w:rsidR="006C00A0">
        <w:rPr>
          <w:rFonts w:ascii="Times New Roman"/>
          <w:bCs/>
          <w:sz w:val="28"/>
        </w:rPr>
        <w:t>NMSdatabase</w:t>
      </w:r>
      <w:proofErr w:type="spellEnd"/>
      <w:r w:rsidR="006C00A0">
        <w:rPr>
          <w:rFonts w:ascii="Times New Roman"/>
          <w:bCs/>
          <w:sz w:val="28"/>
        </w:rPr>
        <w:t xml:space="preserve">) </w:t>
      </w:r>
      <w:r>
        <w:rPr>
          <w:rFonts w:ascii="Times New Roman"/>
          <w:bCs/>
          <w:sz w:val="28"/>
        </w:rPr>
        <w:t>inside the server.</w:t>
      </w:r>
    </w:p>
    <w:p w14:paraId="2E1ED292" w14:textId="6F80F943" w:rsidR="007115DE" w:rsidRDefault="007115DE" w:rsidP="007115DE">
      <w:pPr>
        <w:pStyle w:val="Default"/>
        <w:spacing w:after="0" w:line="240" w:lineRule="auto"/>
        <w:rPr>
          <w:rFonts w:ascii="Times New Roman"/>
          <w:bCs/>
          <w:sz w:val="28"/>
        </w:rPr>
      </w:pPr>
    </w:p>
    <w:p w14:paraId="41E77175" w14:textId="74434B39" w:rsidR="007115DE" w:rsidRDefault="007115DE" w:rsidP="007115DE">
      <w:pPr>
        <w:pStyle w:val="Default"/>
        <w:spacing w:after="0" w:line="240" w:lineRule="auto"/>
        <w:rPr>
          <w:rFonts w:ascii="Times New Roman"/>
          <w:b/>
          <w:sz w:val="28"/>
          <w:u w:val="single"/>
        </w:rPr>
      </w:pPr>
      <w:r>
        <w:rPr>
          <w:rFonts w:ascii="Times New Roman"/>
          <w:b/>
          <w:sz w:val="28"/>
          <w:u w:val="single"/>
        </w:rPr>
        <w:t>2. Generating software from source code (compiling the software)</w:t>
      </w:r>
    </w:p>
    <w:p w14:paraId="54A9ADE3" w14:textId="0C80B1C3" w:rsidR="007115DE" w:rsidRDefault="007115DE" w:rsidP="007115DE">
      <w:pPr>
        <w:pStyle w:val="Default"/>
        <w:spacing w:after="0" w:line="240" w:lineRule="auto"/>
        <w:rPr>
          <w:rFonts w:ascii="Times New Roman"/>
          <w:b/>
          <w:sz w:val="28"/>
          <w:u w:val="single"/>
        </w:rPr>
      </w:pPr>
    </w:p>
    <w:p w14:paraId="40304694" w14:textId="770C2055" w:rsidR="007115DE" w:rsidRDefault="006C00A0" w:rsidP="007115DE">
      <w:pPr>
        <w:pStyle w:val="Default"/>
        <w:numPr>
          <w:ilvl w:val="0"/>
          <w:numId w:val="10"/>
        </w:numPr>
        <w:spacing w:after="0" w:line="240" w:lineRule="auto"/>
        <w:rPr>
          <w:bCs/>
          <w:sz w:val="28"/>
          <w:szCs w:val="28"/>
        </w:rPr>
      </w:pPr>
      <w:r>
        <w:rPr>
          <w:bCs/>
          <w:sz w:val="28"/>
          <w:szCs w:val="28"/>
        </w:rPr>
        <w:t>Open attached project folder (</w:t>
      </w:r>
      <w:proofErr w:type="gramStart"/>
      <w:r>
        <w:rPr>
          <w:bCs/>
          <w:sz w:val="28"/>
          <w:szCs w:val="28"/>
        </w:rPr>
        <w:t>NMS)  in</w:t>
      </w:r>
      <w:proofErr w:type="gramEnd"/>
      <w:r>
        <w:rPr>
          <w:bCs/>
          <w:sz w:val="28"/>
          <w:szCs w:val="28"/>
        </w:rPr>
        <w:t xml:space="preserve"> IDE ( NetBeans 11.3 recommended).</w:t>
      </w:r>
    </w:p>
    <w:p w14:paraId="3191D816" w14:textId="06A1E101" w:rsidR="006C00A0" w:rsidRDefault="006C00A0" w:rsidP="006C00A0">
      <w:pPr>
        <w:pStyle w:val="Default"/>
        <w:numPr>
          <w:ilvl w:val="0"/>
          <w:numId w:val="10"/>
        </w:numPr>
        <w:spacing w:after="0" w:line="240" w:lineRule="auto"/>
        <w:rPr>
          <w:bCs/>
          <w:sz w:val="28"/>
          <w:szCs w:val="28"/>
        </w:rPr>
      </w:pPr>
      <w:r>
        <w:rPr>
          <w:bCs/>
          <w:sz w:val="28"/>
          <w:szCs w:val="28"/>
        </w:rPr>
        <w:t xml:space="preserve">Add address to database inside </w:t>
      </w:r>
      <w:proofErr w:type="spellStart"/>
      <w:proofErr w:type="gramStart"/>
      <w:r>
        <w:rPr>
          <w:bCs/>
          <w:sz w:val="28"/>
          <w:szCs w:val="28"/>
        </w:rPr>
        <w:t>Core.Sql.getConnection</w:t>
      </w:r>
      <w:proofErr w:type="spellEnd"/>
      <w:proofErr w:type="gramEnd"/>
      <w:r>
        <w:rPr>
          <w:bCs/>
          <w:sz w:val="28"/>
          <w:szCs w:val="28"/>
        </w:rPr>
        <w:t xml:space="preserve">() inside String variable named </w:t>
      </w:r>
      <w:proofErr w:type="spellStart"/>
      <w:r>
        <w:rPr>
          <w:bCs/>
          <w:sz w:val="28"/>
          <w:szCs w:val="28"/>
        </w:rPr>
        <w:t>url</w:t>
      </w:r>
      <w:proofErr w:type="spellEnd"/>
      <w:r>
        <w:rPr>
          <w:bCs/>
          <w:sz w:val="28"/>
          <w:szCs w:val="28"/>
        </w:rPr>
        <w:t>.</w:t>
      </w:r>
    </w:p>
    <w:p w14:paraId="0B419C03" w14:textId="6D62C3C7" w:rsidR="006C00A0" w:rsidRDefault="006C00A0" w:rsidP="006C00A0">
      <w:pPr>
        <w:pStyle w:val="Default"/>
        <w:numPr>
          <w:ilvl w:val="0"/>
          <w:numId w:val="10"/>
        </w:numPr>
        <w:spacing w:after="0" w:line="240" w:lineRule="auto"/>
        <w:rPr>
          <w:bCs/>
          <w:sz w:val="28"/>
          <w:szCs w:val="28"/>
        </w:rPr>
      </w:pPr>
      <w:r>
        <w:rPr>
          <w:bCs/>
          <w:sz w:val="28"/>
          <w:szCs w:val="28"/>
        </w:rPr>
        <w:t xml:space="preserve">Similarly add user name under </w:t>
      </w:r>
      <w:proofErr w:type="spellStart"/>
      <w:r>
        <w:rPr>
          <w:bCs/>
          <w:sz w:val="28"/>
          <w:szCs w:val="28"/>
        </w:rPr>
        <w:t>uname</w:t>
      </w:r>
      <w:proofErr w:type="spellEnd"/>
      <w:r>
        <w:rPr>
          <w:bCs/>
          <w:sz w:val="28"/>
          <w:szCs w:val="28"/>
        </w:rPr>
        <w:t xml:space="preserve"> and password under pass for connection to server.</w:t>
      </w:r>
    </w:p>
    <w:p w14:paraId="00FD93FF" w14:textId="67CD1570" w:rsidR="006C00A0" w:rsidRDefault="006C00A0" w:rsidP="006C00A0">
      <w:pPr>
        <w:pStyle w:val="Default"/>
        <w:numPr>
          <w:ilvl w:val="0"/>
          <w:numId w:val="10"/>
        </w:numPr>
        <w:spacing w:after="0" w:line="240" w:lineRule="auto"/>
        <w:rPr>
          <w:bCs/>
          <w:sz w:val="28"/>
          <w:szCs w:val="28"/>
        </w:rPr>
      </w:pPr>
      <w:r>
        <w:rPr>
          <w:bCs/>
          <w:sz w:val="28"/>
          <w:szCs w:val="28"/>
        </w:rPr>
        <w:t>Compile and</w:t>
      </w:r>
      <w:r w:rsidR="0088389E">
        <w:rPr>
          <w:bCs/>
          <w:sz w:val="28"/>
          <w:szCs w:val="28"/>
        </w:rPr>
        <w:t xml:space="preserve"> build</w:t>
      </w:r>
      <w:r>
        <w:rPr>
          <w:bCs/>
          <w:sz w:val="28"/>
          <w:szCs w:val="28"/>
        </w:rPr>
        <w:t xml:space="preserve"> Executable</w:t>
      </w:r>
    </w:p>
    <w:p w14:paraId="5E4A0353" w14:textId="36BDD7A2" w:rsidR="006C00A0" w:rsidRPr="006C00A0" w:rsidRDefault="006C00A0" w:rsidP="006C00A0">
      <w:pPr>
        <w:pStyle w:val="Default"/>
        <w:numPr>
          <w:ilvl w:val="0"/>
          <w:numId w:val="10"/>
        </w:numPr>
        <w:spacing w:after="0" w:line="240" w:lineRule="auto"/>
        <w:rPr>
          <w:bCs/>
          <w:sz w:val="28"/>
          <w:szCs w:val="28"/>
        </w:rPr>
      </w:pPr>
      <w:r>
        <w:rPr>
          <w:bCs/>
          <w:sz w:val="28"/>
          <w:szCs w:val="28"/>
        </w:rPr>
        <w:t xml:space="preserve">Software is </w:t>
      </w:r>
      <w:r w:rsidR="0088389E">
        <w:rPr>
          <w:bCs/>
          <w:sz w:val="28"/>
          <w:szCs w:val="28"/>
        </w:rPr>
        <w:t xml:space="preserve">now ready to </w:t>
      </w:r>
      <w:proofErr w:type="gramStart"/>
      <w:r w:rsidR="0088389E">
        <w:rPr>
          <w:bCs/>
          <w:sz w:val="28"/>
          <w:szCs w:val="28"/>
        </w:rPr>
        <w:t>use!!.</w:t>
      </w:r>
      <w:proofErr w:type="gramEnd"/>
    </w:p>
    <w:p w14:paraId="4AD2C99D" w14:textId="77777777" w:rsidR="00F71E20" w:rsidRDefault="00F71E20">
      <w:pPr>
        <w:pStyle w:val="Default"/>
        <w:spacing w:after="0" w:line="240" w:lineRule="auto"/>
        <w:jc w:val="both"/>
        <w:rPr>
          <w:rFonts w:ascii="Times New Roman"/>
          <w:b/>
          <w:sz w:val="28"/>
        </w:rPr>
      </w:pPr>
    </w:p>
    <w:p w14:paraId="7EC734E3" w14:textId="08FFCBED" w:rsidR="007617EE" w:rsidRDefault="0088389E" w:rsidP="007115DE">
      <w:pPr>
        <w:pStyle w:val="Default"/>
        <w:spacing w:after="0" w:line="240" w:lineRule="auto"/>
        <w:jc w:val="center"/>
        <w:rPr>
          <w:rFonts w:ascii="Times New Roman" w:hAnsi="Times New Roman"/>
          <w:b/>
          <w:sz w:val="28"/>
          <w:szCs w:val="24"/>
        </w:rPr>
      </w:pPr>
      <w:r>
        <w:rPr>
          <w:rFonts w:ascii="Times New Roman"/>
          <w:b/>
          <w:sz w:val="28"/>
          <w:u w:val="single"/>
        </w:rPr>
        <w:t>PROCEDURE TO USE SOFTWARE</w:t>
      </w:r>
    </w:p>
    <w:p w14:paraId="3B44F628" w14:textId="77777777" w:rsidR="007617EE" w:rsidRDefault="007617EE">
      <w:pPr>
        <w:pStyle w:val="Default"/>
        <w:spacing w:after="0" w:line="240" w:lineRule="auto"/>
        <w:jc w:val="both"/>
        <w:rPr>
          <w:sz w:val="28"/>
        </w:rPr>
      </w:pPr>
    </w:p>
    <w:p w14:paraId="5FA42296" w14:textId="77777777" w:rsidR="007617EE" w:rsidRDefault="007617EE">
      <w:pPr>
        <w:pStyle w:val="Default"/>
        <w:spacing w:after="0" w:line="240" w:lineRule="auto"/>
        <w:jc w:val="both"/>
        <w:rPr>
          <w:sz w:val="28"/>
        </w:rPr>
      </w:pPr>
    </w:p>
    <w:p w14:paraId="36CFCE54" w14:textId="77777777" w:rsidR="007617EE" w:rsidRDefault="0088389E">
      <w:pPr>
        <w:pStyle w:val="Default"/>
        <w:spacing w:after="0" w:line="240" w:lineRule="auto"/>
        <w:jc w:val="both"/>
        <w:rPr>
          <w:sz w:val="28"/>
        </w:rPr>
      </w:pPr>
      <w:r>
        <w:rPr>
          <w:rFonts w:ascii="Times New Roman"/>
          <w:sz w:val="28"/>
        </w:rPr>
        <w:t xml:space="preserve">This </w:t>
      </w:r>
      <w:proofErr w:type="gramStart"/>
      <w:r>
        <w:rPr>
          <w:rFonts w:ascii="Times New Roman"/>
          <w:sz w:val="28"/>
        </w:rPr>
        <w:t>software  is</w:t>
      </w:r>
      <w:proofErr w:type="gramEnd"/>
      <w:r>
        <w:rPr>
          <w:rFonts w:ascii="Times New Roman"/>
          <w:sz w:val="28"/>
        </w:rPr>
        <w:t xml:space="preserve"> developed for the access of students, faculty members and college authorities.  </w:t>
      </w:r>
      <w:proofErr w:type="gramStart"/>
      <w:r>
        <w:rPr>
          <w:rFonts w:ascii="Times New Roman"/>
          <w:sz w:val="28"/>
        </w:rPr>
        <w:t>Detailed  procedure</w:t>
      </w:r>
      <w:proofErr w:type="gramEnd"/>
      <w:r>
        <w:rPr>
          <w:rFonts w:ascii="Times New Roman"/>
          <w:sz w:val="28"/>
        </w:rPr>
        <w:t xml:space="preserve"> for its use is as follows:-</w:t>
      </w:r>
    </w:p>
    <w:p w14:paraId="5D2B2D54" w14:textId="77777777" w:rsidR="007617EE" w:rsidRDefault="007617EE">
      <w:pPr>
        <w:pStyle w:val="Default"/>
        <w:spacing w:after="0" w:line="240" w:lineRule="auto"/>
        <w:jc w:val="both"/>
        <w:rPr>
          <w:sz w:val="28"/>
        </w:rPr>
      </w:pPr>
    </w:p>
    <w:p w14:paraId="5C76CDED" w14:textId="77777777" w:rsidR="007617EE" w:rsidRDefault="0088389E">
      <w:pPr>
        <w:pStyle w:val="Default"/>
        <w:spacing w:after="0" w:line="240" w:lineRule="auto"/>
        <w:jc w:val="both"/>
        <w:rPr>
          <w:b/>
          <w:sz w:val="28"/>
          <w:u w:val="single"/>
        </w:rPr>
      </w:pPr>
      <w:r>
        <w:rPr>
          <w:rFonts w:ascii="Times New Roman"/>
          <w:b/>
          <w:sz w:val="28"/>
          <w:u w:val="single"/>
        </w:rPr>
        <w:t>1. For College Authorities</w:t>
      </w:r>
    </w:p>
    <w:p w14:paraId="54C6D1D7" w14:textId="77777777" w:rsidR="007617EE" w:rsidRDefault="007617EE">
      <w:pPr>
        <w:pStyle w:val="Default"/>
        <w:spacing w:after="0" w:line="240" w:lineRule="auto"/>
        <w:jc w:val="both"/>
        <w:rPr>
          <w:sz w:val="28"/>
        </w:rPr>
      </w:pPr>
    </w:p>
    <w:p w14:paraId="6A6D0FA7" w14:textId="77777777" w:rsidR="007617EE" w:rsidRDefault="0088389E">
      <w:pPr>
        <w:pStyle w:val="Default"/>
        <w:spacing w:after="0" w:line="240" w:lineRule="auto"/>
        <w:jc w:val="both"/>
        <w:rPr>
          <w:sz w:val="28"/>
        </w:rPr>
      </w:pPr>
      <w:r>
        <w:rPr>
          <w:rFonts w:ascii="Times New Roman"/>
          <w:sz w:val="28"/>
        </w:rPr>
        <w:t xml:space="preserve">Authorities are the college official nominated by management for course, rooms and time table management. Authorities </w:t>
      </w:r>
      <w:proofErr w:type="gramStart"/>
      <w:r>
        <w:rPr>
          <w:rFonts w:ascii="Times New Roman"/>
          <w:sz w:val="28"/>
        </w:rPr>
        <w:t>enter  the</w:t>
      </w:r>
      <w:proofErr w:type="gramEnd"/>
      <w:r>
        <w:rPr>
          <w:rFonts w:ascii="Times New Roman"/>
          <w:sz w:val="28"/>
        </w:rPr>
        <w:t xml:space="preserve"> following information (inputs) in this software.  </w:t>
      </w:r>
    </w:p>
    <w:p w14:paraId="74FE5EBE" w14:textId="77777777" w:rsidR="007617EE" w:rsidRDefault="007617EE">
      <w:pPr>
        <w:pStyle w:val="Default"/>
        <w:spacing w:after="0" w:line="240" w:lineRule="auto"/>
        <w:jc w:val="both"/>
        <w:rPr>
          <w:sz w:val="28"/>
        </w:rPr>
      </w:pPr>
    </w:p>
    <w:p w14:paraId="5D85A07F" w14:textId="77777777" w:rsidR="007617EE" w:rsidRDefault="0088389E">
      <w:pPr>
        <w:pStyle w:val="Default"/>
        <w:numPr>
          <w:ilvl w:val="0"/>
          <w:numId w:val="3"/>
        </w:numPr>
        <w:spacing w:after="0" w:line="240" w:lineRule="auto"/>
        <w:jc w:val="both"/>
        <w:rPr>
          <w:sz w:val="28"/>
        </w:rPr>
      </w:pPr>
      <w:r>
        <w:rPr>
          <w:rFonts w:ascii="Times New Roman"/>
          <w:sz w:val="28"/>
        </w:rPr>
        <w:t>Students complete data i.e. each student's User Id, Password, Name, Roll No</w:t>
      </w:r>
      <w:r>
        <w:rPr>
          <w:rFonts w:ascii="Times New Roman"/>
          <w:sz w:val="28"/>
        </w:rPr>
        <w:t xml:space="preserve">., Age, contact no. etc. </w:t>
      </w:r>
    </w:p>
    <w:p w14:paraId="6A6B238B" w14:textId="77777777" w:rsidR="007617EE" w:rsidRDefault="0088389E">
      <w:pPr>
        <w:pStyle w:val="Default"/>
        <w:numPr>
          <w:ilvl w:val="0"/>
          <w:numId w:val="3"/>
        </w:numPr>
        <w:spacing w:after="0" w:line="240" w:lineRule="auto"/>
        <w:jc w:val="both"/>
        <w:rPr>
          <w:sz w:val="28"/>
        </w:rPr>
      </w:pPr>
      <w:r>
        <w:rPr>
          <w:sz w:val="28"/>
        </w:rPr>
        <w:lastRenderedPageBreak/>
        <w:t xml:space="preserve">Various departments of the college </w:t>
      </w:r>
    </w:p>
    <w:p w14:paraId="2B3F6B8E" w14:textId="77777777" w:rsidR="007617EE" w:rsidRDefault="0088389E">
      <w:pPr>
        <w:pStyle w:val="Default"/>
        <w:numPr>
          <w:ilvl w:val="0"/>
          <w:numId w:val="3"/>
        </w:numPr>
        <w:spacing w:after="0" w:line="240" w:lineRule="auto"/>
        <w:jc w:val="both"/>
      </w:pPr>
      <w:r>
        <w:rPr>
          <w:sz w:val="28"/>
        </w:rPr>
        <w:t xml:space="preserve">Faculty complete data department </w:t>
      </w:r>
      <w:proofErr w:type="gramStart"/>
      <w:r>
        <w:rPr>
          <w:sz w:val="28"/>
        </w:rPr>
        <w:t>wise  i.e.</w:t>
      </w:r>
      <w:proofErr w:type="gramEnd"/>
      <w:r>
        <w:rPr>
          <w:sz w:val="28"/>
        </w:rPr>
        <w:t xml:space="preserve"> Prof Id, Password, Name, Contact no.  and Year of Joining </w:t>
      </w:r>
    </w:p>
    <w:p w14:paraId="3B0DFB2E" w14:textId="77777777" w:rsidR="007617EE" w:rsidRDefault="0088389E">
      <w:pPr>
        <w:pStyle w:val="Default"/>
        <w:numPr>
          <w:ilvl w:val="0"/>
          <w:numId w:val="3"/>
        </w:numPr>
        <w:spacing w:after="0" w:line="240" w:lineRule="auto"/>
        <w:jc w:val="both"/>
      </w:pPr>
      <w:r>
        <w:rPr>
          <w:sz w:val="28"/>
        </w:rPr>
        <w:t xml:space="preserve">Complete information of the various courses Department wise and Year wise </w:t>
      </w:r>
      <w:proofErr w:type="spellStart"/>
      <w:r>
        <w:rPr>
          <w:sz w:val="28"/>
        </w:rPr>
        <w:t>i.e</w:t>
      </w:r>
      <w:proofErr w:type="spellEnd"/>
      <w:r>
        <w:rPr>
          <w:sz w:val="28"/>
        </w:rPr>
        <w:t xml:space="preserve"> Course Id, We</w:t>
      </w:r>
      <w:r>
        <w:rPr>
          <w:sz w:val="28"/>
        </w:rPr>
        <w:t xml:space="preserve">ekly hours of the </w:t>
      </w:r>
      <w:proofErr w:type="gramStart"/>
      <w:r>
        <w:rPr>
          <w:sz w:val="28"/>
        </w:rPr>
        <w:t>course  and</w:t>
      </w:r>
      <w:proofErr w:type="gramEnd"/>
      <w:r>
        <w:rPr>
          <w:sz w:val="28"/>
        </w:rPr>
        <w:t xml:space="preserve"> the concerned faculty members details. </w:t>
      </w:r>
    </w:p>
    <w:p w14:paraId="2269F053" w14:textId="77777777" w:rsidR="007617EE" w:rsidRDefault="0088389E">
      <w:pPr>
        <w:pStyle w:val="Default"/>
        <w:numPr>
          <w:ilvl w:val="0"/>
          <w:numId w:val="3"/>
        </w:numPr>
        <w:spacing w:after="0" w:line="240" w:lineRule="auto"/>
        <w:jc w:val="both"/>
        <w:rPr>
          <w:sz w:val="28"/>
        </w:rPr>
      </w:pPr>
      <w:r>
        <w:rPr>
          <w:sz w:val="28"/>
        </w:rPr>
        <w:t xml:space="preserve">Details of various class </w:t>
      </w:r>
      <w:proofErr w:type="gramStart"/>
      <w:r>
        <w:rPr>
          <w:sz w:val="28"/>
        </w:rPr>
        <w:t>rooms  available</w:t>
      </w:r>
      <w:proofErr w:type="gramEnd"/>
      <w:r>
        <w:rPr>
          <w:sz w:val="28"/>
        </w:rPr>
        <w:t xml:space="preserve">. </w:t>
      </w:r>
    </w:p>
    <w:p w14:paraId="5535671C" w14:textId="77777777" w:rsidR="007617EE" w:rsidRDefault="007617EE">
      <w:pPr>
        <w:pStyle w:val="Default"/>
        <w:spacing w:after="0" w:line="240" w:lineRule="auto"/>
        <w:jc w:val="both"/>
      </w:pPr>
    </w:p>
    <w:p w14:paraId="7CC17788" w14:textId="77777777" w:rsidR="007617EE" w:rsidRDefault="007617EE">
      <w:pPr>
        <w:pStyle w:val="Default"/>
        <w:spacing w:after="0" w:line="240" w:lineRule="auto"/>
        <w:jc w:val="both"/>
      </w:pPr>
    </w:p>
    <w:p w14:paraId="25139EDC" w14:textId="77777777" w:rsidR="007617EE" w:rsidRDefault="0088389E">
      <w:pPr>
        <w:pStyle w:val="Default"/>
        <w:spacing w:after="0" w:line="240" w:lineRule="auto"/>
        <w:jc w:val="both"/>
        <w:rPr>
          <w:b/>
          <w:sz w:val="28"/>
          <w:u w:val="single"/>
        </w:rPr>
      </w:pPr>
      <w:r>
        <w:rPr>
          <w:b/>
          <w:sz w:val="28"/>
          <w:u w:val="single"/>
        </w:rPr>
        <w:t xml:space="preserve">2. </w:t>
      </w:r>
      <w:proofErr w:type="gramStart"/>
      <w:r>
        <w:rPr>
          <w:b/>
          <w:sz w:val="28"/>
          <w:u w:val="single"/>
        </w:rPr>
        <w:t>FOR  STUDENTS</w:t>
      </w:r>
      <w:proofErr w:type="gramEnd"/>
    </w:p>
    <w:p w14:paraId="7CC21A89" w14:textId="77777777" w:rsidR="007617EE" w:rsidRDefault="007617EE">
      <w:pPr>
        <w:pStyle w:val="Default"/>
        <w:spacing w:after="0" w:line="240" w:lineRule="auto"/>
        <w:jc w:val="both"/>
      </w:pPr>
    </w:p>
    <w:p w14:paraId="3D80F7F3" w14:textId="77777777" w:rsidR="007617EE" w:rsidRDefault="0088389E">
      <w:pPr>
        <w:pStyle w:val="Default"/>
        <w:numPr>
          <w:ilvl w:val="0"/>
          <w:numId w:val="3"/>
        </w:numPr>
        <w:spacing w:after="0" w:line="240" w:lineRule="auto"/>
        <w:jc w:val="both"/>
      </w:pPr>
      <w:r>
        <w:rPr>
          <w:sz w:val="28"/>
        </w:rPr>
        <w:t xml:space="preserve">Students can choose </w:t>
      </w:r>
      <w:proofErr w:type="gramStart"/>
      <w:r>
        <w:rPr>
          <w:sz w:val="28"/>
        </w:rPr>
        <w:t>the  available</w:t>
      </w:r>
      <w:proofErr w:type="gramEnd"/>
      <w:r>
        <w:rPr>
          <w:sz w:val="28"/>
        </w:rPr>
        <w:t xml:space="preserve"> additional subject from the list generated by software before the authorities close thi</w:t>
      </w:r>
      <w:r>
        <w:rPr>
          <w:sz w:val="28"/>
        </w:rPr>
        <w:t>s  option.</w:t>
      </w:r>
    </w:p>
    <w:p w14:paraId="17B4FAA0" w14:textId="77777777" w:rsidR="007617EE" w:rsidRDefault="007617EE">
      <w:pPr>
        <w:pStyle w:val="Default"/>
        <w:spacing w:after="0" w:line="240" w:lineRule="auto"/>
        <w:jc w:val="both"/>
      </w:pPr>
    </w:p>
    <w:p w14:paraId="14FF7B55" w14:textId="77777777" w:rsidR="007617EE" w:rsidRDefault="0088389E">
      <w:pPr>
        <w:pStyle w:val="Default"/>
        <w:spacing w:after="0" w:line="240" w:lineRule="auto"/>
        <w:jc w:val="both"/>
        <w:rPr>
          <w:b/>
          <w:u w:val="single"/>
        </w:rPr>
      </w:pPr>
      <w:r>
        <w:rPr>
          <w:b/>
          <w:sz w:val="28"/>
          <w:u w:val="single"/>
        </w:rPr>
        <w:t>3. FOR PROFESSORS</w:t>
      </w:r>
    </w:p>
    <w:p w14:paraId="282B2FFE" w14:textId="77777777" w:rsidR="007617EE" w:rsidRDefault="007617EE">
      <w:pPr>
        <w:pStyle w:val="Default"/>
        <w:spacing w:after="0" w:line="240" w:lineRule="auto"/>
        <w:jc w:val="both"/>
      </w:pPr>
    </w:p>
    <w:p w14:paraId="1BDCDB06" w14:textId="77777777" w:rsidR="007617EE" w:rsidRDefault="0088389E">
      <w:pPr>
        <w:pStyle w:val="Default"/>
        <w:numPr>
          <w:ilvl w:val="0"/>
          <w:numId w:val="3"/>
        </w:numPr>
        <w:spacing w:after="0" w:line="240" w:lineRule="auto"/>
        <w:jc w:val="both"/>
      </w:pPr>
      <w:r>
        <w:rPr>
          <w:sz w:val="28"/>
        </w:rPr>
        <w:t xml:space="preserve">Professors/ Faculty members received the requests from students for registration of additional subjects through this software.  Professors have to either accept the request or reject the request.  </w:t>
      </w:r>
    </w:p>
    <w:p w14:paraId="02CB2E0E" w14:textId="77777777" w:rsidR="007617EE" w:rsidRDefault="0088389E">
      <w:pPr>
        <w:pStyle w:val="Default"/>
        <w:numPr>
          <w:ilvl w:val="0"/>
          <w:numId w:val="3"/>
        </w:numPr>
        <w:spacing w:after="0" w:line="240" w:lineRule="auto"/>
        <w:jc w:val="both"/>
      </w:pPr>
      <w:r>
        <w:rPr>
          <w:sz w:val="28"/>
        </w:rPr>
        <w:t>From the above inputs, soft</w:t>
      </w:r>
      <w:r>
        <w:rPr>
          <w:sz w:val="28"/>
        </w:rPr>
        <w:t xml:space="preserve">ware will generate the time table.  </w:t>
      </w:r>
    </w:p>
    <w:p w14:paraId="47B27D64" w14:textId="77777777" w:rsidR="007617EE" w:rsidRDefault="007617EE">
      <w:pPr>
        <w:pStyle w:val="Default"/>
        <w:spacing w:after="0" w:line="240" w:lineRule="auto"/>
        <w:jc w:val="both"/>
        <w:rPr>
          <w:b/>
          <w:sz w:val="28"/>
          <w:u w:val="single"/>
        </w:rPr>
      </w:pPr>
    </w:p>
    <w:p w14:paraId="258148E9" w14:textId="77777777" w:rsidR="007617EE" w:rsidRDefault="0088389E">
      <w:pPr>
        <w:pStyle w:val="Default"/>
        <w:spacing w:after="0" w:line="240" w:lineRule="auto"/>
        <w:jc w:val="both"/>
        <w:rPr>
          <w:b/>
          <w:sz w:val="28"/>
          <w:u w:val="single"/>
        </w:rPr>
      </w:pPr>
      <w:r>
        <w:rPr>
          <w:b/>
          <w:sz w:val="28"/>
          <w:u w:val="single"/>
        </w:rPr>
        <w:t>Features/ Various functions of Software</w:t>
      </w:r>
    </w:p>
    <w:p w14:paraId="6BD6EC7B" w14:textId="77777777" w:rsidR="007617EE" w:rsidRDefault="007617EE">
      <w:pPr>
        <w:pStyle w:val="Default"/>
        <w:spacing w:after="0" w:line="240" w:lineRule="auto"/>
        <w:jc w:val="both"/>
      </w:pPr>
    </w:p>
    <w:p w14:paraId="2F3B22B8" w14:textId="77777777" w:rsidR="007617EE" w:rsidRDefault="0088389E">
      <w:pPr>
        <w:pStyle w:val="Default"/>
        <w:numPr>
          <w:ilvl w:val="0"/>
          <w:numId w:val="3"/>
        </w:numPr>
        <w:spacing w:after="0" w:line="240" w:lineRule="auto"/>
        <w:jc w:val="both"/>
      </w:pPr>
      <w:r>
        <w:rPr>
          <w:sz w:val="28"/>
        </w:rPr>
        <w:t xml:space="preserve">Generate the Central Time Table automatically. </w:t>
      </w:r>
    </w:p>
    <w:p w14:paraId="0AAFC663" w14:textId="77777777" w:rsidR="007617EE" w:rsidRDefault="0088389E">
      <w:pPr>
        <w:pStyle w:val="Default"/>
        <w:numPr>
          <w:ilvl w:val="0"/>
          <w:numId w:val="3"/>
        </w:numPr>
        <w:spacing w:after="0" w:line="240" w:lineRule="auto"/>
        <w:jc w:val="both"/>
      </w:pPr>
      <w:r>
        <w:rPr>
          <w:sz w:val="28"/>
        </w:rPr>
        <w:t>Students/ Professors/ Authorities can change their password.</w:t>
      </w:r>
    </w:p>
    <w:p w14:paraId="145A79C4" w14:textId="77777777" w:rsidR="007617EE" w:rsidRDefault="0088389E">
      <w:pPr>
        <w:pStyle w:val="Default"/>
        <w:numPr>
          <w:ilvl w:val="0"/>
          <w:numId w:val="3"/>
        </w:numPr>
        <w:spacing w:after="0" w:line="240" w:lineRule="auto"/>
        <w:jc w:val="both"/>
      </w:pPr>
      <w:r>
        <w:rPr>
          <w:sz w:val="28"/>
        </w:rPr>
        <w:t xml:space="preserve">Students/Professors/ Authorities have the access to Central Time </w:t>
      </w:r>
      <w:r>
        <w:rPr>
          <w:sz w:val="28"/>
        </w:rPr>
        <w:t>Table.</w:t>
      </w:r>
    </w:p>
    <w:p w14:paraId="6DFE17B6" w14:textId="77777777" w:rsidR="007617EE" w:rsidRDefault="0088389E">
      <w:pPr>
        <w:pStyle w:val="Default"/>
        <w:numPr>
          <w:ilvl w:val="0"/>
          <w:numId w:val="3"/>
        </w:numPr>
        <w:spacing w:after="0" w:line="240" w:lineRule="auto"/>
        <w:jc w:val="both"/>
      </w:pPr>
      <w:r>
        <w:rPr>
          <w:sz w:val="28"/>
        </w:rPr>
        <w:t xml:space="preserve">Students/ </w:t>
      </w:r>
      <w:proofErr w:type="gramStart"/>
      <w:r>
        <w:rPr>
          <w:sz w:val="28"/>
        </w:rPr>
        <w:t>Professors  can</w:t>
      </w:r>
      <w:proofErr w:type="gramEnd"/>
      <w:r>
        <w:rPr>
          <w:sz w:val="28"/>
        </w:rPr>
        <w:t xml:space="preserve"> access their personal Time Table</w:t>
      </w:r>
    </w:p>
    <w:p w14:paraId="47E09435" w14:textId="77777777" w:rsidR="007617EE" w:rsidRDefault="0088389E">
      <w:pPr>
        <w:pStyle w:val="Default"/>
        <w:numPr>
          <w:ilvl w:val="0"/>
          <w:numId w:val="3"/>
        </w:numPr>
        <w:spacing w:after="0" w:line="240" w:lineRule="auto"/>
        <w:jc w:val="both"/>
      </w:pPr>
      <w:r>
        <w:rPr>
          <w:sz w:val="28"/>
        </w:rPr>
        <w:t xml:space="preserve">Students can send their requests for additional subject registration to the concerned professor through this software when </w:t>
      </w:r>
      <w:proofErr w:type="gramStart"/>
      <w:r>
        <w:rPr>
          <w:sz w:val="28"/>
        </w:rPr>
        <w:t>options  for</w:t>
      </w:r>
      <w:proofErr w:type="gramEnd"/>
      <w:r>
        <w:rPr>
          <w:sz w:val="28"/>
        </w:rPr>
        <w:t xml:space="preserve"> this facility is open. Students can also view the stat</w:t>
      </w:r>
      <w:r>
        <w:rPr>
          <w:sz w:val="28"/>
        </w:rPr>
        <w:t xml:space="preserve">us of their request at any time.  </w:t>
      </w:r>
    </w:p>
    <w:p w14:paraId="0DA28F19" w14:textId="77777777" w:rsidR="007617EE" w:rsidRDefault="0088389E">
      <w:pPr>
        <w:pStyle w:val="Default"/>
        <w:numPr>
          <w:ilvl w:val="0"/>
          <w:numId w:val="3"/>
        </w:numPr>
        <w:spacing w:after="0" w:line="240" w:lineRule="auto"/>
        <w:jc w:val="both"/>
      </w:pPr>
      <w:r>
        <w:rPr>
          <w:sz w:val="28"/>
        </w:rPr>
        <w:t>Professors can accept or reject the students' request through this software.</w:t>
      </w:r>
    </w:p>
    <w:p w14:paraId="30585D64" w14:textId="77777777" w:rsidR="007617EE" w:rsidRDefault="0088389E">
      <w:pPr>
        <w:pStyle w:val="Default"/>
        <w:numPr>
          <w:ilvl w:val="0"/>
          <w:numId w:val="3"/>
        </w:numPr>
        <w:spacing w:after="0" w:line="240" w:lineRule="auto"/>
        <w:jc w:val="both"/>
      </w:pPr>
      <w:r>
        <w:rPr>
          <w:sz w:val="28"/>
        </w:rPr>
        <w:t xml:space="preserve">Authorities have the full powers to add/ delete any student/ professor and their details.  </w:t>
      </w:r>
    </w:p>
    <w:p w14:paraId="49039EB8" w14:textId="77777777" w:rsidR="007617EE" w:rsidRDefault="007617EE">
      <w:pPr>
        <w:pStyle w:val="Default"/>
        <w:spacing w:after="0" w:line="240" w:lineRule="auto"/>
        <w:jc w:val="both"/>
      </w:pPr>
    </w:p>
    <w:p w14:paraId="2AECC712" w14:textId="77777777" w:rsidR="007617EE" w:rsidRDefault="007617EE">
      <w:pPr>
        <w:pStyle w:val="Default"/>
        <w:spacing w:after="0" w:line="240" w:lineRule="auto"/>
        <w:jc w:val="both"/>
      </w:pPr>
    </w:p>
    <w:sectPr w:rsidR="007617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99F"/>
    <w:multiLevelType w:val="hybridMultilevel"/>
    <w:tmpl w:val="3A32F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742D"/>
    <w:multiLevelType w:val="hybridMultilevel"/>
    <w:tmpl w:val="8BA24A0C"/>
    <w:lvl w:ilvl="0" w:tplc="317A64D2">
      <w:numFmt w:val="bullet"/>
      <w:lvlText w:val=""/>
      <w:lvlJc w:val="left"/>
      <w:pPr>
        <w:ind w:left="720" w:hanging="360"/>
      </w:pPr>
      <w:rPr>
        <w:rFonts w:ascii="Symbol" w:hAnsi="Symbol"/>
      </w:rPr>
    </w:lvl>
    <w:lvl w:ilvl="1" w:tplc="667AAB26">
      <w:numFmt w:val="bullet"/>
      <w:lvlText w:val="◦"/>
      <w:lvlJc w:val="left"/>
      <w:pPr>
        <w:ind w:left="1080" w:hanging="360"/>
      </w:pPr>
      <w:rPr>
        <w:rFonts w:ascii="OpenSymbol" w:hAnsi="OpenSymbol"/>
      </w:rPr>
    </w:lvl>
    <w:lvl w:ilvl="2" w:tplc="590A2B62">
      <w:numFmt w:val="bullet"/>
      <w:lvlText w:val="▪"/>
      <w:lvlJc w:val="left"/>
      <w:pPr>
        <w:ind w:left="1440" w:hanging="360"/>
      </w:pPr>
      <w:rPr>
        <w:rFonts w:ascii="OpenSymbol" w:hAnsi="OpenSymbol"/>
      </w:rPr>
    </w:lvl>
    <w:lvl w:ilvl="3" w:tplc="DA34A672">
      <w:numFmt w:val="bullet"/>
      <w:lvlText w:val=""/>
      <w:lvlJc w:val="left"/>
      <w:pPr>
        <w:ind w:left="1800" w:hanging="360"/>
      </w:pPr>
      <w:rPr>
        <w:rFonts w:ascii="Symbol" w:hAnsi="Symbol"/>
      </w:rPr>
    </w:lvl>
    <w:lvl w:ilvl="4" w:tplc="EDBCEB60">
      <w:numFmt w:val="bullet"/>
      <w:lvlText w:val="◦"/>
      <w:lvlJc w:val="left"/>
      <w:pPr>
        <w:ind w:left="2160" w:hanging="360"/>
      </w:pPr>
      <w:rPr>
        <w:rFonts w:ascii="OpenSymbol" w:hAnsi="OpenSymbol"/>
      </w:rPr>
    </w:lvl>
    <w:lvl w:ilvl="5" w:tplc="86FE5A6E">
      <w:numFmt w:val="bullet"/>
      <w:lvlText w:val="▪"/>
      <w:lvlJc w:val="left"/>
      <w:pPr>
        <w:ind w:left="2520" w:hanging="360"/>
      </w:pPr>
      <w:rPr>
        <w:rFonts w:ascii="OpenSymbol" w:hAnsi="OpenSymbol"/>
      </w:rPr>
    </w:lvl>
    <w:lvl w:ilvl="6" w:tplc="9D60D396">
      <w:numFmt w:val="bullet"/>
      <w:lvlText w:val=""/>
      <w:lvlJc w:val="left"/>
      <w:pPr>
        <w:ind w:left="2880" w:hanging="360"/>
      </w:pPr>
      <w:rPr>
        <w:rFonts w:ascii="Symbol" w:hAnsi="Symbol"/>
      </w:rPr>
    </w:lvl>
    <w:lvl w:ilvl="7" w:tplc="B532D050">
      <w:numFmt w:val="bullet"/>
      <w:lvlText w:val="◦"/>
      <w:lvlJc w:val="left"/>
      <w:pPr>
        <w:ind w:left="3240" w:hanging="360"/>
      </w:pPr>
      <w:rPr>
        <w:rFonts w:ascii="OpenSymbol" w:hAnsi="OpenSymbol"/>
      </w:rPr>
    </w:lvl>
    <w:lvl w:ilvl="8" w:tplc="4C76E2C4">
      <w:numFmt w:val="bullet"/>
      <w:lvlText w:val="▪"/>
      <w:lvlJc w:val="left"/>
      <w:pPr>
        <w:ind w:left="3600" w:hanging="360"/>
      </w:pPr>
      <w:rPr>
        <w:rFonts w:ascii="OpenSymbol" w:hAnsi="OpenSymbol"/>
      </w:rPr>
    </w:lvl>
  </w:abstractNum>
  <w:abstractNum w:abstractNumId="2" w15:restartNumberingAfterBreak="0">
    <w:nsid w:val="0BAB43AB"/>
    <w:multiLevelType w:val="singleLevel"/>
    <w:tmpl w:val="6EBEE214"/>
    <w:lvl w:ilvl="0">
      <w:numFmt w:val="bullet"/>
      <w:lvlText w:val=""/>
      <w:lvlJc w:val="left"/>
      <w:pPr>
        <w:ind w:left="720" w:hanging="360"/>
      </w:pPr>
      <w:rPr>
        <w:rFonts w:ascii="Symbol" w:hAnsi="Symbol"/>
      </w:rPr>
    </w:lvl>
  </w:abstractNum>
  <w:abstractNum w:abstractNumId="3" w15:restartNumberingAfterBreak="0">
    <w:nsid w:val="29845EE2"/>
    <w:multiLevelType w:val="hybridMultilevel"/>
    <w:tmpl w:val="E2FEF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A106EB"/>
    <w:multiLevelType w:val="singleLevel"/>
    <w:tmpl w:val="4009000F"/>
    <w:lvl w:ilvl="0">
      <w:start w:val="1"/>
      <w:numFmt w:val="decimal"/>
      <w:lvlText w:val="%1."/>
      <w:lvlJc w:val="left"/>
      <w:pPr>
        <w:ind w:left="720" w:hanging="360"/>
      </w:pPr>
    </w:lvl>
  </w:abstractNum>
  <w:abstractNum w:abstractNumId="5" w15:restartNumberingAfterBreak="0">
    <w:nsid w:val="5E203493"/>
    <w:multiLevelType w:val="hybridMultilevel"/>
    <w:tmpl w:val="8D2EBEE8"/>
    <w:lvl w:ilvl="0" w:tplc="0AFEF06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49F6292"/>
    <w:multiLevelType w:val="hybridMultilevel"/>
    <w:tmpl w:val="FD4E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5259F7"/>
    <w:multiLevelType w:val="hybridMultilevel"/>
    <w:tmpl w:val="37B68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06055E"/>
    <w:multiLevelType w:val="hybridMultilevel"/>
    <w:tmpl w:val="13B2D2E6"/>
    <w:lvl w:ilvl="0" w:tplc="63B6A2AA">
      <w:numFmt w:val="decimal"/>
      <w:lvlText w:val=""/>
      <w:lvlJc w:val="left"/>
      <w:pPr>
        <w:ind w:left="432" w:hanging="432"/>
      </w:pPr>
    </w:lvl>
    <w:lvl w:ilvl="1" w:tplc="01186BF4">
      <w:numFmt w:val="decimal"/>
      <w:lvlText w:val=""/>
      <w:lvlJc w:val="left"/>
      <w:pPr>
        <w:ind w:left="576" w:hanging="576"/>
      </w:pPr>
    </w:lvl>
    <w:lvl w:ilvl="2" w:tplc="F4B8F464">
      <w:numFmt w:val="decimal"/>
      <w:lvlText w:val=""/>
      <w:lvlJc w:val="left"/>
      <w:pPr>
        <w:ind w:left="720" w:hanging="720"/>
      </w:pPr>
    </w:lvl>
    <w:lvl w:ilvl="3" w:tplc="382A2C80">
      <w:numFmt w:val="decimal"/>
      <w:lvlText w:val=""/>
      <w:lvlJc w:val="left"/>
      <w:pPr>
        <w:ind w:left="864" w:hanging="864"/>
      </w:pPr>
    </w:lvl>
    <w:lvl w:ilvl="4" w:tplc="76F409D8">
      <w:numFmt w:val="decimal"/>
      <w:lvlText w:val=""/>
      <w:lvlJc w:val="left"/>
      <w:pPr>
        <w:ind w:left="1008" w:hanging="1008"/>
      </w:pPr>
    </w:lvl>
    <w:lvl w:ilvl="5" w:tplc="E460CDF8">
      <w:numFmt w:val="decimal"/>
      <w:lvlText w:val=""/>
      <w:lvlJc w:val="left"/>
      <w:pPr>
        <w:ind w:left="1152" w:hanging="1152"/>
      </w:pPr>
    </w:lvl>
    <w:lvl w:ilvl="6" w:tplc="2640B9DE">
      <w:numFmt w:val="decimal"/>
      <w:lvlText w:val=""/>
      <w:lvlJc w:val="left"/>
      <w:pPr>
        <w:ind w:left="1296" w:hanging="1296"/>
      </w:pPr>
    </w:lvl>
    <w:lvl w:ilvl="7" w:tplc="30FA5D9A">
      <w:numFmt w:val="decimal"/>
      <w:lvlText w:val=""/>
      <w:lvlJc w:val="left"/>
      <w:pPr>
        <w:ind w:left="1440" w:hanging="1440"/>
      </w:pPr>
    </w:lvl>
    <w:lvl w:ilvl="8" w:tplc="370C437C">
      <w:numFmt w:val="decimal"/>
      <w:lvlText w:val=""/>
      <w:lvlJc w:val="left"/>
      <w:pPr>
        <w:ind w:left="1584" w:hanging="1584"/>
      </w:pPr>
    </w:lvl>
  </w:abstractNum>
  <w:abstractNum w:abstractNumId="9" w15:restartNumberingAfterBreak="0">
    <w:nsid w:val="7E4917EE"/>
    <w:multiLevelType w:val="hybridMultilevel"/>
    <w:tmpl w:val="AF40AAD0"/>
    <w:lvl w:ilvl="0" w:tplc="EE6C31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8"/>
  </w:num>
  <w:num w:numId="5">
    <w:abstractNumId w:val="0"/>
  </w:num>
  <w:num w:numId="6">
    <w:abstractNumId w:val="3"/>
  </w:num>
  <w:num w:numId="7">
    <w:abstractNumId w:val="9"/>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7EE"/>
    <w:rsid w:val="006C00A0"/>
    <w:rsid w:val="007115DE"/>
    <w:rsid w:val="007617EE"/>
    <w:rsid w:val="0088389E"/>
    <w:rsid w:val="00F71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E39"/>
  <w15:docId w15:val="{22CD98A4-1B8A-4A22-8EB5-EA217300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spacing w:after="200" w:line="276" w:lineRule="auto"/>
    </w:pPr>
    <w:rPr>
      <w:rFonts w:ascii="Calibri" w:hAnsi="Calibri"/>
      <w:color w:val="000000"/>
      <w:sz w:val="22"/>
    </w:rPr>
  </w:style>
  <w:style w:type="character" w:customStyle="1" w:styleId="Absatz-Standardschriftart">
    <w:name w:val="Absatz-Standardschriftart"/>
    <w:qFormat/>
  </w:style>
  <w:style w:type="character" w:customStyle="1" w:styleId="WW8Num1z0">
    <w:name w:val="WW8Num1z0"/>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OpenSymbol" w:hAnsi="OpenSymbol"/>
    </w:rPr>
  </w:style>
  <w:style w:type="character" w:customStyle="1" w:styleId="Absatz-Standardschriftart0">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2z0">
    <w:name w:val="WW8Num2z0"/>
    <w:qFormat/>
    <w:rPr>
      <w:rFonts w:ascii="Calibri" w:hAnsi="Calibri"/>
    </w:rPr>
  </w:style>
  <w:style w:type="character" w:customStyle="1" w:styleId="BodyTextChar">
    <w:name w:val="Body Text Char"/>
    <w:qFormat/>
    <w:rPr>
      <w:rFonts w:ascii="Times New Roman" w:hAnsi="Times New Roman"/>
      <w:sz w:val="24"/>
      <w:szCs w:val="24"/>
    </w:rPr>
  </w:style>
  <w:style w:type="character" w:customStyle="1" w:styleId="Bullets">
    <w:name w:val="Bullets"/>
    <w:qFormat/>
    <w:rPr>
      <w:rFonts w:ascii="OpenSymbol" w:hAnsi="OpenSymbol"/>
    </w:rPr>
  </w:style>
  <w:style w:type="paragraph" w:customStyle="1" w:styleId="Heading">
    <w:name w:val="Heading"/>
    <w:basedOn w:val="Default"/>
    <w:qFormat/>
    <w:pPr>
      <w:spacing w:before="240" w:after="120"/>
    </w:pPr>
    <w:rPr>
      <w:rFonts w:ascii="Arial" w:hAnsi="Arial"/>
      <w:sz w:val="28"/>
      <w:szCs w:val="28"/>
    </w:rPr>
  </w:style>
  <w:style w:type="paragraph" w:customStyle="1" w:styleId="Textbody">
    <w:name w:val="Text body"/>
    <w:basedOn w:val="Default"/>
    <w:qFormat/>
    <w:pPr>
      <w:spacing w:after="120" w:line="240" w:lineRule="auto"/>
    </w:pPr>
    <w:rPr>
      <w:rFonts w:ascii="Times New Roman" w:hAnsi="Times New Roman"/>
      <w:sz w:val="24"/>
      <w:szCs w:val="24"/>
    </w:rPr>
  </w:style>
  <w:style w:type="paragraph" w:styleId="List">
    <w:name w:val="List"/>
    <w:basedOn w:val="Textbody"/>
    <w:qFormat/>
  </w:style>
  <w:style w:type="paragraph" w:styleId="Caption">
    <w:name w:val="caption"/>
    <w:basedOn w:val="Default"/>
    <w:qFormat/>
    <w:pPr>
      <w:spacing w:before="120" w:after="120"/>
    </w:pPr>
    <w:rPr>
      <w:i/>
      <w:sz w:val="24"/>
      <w:szCs w:val="24"/>
    </w:rPr>
  </w:style>
  <w:style w:type="paragraph" w:customStyle="1" w:styleId="Index">
    <w:name w:val="Index"/>
    <w:basedOn w:val="Default"/>
    <w:qFormat/>
  </w:style>
  <w:style w:type="paragraph" w:styleId="NoSpacing">
    <w:name w:val="No Spacing"/>
    <w:qFormat/>
    <w:rPr>
      <w:color w:val="000000"/>
      <w:sz w:val="24"/>
      <w:szCs w:val="24"/>
    </w:rPr>
  </w:style>
  <w:style w:type="paragraph" w:styleId="ListParagraph">
    <w:name w:val="List Paragraph"/>
    <w:basedOn w:val="Default"/>
    <w:qFormat/>
    <w:pPr>
      <w:spacing w:after="0" w:line="240" w:lineRule="auto"/>
      <w:ind w:left="720"/>
    </w:pPr>
    <w:rPr>
      <w:rFonts w:ascii="Times New Roman" w:hAnsi="Times New Roman"/>
      <w:sz w:val="24"/>
      <w:szCs w:val="24"/>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Rahul Arora</cp:lastModifiedBy>
  <cp:revision>4</cp:revision>
  <dcterms:created xsi:type="dcterms:W3CDTF">2007-04-30T19:01:00Z</dcterms:created>
  <dcterms:modified xsi:type="dcterms:W3CDTF">2020-04-25T10:32:00Z</dcterms:modified>
</cp:coreProperties>
</file>