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81" w:type="dxa"/>
        <w:tblInd w:w="1042" w:type="dxa"/>
        <w:tblLook w:val="0000" w:firstRow="0" w:lastRow="0" w:firstColumn="0" w:lastColumn="0" w:noHBand="0" w:noVBand="0"/>
      </w:tblPr>
      <w:tblGrid>
        <w:gridCol w:w="236"/>
        <w:gridCol w:w="3848"/>
        <w:gridCol w:w="2637"/>
        <w:gridCol w:w="1620"/>
        <w:gridCol w:w="1507"/>
        <w:gridCol w:w="133"/>
      </w:tblGrid>
      <w:tr w:rsidR="002417FB" w:rsidRPr="00772DEA" w14:paraId="247EE626" w14:textId="77777777" w:rsidTr="00C974A7">
        <w:trPr>
          <w:gridAfter w:val="1"/>
          <w:wAfter w:w="133" w:type="dxa"/>
          <w:trHeight w:val="315"/>
        </w:trPr>
        <w:tc>
          <w:tcPr>
            <w:tcW w:w="236" w:type="dxa"/>
            <w:tcBorders>
              <w:top w:val="nil"/>
              <w:left w:val="nil"/>
              <w:bottom w:val="nil"/>
              <w:right w:val="nil"/>
            </w:tcBorders>
            <w:shd w:val="clear" w:color="auto" w:fill="auto"/>
            <w:noWrap/>
            <w:vAlign w:val="bottom"/>
          </w:tcPr>
          <w:p w14:paraId="2C2CB5F8" w14:textId="77777777" w:rsidR="002417FB" w:rsidRPr="00772DEA" w:rsidRDefault="002417FB" w:rsidP="003E2E5E">
            <w:pPr>
              <w:rPr>
                <w:sz w:val="20"/>
                <w:szCs w:val="20"/>
              </w:rPr>
            </w:pPr>
          </w:p>
        </w:tc>
        <w:tc>
          <w:tcPr>
            <w:tcW w:w="6485" w:type="dxa"/>
            <w:gridSpan w:val="2"/>
            <w:tcBorders>
              <w:top w:val="nil"/>
              <w:left w:val="nil"/>
              <w:bottom w:val="nil"/>
              <w:right w:val="nil"/>
            </w:tcBorders>
            <w:shd w:val="clear" w:color="auto" w:fill="auto"/>
            <w:noWrap/>
            <w:vAlign w:val="bottom"/>
          </w:tcPr>
          <w:p w14:paraId="4A4DB6D9" w14:textId="77777777" w:rsidR="002417FB" w:rsidRPr="00772DEA" w:rsidRDefault="002417FB" w:rsidP="008340FE">
            <w:pPr>
              <w:ind w:right="-683"/>
              <w:rPr>
                <w:b/>
                <w:bCs/>
              </w:rPr>
            </w:pPr>
            <w:r w:rsidRPr="00772DEA">
              <w:rPr>
                <w:b/>
                <w:bCs/>
              </w:rPr>
              <w:t>Title :</w:t>
            </w:r>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1620" w:type="dxa"/>
            <w:tcBorders>
              <w:top w:val="nil"/>
              <w:left w:val="nil"/>
              <w:bottom w:val="nil"/>
              <w:right w:val="nil"/>
            </w:tcBorders>
            <w:shd w:val="clear" w:color="auto" w:fill="auto"/>
            <w:noWrap/>
            <w:vAlign w:val="bottom"/>
          </w:tcPr>
          <w:p w14:paraId="226C6ED0" w14:textId="77777777" w:rsidR="002417FB" w:rsidRPr="00772DEA" w:rsidRDefault="006A7C44" w:rsidP="006A7C44">
            <w:pPr>
              <w:ind w:left="326" w:right="-2324"/>
              <w:rPr>
                <w:b/>
                <w:sz w:val="20"/>
                <w:szCs w:val="20"/>
              </w:rPr>
            </w:pPr>
            <w:r w:rsidRPr="00772DEA">
              <w:rPr>
                <w:b/>
                <w:sz w:val="20"/>
                <w:szCs w:val="20"/>
              </w:rPr>
              <w:t xml:space="preserve">  </w:t>
            </w:r>
            <w:r w:rsidR="00710B25" w:rsidRPr="00772DEA">
              <w:rPr>
                <w:b/>
                <w:sz w:val="20"/>
                <w:szCs w:val="20"/>
              </w:rPr>
              <w:t xml:space="preserve"> </w:t>
            </w:r>
            <w:r w:rsidR="008340FE" w:rsidRPr="00772DEA">
              <w:rPr>
                <w:b/>
                <w:sz w:val="20"/>
                <w:szCs w:val="20"/>
              </w:rPr>
              <w:t>FF No. 180</w:t>
            </w:r>
          </w:p>
        </w:tc>
        <w:tc>
          <w:tcPr>
            <w:tcW w:w="1507" w:type="dxa"/>
            <w:tcBorders>
              <w:top w:val="nil"/>
              <w:left w:val="nil"/>
              <w:bottom w:val="nil"/>
              <w:right w:val="nil"/>
            </w:tcBorders>
            <w:shd w:val="clear" w:color="auto" w:fill="auto"/>
            <w:noWrap/>
            <w:vAlign w:val="bottom"/>
          </w:tcPr>
          <w:p w14:paraId="34E3DC15"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2253A7DC" w14:textId="77777777" w:rsidTr="00C974A7">
        <w:trPr>
          <w:trHeight w:val="375"/>
        </w:trPr>
        <w:tc>
          <w:tcPr>
            <w:tcW w:w="9981" w:type="dxa"/>
            <w:gridSpan w:val="6"/>
            <w:tcBorders>
              <w:top w:val="nil"/>
              <w:left w:val="nil"/>
              <w:bottom w:val="nil"/>
              <w:right w:val="nil"/>
            </w:tcBorders>
            <w:shd w:val="clear" w:color="auto" w:fill="auto"/>
            <w:vAlign w:val="center"/>
          </w:tcPr>
          <w:p w14:paraId="33501573" w14:textId="77777777" w:rsidR="002417FB" w:rsidRPr="00772DEA" w:rsidRDefault="002417FB" w:rsidP="003E2E5E">
            <w:pPr>
              <w:rPr>
                <w:b/>
                <w:bCs/>
                <w:sz w:val="20"/>
                <w:szCs w:val="20"/>
              </w:rPr>
            </w:pPr>
          </w:p>
        </w:tc>
      </w:tr>
      <w:tr w:rsidR="002417FB" w:rsidRPr="00772DEA" w14:paraId="11141879" w14:textId="77777777" w:rsidTr="00C974A7">
        <w:trPr>
          <w:trHeight w:val="68"/>
        </w:trPr>
        <w:tc>
          <w:tcPr>
            <w:tcW w:w="9981" w:type="dxa"/>
            <w:gridSpan w:val="6"/>
            <w:tcBorders>
              <w:top w:val="nil"/>
              <w:left w:val="nil"/>
              <w:bottom w:val="nil"/>
              <w:right w:val="nil"/>
            </w:tcBorders>
            <w:shd w:val="clear" w:color="auto" w:fill="auto"/>
            <w:vAlign w:val="center"/>
          </w:tcPr>
          <w:p w14:paraId="7E5B568B" w14:textId="77777777" w:rsidR="002417FB" w:rsidRPr="00772DEA" w:rsidRDefault="002417FB" w:rsidP="003E2E5E">
            <w:pPr>
              <w:rPr>
                <w:b/>
                <w:bCs/>
              </w:rPr>
            </w:pPr>
          </w:p>
        </w:tc>
      </w:tr>
      <w:tr w:rsidR="002417FB" w:rsidRPr="00772DEA" w14:paraId="5A18D884" w14:textId="77777777" w:rsidTr="00C974A7">
        <w:trPr>
          <w:trHeight w:val="555"/>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FB84BE" w14:textId="77777777" w:rsidR="00407AC7" w:rsidRPr="00772DEA" w:rsidRDefault="00407AC7" w:rsidP="00407AC7">
            <w:pPr>
              <w:ind w:firstLineChars="100" w:firstLine="201"/>
              <w:rPr>
                <w:b/>
                <w:bCs/>
                <w:sz w:val="20"/>
                <w:szCs w:val="20"/>
              </w:rPr>
            </w:pPr>
          </w:p>
          <w:p w14:paraId="2E203C00" w14:textId="180E9986" w:rsidR="00407AC7" w:rsidRPr="00772DEA" w:rsidRDefault="00407AC7" w:rsidP="00407AC7">
            <w:pPr>
              <w:ind w:firstLineChars="100" w:firstLine="201"/>
              <w:rPr>
                <w:b/>
                <w:bCs/>
                <w:sz w:val="20"/>
                <w:szCs w:val="20"/>
              </w:rPr>
            </w:pPr>
            <w:r w:rsidRPr="00772DEA">
              <w:rPr>
                <w:b/>
                <w:bCs/>
                <w:sz w:val="20"/>
                <w:szCs w:val="20"/>
              </w:rPr>
              <w:t>Department:</w:t>
            </w:r>
            <w:r w:rsidR="00C974A7">
              <w:rPr>
                <w:b/>
                <w:bCs/>
                <w:sz w:val="20"/>
                <w:szCs w:val="20"/>
              </w:rPr>
              <w:t xml:space="preserve"> </w:t>
            </w:r>
            <w:r w:rsidR="00C10C53">
              <w:rPr>
                <w:b/>
                <w:bCs/>
                <w:sz w:val="20"/>
                <w:szCs w:val="20"/>
              </w:rPr>
              <w:t>Information Technology</w:t>
            </w:r>
          </w:p>
          <w:p w14:paraId="25AA90B6" w14:textId="77777777" w:rsidR="002417FB" w:rsidRPr="00772DEA" w:rsidRDefault="002417FB" w:rsidP="00407AC7">
            <w:pPr>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1B7E5F40" w14:textId="77777777" w:rsidR="002417FB" w:rsidRPr="00772DEA" w:rsidRDefault="00407AC7" w:rsidP="003E2E5E">
            <w:pPr>
              <w:ind w:firstLineChars="100" w:firstLine="201"/>
              <w:rPr>
                <w:b/>
                <w:bCs/>
                <w:sz w:val="20"/>
                <w:szCs w:val="20"/>
              </w:rPr>
            </w:pPr>
            <w:r w:rsidRPr="00772DEA">
              <w:rPr>
                <w:b/>
                <w:bCs/>
                <w:sz w:val="20"/>
                <w:szCs w:val="20"/>
              </w:rPr>
              <w:t>Academic Year:</w:t>
            </w:r>
            <w:r w:rsidR="00480EFC">
              <w:rPr>
                <w:b/>
                <w:bCs/>
                <w:sz w:val="20"/>
                <w:szCs w:val="20"/>
              </w:rPr>
              <w:t xml:space="preserve"> </w:t>
            </w:r>
            <w:r w:rsidR="00C10C53">
              <w:rPr>
                <w:b/>
                <w:bCs/>
                <w:sz w:val="20"/>
                <w:szCs w:val="20"/>
              </w:rPr>
              <w:t>24-25</w:t>
            </w:r>
          </w:p>
        </w:tc>
      </w:tr>
      <w:tr w:rsidR="00407AC7" w:rsidRPr="00772DEA" w14:paraId="1C9DAD6F" w14:textId="77777777" w:rsidTr="00C974A7">
        <w:trPr>
          <w:trHeight w:val="555"/>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3717A0" w14:textId="77777777" w:rsidR="00407AC7" w:rsidRPr="00772DEA" w:rsidRDefault="00407AC7" w:rsidP="00407AC7">
            <w:pPr>
              <w:ind w:firstLineChars="100" w:firstLine="201"/>
              <w:rPr>
                <w:b/>
                <w:bCs/>
                <w:sz w:val="20"/>
                <w:szCs w:val="20"/>
              </w:rPr>
            </w:pPr>
            <w:r w:rsidRPr="00772DEA">
              <w:rPr>
                <w:b/>
                <w:bCs/>
                <w:sz w:val="20"/>
                <w:szCs w:val="20"/>
              </w:rPr>
              <w:t>Semester :</w:t>
            </w:r>
            <w:r w:rsidR="00C10C53">
              <w:rPr>
                <w:b/>
                <w:bCs/>
                <w:sz w:val="20"/>
                <w:szCs w:val="20"/>
              </w:rPr>
              <w:t>7</w:t>
            </w: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0A91F62C" w14:textId="77777777" w:rsidR="00407AC7" w:rsidRPr="00772DEA" w:rsidRDefault="00407AC7" w:rsidP="003E2E5E">
            <w:pPr>
              <w:ind w:firstLineChars="100" w:firstLine="201"/>
              <w:rPr>
                <w:b/>
                <w:bCs/>
                <w:sz w:val="20"/>
                <w:szCs w:val="20"/>
              </w:rPr>
            </w:pPr>
            <w:r w:rsidRPr="00772DEA">
              <w:rPr>
                <w:b/>
                <w:bCs/>
                <w:sz w:val="20"/>
                <w:szCs w:val="20"/>
              </w:rPr>
              <w:t>Group No. :</w:t>
            </w:r>
            <w:r w:rsidR="00C10C53">
              <w:rPr>
                <w:b/>
                <w:bCs/>
                <w:sz w:val="20"/>
                <w:szCs w:val="20"/>
              </w:rPr>
              <w:t>9</w:t>
            </w:r>
          </w:p>
        </w:tc>
      </w:tr>
      <w:tr w:rsidR="002417FB" w:rsidRPr="00772DEA" w14:paraId="74B455A6" w14:textId="77777777" w:rsidTr="00C974A7">
        <w:trPr>
          <w:trHeight w:val="998"/>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tcPr>
          <w:p w14:paraId="68133EAF" w14:textId="77777777" w:rsidR="0042050F" w:rsidRPr="00772DEA" w:rsidRDefault="0042050F" w:rsidP="003E2E5E">
            <w:pPr>
              <w:ind w:firstLineChars="100" w:firstLine="201"/>
              <w:rPr>
                <w:b/>
                <w:bCs/>
                <w:sz w:val="20"/>
                <w:szCs w:val="20"/>
              </w:rPr>
            </w:pPr>
          </w:p>
          <w:p w14:paraId="4558A4BA" w14:textId="3C487B39" w:rsidR="002417FB" w:rsidRPr="00772DEA" w:rsidRDefault="002417FB" w:rsidP="00C10C53">
            <w:pPr>
              <w:ind w:firstLineChars="100" w:firstLine="201"/>
              <w:rPr>
                <w:b/>
                <w:bCs/>
                <w:sz w:val="20"/>
                <w:szCs w:val="20"/>
              </w:rPr>
            </w:pPr>
            <w:r w:rsidRPr="00772DEA">
              <w:rPr>
                <w:b/>
                <w:bCs/>
                <w:sz w:val="20"/>
                <w:szCs w:val="20"/>
              </w:rPr>
              <w:t>Project Title</w:t>
            </w:r>
            <w:r w:rsidR="0042050F" w:rsidRPr="00772DEA">
              <w:rPr>
                <w:b/>
                <w:bCs/>
                <w:sz w:val="20"/>
                <w:szCs w:val="20"/>
              </w:rPr>
              <w:t>:</w:t>
            </w:r>
            <w:r w:rsidR="00C10C53">
              <w:t xml:space="preserve"> </w:t>
            </w:r>
            <w:r w:rsidR="00C10C53" w:rsidRPr="00C10C53">
              <w:rPr>
                <w:b/>
                <w:bCs/>
                <w:sz w:val="20"/>
                <w:szCs w:val="20"/>
              </w:rPr>
              <w:t xml:space="preserve">Automated Structural Damage Detection and Classification in Concrete </w:t>
            </w:r>
            <w:r w:rsidR="00C974A7">
              <w:rPr>
                <w:b/>
                <w:bCs/>
                <w:sz w:val="20"/>
                <w:szCs w:val="20"/>
              </w:rPr>
              <w:t>Structures</w:t>
            </w:r>
            <w:r w:rsidR="00C10C53" w:rsidRPr="00C10C53">
              <w:rPr>
                <w:b/>
                <w:bCs/>
                <w:sz w:val="20"/>
                <w:szCs w:val="20"/>
              </w:rPr>
              <w:t xml:space="preserve"> and Bridges Using </w:t>
            </w:r>
            <w:r w:rsidR="00C10C53">
              <w:rPr>
                <w:b/>
                <w:bCs/>
                <w:sz w:val="20"/>
                <w:szCs w:val="20"/>
              </w:rPr>
              <w:t>CNN</w:t>
            </w:r>
            <w:r w:rsidR="00C974A7">
              <w:rPr>
                <w:b/>
                <w:bCs/>
                <w:sz w:val="20"/>
                <w:szCs w:val="20"/>
              </w:rPr>
              <w:t>s</w:t>
            </w:r>
          </w:p>
        </w:tc>
      </w:tr>
      <w:tr w:rsidR="002417FB" w:rsidRPr="00772DEA" w14:paraId="4524594A" w14:textId="77777777" w:rsidTr="00C974A7">
        <w:trPr>
          <w:trHeight w:val="901"/>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46B897" w14:textId="59D5533E" w:rsidR="002417FB" w:rsidRPr="00C974A7" w:rsidRDefault="002417FB" w:rsidP="00C974A7">
            <w:pPr>
              <w:ind w:firstLineChars="100" w:firstLine="201"/>
              <w:rPr>
                <w:b/>
                <w:bCs/>
                <w:sz w:val="20"/>
                <w:szCs w:val="20"/>
                <w:lang w:val="en-IN"/>
              </w:rPr>
            </w:pPr>
            <w:r w:rsidRPr="00772DEA">
              <w:rPr>
                <w:b/>
                <w:bCs/>
                <w:sz w:val="20"/>
                <w:szCs w:val="20"/>
              </w:rPr>
              <w:t>Project Area</w:t>
            </w:r>
            <w:r w:rsidR="0042050F" w:rsidRPr="00772DEA">
              <w:rPr>
                <w:b/>
                <w:bCs/>
                <w:sz w:val="20"/>
                <w:szCs w:val="20"/>
              </w:rPr>
              <w:t>:</w:t>
            </w:r>
            <w:r w:rsidRPr="00772DEA">
              <w:rPr>
                <w:b/>
                <w:bCs/>
                <w:sz w:val="20"/>
                <w:szCs w:val="20"/>
              </w:rPr>
              <w:t xml:space="preserve"> </w:t>
            </w:r>
            <w:r w:rsidR="00E16F30">
              <w:rPr>
                <w:b/>
                <w:bCs/>
                <w:sz w:val="20"/>
                <w:szCs w:val="20"/>
              </w:rPr>
              <w:t>Deep Learning,</w:t>
            </w:r>
            <w:r w:rsidR="00C974A7">
              <w:rPr>
                <w:b/>
                <w:bCs/>
                <w:sz w:val="20"/>
                <w:szCs w:val="20"/>
              </w:rPr>
              <w:t xml:space="preserve"> </w:t>
            </w:r>
            <w:r w:rsidR="00C974A7" w:rsidRPr="00C974A7">
              <w:rPr>
                <w:b/>
                <w:bCs/>
                <w:sz w:val="20"/>
                <w:szCs w:val="20"/>
              </w:rPr>
              <w:t>Computer Vision</w:t>
            </w:r>
            <w:r w:rsidR="00C974A7">
              <w:rPr>
                <w:b/>
                <w:bCs/>
                <w:sz w:val="20"/>
                <w:szCs w:val="20"/>
              </w:rPr>
              <w:t xml:space="preserve">, </w:t>
            </w:r>
            <w:r w:rsidR="00C974A7" w:rsidRPr="00C974A7">
              <w:rPr>
                <w:b/>
                <w:bCs/>
                <w:sz w:val="20"/>
                <w:szCs w:val="20"/>
              </w:rPr>
              <w:t>Image Processing</w:t>
            </w:r>
            <w:r w:rsidR="00C974A7">
              <w:rPr>
                <w:b/>
                <w:bCs/>
                <w:sz w:val="20"/>
                <w:szCs w:val="20"/>
              </w:rPr>
              <w:t xml:space="preserve">, </w:t>
            </w:r>
            <w:r w:rsidR="00C974A7" w:rsidRPr="00C974A7">
              <w:rPr>
                <w:b/>
                <w:bCs/>
                <w:sz w:val="20"/>
                <w:szCs w:val="20"/>
                <w:lang w:val="en-IN"/>
              </w:rPr>
              <w:t>Structural Health Monitoring</w:t>
            </w:r>
          </w:p>
        </w:tc>
      </w:tr>
      <w:tr w:rsidR="002417FB" w:rsidRPr="00772DEA" w14:paraId="05694B04" w14:textId="77777777" w:rsidTr="00C974A7">
        <w:trPr>
          <w:trHeight w:val="585"/>
        </w:trPr>
        <w:tc>
          <w:tcPr>
            <w:tcW w:w="9981" w:type="dxa"/>
            <w:gridSpan w:val="6"/>
            <w:tcBorders>
              <w:top w:val="nil"/>
              <w:left w:val="nil"/>
              <w:bottom w:val="nil"/>
              <w:right w:val="nil"/>
            </w:tcBorders>
            <w:shd w:val="clear" w:color="auto" w:fill="auto"/>
            <w:vAlign w:val="center"/>
          </w:tcPr>
          <w:p w14:paraId="1E823CF5"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336F7AEC" w14:textId="77777777" w:rsidR="002417FB" w:rsidRPr="00772DEA" w:rsidRDefault="002417FB" w:rsidP="002417FB"/>
    <w:tbl>
      <w:tblPr>
        <w:tblW w:w="9967" w:type="dxa"/>
        <w:tblInd w:w="1042" w:type="dxa"/>
        <w:tblLayout w:type="fixed"/>
        <w:tblLook w:val="0000" w:firstRow="0" w:lastRow="0" w:firstColumn="0" w:lastColumn="0" w:noHBand="0" w:noVBand="0"/>
      </w:tblPr>
      <w:tblGrid>
        <w:gridCol w:w="528"/>
        <w:gridCol w:w="1058"/>
        <w:gridCol w:w="540"/>
        <w:gridCol w:w="909"/>
        <w:gridCol w:w="3352"/>
        <w:gridCol w:w="1620"/>
        <w:gridCol w:w="1960"/>
      </w:tblGrid>
      <w:tr w:rsidR="007730C9" w:rsidRPr="00772DEA" w14:paraId="42A0D0FF" w14:textId="77777777" w:rsidTr="003C64AB">
        <w:trPr>
          <w:trHeight w:val="510"/>
        </w:trPr>
        <w:tc>
          <w:tcPr>
            <w:tcW w:w="528" w:type="dxa"/>
            <w:tcBorders>
              <w:top w:val="single" w:sz="4" w:space="0" w:color="auto"/>
              <w:left w:val="single" w:sz="4" w:space="0" w:color="auto"/>
              <w:bottom w:val="single" w:sz="4" w:space="0" w:color="auto"/>
              <w:right w:val="single" w:sz="4" w:space="0" w:color="auto"/>
            </w:tcBorders>
            <w:shd w:val="clear" w:color="auto" w:fill="auto"/>
            <w:vAlign w:val="bottom"/>
          </w:tcPr>
          <w:p w14:paraId="56CB787D" w14:textId="77777777" w:rsidR="007730C9" w:rsidRPr="00772DEA" w:rsidRDefault="007730C9" w:rsidP="003E2E5E">
            <w:pPr>
              <w:rPr>
                <w:sz w:val="20"/>
                <w:szCs w:val="20"/>
              </w:rPr>
            </w:pPr>
            <w:r w:rsidRPr="00772DEA">
              <w:rPr>
                <w:sz w:val="20"/>
                <w:szCs w:val="20"/>
              </w:rPr>
              <w:t>Sr. No.</w:t>
            </w:r>
          </w:p>
        </w:tc>
        <w:tc>
          <w:tcPr>
            <w:tcW w:w="1058" w:type="dxa"/>
            <w:tcBorders>
              <w:top w:val="single" w:sz="4" w:space="0" w:color="auto"/>
              <w:left w:val="nil"/>
              <w:bottom w:val="single" w:sz="4" w:space="0" w:color="auto"/>
              <w:right w:val="single" w:sz="4" w:space="0" w:color="auto"/>
            </w:tcBorders>
          </w:tcPr>
          <w:p w14:paraId="56DA3B8F" w14:textId="77777777" w:rsidR="007730C9" w:rsidRPr="00772DEA" w:rsidRDefault="007730C9" w:rsidP="00286708">
            <w:pPr>
              <w:rPr>
                <w:sz w:val="20"/>
                <w:szCs w:val="20"/>
              </w:rPr>
            </w:pPr>
            <w:r w:rsidRPr="00772DEA">
              <w:rPr>
                <w:sz w:val="20"/>
                <w:szCs w:val="20"/>
              </w:rPr>
              <w:t>Class &amp; Div.</w:t>
            </w:r>
          </w:p>
        </w:tc>
        <w:tc>
          <w:tcPr>
            <w:tcW w:w="540" w:type="dxa"/>
            <w:tcBorders>
              <w:top w:val="single" w:sz="4" w:space="0" w:color="auto"/>
              <w:left w:val="single" w:sz="4" w:space="0" w:color="auto"/>
              <w:bottom w:val="single" w:sz="4" w:space="0" w:color="auto"/>
              <w:right w:val="single" w:sz="4" w:space="0" w:color="auto"/>
            </w:tcBorders>
          </w:tcPr>
          <w:p w14:paraId="0D2BC939" w14:textId="77777777" w:rsidR="007730C9" w:rsidRPr="00772DEA" w:rsidRDefault="007730C9" w:rsidP="003E2E5E">
            <w:pPr>
              <w:rPr>
                <w:sz w:val="20"/>
                <w:szCs w:val="20"/>
              </w:rPr>
            </w:pPr>
            <w:r w:rsidRPr="00772DEA">
              <w:rPr>
                <w:sz w:val="20"/>
                <w:szCs w:val="20"/>
              </w:rPr>
              <w:t>Roll No.</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63D3553D" w14:textId="77B0DE80" w:rsidR="007730C9" w:rsidRPr="00772DEA" w:rsidRDefault="007730C9" w:rsidP="00E9200D">
            <w:pPr>
              <w:rPr>
                <w:sz w:val="20"/>
                <w:szCs w:val="20"/>
              </w:rPr>
            </w:pPr>
            <w:r w:rsidRPr="00772DEA">
              <w:rPr>
                <w:sz w:val="20"/>
                <w:szCs w:val="20"/>
              </w:rPr>
              <w:t>G.R</w:t>
            </w:r>
            <w:r w:rsidR="00A26611">
              <w:rPr>
                <w:sz w:val="20"/>
                <w:szCs w:val="20"/>
              </w:rPr>
              <w:t xml:space="preserve"> </w:t>
            </w:r>
            <w:r w:rsidRPr="00772DEA">
              <w:rPr>
                <w:sz w:val="20"/>
                <w:szCs w:val="20"/>
              </w:rPr>
              <w:t>No.</w:t>
            </w:r>
          </w:p>
        </w:tc>
        <w:tc>
          <w:tcPr>
            <w:tcW w:w="3352" w:type="dxa"/>
            <w:tcBorders>
              <w:top w:val="single" w:sz="4" w:space="0" w:color="auto"/>
              <w:left w:val="nil"/>
              <w:bottom w:val="single" w:sz="4" w:space="0" w:color="auto"/>
              <w:right w:val="single" w:sz="4" w:space="0" w:color="auto"/>
            </w:tcBorders>
            <w:shd w:val="clear" w:color="auto" w:fill="auto"/>
            <w:vAlign w:val="center"/>
          </w:tcPr>
          <w:p w14:paraId="3D79F494" w14:textId="77777777" w:rsidR="007730C9" w:rsidRPr="00772DEA" w:rsidRDefault="007730C9" w:rsidP="003E2E5E">
            <w:pPr>
              <w:rPr>
                <w:sz w:val="20"/>
                <w:szCs w:val="20"/>
              </w:rPr>
            </w:pPr>
            <w:r w:rsidRPr="00772DEA">
              <w:rPr>
                <w:sz w:val="20"/>
                <w:szCs w:val="20"/>
              </w:rPr>
              <w:t>Name of Student</w:t>
            </w:r>
          </w:p>
        </w:tc>
        <w:tc>
          <w:tcPr>
            <w:tcW w:w="1620" w:type="dxa"/>
            <w:tcBorders>
              <w:top w:val="single" w:sz="4" w:space="0" w:color="auto"/>
              <w:left w:val="nil"/>
              <w:bottom w:val="single" w:sz="4" w:space="0" w:color="auto"/>
              <w:right w:val="single" w:sz="4" w:space="0" w:color="auto"/>
            </w:tcBorders>
            <w:shd w:val="clear" w:color="auto" w:fill="auto"/>
            <w:vAlign w:val="center"/>
          </w:tcPr>
          <w:p w14:paraId="0AA8AF6E" w14:textId="77777777" w:rsidR="007730C9" w:rsidRPr="00772DEA" w:rsidRDefault="007730C9" w:rsidP="007730C9">
            <w:pPr>
              <w:rPr>
                <w:sz w:val="20"/>
                <w:szCs w:val="20"/>
              </w:rPr>
            </w:pPr>
            <w:r w:rsidRPr="00772DEA">
              <w:rPr>
                <w:sz w:val="20"/>
                <w:szCs w:val="20"/>
              </w:rPr>
              <w:t>Contact No.</w:t>
            </w:r>
          </w:p>
        </w:tc>
        <w:tc>
          <w:tcPr>
            <w:tcW w:w="1960" w:type="dxa"/>
            <w:tcBorders>
              <w:top w:val="single" w:sz="4" w:space="0" w:color="auto"/>
              <w:left w:val="nil"/>
              <w:bottom w:val="single" w:sz="4" w:space="0" w:color="auto"/>
              <w:right w:val="single" w:sz="4" w:space="0" w:color="auto"/>
            </w:tcBorders>
            <w:shd w:val="clear" w:color="auto" w:fill="auto"/>
            <w:vAlign w:val="center"/>
          </w:tcPr>
          <w:p w14:paraId="045EC464" w14:textId="77777777" w:rsidR="007730C9" w:rsidRPr="00772DEA" w:rsidRDefault="007730C9" w:rsidP="003E2E5E">
            <w:pPr>
              <w:rPr>
                <w:sz w:val="20"/>
                <w:szCs w:val="20"/>
              </w:rPr>
            </w:pPr>
            <w:r w:rsidRPr="00772DEA">
              <w:rPr>
                <w:sz w:val="20"/>
                <w:szCs w:val="20"/>
              </w:rPr>
              <w:t>Email ID</w:t>
            </w:r>
          </w:p>
        </w:tc>
      </w:tr>
      <w:tr w:rsidR="007730C9" w:rsidRPr="00772DEA" w14:paraId="453EF39D" w14:textId="77777777" w:rsidTr="003C64AB">
        <w:trPr>
          <w:trHeight w:val="499"/>
        </w:trPr>
        <w:tc>
          <w:tcPr>
            <w:tcW w:w="528" w:type="dxa"/>
            <w:tcBorders>
              <w:top w:val="nil"/>
              <w:left w:val="single" w:sz="4" w:space="0" w:color="auto"/>
              <w:bottom w:val="single" w:sz="4" w:space="0" w:color="auto"/>
              <w:right w:val="single" w:sz="4" w:space="0" w:color="auto"/>
            </w:tcBorders>
            <w:shd w:val="clear" w:color="auto" w:fill="auto"/>
            <w:noWrap/>
            <w:vAlign w:val="center"/>
          </w:tcPr>
          <w:p w14:paraId="2E7EA7F8" w14:textId="77777777" w:rsidR="007730C9" w:rsidRPr="00772DEA" w:rsidRDefault="007730C9" w:rsidP="003E2E5E">
            <w:pPr>
              <w:ind w:firstLineChars="100" w:firstLine="200"/>
              <w:rPr>
                <w:sz w:val="20"/>
                <w:szCs w:val="20"/>
              </w:rPr>
            </w:pPr>
            <w:r w:rsidRPr="00772DEA">
              <w:rPr>
                <w:sz w:val="20"/>
                <w:szCs w:val="20"/>
              </w:rPr>
              <w:t> </w:t>
            </w:r>
            <w:r w:rsidR="00E16F30">
              <w:rPr>
                <w:sz w:val="20"/>
                <w:szCs w:val="20"/>
              </w:rPr>
              <w:t>1</w:t>
            </w:r>
          </w:p>
        </w:tc>
        <w:tc>
          <w:tcPr>
            <w:tcW w:w="1058" w:type="dxa"/>
            <w:tcBorders>
              <w:top w:val="single" w:sz="4" w:space="0" w:color="auto"/>
              <w:left w:val="nil"/>
              <w:bottom w:val="single" w:sz="4" w:space="0" w:color="auto"/>
              <w:right w:val="single" w:sz="4" w:space="0" w:color="auto"/>
            </w:tcBorders>
          </w:tcPr>
          <w:p w14:paraId="4BFEAD0F" w14:textId="77777777" w:rsidR="007730C9" w:rsidRPr="003C64AB" w:rsidRDefault="003C64AB" w:rsidP="00480EFC">
            <w:pPr>
              <w:rPr>
                <w:b/>
                <w:bCs/>
                <w:sz w:val="20"/>
                <w:szCs w:val="20"/>
              </w:rPr>
            </w:pPr>
            <w:r w:rsidRPr="003C64AB">
              <w:rPr>
                <w:b/>
                <w:bCs/>
                <w:sz w:val="20"/>
                <w:szCs w:val="20"/>
              </w:rPr>
              <w:t>BTech - A</w:t>
            </w:r>
          </w:p>
        </w:tc>
        <w:tc>
          <w:tcPr>
            <w:tcW w:w="540" w:type="dxa"/>
            <w:tcBorders>
              <w:top w:val="nil"/>
              <w:left w:val="single" w:sz="4" w:space="0" w:color="auto"/>
              <w:bottom w:val="single" w:sz="4" w:space="0" w:color="auto"/>
              <w:right w:val="single" w:sz="4" w:space="0" w:color="auto"/>
            </w:tcBorders>
          </w:tcPr>
          <w:p w14:paraId="0441FBBC" w14:textId="3B6931D8" w:rsidR="007730C9" w:rsidRPr="00772DEA" w:rsidRDefault="00C018E7" w:rsidP="003E2E5E">
            <w:pPr>
              <w:ind w:firstLineChars="100" w:firstLine="200"/>
              <w:rPr>
                <w:sz w:val="20"/>
                <w:szCs w:val="20"/>
              </w:rPr>
            </w:pPr>
            <w:r>
              <w:rPr>
                <w:sz w:val="20"/>
                <w:szCs w:val="20"/>
              </w:rPr>
              <w:t>18</w:t>
            </w:r>
          </w:p>
        </w:tc>
        <w:tc>
          <w:tcPr>
            <w:tcW w:w="909" w:type="dxa"/>
            <w:tcBorders>
              <w:top w:val="nil"/>
              <w:left w:val="single" w:sz="4" w:space="0" w:color="auto"/>
              <w:bottom w:val="single" w:sz="4" w:space="0" w:color="auto"/>
              <w:right w:val="single" w:sz="4" w:space="0" w:color="auto"/>
            </w:tcBorders>
            <w:shd w:val="clear" w:color="auto" w:fill="auto"/>
            <w:noWrap/>
          </w:tcPr>
          <w:p w14:paraId="72630242" w14:textId="1B3F40B5" w:rsidR="007730C9" w:rsidRPr="00772DEA" w:rsidRDefault="003C64AB" w:rsidP="00E9200D">
            <w:pPr>
              <w:ind w:firstLineChars="100" w:firstLine="200"/>
              <w:rPr>
                <w:sz w:val="20"/>
                <w:szCs w:val="20"/>
              </w:rPr>
            </w:pPr>
            <w:r>
              <w:rPr>
                <w:sz w:val="20"/>
                <w:szCs w:val="20"/>
              </w:rPr>
              <w:t>12220</w:t>
            </w:r>
            <w:r w:rsidR="00C018E7">
              <w:rPr>
                <w:sz w:val="20"/>
                <w:szCs w:val="20"/>
              </w:rPr>
              <w:t>176</w:t>
            </w:r>
          </w:p>
        </w:tc>
        <w:tc>
          <w:tcPr>
            <w:tcW w:w="3352" w:type="dxa"/>
            <w:tcBorders>
              <w:top w:val="nil"/>
              <w:left w:val="nil"/>
              <w:bottom w:val="single" w:sz="4" w:space="0" w:color="auto"/>
              <w:right w:val="single" w:sz="4" w:space="0" w:color="auto"/>
            </w:tcBorders>
            <w:shd w:val="clear" w:color="auto" w:fill="auto"/>
            <w:noWrap/>
            <w:vAlign w:val="center"/>
          </w:tcPr>
          <w:p w14:paraId="5B5A8933"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Rahul Baban Dound</w:t>
            </w:r>
          </w:p>
        </w:tc>
        <w:tc>
          <w:tcPr>
            <w:tcW w:w="1620" w:type="dxa"/>
            <w:tcBorders>
              <w:top w:val="nil"/>
              <w:left w:val="nil"/>
              <w:bottom w:val="single" w:sz="4" w:space="0" w:color="auto"/>
              <w:right w:val="single" w:sz="4" w:space="0" w:color="auto"/>
            </w:tcBorders>
            <w:shd w:val="clear" w:color="auto" w:fill="auto"/>
            <w:noWrap/>
            <w:vAlign w:val="center"/>
          </w:tcPr>
          <w:p w14:paraId="3B4E40AB" w14:textId="58437CD9" w:rsidR="007730C9" w:rsidRPr="00772DEA" w:rsidRDefault="007730C9" w:rsidP="003E2E5E">
            <w:pPr>
              <w:ind w:firstLineChars="100" w:firstLine="200"/>
              <w:rPr>
                <w:sz w:val="20"/>
                <w:szCs w:val="20"/>
              </w:rPr>
            </w:pPr>
            <w:r w:rsidRPr="00772DEA">
              <w:rPr>
                <w:sz w:val="20"/>
                <w:szCs w:val="20"/>
              </w:rPr>
              <w:t> </w:t>
            </w:r>
            <w:r w:rsidR="00A26611">
              <w:rPr>
                <w:sz w:val="20"/>
                <w:szCs w:val="20"/>
              </w:rPr>
              <w:t>7620632766</w:t>
            </w:r>
          </w:p>
        </w:tc>
        <w:tc>
          <w:tcPr>
            <w:tcW w:w="1960" w:type="dxa"/>
            <w:tcBorders>
              <w:top w:val="nil"/>
              <w:left w:val="nil"/>
              <w:bottom w:val="single" w:sz="4" w:space="0" w:color="auto"/>
              <w:right w:val="single" w:sz="4" w:space="0" w:color="auto"/>
            </w:tcBorders>
            <w:shd w:val="clear" w:color="auto" w:fill="auto"/>
            <w:noWrap/>
            <w:vAlign w:val="center"/>
          </w:tcPr>
          <w:p w14:paraId="4413C37A"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rahul.dound22@vit.edu</w:t>
            </w:r>
          </w:p>
        </w:tc>
      </w:tr>
      <w:tr w:rsidR="007730C9" w:rsidRPr="00772DEA" w14:paraId="2846A22C" w14:textId="77777777" w:rsidTr="003C64AB">
        <w:trPr>
          <w:trHeight w:val="499"/>
        </w:trPr>
        <w:tc>
          <w:tcPr>
            <w:tcW w:w="528" w:type="dxa"/>
            <w:tcBorders>
              <w:top w:val="nil"/>
              <w:left w:val="single" w:sz="4" w:space="0" w:color="auto"/>
              <w:bottom w:val="single" w:sz="4" w:space="0" w:color="auto"/>
              <w:right w:val="single" w:sz="4" w:space="0" w:color="auto"/>
            </w:tcBorders>
            <w:shd w:val="clear" w:color="auto" w:fill="auto"/>
            <w:noWrap/>
            <w:vAlign w:val="center"/>
          </w:tcPr>
          <w:p w14:paraId="1B14B524" w14:textId="77777777" w:rsidR="007730C9" w:rsidRPr="00772DEA" w:rsidRDefault="00E16F30" w:rsidP="003E2E5E">
            <w:pPr>
              <w:ind w:firstLineChars="100" w:firstLine="200"/>
              <w:rPr>
                <w:sz w:val="20"/>
                <w:szCs w:val="20"/>
              </w:rPr>
            </w:pPr>
            <w:r>
              <w:rPr>
                <w:sz w:val="20"/>
                <w:szCs w:val="20"/>
              </w:rPr>
              <w:t>2</w:t>
            </w:r>
            <w:r w:rsidR="007730C9" w:rsidRPr="00772DEA">
              <w:rPr>
                <w:sz w:val="20"/>
                <w:szCs w:val="20"/>
              </w:rPr>
              <w:t> </w:t>
            </w:r>
          </w:p>
        </w:tc>
        <w:tc>
          <w:tcPr>
            <w:tcW w:w="1058" w:type="dxa"/>
            <w:tcBorders>
              <w:top w:val="single" w:sz="4" w:space="0" w:color="auto"/>
              <w:left w:val="nil"/>
              <w:bottom w:val="single" w:sz="4" w:space="0" w:color="auto"/>
              <w:right w:val="single" w:sz="4" w:space="0" w:color="auto"/>
            </w:tcBorders>
          </w:tcPr>
          <w:p w14:paraId="0475D729" w14:textId="77777777" w:rsidR="007730C9" w:rsidRPr="00772DEA" w:rsidRDefault="003C64AB" w:rsidP="003E2E5E">
            <w:pPr>
              <w:ind w:firstLineChars="100" w:firstLine="201"/>
              <w:rPr>
                <w:sz w:val="20"/>
                <w:szCs w:val="20"/>
              </w:rPr>
            </w:pPr>
            <w:r w:rsidRPr="003C64AB">
              <w:rPr>
                <w:b/>
                <w:bCs/>
                <w:sz w:val="20"/>
                <w:szCs w:val="20"/>
              </w:rPr>
              <w:t>BTech - A</w:t>
            </w:r>
          </w:p>
        </w:tc>
        <w:tc>
          <w:tcPr>
            <w:tcW w:w="540" w:type="dxa"/>
            <w:tcBorders>
              <w:top w:val="nil"/>
              <w:left w:val="single" w:sz="4" w:space="0" w:color="auto"/>
              <w:bottom w:val="single" w:sz="4" w:space="0" w:color="auto"/>
              <w:right w:val="single" w:sz="4" w:space="0" w:color="auto"/>
            </w:tcBorders>
          </w:tcPr>
          <w:p w14:paraId="37CBF266" w14:textId="77777777" w:rsidR="007730C9" w:rsidRPr="00772DEA" w:rsidRDefault="003C64AB" w:rsidP="003E2E5E">
            <w:pPr>
              <w:ind w:firstLineChars="100" w:firstLine="200"/>
              <w:rPr>
                <w:sz w:val="20"/>
                <w:szCs w:val="20"/>
              </w:rPr>
            </w:pPr>
            <w:r>
              <w:rPr>
                <w:sz w:val="20"/>
                <w:szCs w:val="20"/>
              </w:rPr>
              <w:t>30</w:t>
            </w:r>
          </w:p>
        </w:tc>
        <w:tc>
          <w:tcPr>
            <w:tcW w:w="909" w:type="dxa"/>
            <w:tcBorders>
              <w:top w:val="nil"/>
              <w:left w:val="single" w:sz="4" w:space="0" w:color="auto"/>
              <w:bottom w:val="single" w:sz="4" w:space="0" w:color="auto"/>
              <w:right w:val="single" w:sz="4" w:space="0" w:color="auto"/>
            </w:tcBorders>
            <w:shd w:val="clear" w:color="auto" w:fill="auto"/>
            <w:noWrap/>
            <w:vAlign w:val="center"/>
          </w:tcPr>
          <w:p w14:paraId="261EF6DE" w14:textId="77777777" w:rsidR="007730C9" w:rsidRPr="00772DEA" w:rsidRDefault="003C64AB" w:rsidP="003E2E5E">
            <w:pPr>
              <w:ind w:firstLineChars="100" w:firstLine="200"/>
              <w:rPr>
                <w:sz w:val="20"/>
                <w:szCs w:val="20"/>
              </w:rPr>
            </w:pPr>
            <w:r>
              <w:rPr>
                <w:sz w:val="20"/>
                <w:szCs w:val="20"/>
              </w:rPr>
              <w:t>12220199</w:t>
            </w:r>
            <w:r w:rsidR="007730C9" w:rsidRPr="00772DEA">
              <w:rPr>
                <w:sz w:val="20"/>
                <w:szCs w:val="20"/>
              </w:rPr>
              <w:t> </w:t>
            </w:r>
          </w:p>
        </w:tc>
        <w:tc>
          <w:tcPr>
            <w:tcW w:w="3352" w:type="dxa"/>
            <w:tcBorders>
              <w:top w:val="nil"/>
              <w:left w:val="nil"/>
              <w:bottom w:val="single" w:sz="4" w:space="0" w:color="auto"/>
              <w:right w:val="single" w:sz="4" w:space="0" w:color="auto"/>
            </w:tcBorders>
            <w:shd w:val="clear" w:color="auto" w:fill="auto"/>
            <w:noWrap/>
            <w:vAlign w:val="center"/>
          </w:tcPr>
          <w:p w14:paraId="0CF164E3"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Saloni Uttam Khedekar</w:t>
            </w:r>
          </w:p>
        </w:tc>
        <w:tc>
          <w:tcPr>
            <w:tcW w:w="1620" w:type="dxa"/>
            <w:tcBorders>
              <w:top w:val="nil"/>
              <w:left w:val="nil"/>
              <w:bottom w:val="single" w:sz="4" w:space="0" w:color="auto"/>
              <w:right w:val="single" w:sz="4" w:space="0" w:color="auto"/>
            </w:tcBorders>
            <w:shd w:val="clear" w:color="auto" w:fill="auto"/>
            <w:noWrap/>
            <w:vAlign w:val="center"/>
          </w:tcPr>
          <w:p w14:paraId="23B821D2"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7219324377</w:t>
            </w:r>
          </w:p>
        </w:tc>
        <w:tc>
          <w:tcPr>
            <w:tcW w:w="1960" w:type="dxa"/>
            <w:tcBorders>
              <w:top w:val="nil"/>
              <w:left w:val="nil"/>
              <w:bottom w:val="single" w:sz="4" w:space="0" w:color="auto"/>
              <w:right w:val="single" w:sz="4" w:space="0" w:color="auto"/>
            </w:tcBorders>
            <w:shd w:val="clear" w:color="auto" w:fill="auto"/>
            <w:noWrap/>
            <w:vAlign w:val="center"/>
          </w:tcPr>
          <w:p w14:paraId="69F64875"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saloni.khedekar22@vit.edu</w:t>
            </w:r>
          </w:p>
        </w:tc>
      </w:tr>
      <w:tr w:rsidR="007730C9" w:rsidRPr="00772DEA" w14:paraId="5BAD786B" w14:textId="77777777" w:rsidTr="003C64AB">
        <w:trPr>
          <w:trHeight w:val="499"/>
        </w:trPr>
        <w:tc>
          <w:tcPr>
            <w:tcW w:w="528" w:type="dxa"/>
            <w:tcBorders>
              <w:top w:val="nil"/>
              <w:left w:val="single" w:sz="4" w:space="0" w:color="auto"/>
              <w:bottom w:val="single" w:sz="4" w:space="0" w:color="auto"/>
              <w:right w:val="single" w:sz="4" w:space="0" w:color="auto"/>
            </w:tcBorders>
            <w:shd w:val="clear" w:color="auto" w:fill="auto"/>
            <w:noWrap/>
            <w:vAlign w:val="center"/>
          </w:tcPr>
          <w:p w14:paraId="38C83A84" w14:textId="77777777" w:rsidR="007730C9" w:rsidRPr="00772DEA" w:rsidRDefault="007730C9" w:rsidP="003E2E5E">
            <w:pPr>
              <w:ind w:firstLineChars="100" w:firstLine="200"/>
              <w:rPr>
                <w:sz w:val="20"/>
                <w:szCs w:val="20"/>
              </w:rPr>
            </w:pPr>
            <w:r w:rsidRPr="00772DEA">
              <w:rPr>
                <w:sz w:val="20"/>
                <w:szCs w:val="20"/>
              </w:rPr>
              <w:t> </w:t>
            </w:r>
            <w:r w:rsidR="00E16F30">
              <w:rPr>
                <w:sz w:val="20"/>
                <w:szCs w:val="20"/>
              </w:rPr>
              <w:t>3</w:t>
            </w:r>
          </w:p>
        </w:tc>
        <w:tc>
          <w:tcPr>
            <w:tcW w:w="1058" w:type="dxa"/>
            <w:tcBorders>
              <w:top w:val="single" w:sz="4" w:space="0" w:color="auto"/>
              <w:left w:val="nil"/>
              <w:bottom w:val="single" w:sz="4" w:space="0" w:color="auto"/>
              <w:right w:val="single" w:sz="4" w:space="0" w:color="auto"/>
            </w:tcBorders>
          </w:tcPr>
          <w:p w14:paraId="7479AD32" w14:textId="77777777" w:rsidR="007730C9" w:rsidRPr="00772DEA" w:rsidRDefault="003C64AB" w:rsidP="003E2E5E">
            <w:pPr>
              <w:ind w:firstLineChars="100" w:firstLine="201"/>
              <w:rPr>
                <w:sz w:val="20"/>
                <w:szCs w:val="20"/>
              </w:rPr>
            </w:pPr>
            <w:r w:rsidRPr="003C64AB">
              <w:rPr>
                <w:b/>
                <w:bCs/>
                <w:sz w:val="20"/>
                <w:szCs w:val="20"/>
              </w:rPr>
              <w:t>BTech - A</w:t>
            </w:r>
          </w:p>
        </w:tc>
        <w:tc>
          <w:tcPr>
            <w:tcW w:w="540" w:type="dxa"/>
            <w:tcBorders>
              <w:top w:val="nil"/>
              <w:left w:val="single" w:sz="4" w:space="0" w:color="auto"/>
              <w:bottom w:val="single" w:sz="4" w:space="0" w:color="auto"/>
              <w:right w:val="single" w:sz="4" w:space="0" w:color="auto"/>
            </w:tcBorders>
          </w:tcPr>
          <w:p w14:paraId="7AF64FCC" w14:textId="77777777" w:rsidR="007730C9" w:rsidRPr="00772DEA" w:rsidRDefault="003C64AB" w:rsidP="003E2E5E">
            <w:pPr>
              <w:ind w:firstLineChars="100" w:firstLine="200"/>
              <w:rPr>
                <w:sz w:val="20"/>
                <w:szCs w:val="20"/>
              </w:rPr>
            </w:pPr>
            <w:r>
              <w:rPr>
                <w:sz w:val="20"/>
                <w:szCs w:val="20"/>
              </w:rPr>
              <w:t>38</w:t>
            </w:r>
          </w:p>
        </w:tc>
        <w:tc>
          <w:tcPr>
            <w:tcW w:w="909" w:type="dxa"/>
            <w:tcBorders>
              <w:top w:val="nil"/>
              <w:left w:val="single" w:sz="4" w:space="0" w:color="auto"/>
              <w:bottom w:val="single" w:sz="4" w:space="0" w:color="auto"/>
              <w:right w:val="single" w:sz="4" w:space="0" w:color="auto"/>
            </w:tcBorders>
            <w:shd w:val="clear" w:color="auto" w:fill="auto"/>
            <w:noWrap/>
            <w:vAlign w:val="center"/>
          </w:tcPr>
          <w:p w14:paraId="56603008" w14:textId="77777777" w:rsidR="007730C9" w:rsidRPr="00772DEA" w:rsidRDefault="003C64AB" w:rsidP="003E2E5E">
            <w:pPr>
              <w:ind w:firstLineChars="100" w:firstLine="200"/>
              <w:rPr>
                <w:sz w:val="20"/>
                <w:szCs w:val="20"/>
              </w:rPr>
            </w:pPr>
            <w:r>
              <w:rPr>
                <w:sz w:val="20"/>
                <w:szCs w:val="20"/>
              </w:rPr>
              <w:t>12220241</w:t>
            </w:r>
            <w:r w:rsidR="007730C9" w:rsidRPr="00772DEA">
              <w:rPr>
                <w:sz w:val="20"/>
                <w:szCs w:val="20"/>
              </w:rPr>
              <w:t> </w:t>
            </w:r>
          </w:p>
        </w:tc>
        <w:tc>
          <w:tcPr>
            <w:tcW w:w="3352" w:type="dxa"/>
            <w:tcBorders>
              <w:top w:val="nil"/>
              <w:left w:val="nil"/>
              <w:bottom w:val="single" w:sz="4" w:space="0" w:color="auto"/>
              <w:right w:val="single" w:sz="4" w:space="0" w:color="auto"/>
            </w:tcBorders>
            <w:shd w:val="clear" w:color="auto" w:fill="auto"/>
            <w:noWrap/>
            <w:vAlign w:val="center"/>
          </w:tcPr>
          <w:p w14:paraId="431F848A"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Shubhechha Bhagwan Mehere</w:t>
            </w:r>
          </w:p>
        </w:tc>
        <w:tc>
          <w:tcPr>
            <w:tcW w:w="1620" w:type="dxa"/>
            <w:tcBorders>
              <w:top w:val="nil"/>
              <w:left w:val="nil"/>
              <w:bottom w:val="single" w:sz="4" w:space="0" w:color="auto"/>
              <w:right w:val="single" w:sz="4" w:space="0" w:color="auto"/>
            </w:tcBorders>
            <w:shd w:val="clear" w:color="auto" w:fill="auto"/>
            <w:noWrap/>
            <w:vAlign w:val="center"/>
          </w:tcPr>
          <w:p w14:paraId="2B2C6F9C"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9307877234</w:t>
            </w:r>
          </w:p>
        </w:tc>
        <w:tc>
          <w:tcPr>
            <w:tcW w:w="1960" w:type="dxa"/>
            <w:tcBorders>
              <w:top w:val="nil"/>
              <w:left w:val="nil"/>
              <w:bottom w:val="single" w:sz="4" w:space="0" w:color="auto"/>
              <w:right w:val="single" w:sz="4" w:space="0" w:color="auto"/>
            </w:tcBorders>
            <w:shd w:val="clear" w:color="auto" w:fill="auto"/>
            <w:noWrap/>
            <w:vAlign w:val="center"/>
          </w:tcPr>
          <w:p w14:paraId="62C28677" w14:textId="77777777" w:rsidR="007730C9" w:rsidRPr="00772DEA" w:rsidRDefault="007730C9" w:rsidP="003E2E5E">
            <w:pPr>
              <w:ind w:firstLineChars="100" w:firstLine="200"/>
              <w:rPr>
                <w:sz w:val="20"/>
                <w:szCs w:val="20"/>
              </w:rPr>
            </w:pPr>
            <w:r w:rsidRPr="00772DEA">
              <w:rPr>
                <w:sz w:val="20"/>
                <w:szCs w:val="20"/>
              </w:rPr>
              <w:t> </w:t>
            </w:r>
            <w:r w:rsidR="003C64AB">
              <w:rPr>
                <w:sz w:val="20"/>
                <w:szCs w:val="20"/>
              </w:rPr>
              <w:t>shubhechha.mehere22.vit.edu</w:t>
            </w:r>
          </w:p>
        </w:tc>
      </w:tr>
    </w:tbl>
    <w:p w14:paraId="28F17E02" w14:textId="77777777" w:rsidR="002417FB" w:rsidRPr="00772DEA" w:rsidRDefault="002417FB" w:rsidP="002417FB"/>
    <w:tbl>
      <w:tblPr>
        <w:tblW w:w="9956" w:type="dxa"/>
        <w:tblInd w:w="1042" w:type="dxa"/>
        <w:tblLook w:val="0000" w:firstRow="0" w:lastRow="0" w:firstColumn="0" w:lastColumn="0" w:noHBand="0" w:noVBand="0"/>
      </w:tblPr>
      <w:tblGrid>
        <w:gridCol w:w="9956"/>
      </w:tblGrid>
      <w:tr w:rsidR="002417FB" w:rsidRPr="00772DEA" w14:paraId="52EA76F6" w14:textId="77777777" w:rsidTr="003E2E5E">
        <w:trPr>
          <w:trHeight w:val="1005"/>
        </w:trPr>
        <w:tc>
          <w:tcPr>
            <w:tcW w:w="9956" w:type="dxa"/>
            <w:tcBorders>
              <w:top w:val="single" w:sz="4" w:space="0" w:color="auto"/>
              <w:left w:val="single" w:sz="4" w:space="0" w:color="auto"/>
              <w:bottom w:val="single" w:sz="4" w:space="0" w:color="auto"/>
              <w:right w:val="single" w:sz="4" w:space="0" w:color="auto"/>
            </w:tcBorders>
            <w:shd w:val="clear" w:color="auto" w:fill="auto"/>
            <w:vAlign w:val="center"/>
          </w:tcPr>
          <w:p w14:paraId="537BE419" w14:textId="77777777" w:rsidR="002417FB" w:rsidRPr="00772DEA" w:rsidRDefault="002417FB" w:rsidP="003E2E5E">
            <w:pPr>
              <w:ind w:firstLineChars="100" w:firstLine="200"/>
              <w:rPr>
                <w:sz w:val="20"/>
                <w:szCs w:val="20"/>
              </w:rPr>
            </w:pPr>
            <w:r w:rsidRPr="00772DEA">
              <w:rPr>
                <w:sz w:val="20"/>
                <w:szCs w:val="20"/>
              </w:rPr>
              <w:t xml:space="preserve">Name of Internal Guide:   </w:t>
            </w:r>
            <w:r w:rsidR="003C64AB">
              <w:rPr>
                <w:sz w:val="20"/>
                <w:szCs w:val="20"/>
              </w:rPr>
              <w:t xml:space="preserve">Varsha Dange </w:t>
            </w:r>
            <w:r w:rsidRPr="00772DEA">
              <w:rPr>
                <w:sz w:val="20"/>
                <w:szCs w:val="20"/>
              </w:rPr>
              <w:t xml:space="preserve">                                                                                                                               Contact No. &amp; Email ID:</w:t>
            </w:r>
            <w:r w:rsidR="003C64AB">
              <w:rPr>
                <w:sz w:val="20"/>
                <w:szCs w:val="20"/>
              </w:rPr>
              <w:t>9552542748 &amp; varsha.dange1@vit.edu</w:t>
            </w:r>
          </w:p>
        </w:tc>
      </w:tr>
    </w:tbl>
    <w:p w14:paraId="07E29A15" w14:textId="77777777" w:rsidR="002417FB" w:rsidRPr="00772DEA" w:rsidRDefault="002417FB" w:rsidP="002417FB"/>
    <w:p w14:paraId="1B3DBB86" w14:textId="77777777" w:rsidR="002417FB" w:rsidRPr="00772DEA" w:rsidRDefault="002417FB" w:rsidP="002417FB"/>
    <w:tbl>
      <w:tblPr>
        <w:tblW w:w="9981" w:type="dxa"/>
        <w:tblInd w:w="1042" w:type="dxa"/>
        <w:tblLook w:val="0000" w:firstRow="0" w:lastRow="0" w:firstColumn="0" w:lastColumn="0" w:noHBand="0" w:noVBand="0"/>
      </w:tblPr>
      <w:tblGrid>
        <w:gridCol w:w="9981"/>
      </w:tblGrid>
      <w:tr w:rsidR="002417FB" w:rsidRPr="00772DEA" w14:paraId="6C8E7815" w14:textId="77777777" w:rsidTr="008340FE">
        <w:trPr>
          <w:trHeight w:val="453"/>
        </w:trPr>
        <w:tc>
          <w:tcPr>
            <w:tcW w:w="9981" w:type="dxa"/>
            <w:tcBorders>
              <w:top w:val="single" w:sz="4" w:space="0" w:color="auto"/>
              <w:left w:val="single" w:sz="4" w:space="0" w:color="auto"/>
              <w:bottom w:val="single" w:sz="4" w:space="0" w:color="auto"/>
              <w:right w:val="single" w:sz="4" w:space="0" w:color="auto"/>
            </w:tcBorders>
            <w:shd w:val="clear" w:color="auto" w:fill="auto"/>
            <w:vAlign w:val="center"/>
          </w:tcPr>
          <w:p w14:paraId="2A4FB762" w14:textId="77777777" w:rsidR="002417FB" w:rsidRPr="00772DEA" w:rsidRDefault="002417FB" w:rsidP="003E2E5E">
            <w:pPr>
              <w:ind w:firstLineChars="100" w:firstLine="200"/>
              <w:rPr>
                <w:sz w:val="20"/>
                <w:szCs w:val="20"/>
              </w:rPr>
            </w:pPr>
          </w:p>
          <w:p w14:paraId="4F3AEAD1" w14:textId="77777777" w:rsidR="002417FB" w:rsidRPr="00772DEA" w:rsidRDefault="002417FB" w:rsidP="003E2E5E">
            <w:pPr>
              <w:ind w:firstLineChars="100" w:firstLine="200"/>
              <w:rPr>
                <w:sz w:val="20"/>
                <w:szCs w:val="20"/>
              </w:rPr>
            </w:pPr>
          </w:p>
          <w:p w14:paraId="224F20F4" w14:textId="77777777" w:rsidR="002417FB" w:rsidRPr="00772DEA" w:rsidRDefault="002417FB" w:rsidP="003E2E5E">
            <w:pPr>
              <w:ind w:firstLineChars="100" w:firstLine="200"/>
              <w:rPr>
                <w:sz w:val="20"/>
                <w:szCs w:val="20"/>
              </w:rPr>
            </w:pPr>
            <w:r w:rsidRPr="00772DEA">
              <w:rPr>
                <w:sz w:val="20"/>
                <w:szCs w:val="20"/>
              </w:rPr>
              <w:t>Project approved / Not approved</w:t>
            </w:r>
          </w:p>
          <w:p w14:paraId="50AFFFFD" w14:textId="77777777" w:rsidR="002417FB" w:rsidRPr="00772DEA" w:rsidRDefault="002417FB" w:rsidP="003E2E5E">
            <w:pPr>
              <w:ind w:firstLineChars="100" w:firstLine="200"/>
              <w:rPr>
                <w:sz w:val="20"/>
                <w:szCs w:val="20"/>
              </w:rPr>
            </w:pPr>
          </w:p>
          <w:p w14:paraId="0AFC7477" w14:textId="77777777" w:rsidR="002417FB" w:rsidRPr="00772DEA" w:rsidRDefault="002417FB" w:rsidP="003E2E5E">
            <w:pPr>
              <w:ind w:firstLineChars="100" w:firstLine="200"/>
              <w:rPr>
                <w:sz w:val="20"/>
                <w:szCs w:val="20"/>
              </w:rPr>
            </w:pPr>
          </w:p>
          <w:p w14:paraId="120CADC2" w14:textId="77777777" w:rsidR="002417FB" w:rsidRPr="00772DEA" w:rsidRDefault="002417FB" w:rsidP="003E2E5E">
            <w:pPr>
              <w:ind w:firstLineChars="100" w:firstLine="200"/>
              <w:rPr>
                <w:sz w:val="20"/>
                <w:szCs w:val="20"/>
              </w:rPr>
            </w:pPr>
          </w:p>
          <w:p w14:paraId="0B72AB9E" w14:textId="77777777" w:rsidR="002417FB" w:rsidRPr="00772DEA" w:rsidRDefault="002417FB" w:rsidP="003E2E5E">
            <w:pPr>
              <w:ind w:firstLineChars="100" w:firstLine="200"/>
              <w:rPr>
                <w:sz w:val="20"/>
                <w:szCs w:val="20"/>
              </w:rPr>
            </w:pPr>
          </w:p>
          <w:p w14:paraId="492E9275" w14:textId="77777777" w:rsidR="002417FB" w:rsidRPr="00772DEA" w:rsidRDefault="002417FB" w:rsidP="00C23F0E">
            <w:pPr>
              <w:ind w:firstLineChars="200" w:firstLine="402"/>
              <w:rPr>
                <w:b/>
                <w:sz w:val="20"/>
                <w:szCs w:val="20"/>
              </w:rPr>
            </w:pPr>
            <w:r w:rsidRPr="00772DEA">
              <w:rPr>
                <w:b/>
                <w:sz w:val="20"/>
                <w:szCs w:val="20"/>
              </w:rPr>
              <w:t xml:space="preserve">Guide                                     </w:t>
            </w:r>
            <w:r w:rsidR="00703BD6" w:rsidRPr="00772DEA">
              <w:rPr>
                <w:b/>
                <w:sz w:val="20"/>
                <w:szCs w:val="20"/>
              </w:rPr>
              <w:t xml:space="preserve">Project </w:t>
            </w:r>
            <w:r w:rsidRPr="00772DEA">
              <w:rPr>
                <w:b/>
                <w:sz w:val="20"/>
                <w:szCs w:val="20"/>
              </w:rPr>
              <w:t>Coordinator                                      Head of Department</w:t>
            </w:r>
          </w:p>
          <w:p w14:paraId="1AB565FA" w14:textId="77777777" w:rsidR="002417FB" w:rsidRPr="00772DEA" w:rsidRDefault="002417FB" w:rsidP="003E2E5E">
            <w:pPr>
              <w:ind w:firstLineChars="100" w:firstLine="200"/>
              <w:rPr>
                <w:sz w:val="20"/>
                <w:szCs w:val="20"/>
              </w:rPr>
            </w:pPr>
          </w:p>
          <w:p w14:paraId="3C15E8A2" w14:textId="77777777" w:rsidR="002417FB" w:rsidRPr="00772DEA" w:rsidRDefault="002417FB" w:rsidP="003E2E5E">
            <w:pPr>
              <w:ind w:firstLineChars="100" w:firstLine="200"/>
              <w:rPr>
                <w:sz w:val="20"/>
                <w:szCs w:val="20"/>
              </w:rPr>
            </w:pPr>
          </w:p>
          <w:p w14:paraId="2F8A6D43" w14:textId="77777777" w:rsidR="002417FB" w:rsidRPr="00772DEA" w:rsidRDefault="002417FB" w:rsidP="003E2E5E">
            <w:pPr>
              <w:ind w:firstLineChars="100" w:firstLine="200"/>
              <w:rPr>
                <w:sz w:val="20"/>
                <w:szCs w:val="20"/>
              </w:rPr>
            </w:pPr>
          </w:p>
        </w:tc>
      </w:tr>
    </w:tbl>
    <w:p w14:paraId="30A1A82E" w14:textId="77777777" w:rsidR="002417FB" w:rsidRPr="00772DEA" w:rsidRDefault="002417FB" w:rsidP="002417FB">
      <w:pPr>
        <w:ind w:hanging="1080"/>
      </w:pPr>
      <w:r w:rsidRPr="00772DEA">
        <w:t>T</w:t>
      </w:r>
    </w:p>
    <w:p w14:paraId="44BDAB93" w14:textId="77777777" w:rsidR="002417FB" w:rsidRPr="00772DEA" w:rsidRDefault="002417FB" w:rsidP="00B22E99">
      <w:pPr>
        <w:ind w:hanging="1080"/>
      </w:pPr>
      <w:r w:rsidRPr="00772DEA">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3B6C0F74" w14:textId="77777777" w:rsidR="003C64AB" w:rsidRDefault="002417FB" w:rsidP="002417FB">
      <w:pPr>
        <w:ind w:hanging="1080"/>
        <w:rPr>
          <w:b/>
        </w:rPr>
      </w:pPr>
      <w:r w:rsidRPr="00772DEA">
        <w:rPr>
          <w:b/>
        </w:rPr>
        <w:t xml:space="preserve">                                                                         </w:t>
      </w:r>
    </w:p>
    <w:p w14:paraId="3B99A1F1" w14:textId="77777777" w:rsidR="003C64AB" w:rsidRDefault="003C64AB" w:rsidP="002417FB">
      <w:pPr>
        <w:ind w:hanging="1080"/>
        <w:rPr>
          <w:b/>
        </w:rPr>
      </w:pPr>
    </w:p>
    <w:p w14:paraId="0FE67B5D" w14:textId="77777777" w:rsidR="003C64AB" w:rsidRDefault="003C64AB" w:rsidP="002417FB">
      <w:pPr>
        <w:ind w:hanging="1080"/>
        <w:rPr>
          <w:b/>
        </w:rPr>
      </w:pPr>
    </w:p>
    <w:p w14:paraId="181745FA" w14:textId="77777777" w:rsidR="002417FB" w:rsidRPr="00772DEA" w:rsidRDefault="002417FB" w:rsidP="002417FB">
      <w:pPr>
        <w:ind w:hanging="1080"/>
      </w:pPr>
      <w:r w:rsidRPr="00772DEA">
        <w:rPr>
          <w:b/>
        </w:rPr>
        <w:t xml:space="preserve">                                                                     </w:t>
      </w:r>
      <w:r w:rsidR="008C0C39" w:rsidRPr="00772DEA">
        <w:rPr>
          <w:b/>
        </w:rPr>
        <w:t xml:space="preserve">                         </w:t>
      </w:r>
      <w:r w:rsidRPr="00772DEA">
        <w:t xml:space="preserve">                               </w:t>
      </w:r>
    </w:p>
    <w:tbl>
      <w:tblPr>
        <w:tblW w:w="9877" w:type="dxa"/>
        <w:tblInd w:w="1240" w:type="dxa"/>
        <w:tblLook w:val="0000" w:firstRow="0" w:lastRow="0" w:firstColumn="0" w:lastColumn="0" w:noHBand="0" w:noVBand="0"/>
      </w:tblPr>
      <w:tblGrid>
        <w:gridCol w:w="3176"/>
        <w:gridCol w:w="973"/>
        <w:gridCol w:w="973"/>
        <w:gridCol w:w="973"/>
        <w:gridCol w:w="973"/>
        <w:gridCol w:w="973"/>
        <w:gridCol w:w="1836"/>
      </w:tblGrid>
      <w:tr w:rsidR="007A6214" w:rsidRPr="00772DEA" w14:paraId="5169FFF7" w14:textId="77777777" w:rsidTr="00FB4E91">
        <w:trPr>
          <w:trHeight w:val="255"/>
        </w:trPr>
        <w:tc>
          <w:tcPr>
            <w:tcW w:w="3176" w:type="dxa"/>
            <w:tcBorders>
              <w:top w:val="single" w:sz="4" w:space="0" w:color="auto"/>
              <w:left w:val="single" w:sz="4" w:space="0" w:color="auto"/>
              <w:bottom w:val="nil"/>
              <w:right w:val="nil"/>
            </w:tcBorders>
            <w:shd w:val="clear" w:color="auto" w:fill="auto"/>
            <w:noWrap/>
            <w:vAlign w:val="bottom"/>
          </w:tcPr>
          <w:p w14:paraId="4FE43B38" w14:textId="77777777" w:rsidR="002417FB" w:rsidRPr="00772DEA" w:rsidRDefault="002417FB" w:rsidP="003E2E5E">
            <w:pPr>
              <w:rPr>
                <w:sz w:val="20"/>
                <w:szCs w:val="20"/>
              </w:rPr>
            </w:pPr>
            <w:r w:rsidRPr="00772DEA">
              <w:rPr>
                <w:sz w:val="20"/>
                <w:szCs w:val="20"/>
              </w:rPr>
              <w:t> </w:t>
            </w:r>
          </w:p>
        </w:tc>
        <w:tc>
          <w:tcPr>
            <w:tcW w:w="973" w:type="dxa"/>
            <w:tcBorders>
              <w:top w:val="single" w:sz="4" w:space="0" w:color="auto"/>
              <w:left w:val="nil"/>
              <w:bottom w:val="nil"/>
              <w:right w:val="nil"/>
            </w:tcBorders>
            <w:shd w:val="clear" w:color="auto" w:fill="auto"/>
            <w:noWrap/>
            <w:vAlign w:val="bottom"/>
          </w:tcPr>
          <w:p w14:paraId="01C0C46A" w14:textId="77777777" w:rsidR="002417FB" w:rsidRPr="00772DEA" w:rsidRDefault="002417FB" w:rsidP="003E2E5E">
            <w:pPr>
              <w:rPr>
                <w:sz w:val="20"/>
                <w:szCs w:val="20"/>
              </w:rPr>
            </w:pPr>
            <w:r w:rsidRPr="00772DEA">
              <w:rPr>
                <w:sz w:val="20"/>
                <w:szCs w:val="20"/>
              </w:rPr>
              <w:t> </w:t>
            </w:r>
          </w:p>
        </w:tc>
        <w:tc>
          <w:tcPr>
            <w:tcW w:w="973" w:type="dxa"/>
            <w:tcBorders>
              <w:top w:val="single" w:sz="4" w:space="0" w:color="auto"/>
              <w:left w:val="nil"/>
              <w:bottom w:val="nil"/>
              <w:right w:val="nil"/>
            </w:tcBorders>
            <w:shd w:val="clear" w:color="auto" w:fill="auto"/>
            <w:noWrap/>
            <w:vAlign w:val="bottom"/>
          </w:tcPr>
          <w:p w14:paraId="5B3BCDA7" w14:textId="77777777" w:rsidR="002417FB" w:rsidRPr="00772DEA" w:rsidRDefault="002417FB" w:rsidP="003E2E5E">
            <w:pPr>
              <w:rPr>
                <w:sz w:val="20"/>
                <w:szCs w:val="20"/>
              </w:rPr>
            </w:pPr>
            <w:r w:rsidRPr="00772DEA">
              <w:rPr>
                <w:sz w:val="20"/>
                <w:szCs w:val="20"/>
              </w:rPr>
              <w:t> </w:t>
            </w:r>
          </w:p>
        </w:tc>
        <w:tc>
          <w:tcPr>
            <w:tcW w:w="973" w:type="dxa"/>
            <w:tcBorders>
              <w:top w:val="single" w:sz="4" w:space="0" w:color="auto"/>
              <w:left w:val="nil"/>
              <w:bottom w:val="nil"/>
              <w:right w:val="nil"/>
            </w:tcBorders>
            <w:shd w:val="clear" w:color="auto" w:fill="auto"/>
            <w:noWrap/>
            <w:vAlign w:val="bottom"/>
          </w:tcPr>
          <w:p w14:paraId="204D73E3" w14:textId="77777777" w:rsidR="002417FB" w:rsidRPr="00772DEA" w:rsidRDefault="002417FB" w:rsidP="003E2E5E">
            <w:pPr>
              <w:rPr>
                <w:sz w:val="20"/>
                <w:szCs w:val="20"/>
              </w:rPr>
            </w:pPr>
            <w:r w:rsidRPr="00772DEA">
              <w:rPr>
                <w:sz w:val="20"/>
                <w:szCs w:val="20"/>
              </w:rPr>
              <w:t> </w:t>
            </w:r>
          </w:p>
        </w:tc>
        <w:tc>
          <w:tcPr>
            <w:tcW w:w="973" w:type="dxa"/>
            <w:tcBorders>
              <w:top w:val="single" w:sz="4" w:space="0" w:color="auto"/>
              <w:left w:val="nil"/>
              <w:bottom w:val="nil"/>
              <w:right w:val="nil"/>
            </w:tcBorders>
            <w:shd w:val="clear" w:color="auto" w:fill="auto"/>
            <w:noWrap/>
            <w:vAlign w:val="bottom"/>
          </w:tcPr>
          <w:p w14:paraId="56638B61" w14:textId="77777777" w:rsidR="002417FB" w:rsidRPr="00772DEA" w:rsidRDefault="002417FB" w:rsidP="003E2E5E">
            <w:pPr>
              <w:rPr>
                <w:sz w:val="20"/>
                <w:szCs w:val="20"/>
              </w:rPr>
            </w:pPr>
            <w:r w:rsidRPr="00772DEA">
              <w:rPr>
                <w:sz w:val="20"/>
                <w:szCs w:val="20"/>
              </w:rPr>
              <w:t> </w:t>
            </w:r>
          </w:p>
        </w:tc>
        <w:tc>
          <w:tcPr>
            <w:tcW w:w="973" w:type="dxa"/>
            <w:tcBorders>
              <w:top w:val="single" w:sz="4" w:space="0" w:color="auto"/>
              <w:left w:val="nil"/>
              <w:bottom w:val="nil"/>
              <w:right w:val="nil"/>
            </w:tcBorders>
            <w:shd w:val="clear" w:color="auto" w:fill="auto"/>
            <w:noWrap/>
            <w:vAlign w:val="bottom"/>
          </w:tcPr>
          <w:p w14:paraId="43E6DFC1" w14:textId="77777777" w:rsidR="002417FB" w:rsidRPr="00772DEA" w:rsidRDefault="002417FB" w:rsidP="003E2E5E">
            <w:pPr>
              <w:rPr>
                <w:sz w:val="20"/>
                <w:szCs w:val="20"/>
              </w:rPr>
            </w:pPr>
            <w:r w:rsidRPr="00772DEA">
              <w:rPr>
                <w:sz w:val="20"/>
                <w:szCs w:val="20"/>
              </w:rPr>
              <w:t> </w:t>
            </w:r>
          </w:p>
        </w:tc>
        <w:tc>
          <w:tcPr>
            <w:tcW w:w="1836" w:type="dxa"/>
            <w:tcBorders>
              <w:top w:val="single" w:sz="4" w:space="0" w:color="auto"/>
              <w:left w:val="nil"/>
              <w:bottom w:val="nil"/>
              <w:right w:val="single" w:sz="4" w:space="0" w:color="auto"/>
            </w:tcBorders>
            <w:shd w:val="clear" w:color="auto" w:fill="auto"/>
            <w:noWrap/>
            <w:vAlign w:val="bottom"/>
          </w:tcPr>
          <w:p w14:paraId="0B22CEF3" w14:textId="77777777" w:rsidR="002417FB" w:rsidRPr="00772DEA" w:rsidRDefault="002417FB" w:rsidP="003E2E5E">
            <w:pPr>
              <w:rPr>
                <w:sz w:val="20"/>
                <w:szCs w:val="20"/>
              </w:rPr>
            </w:pPr>
            <w:r w:rsidRPr="00772DEA">
              <w:rPr>
                <w:sz w:val="20"/>
                <w:szCs w:val="20"/>
              </w:rPr>
              <w:t> </w:t>
            </w:r>
          </w:p>
        </w:tc>
      </w:tr>
      <w:tr w:rsidR="007A6214" w:rsidRPr="00772DEA" w14:paraId="279739DA" w14:textId="77777777" w:rsidTr="00FB4E91">
        <w:trPr>
          <w:trHeight w:val="315"/>
        </w:trPr>
        <w:tc>
          <w:tcPr>
            <w:tcW w:w="3176" w:type="dxa"/>
            <w:tcBorders>
              <w:top w:val="nil"/>
              <w:left w:val="single" w:sz="4" w:space="0" w:color="auto"/>
              <w:bottom w:val="nil"/>
              <w:right w:val="nil"/>
            </w:tcBorders>
            <w:shd w:val="clear" w:color="auto" w:fill="auto"/>
            <w:noWrap/>
            <w:vAlign w:val="bottom"/>
          </w:tcPr>
          <w:p w14:paraId="6A8D8FB4" w14:textId="77777777" w:rsidR="002417FB" w:rsidRPr="00772DEA" w:rsidRDefault="002417FB" w:rsidP="003E2E5E">
            <w:pPr>
              <w:rPr>
                <w:b/>
                <w:bCs/>
              </w:rPr>
            </w:pPr>
            <w:r w:rsidRPr="00772DEA">
              <w:rPr>
                <w:b/>
                <w:bCs/>
              </w:rPr>
              <w:t>Project  Synopsis</w:t>
            </w:r>
          </w:p>
        </w:tc>
        <w:tc>
          <w:tcPr>
            <w:tcW w:w="973" w:type="dxa"/>
            <w:tcBorders>
              <w:top w:val="nil"/>
              <w:left w:val="nil"/>
              <w:bottom w:val="nil"/>
              <w:right w:val="nil"/>
            </w:tcBorders>
            <w:shd w:val="clear" w:color="auto" w:fill="auto"/>
            <w:noWrap/>
            <w:vAlign w:val="bottom"/>
          </w:tcPr>
          <w:p w14:paraId="53CED89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157D76C"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1F01769"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2BEF46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02B3FF46"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4E54D5B4" w14:textId="77777777" w:rsidR="002417FB" w:rsidRPr="00772DEA" w:rsidRDefault="002417FB" w:rsidP="003E2E5E">
            <w:pPr>
              <w:rPr>
                <w:sz w:val="20"/>
                <w:szCs w:val="20"/>
              </w:rPr>
            </w:pPr>
            <w:r w:rsidRPr="00772DEA">
              <w:rPr>
                <w:sz w:val="20"/>
                <w:szCs w:val="20"/>
              </w:rPr>
              <w:t> </w:t>
            </w:r>
          </w:p>
        </w:tc>
      </w:tr>
      <w:tr w:rsidR="007A6214" w:rsidRPr="00772DEA" w14:paraId="2BC23209"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6F933A68"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7E349C4B"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35CD478"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B4FD6BC"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20EDCDA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DF753F6"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745CEB77" w14:textId="77777777" w:rsidR="002417FB" w:rsidRPr="00772DEA" w:rsidRDefault="002417FB" w:rsidP="003E2E5E">
            <w:pPr>
              <w:rPr>
                <w:sz w:val="20"/>
                <w:szCs w:val="20"/>
              </w:rPr>
            </w:pPr>
            <w:r w:rsidRPr="00772DEA">
              <w:rPr>
                <w:sz w:val="20"/>
                <w:szCs w:val="20"/>
              </w:rPr>
              <w:t> </w:t>
            </w:r>
          </w:p>
        </w:tc>
      </w:tr>
      <w:tr w:rsidR="007A6214" w:rsidRPr="00772DEA" w14:paraId="3A7559A0"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54065C35"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30C4E6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A285D2B"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98B2AB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AF27E21"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3DD950C"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76ABDE20" w14:textId="77777777" w:rsidR="002417FB" w:rsidRPr="00772DEA" w:rsidRDefault="002417FB" w:rsidP="003E2E5E">
            <w:pPr>
              <w:rPr>
                <w:sz w:val="20"/>
                <w:szCs w:val="20"/>
              </w:rPr>
            </w:pPr>
            <w:r w:rsidRPr="00772DEA">
              <w:rPr>
                <w:sz w:val="20"/>
                <w:szCs w:val="20"/>
              </w:rPr>
              <w:t> </w:t>
            </w:r>
          </w:p>
        </w:tc>
      </w:tr>
      <w:tr w:rsidR="007A6214" w:rsidRPr="00772DEA" w14:paraId="4B704A0E"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42FC2D7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F68D5A4"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3D8E33F"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292CC9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4BF9B7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5BCF410"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0CEBC1A3" w14:textId="77777777" w:rsidR="002417FB" w:rsidRPr="00772DEA" w:rsidRDefault="002417FB" w:rsidP="003E2E5E">
            <w:pPr>
              <w:rPr>
                <w:sz w:val="20"/>
                <w:szCs w:val="20"/>
              </w:rPr>
            </w:pPr>
            <w:r w:rsidRPr="00772DEA">
              <w:rPr>
                <w:sz w:val="20"/>
                <w:szCs w:val="20"/>
              </w:rPr>
              <w:t> </w:t>
            </w:r>
          </w:p>
        </w:tc>
      </w:tr>
      <w:tr w:rsidR="002D55CE" w:rsidRPr="00772DEA" w14:paraId="3F80B99A" w14:textId="77777777" w:rsidTr="00FB4E91">
        <w:trPr>
          <w:trHeight w:val="255"/>
        </w:trPr>
        <w:tc>
          <w:tcPr>
            <w:tcW w:w="9877" w:type="dxa"/>
            <w:gridSpan w:val="7"/>
            <w:tcBorders>
              <w:top w:val="nil"/>
              <w:left w:val="single" w:sz="4" w:space="0" w:color="auto"/>
              <w:bottom w:val="nil"/>
              <w:right w:val="single" w:sz="4" w:space="0" w:color="auto"/>
            </w:tcBorders>
            <w:shd w:val="clear" w:color="auto" w:fill="auto"/>
            <w:noWrap/>
            <w:vAlign w:val="bottom"/>
          </w:tcPr>
          <w:p w14:paraId="2DD5CBA3" w14:textId="77777777" w:rsidR="002D55CE" w:rsidRPr="00480EFC" w:rsidRDefault="002D55CE" w:rsidP="007A6214">
            <w:pPr>
              <w:pStyle w:val="ListParagraph"/>
              <w:numPr>
                <w:ilvl w:val="0"/>
                <w:numId w:val="2"/>
              </w:numPr>
              <w:jc w:val="both"/>
              <w:rPr>
                <w:b/>
                <w:bCs/>
                <w:color w:val="212529"/>
                <w:sz w:val="26"/>
                <w:szCs w:val="26"/>
                <w:shd w:val="clear" w:color="auto" w:fill="FFFFFF"/>
              </w:rPr>
            </w:pPr>
            <w:r w:rsidRPr="00480EFC">
              <w:rPr>
                <w:b/>
                <w:bCs/>
                <w:color w:val="212529"/>
                <w:sz w:val="26"/>
                <w:szCs w:val="26"/>
                <w:shd w:val="clear" w:color="auto" w:fill="FFFFFF"/>
              </w:rPr>
              <w:t> Introduction</w:t>
            </w:r>
          </w:p>
          <w:p w14:paraId="7DF1E9CD" w14:textId="5D281979" w:rsidR="002D55CE" w:rsidRPr="00480EFC" w:rsidRDefault="008B14C7" w:rsidP="007A6214">
            <w:pPr>
              <w:pStyle w:val="ListParagraph"/>
              <w:jc w:val="both"/>
              <w:rPr>
                <w:b/>
                <w:bCs/>
                <w:color w:val="212529"/>
                <w:sz w:val="26"/>
                <w:szCs w:val="26"/>
                <w:shd w:val="clear" w:color="auto" w:fill="FFFFFF"/>
              </w:rPr>
            </w:pPr>
            <w:r w:rsidRPr="008B14C7">
              <w:rPr>
                <w:color w:val="212529"/>
                <w:sz w:val="26"/>
                <w:szCs w:val="26"/>
                <w:shd w:val="clear" w:color="auto" w:fill="FFFFFF"/>
              </w:rPr>
              <w:t>Structural damage detection is critical in maintaining the safety and integrity of concrete buildings and bridges. Traditional methods of inspection, including manual visual assessments and specialized equipment, are time-consuming and often limited in scope. With the increasing age of infrastructure and the need for regular inspections, there is a growing demand for automated systems that can efficiently detect and assess structural damage. This project focuses on leveraging deep learning techniques to address these challenges. By employing the SSD (Single Shot Multibox Detector) model, this project aims to develop a real-time system for detecting and classifying various types of damage in concrete structures</w:t>
            </w:r>
            <w:r w:rsidR="009331FC">
              <w:rPr>
                <w:color w:val="212529"/>
                <w:sz w:val="26"/>
                <w:szCs w:val="26"/>
                <w:shd w:val="clear" w:color="auto" w:fill="FFFFFF"/>
              </w:rPr>
              <w:t xml:space="preserve"> and bridges</w:t>
            </w:r>
            <w:r w:rsidRPr="008B14C7">
              <w:rPr>
                <w:color w:val="212529"/>
                <w:sz w:val="26"/>
                <w:szCs w:val="26"/>
                <w:shd w:val="clear" w:color="auto" w:fill="FFFFFF"/>
              </w:rPr>
              <w:t>.</w:t>
            </w:r>
            <w:r w:rsidR="002D55CE" w:rsidRPr="00480EFC">
              <w:rPr>
                <w:color w:val="212529"/>
                <w:sz w:val="26"/>
                <w:szCs w:val="26"/>
                <w:shd w:val="clear" w:color="auto" w:fill="FFFFFF"/>
              </w:rPr>
              <w:t xml:space="preserve"> </w:t>
            </w:r>
          </w:p>
          <w:p w14:paraId="44A36984" w14:textId="77777777" w:rsidR="00F26D2A" w:rsidRPr="00480EFC" w:rsidRDefault="002D55CE" w:rsidP="007A6214">
            <w:pPr>
              <w:pStyle w:val="ListParagraph"/>
              <w:numPr>
                <w:ilvl w:val="0"/>
                <w:numId w:val="2"/>
              </w:numPr>
              <w:jc w:val="both"/>
              <w:rPr>
                <w:sz w:val="20"/>
                <w:szCs w:val="20"/>
              </w:rPr>
            </w:pPr>
            <w:r w:rsidRPr="00480EFC">
              <w:rPr>
                <w:b/>
                <w:bCs/>
                <w:color w:val="212529"/>
                <w:sz w:val="26"/>
                <w:szCs w:val="26"/>
                <w:shd w:val="clear" w:color="auto" w:fill="FFFFFF"/>
              </w:rPr>
              <w:t>Review Of literature</w:t>
            </w:r>
          </w:p>
          <w:p w14:paraId="4C13B329" w14:textId="77777777" w:rsidR="001C3580" w:rsidRDefault="001C3580" w:rsidP="007A6214">
            <w:pPr>
              <w:pStyle w:val="ListParagraph"/>
              <w:jc w:val="both"/>
            </w:pPr>
            <w:r>
              <w:t>[1]This paper provides a comprehensive survey of deep learning (DL) techniques for crack detection in asphalt pavements, highlighting advancements in DL-based methods over traditional image processing and machine learning approaches. The authors review key DL architectures, including ResNet and DenseNet for crack classification, Faster R-CNN for object detection, and U-Net and GANs for pixel-level segmentation. They found that these DL models offer superior accuracy and efficiency compared to earlier methods, particularly in handling varying crack characteristics and challenging backgrounds. However, challenges such as class imbalance, the need for extensive labeled data, and accurate crack width estimation remain significant issues. The paper also discusses emerging trends, such as semi-supervised learning and Vision Transformers (ViT), as promising areas for future research to enhance crack detection capabilities. Overall, this survey underscores the potential of DL in advancing pavement maintenance and highlights areas for further investigation.</w:t>
            </w:r>
          </w:p>
          <w:p w14:paraId="2ACD0D4E" w14:textId="77777777" w:rsidR="001C3580" w:rsidRPr="001C3580" w:rsidRDefault="001C3580" w:rsidP="007A6214">
            <w:pPr>
              <w:pStyle w:val="ListParagraph"/>
              <w:jc w:val="both"/>
            </w:pPr>
            <w:r>
              <w:t>[2]</w:t>
            </w:r>
            <w:r w:rsidRPr="001C3580">
              <w:t xml:space="preserve"> This paper introduces BridgeNet, a novel deep learning framework designed for automated multiclass surface damage detection in bridge inspections. The authors employ advanced techniques such as the Swin Transformer and CARAFE upsampler, integrated with a transfer learning approach, to enhance the accuracy and efficiency of damage detection. A new dataset, BridgeDamage, is also introduced, featuring over 2800 annotated images capturing diverse types of damage across various bridge components. Experimental results demonstrate that BridgeNet significantly outperforms traditional methods and state-of-the-art models like Mask R-CNN, achieving improvements of 33% in mean Average Precision (mAP) and 26% in mean Intersection over Union (mIoU). This work underscores the potential of deep learning, particularly with the inclusion of Transformer-based architectures, in advancing the automation and accuracy of bridge inspections under complex real-world conditions.</w:t>
            </w:r>
          </w:p>
          <w:p w14:paraId="178421E9" w14:textId="77777777" w:rsidR="001C3580" w:rsidRDefault="00041028" w:rsidP="007A6214">
            <w:pPr>
              <w:pStyle w:val="ListParagraph"/>
              <w:jc w:val="both"/>
            </w:pPr>
            <w:r>
              <w:t>[3] This paper provides an extensive review of the field of Structural Health Monitoring (SHM), emphasizing the evolution from traditional damage detection methods to advanced Deep Learning (DL) approaches. SHM is crucial for the maintenance and safety assessment of civil infrastructures, which deteriorate over time. Initially, researchers focused on identifying structural damage through changes in modal properties using vibration-based techniques. These traditional methods, however, often struggled with real-world environmental noises and uncertainties, limiting their effectiveness. Recent advancements have seen a shift towards DL, particularly convolutional neural networks (CNNs), which offer robust, automatic feature extraction from data such as images and vibrations. DL approaches have shown superior performance in detecting and localizing structural damage, overcoming limitations of manual feature extraction and traditional machine learning methods. The paper also highlights the increasing role of DL in handling large datasets generated by sensors, improving the accuracy and efficiency of SHM processes. The review culminates in an exploration of various DL algorithms, including supervised, unsupervised, and semi-supervised learning modes, and their applications in SHM, offering insights into future directions and challenges in the field.</w:t>
            </w:r>
          </w:p>
          <w:p w14:paraId="4315A071" w14:textId="77777777" w:rsidR="00041028" w:rsidRPr="001C3580" w:rsidRDefault="00041028" w:rsidP="007A6214">
            <w:pPr>
              <w:pStyle w:val="ListParagraph"/>
              <w:jc w:val="both"/>
            </w:pPr>
            <w:r>
              <w:t>[4] This paper reviews the recent advancements in applying deep learning (DL) to bridge health monitoring, highlighting its potential in improving damage detection through analyzing vast amounts of data collected from structural health monitoring (SHM) systems. Traditional methods like visual inspections and model-based approaches are limited by their labor-intensive nature and inability to timely reflect structural changes. Data-driven methods, including DL, offer a more automated and accurate solution by leveraging techniques such as convolutional neural networks (CNNs) and recurrent neural networks (RNNs) to identify anomalies and structural damages from vibration data and images. The paper discusses the effectiveness of various DL models in distinguishing between sensor faults and structural damages, as well as handling challenges like imbalanced data and non-stationary ambient excitations. It also addresses the limitations of DL in SHM, particularly the scarcity of labeled data for training and the complexity of implementing these advanced techniques in real-world scenarios</w:t>
            </w:r>
          </w:p>
          <w:p w14:paraId="2FB8DCC1" w14:textId="77777777" w:rsidR="001C3580" w:rsidRPr="001C3580" w:rsidRDefault="00041028" w:rsidP="007A6214">
            <w:pPr>
              <w:pStyle w:val="ListParagraph"/>
              <w:jc w:val="both"/>
            </w:pPr>
            <w:r>
              <w:t>[5] The paper "Structural Health Monitoring and Damage Detection through Machine Learning approaches" by Priyanka Singh, Umaid Faraz Ahmad, and Siddharth Yadav provides a comprehensive review of the current state of Structural Health Monitoring (SHM) using machine learning (ML) techniques. The authors discuss the significance of SHM in maintaining the integrity and safety of civil structures like bridges, dams, and high-rise buildings, emphasizing the benefits of early damage detection and assessment. The paper highlights the advancements in sensor technologies and the use of deep learning methods, such as deep convolutional neural networks (CNNs) with transfer learning, for accurate damage identification. Additionally, the authors explore the application of data anomaly detection methods to filter out noise and improve the reliability of SHM data analysis. Overall, the paper underscores the importance of integrating modern ML approaches in SHM to enhance the efficiency and accuracy of monitoring and maintenance processes for civil infrastructure.</w:t>
            </w:r>
          </w:p>
          <w:p w14:paraId="61F99973" w14:textId="77777777" w:rsidR="00C72810" w:rsidRPr="00480EFC" w:rsidRDefault="00C72810" w:rsidP="007A6214">
            <w:pPr>
              <w:pStyle w:val="ListParagraph"/>
              <w:jc w:val="both"/>
              <w:rPr>
                <w:sz w:val="20"/>
                <w:szCs w:val="20"/>
              </w:rPr>
            </w:pPr>
          </w:p>
        </w:tc>
      </w:tr>
      <w:tr w:rsidR="00F26D2A" w:rsidRPr="00874D77" w14:paraId="246C3A82" w14:textId="77777777" w:rsidTr="00FB4E91">
        <w:trPr>
          <w:trHeight w:val="387"/>
        </w:trPr>
        <w:tc>
          <w:tcPr>
            <w:tcW w:w="9877" w:type="dxa"/>
            <w:gridSpan w:val="7"/>
            <w:tcBorders>
              <w:top w:val="nil"/>
              <w:left w:val="single" w:sz="4" w:space="0" w:color="auto"/>
              <w:bottom w:val="nil"/>
              <w:right w:val="single" w:sz="4" w:space="0" w:color="auto"/>
            </w:tcBorders>
            <w:shd w:val="clear" w:color="auto" w:fill="auto"/>
            <w:noWrap/>
            <w:vAlign w:val="bottom"/>
          </w:tcPr>
          <w:p w14:paraId="485D2734" w14:textId="77777777" w:rsidR="00F26D2A" w:rsidRPr="00480EFC" w:rsidRDefault="00F26D2A" w:rsidP="007A6214">
            <w:pPr>
              <w:pStyle w:val="ListParagraph"/>
              <w:numPr>
                <w:ilvl w:val="0"/>
                <w:numId w:val="1"/>
              </w:numPr>
              <w:jc w:val="both"/>
              <w:rPr>
                <w:sz w:val="20"/>
                <w:szCs w:val="20"/>
              </w:rPr>
            </w:pPr>
            <w:r w:rsidRPr="00480EFC">
              <w:rPr>
                <w:b/>
                <w:bCs/>
                <w:color w:val="212529"/>
                <w:sz w:val="26"/>
                <w:szCs w:val="26"/>
                <w:shd w:val="clear" w:color="auto" w:fill="FFFFFF"/>
              </w:rPr>
              <w:t>Problem statement and Objectives</w:t>
            </w:r>
          </w:p>
          <w:p w14:paraId="38B5E310" w14:textId="77777777" w:rsidR="00F26D2A" w:rsidRDefault="00F26D2A" w:rsidP="007A6214">
            <w:pPr>
              <w:pStyle w:val="ListParagraph"/>
              <w:numPr>
                <w:ilvl w:val="1"/>
                <w:numId w:val="4"/>
              </w:numPr>
              <w:jc w:val="both"/>
              <w:rPr>
                <w:color w:val="212529"/>
                <w:sz w:val="26"/>
                <w:szCs w:val="26"/>
                <w:shd w:val="clear" w:color="auto" w:fill="FFFFFF"/>
              </w:rPr>
            </w:pPr>
            <w:r w:rsidRPr="00480EFC">
              <w:rPr>
                <w:color w:val="212529"/>
                <w:sz w:val="26"/>
                <w:szCs w:val="26"/>
                <w:shd w:val="clear" w:color="auto" w:fill="FFFFFF"/>
              </w:rPr>
              <w:t>Define the problem and its relevance to today's market / society / industry need</w:t>
            </w:r>
          </w:p>
          <w:p w14:paraId="34D4A93E" w14:textId="77777777" w:rsidR="008B14C7" w:rsidRPr="00480EFC" w:rsidRDefault="008B14C7" w:rsidP="007A6214">
            <w:pPr>
              <w:pStyle w:val="ListParagraph"/>
              <w:ind w:left="1440"/>
              <w:jc w:val="both"/>
              <w:rPr>
                <w:color w:val="212529"/>
                <w:sz w:val="26"/>
                <w:szCs w:val="26"/>
                <w:shd w:val="clear" w:color="auto" w:fill="FFFFFF"/>
              </w:rPr>
            </w:pPr>
            <w:r w:rsidRPr="007A6214">
              <w:rPr>
                <w:color w:val="212529"/>
                <w:sz w:val="22"/>
                <w:szCs w:val="26"/>
                <w:shd w:val="clear" w:color="auto" w:fill="FFFFFF"/>
              </w:rPr>
              <w:t>Traditional methods for detecting structural damage in concrete buildings and bridges are often labor-intensive and prone to human error. There is a need for an automated, real-time system that can accurately detect and classify damage to enhance safety and reduce maintenance costs.</w:t>
            </w:r>
          </w:p>
          <w:p w14:paraId="5D6D6D7D" w14:textId="77777777" w:rsidR="00F26D2A" w:rsidRDefault="00EB6AEE" w:rsidP="007A6214">
            <w:pPr>
              <w:pStyle w:val="ListParagraph"/>
              <w:numPr>
                <w:ilvl w:val="1"/>
                <w:numId w:val="4"/>
              </w:numPr>
              <w:jc w:val="both"/>
              <w:rPr>
                <w:color w:val="212529"/>
                <w:sz w:val="26"/>
                <w:szCs w:val="26"/>
              </w:rPr>
            </w:pPr>
            <w:r w:rsidRPr="00480EFC">
              <w:rPr>
                <w:color w:val="212529"/>
                <w:sz w:val="26"/>
                <w:szCs w:val="26"/>
              </w:rPr>
              <w:t>Describe the Solution.</w:t>
            </w:r>
          </w:p>
          <w:p w14:paraId="4A0E3691" w14:textId="77777777" w:rsidR="008B14C7" w:rsidRPr="007A6214" w:rsidRDefault="008B14C7" w:rsidP="007A6214">
            <w:pPr>
              <w:pStyle w:val="ListParagraph"/>
              <w:ind w:left="1440"/>
              <w:jc w:val="both"/>
              <w:rPr>
                <w:color w:val="212529"/>
                <w:szCs w:val="26"/>
              </w:rPr>
            </w:pPr>
            <w:r w:rsidRPr="007A6214">
              <w:rPr>
                <w:color w:val="212529"/>
                <w:sz w:val="22"/>
                <w:szCs w:val="26"/>
              </w:rPr>
              <w:t>The proposed solution involves developing a real-time damage detection system using the SSD (Single Shot Multibox Detector) deep learning model. The system will analyze images of concrete structures to detect and classify various types of damage, such as cracks, spalling, and corrosion. By training the SSD model on a dataset of annotated structural images, the system will provide accurate and timely damage assessments.</w:t>
            </w:r>
          </w:p>
          <w:p w14:paraId="1E503092" w14:textId="77777777" w:rsidR="00007C41" w:rsidRDefault="00F26D2A" w:rsidP="007A6214">
            <w:pPr>
              <w:pStyle w:val="ListParagraph"/>
              <w:numPr>
                <w:ilvl w:val="1"/>
                <w:numId w:val="4"/>
              </w:numPr>
              <w:jc w:val="both"/>
              <w:rPr>
                <w:color w:val="212529"/>
                <w:sz w:val="26"/>
                <w:szCs w:val="26"/>
                <w:shd w:val="clear" w:color="auto" w:fill="FFFFFF"/>
              </w:rPr>
            </w:pPr>
            <w:r w:rsidRPr="00007C41">
              <w:rPr>
                <w:color w:val="212529"/>
                <w:sz w:val="26"/>
                <w:szCs w:val="26"/>
                <w:shd w:val="clear" w:color="auto" w:fill="FFFFFF"/>
              </w:rPr>
              <w:t>Explain the uniqueness a</w:t>
            </w:r>
            <w:r w:rsidR="00007C41">
              <w:rPr>
                <w:color w:val="212529"/>
                <w:sz w:val="26"/>
                <w:szCs w:val="26"/>
                <w:shd w:val="clear" w:color="auto" w:fill="FFFFFF"/>
              </w:rPr>
              <w:t xml:space="preserve">nd distinctive features of the </w:t>
            </w:r>
            <w:r w:rsidR="00007C41" w:rsidRPr="00007C41">
              <w:rPr>
                <w:color w:val="212529"/>
                <w:sz w:val="26"/>
                <w:szCs w:val="26"/>
                <w:shd w:val="clear" w:color="auto" w:fill="FFFFFF"/>
              </w:rPr>
              <w:t>product.</w:t>
            </w:r>
          </w:p>
          <w:p w14:paraId="0BDD3324" w14:textId="171FDD04" w:rsidR="00085F19" w:rsidRPr="00085F19" w:rsidRDefault="00085F19" w:rsidP="00085F19">
            <w:pPr>
              <w:pStyle w:val="ListParagraph"/>
              <w:ind w:left="1440"/>
              <w:jc w:val="both"/>
              <w:rPr>
                <w:color w:val="212529"/>
                <w:sz w:val="20"/>
                <w:szCs w:val="20"/>
                <w:shd w:val="clear" w:color="auto" w:fill="FFFFFF"/>
              </w:rPr>
            </w:pPr>
            <w:r w:rsidRPr="00085F19">
              <w:rPr>
                <w:color w:val="212529"/>
                <w:sz w:val="20"/>
                <w:szCs w:val="20"/>
                <w:shd w:val="clear" w:color="auto" w:fill="FFFFFF"/>
              </w:rPr>
              <w:t>This project is unique in its use of the SSD (Single Shot Multibox Detector) model for both detection and classification of structural damage, ensuring high accuracy and efficiency. Unlike traditional methods, this automated system offers real-time analysis, reducing the time and cost associated with manual inspections. Additionally, the SSD model's ability to handle multiple types of damage in various conditions in a single pass sets it apart from other solutions. This single pass approach allows for faster processing and immediate results, making it highly suitable for practical applications in the field.</w:t>
            </w:r>
            <w:r w:rsidRPr="00085F19">
              <w:rPr>
                <w:sz w:val="20"/>
                <w:szCs w:val="20"/>
              </w:rPr>
              <w:t xml:space="preserve"> </w:t>
            </w:r>
          </w:p>
          <w:p w14:paraId="696CE95B" w14:textId="77777777" w:rsidR="00603A86" w:rsidRPr="00603A86" w:rsidRDefault="00007C41" w:rsidP="007A6214">
            <w:pPr>
              <w:pStyle w:val="ListParagraph"/>
              <w:numPr>
                <w:ilvl w:val="1"/>
                <w:numId w:val="4"/>
              </w:numPr>
              <w:jc w:val="both"/>
              <w:rPr>
                <w:color w:val="212529"/>
                <w:sz w:val="26"/>
                <w:szCs w:val="26"/>
                <w:shd w:val="clear" w:color="auto" w:fill="FFFFFF"/>
              </w:rPr>
            </w:pPr>
            <w:r>
              <w:rPr>
                <w:color w:val="212529"/>
                <w:sz w:val="26"/>
                <w:szCs w:val="26"/>
              </w:rPr>
              <w:t xml:space="preserve">How your proposed / developed </w:t>
            </w:r>
            <w:r w:rsidR="00F26D2A" w:rsidRPr="00007C41">
              <w:rPr>
                <w:color w:val="212529"/>
                <w:sz w:val="26"/>
                <w:szCs w:val="26"/>
              </w:rPr>
              <w:t>product solution is different from similar kind of product by the competitors if any</w:t>
            </w:r>
            <w:r>
              <w:rPr>
                <w:color w:val="212529"/>
                <w:sz w:val="26"/>
                <w:szCs w:val="26"/>
              </w:rPr>
              <w:t>.</w:t>
            </w:r>
            <w:r w:rsidR="00603A86">
              <w:t xml:space="preserve"> </w:t>
            </w:r>
          </w:p>
          <w:p w14:paraId="6A4AC8DE" w14:textId="45F7A47A" w:rsidR="008B14C7" w:rsidRPr="00085F19" w:rsidRDefault="00085F19" w:rsidP="007A6214">
            <w:pPr>
              <w:pStyle w:val="ListParagraph"/>
              <w:ind w:left="1440"/>
              <w:jc w:val="both"/>
              <w:rPr>
                <w:color w:val="212529"/>
                <w:sz w:val="20"/>
                <w:szCs w:val="20"/>
                <w:shd w:val="clear" w:color="auto" w:fill="FFFFFF"/>
              </w:rPr>
            </w:pPr>
            <w:r w:rsidRPr="00085F19">
              <w:rPr>
                <w:color w:val="212529"/>
                <w:sz w:val="20"/>
                <w:szCs w:val="20"/>
                <w:shd w:val="clear" w:color="auto" w:fill="FFFFFF"/>
              </w:rPr>
              <w:t>Our solution uses the SSD (Single Shot Multibox Detector) model for real-time, accurate detection and classification of structural damage in concrete buildings and bridges. The SSD model operates as a single pass algorithm, allowing it to detect and classify damage in one go, making the process significantly faster. It is unique in its real-time analysis, ability to classify multiple damage types, user-friendly interface, and advanced post-processing, making it more efficient and reliable than traditional inspection methods. This single pass approach ensures quick and precise results, setting our solution apart from competitors.</w:t>
            </w:r>
          </w:p>
          <w:p w14:paraId="5208DDA4" w14:textId="77777777" w:rsidR="00F26D2A" w:rsidRPr="008B14C7" w:rsidRDefault="00F26D2A" w:rsidP="007A6214">
            <w:pPr>
              <w:pStyle w:val="ListParagraph"/>
              <w:numPr>
                <w:ilvl w:val="1"/>
                <w:numId w:val="4"/>
              </w:numPr>
              <w:jc w:val="both"/>
              <w:rPr>
                <w:color w:val="212529"/>
                <w:sz w:val="26"/>
                <w:szCs w:val="26"/>
                <w:shd w:val="clear" w:color="auto" w:fill="FFFFFF"/>
              </w:rPr>
            </w:pPr>
            <w:r w:rsidRPr="00480EFC">
              <w:rPr>
                <w:color w:val="212529"/>
                <w:sz w:val="26"/>
                <w:szCs w:val="26"/>
              </w:rPr>
              <w:t>List out the objectives</w:t>
            </w:r>
            <w:r w:rsidR="00007C41">
              <w:rPr>
                <w:color w:val="212529"/>
                <w:sz w:val="26"/>
                <w:szCs w:val="26"/>
              </w:rPr>
              <w:t>.</w:t>
            </w:r>
          </w:p>
          <w:p w14:paraId="392BB31F" w14:textId="77777777" w:rsidR="008B14C7" w:rsidRPr="008B14C7" w:rsidRDefault="008B14C7" w:rsidP="007A6214">
            <w:pPr>
              <w:pStyle w:val="ListParagraph"/>
              <w:jc w:val="both"/>
              <w:rPr>
                <w:color w:val="212529"/>
                <w:sz w:val="26"/>
                <w:szCs w:val="26"/>
                <w:shd w:val="clear" w:color="auto" w:fill="FFFFFF"/>
              </w:rPr>
            </w:pPr>
          </w:p>
          <w:p w14:paraId="5C837E3B" w14:textId="77777777" w:rsidR="008B14C7" w:rsidRPr="007A6214" w:rsidRDefault="008B14C7" w:rsidP="007A6214">
            <w:pPr>
              <w:pStyle w:val="ListParagraph"/>
              <w:numPr>
                <w:ilvl w:val="0"/>
                <w:numId w:val="5"/>
              </w:numPr>
              <w:jc w:val="both"/>
              <w:rPr>
                <w:color w:val="212529"/>
                <w:szCs w:val="26"/>
                <w:shd w:val="clear" w:color="auto" w:fill="FFFFFF"/>
              </w:rPr>
            </w:pPr>
            <w:r w:rsidRPr="007A6214">
              <w:rPr>
                <w:color w:val="212529"/>
                <w:sz w:val="22"/>
                <w:szCs w:val="26"/>
                <w:shd w:val="clear" w:color="auto" w:fill="FFFFFF"/>
              </w:rPr>
              <w:t>To develop a real-time structural damage detection system using the SSD deep learning model.</w:t>
            </w:r>
          </w:p>
          <w:p w14:paraId="3B8E92B2" w14:textId="77777777" w:rsidR="008B14C7" w:rsidRPr="00F441E0" w:rsidRDefault="008B14C7" w:rsidP="007A6214">
            <w:pPr>
              <w:pStyle w:val="ListParagraph"/>
              <w:numPr>
                <w:ilvl w:val="0"/>
                <w:numId w:val="5"/>
              </w:numPr>
              <w:jc w:val="both"/>
              <w:rPr>
                <w:color w:val="212529"/>
                <w:szCs w:val="26"/>
                <w:shd w:val="clear" w:color="auto" w:fill="FFFFFF"/>
              </w:rPr>
            </w:pPr>
            <w:r w:rsidRPr="007A6214">
              <w:rPr>
                <w:color w:val="212529"/>
                <w:sz w:val="22"/>
                <w:szCs w:val="26"/>
                <w:shd w:val="clear" w:color="auto" w:fill="FFFFFF"/>
              </w:rPr>
              <w:t>To achieve high accuracy in detecting and classifying different types of damage in concrete structures and bridges.</w:t>
            </w:r>
          </w:p>
          <w:p w14:paraId="62B838AA" w14:textId="588EF828" w:rsidR="00F441E0" w:rsidRDefault="00F441E0" w:rsidP="007A6214">
            <w:pPr>
              <w:pStyle w:val="ListParagraph"/>
              <w:numPr>
                <w:ilvl w:val="0"/>
                <w:numId w:val="5"/>
              </w:numPr>
              <w:jc w:val="both"/>
              <w:rPr>
                <w:color w:val="212529"/>
                <w:sz w:val="22"/>
                <w:szCs w:val="22"/>
                <w:shd w:val="clear" w:color="auto" w:fill="FFFFFF"/>
              </w:rPr>
            </w:pPr>
            <w:r w:rsidRPr="00F441E0">
              <w:rPr>
                <w:color w:val="212529"/>
                <w:sz w:val="22"/>
                <w:szCs w:val="22"/>
                <w:shd w:val="clear" w:color="auto" w:fill="FFFFFF"/>
              </w:rPr>
              <w:t>To leverage the SSD model's single pass algorithm for faster and more efficient damage detection and classification.</w:t>
            </w:r>
          </w:p>
          <w:p w14:paraId="5F6427D1" w14:textId="766F55A4" w:rsidR="00FB4E91" w:rsidRPr="00F441E0" w:rsidRDefault="00FB4E91" w:rsidP="007A6214">
            <w:pPr>
              <w:pStyle w:val="ListParagraph"/>
              <w:numPr>
                <w:ilvl w:val="0"/>
                <w:numId w:val="5"/>
              </w:numPr>
              <w:jc w:val="both"/>
              <w:rPr>
                <w:color w:val="212529"/>
                <w:sz w:val="22"/>
                <w:szCs w:val="22"/>
                <w:shd w:val="clear" w:color="auto" w:fill="FFFFFF"/>
              </w:rPr>
            </w:pPr>
            <w:r w:rsidRPr="00FB4E91">
              <w:rPr>
                <w:color w:val="212529"/>
                <w:sz w:val="22"/>
                <w:szCs w:val="22"/>
                <w:shd w:val="clear" w:color="auto" w:fill="FFFFFF"/>
              </w:rPr>
              <w:t>To create a user-friendly interface for engineers to utilize the system in field inspections, particularly useful for inspecting high-rise or multi-storey buildings where capturing photos of defected structures allows the model to automatically detect and classify damages.</w:t>
            </w:r>
          </w:p>
          <w:p w14:paraId="4AA444D1" w14:textId="77777777" w:rsidR="008B14C7" w:rsidRPr="007A6214" w:rsidRDefault="008B14C7" w:rsidP="007A6214">
            <w:pPr>
              <w:pStyle w:val="ListParagraph"/>
              <w:numPr>
                <w:ilvl w:val="0"/>
                <w:numId w:val="5"/>
              </w:numPr>
              <w:jc w:val="both"/>
              <w:rPr>
                <w:color w:val="212529"/>
                <w:szCs w:val="26"/>
                <w:shd w:val="clear" w:color="auto" w:fill="FFFFFF"/>
              </w:rPr>
            </w:pPr>
            <w:r w:rsidRPr="007A6214">
              <w:rPr>
                <w:color w:val="212529"/>
                <w:sz w:val="22"/>
                <w:szCs w:val="26"/>
                <w:shd w:val="clear" w:color="auto" w:fill="FFFFFF"/>
              </w:rPr>
              <w:t>To validate the system's performance using a diverse set of images and scenarios.</w:t>
            </w:r>
          </w:p>
          <w:p w14:paraId="1AF0EA2F" w14:textId="77777777" w:rsidR="008B14C7" w:rsidRDefault="008B14C7" w:rsidP="007A6214">
            <w:pPr>
              <w:pStyle w:val="ListParagraph"/>
              <w:numPr>
                <w:ilvl w:val="0"/>
                <w:numId w:val="5"/>
              </w:numPr>
              <w:jc w:val="both"/>
              <w:rPr>
                <w:color w:val="212529"/>
                <w:sz w:val="26"/>
                <w:szCs w:val="26"/>
                <w:shd w:val="clear" w:color="auto" w:fill="FFFFFF"/>
              </w:rPr>
            </w:pPr>
            <w:r w:rsidRPr="007A6214">
              <w:rPr>
                <w:color w:val="212529"/>
                <w:sz w:val="22"/>
                <w:szCs w:val="26"/>
                <w:shd w:val="clear" w:color="auto" w:fill="FFFFFF"/>
              </w:rPr>
              <w:t>To contribute to the field of structural health monitoring by providing a scalable and efficient solution</w:t>
            </w:r>
            <w:r w:rsidRPr="008B14C7">
              <w:rPr>
                <w:color w:val="212529"/>
                <w:sz w:val="26"/>
                <w:szCs w:val="26"/>
                <w:shd w:val="clear" w:color="auto" w:fill="FFFFFF"/>
              </w:rPr>
              <w:t>.</w:t>
            </w:r>
          </w:p>
          <w:p w14:paraId="2754C1E7" w14:textId="77777777" w:rsidR="007A6214" w:rsidRDefault="007A6214" w:rsidP="007A6214">
            <w:pPr>
              <w:jc w:val="both"/>
              <w:rPr>
                <w:color w:val="212529"/>
                <w:sz w:val="26"/>
                <w:szCs w:val="26"/>
                <w:shd w:val="clear" w:color="auto" w:fill="FFFFFF"/>
              </w:rPr>
            </w:pPr>
          </w:p>
          <w:p w14:paraId="799F7090" w14:textId="77777777" w:rsidR="007A6214" w:rsidRDefault="007A6214" w:rsidP="007A6214">
            <w:pPr>
              <w:jc w:val="both"/>
              <w:rPr>
                <w:color w:val="212529"/>
                <w:sz w:val="26"/>
                <w:szCs w:val="26"/>
                <w:shd w:val="clear" w:color="auto" w:fill="FFFFFF"/>
              </w:rPr>
            </w:pPr>
          </w:p>
          <w:p w14:paraId="74AE469C" w14:textId="77777777" w:rsidR="007A6214" w:rsidRDefault="007A6214" w:rsidP="007A6214">
            <w:pPr>
              <w:jc w:val="both"/>
              <w:rPr>
                <w:color w:val="212529"/>
                <w:sz w:val="26"/>
                <w:szCs w:val="26"/>
                <w:shd w:val="clear" w:color="auto" w:fill="FFFFFF"/>
              </w:rPr>
            </w:pPr>
          </w:p>
          <w:p w14:paraId="5CD7CA14" w14:textId="77777777" w:rsidR="007A6214" w:rsidRDefault="007A6214" w:rsidP="007A6214">
            <w:pPr>
              <w:jc w:val="both"/>
              <w:rPr>
                <w:color w:val="212529"/>
                <w:sz w:val="26"/>
                <w:szCs w:val="26"/>
                <w:shd w:val="clear" w:color="auto" w:fill="FFFFFF"/>
              </w:rPr>
            </w:pPr>
          </w:p>
          <w:p w14:paraId="5D704166" w14:textId="77777777" w:rsidR="007A6214" w:rsidRDefault="007A6214" w:rsidP="007A6214">
            <w:pPr>
              <w:jc w:val="both"/>
              <w:rPr>
                <w:color w:val="212529"/>
                <w:sz w:val="26"/>
                <w:szCs w:val="26"/>
                <w:shd w:val="clear" w:color="auto" w:fill="FFFFFF"/>
              </w:rPr>
            </w:pPr>
          </w:p>
          <w:p w14:paraId="3689C19E" w14:textId="77777777" w:rsidR="007A6214" w:rsidRDefault="007A6214" w:rsidP="007A6214">
            <w:pPr>
              <w:jc w:val="both"/>
              <w:rPr>
                <w:color w:val="212529"/>
                <w:sz w:val="26"/>
                <w:szCs w:val="26"/>
                <w:shd w:val="clear" w:color="auto" w:fill="FFFFFF"/>
              </w:rPr>
            </w:pPr>
          </w:p>
          <w:p w14:paraId="5DD5A2E3" w14:textId="77777777" w:rsidR="007A6214" w:rsidRDefault="007A6214" w:rsidP="007A6214">
            <w:pPr>
              <w:jc w:val="both"/>
              <w:rPr>
                <w:color w:val="212529"/>
                <w:sz w:val="26"/>
                <w:szCs w:val="26"/>
                <w:shd w:val="clear" w:color="auto" w:fill="FFFFFF"/>
              </w:rPr>
            </w:pPr>
          </w:p>
          <w:p w14:paraId="67D6CC28" w14:textId="77777777" w:rsidR="007A6214" w:rsidRDefault="007A6214" w:rsidP="007A6214">
            <w:pPr>
              <w:jc w:val="both"/>
              <w:rPr>
                <w:color w:val="212529"/>
                <w:sz w:val="26"/>
                <w:szCs w:val="26"/>
                <w:shd w:val="clear" w:color="auto" w:fill="FFFFFF"/>
              </w:rPr>
            </w:pPr>
          </w:p>
          <w:p w14:paraId="366317BD" w14:textId="77777777" w:rsidR="007A6214" w:rsidRDefault="007A6214" w:rsidP="007A6214">
            <w:pPr>
              <w:jc w:val="both"/>
              <w:rPr>
                <w:color w:val="212529"/>
                <w:sz w:val="26"/>
                <w:szCs w:val="26"/>
                <w:shd w:val="clear" w:color="auto" w:fill="FFFFFF"/>
              </w:rPr>
            </w:pPr>
          </w:p>
          <w:p w14:paraId="12927525" w14:textId="77777777" w:rsidR="007A6214" w:rsidRDefault="007A6214" w:rsidP="007A6214">
            <w:pPr>
              <w:jc w:val="both"/>
              <w:rPr>
                <w:color w:val="212529"/>
                <w:sz w:val="26"/>
                <w:szCs w:val="26"/>
                <w:shd w:val="clear" w:color="auto" w:fill="FFFFFF"/>
              </w:rPr>
            </w:pPr>
          </w:p>
          <w:p w14:paraId="17A4CADC" w14:textId="77777777" w:rsidR="007A6214" w:rsidRDefault="007A6214" w:rsidP="007A6214">
            <w:pPr>
              <w:jc w:val="both"/>
              <w:rPr>
                <w:color w:val="212529"/>
                <w:sz w:val="26"/>
                <w:szCs w:val="26"/>
                <w:shd w:val="clear" w:color="auto" w:fill="FFFFFF"/>
              </w:rPr>
            </w:pPr>
          </w:p>
          <w:p w14:paraId="2807192A" w14:textId="77777777" w:rsidR="007A6214" w:rsidRDefault="007A6214" w:rsidP="007A6214">
            <w:pPr>
              <w:jc w:val="both"/>
              <w:rPr>
                <w:color w:val="212529"/>
                <w:sz w:val="26"/>
                <w:szCs w:val="26"/>
                <w:shd w:val="clear" w:color="auto" w:fill="FFFFFF"/>
              </w:rPr>
            </w:pPr>
          </w:p>
          <w:p w14:paraId="335D1F6C" w14:textId="77777777" w:rsidR="007A6214" w:rsidRDefault="007A6214" w:rsidP="007A6214">
            <w:pPr>
              <w:jc w:val="both"/>
              <w:rPr>
                <w:color w:val="212529"/>
                <w:sz w:val="26"/>
                <w:szCs w:val="26"/>
                <w:shd w:val="clear" w:color="auto" w:fill="FFFFFF"/>
              </w:rPr>
            </w:pPr>
          </w:p>
          <w:p w14:paraId="168B50CC" w14:textId="77777777" w:rsidR="007A6214" w:rsidRDefault="007A6214" w:rsidP="007A6214">
            <w:pPr>
              <w:jc w:val="both"/>
              <w:rPr>
                <w:color w:val="212529"/>
                <w:sz w:val="26"/>
                <w:szCs w:val="26"/>
                <w:shd w:val="clear" w:color="auto" w:fill="FFFFFF"/>
              </w:rPr>
            </w:pPr>
          </w:p>
          <w:p w14:paraId="79A75E6C" w14:textId="77777777" w:rsidR="007A6214" w:rsidRDefault="007A6214" w:rsidP="007A6214">
            <w:pPr>
              <w:jc w:val="both"/>
              <w:rPr>
                <w:color w:val="212529"/>
                <w:sz w:val="26"/>
                <w:szCs w:val="26"/>
                <w:shd w:val="clear" w:color="auto" w:fill="FFFFFF"/>
              </w:rPr>
            </w:pPr>
          </w:p>
          <w:p w14:paraId="24DE5DE8" w14:textId="77777777" w:rsidR="007A6214" w:rsidRDefault="007A6214" w:rsidP="007A6214">
            <w:pPr>
              <w:jc w:val="both"/>
              <w:rPr>
                <w:color w:val="212529"/>
                <w:sz w:val="26"/>
                <w:szCs w:val="26"/>
                <w:shd w:val="clear" w:color="auto" w:fill="FFFFFF"/>
              </w:rPr>
            </w:pPr>
          </w:p>
          <w:p w14:paraId="01C54CC0" w14:textId="77777777" w:rsidR="007A6214" w:rsidRDefault="007A6214" w:rsidP="007A6214">
            <w:pPr>
              <w:jc w:val="both"/>
              <w:rPr>
                <w:color w:val="212529"/>
                <w:sz w:val="26"/>
                <w:szCs w:val="26"/>
                <w:shd w:val="clear" w:color="auto" w:fill="FFFFFF"/>
              </w:rPr>
            </w:pPr>
          </w:p>
          <w:p w14:paraId="091E0F76" w14:textId="77777777" w:rsidR="007A6214" w:rsidRDefault="007A6214" w:rsidP="007A6214">
            <w:pPr>
              <w:jc w:val="both"/>
              <w:rPr>
                <w:color w:val="212529"/>
                <w:sz w:val="26"/>
                <w:szCs w:val="26"/>
                <w:shd w:val="clear" w:color="auto" w:fill="FFFFFF"/>
              </w:rPr>
            </w:pPr>
          </w:p>
          <w:p w14:paraId="6143CDB3" w14:textId="77777777" w:rsidR="007A6214" w:rsidRDefault="007A6214" w:rsidP="007A6214">
            <w:pPr>
              <w:jc w:val="both"/>
              <w:rPr>
                <w:color w:val="212529"/>
                <w:sz w:val="26"/>
                <w:szCs w:val="26"/>
                <w:shd w:val="clear" w:color="auto" w:fill="FFFFFF"/>
              </w:rPr>
            </w:pPr>
          </w:p>
          <w:p w14:paraId="013746D4" w14:textId="77777777" w:rsidR="007A6214" w:rsidRPr="007A6214" w:rsidRDefault="007A6214" w:rsidP="007A6214">
            <w:pPr>
              <w:jc w:val="both"/>
              <w:rPr>
                <w:color w:val="212529"/>
                <w:sz w:val="26"/>
                <w:szCs w:val="26"/>
                <w:shd w:val="clear" w:color="auto" w:fill="FFFFFF"/>
              </w:rPr>
            </w:pPr>
          </w:p>
          <w:p w14:paraId="40A4F268" w14:textId="77777777" w:rsidR="00F26D2A" w:rsidRPr="00480EFC" w:rsidRDefault="00F26D2A" w:rsidP="007A6214">
            <w:pPr>
              <w:pStyle w:val="ListParagraph"/>
              <w:numPr>
                <w:ilvl w:val="0"/>
                <w:numId w:val="1"/>
              </w:numPr>
              <w:jc w:val="both"/>
              <w:rPr>
                <w:b/>
                <w:bCs/>
                <w:color w:val="212529"/>
                <w:sz w:val="26"/>
                <w:szCs w:val="26"/>
                <w:shd w:val="clear" w:color="auto" w:fill="FFFFFF"/>
              </w:rPr>
            </w:pPr>
            <w:r w:rsidRPr="00480EFC">
              <w:rPr>
                <w:b/>
                <w:bCs/>
                <w:color w:val="212529"/>
                <w:sz w:val="26"/>
                <w:szCs w:val="26"/>
                <w:shd w:val="clear" w:color="auto" w:fill="FFFFFF"/>
              </w:rPr>
              <w:t>System Architecture</w:t>
            </w:r>
          </w:p>
          <w:p w14:paraId="12F44CE3" w14:textId="77777777" w:rsidR="00F26D2A" w:rsidRDefault="00007C41" w:rsidP="007A6214">
            <w:pPr>
              <w:pStyle w:val="ListParagraph"/>
              <w:jc w:val="both"/>
              <w:rPr>
                <w:color w:val="212529"/>
                <w:sz w:val="26"/>
                <w:szCs w:val="26"/>
                <w:shd w:val="clear" w:color="auto" w:fill="FFFFFF"/>
              </w:rPr>
            </w:pPr>
            <w:r>
              <w:rPr>
                <w:color w:val="212529"/>
                <w:sz w:val="26"/>
                <w:szCs w:val="26"/>
                <w:shd w:val="clear" w:color="auto" w:fill="FFFFFF"/>
              </w:rPr>
              <w:t xml:space="preserve">Draw </w:t>
            </w:r>
            <w:r w:rsidRPr="00480EFC">
              <w:rPr>
                <w:color w:val="212529"/>
                <w:sz w:val="26"/>
                <w:szCs w:val="26"/>
                <w:shd w:val="clear" w:color="auto" w:fill="FFFFFF"/>
              </w:rPr>
              <w:t>System</w:t>
            </w:r>
            <w:r w:rsidR="00F26D2A" w:rsidRPr="00480EFC">
              <w:rPr>
                <w:color w:val="212529"/>
                <w:sz w:val="26"/>
                <w:szCs w:val="26"/>
                <w:shd w:val="clear" w:color="auto" w:fill="FFFFFF"/>
              </w:rPr>
              <w:t xml:space="preserve"> </w:t>
            </w:r>
            <w:r w:rsidRPr="00480EFC">
              <w:rPr>
                <w:color w:val="212529"/>
                <w:sz w:val="26"/>
                <w:szCs w:val="26"/>
                <w:shd w:val="clear" w:color="auto" w:fill="FFFFFF"/>
              </w:rPr>
              <w:t>Architecture</w:t>
            </w:r>
            <w:r>
              <w:rPr>
                <w:color w:val="212529"/>
                <w:sz w:val="26"/>
                <w:szCs w:val="26"/>
                <w:shd w:val="clear" w:color="auto" w:fill="FFFFFF"/>
              </w:rPr>
              <w:t>.</w:t>
            </w:r>
          </w:p>
          <w:p w14:paraId="41365BE2" w14:textId="77777777" w:rsidR="00B2750F" w:rsidRPr="00480EFC" w:rsidRDefault="00B2750F" w:rsidP="007A6214">
            <w:pPr>
              <w:pStyle w:val="ListParagraph"/>
              <w:jc w:val="both"/>
              <w:rPr>
                <w:sz w:val="20"/>
                <w:szCs w:val="20"/>
              </w:rPr>
            </w:pPr>
          </w:p>
          <w:p w14:paraId="5D6FC883" w14:textId="59B16C3B" w:rsidR="00F26D2A" w:rsidRPr="00480EFC" w:rsidRDefault="00155157" w:rsidP="007A6214">
            <w:pPr>
              <w:jc w:val="both"/>
              <w:rPr>
                <w:sz w:val="20"/>
                <w:szCs w:val="20"/>
              </w:rPr>
            </w:pPr>
            <w:r>
              <w:rPr>
                <w:sz w:val="20"/>
                <w:szCs w:val="20"/>
              </w:rPr>
              <w:t>dE</w:t>
            </w:r>
            <w:r w:rsidR="006863F1">
              <w:rPr>
                <w:noProof/>
                <w:sz w:val="20"/>
                <w:szCs w:val="20"/>
              </w:rPr>
              <mc:AlternateContent>
                <mc:Choice Requires="wpc">
                  <w:drawing>
                    <wp:inline distT="0" distB="0" distL="0" distR="0" wp14:anchorId="1AB760D4" wp14:editId="552A7AAF">
                      <wp:extent cx="6075045" cy="7306310"/>
                      <wp:effectExtent l="0" t="0" r="1905" b="0"/>
                      <wp:docPr id="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9362472" name="AutoShape 5"/>
                              <wps:cNvSpPr>
                                <a:spLocks noChangeArrowheads="1"/>
                              </wps:cNvSpPr>
                              <wps:spPr bwMode="auto">
                                <a:xfrm>
                                  <a:off x="2191235" y="208414"/>
                                  <a:ext cx="1565168" cy="563647"/>
                                </a:xfrm>
                                <a:prstGeom prst="roundRect">
                                  <a:avLst>
                                    <a:gd name="adj" fmla="val 16667"/>
                                  </a:avLst>
                                </a:prstGeom>
                                <a:solidFill>
                                  <a:srgbClr val="FFFFFF"/>
                                </a:solidFill>
                                <a:ln w="9525">
                                  <a:solidFill>
                                    <a:srgbClr val="000000"/>
                                  </a:solidFill>
                                  <a:round/>
                                  <a:headEnd/>
                                  <a:tailEnd/>
                                </a:ln>
                              </wps:spPr>
                              <wps:txbx>
                                <w:txbxContent>
                                  <w:p w14:paraId="2E2D534E" w14:textId="684E4FAF" w:rsidR="00B2750F" w:rsidRDefault="00874D77">
                                    <w:r w:rsidRPr="00874D77">
                                      <w:t>Image Acquisition</w:t>
                                    </w:r>
                                  </w:p>
                                  <w:p w14:paraId="5BCE46B2" w14:textId="2454B1B8" w:rsidR="00222A66" w:rsidRDefault="00987072">
                                    <w:r>
                                      <w:t>(Cameras</w:t>
                                    </w:r>
                                    <w:r w:rsidR="00CD3C71">
                                      <w:t>/ Drones</w:t>
                                    </w:r>
                                    <w:r w:rsidR="00155157">
                                      <w:t>)</w:t>
                                    </w:r>
                                  </w:p>
                                  <w:p w14:paraId="44377464" w14:textId="77777777" w:rsidR="00222A66" w:rsidRDefault="00222A66"/>
                                  <w:p w14:paraId="1FFA2E20" w14:textId="77777777" w:rsidR="00222A66" w:rsidRDefault="00222A66"/>
                                  <w:p w14:paraId="2E308F83" w14:textId="77777777" w:rsidR="00222A66" w:rsidRPr="00874D77" w:rsidRDefault="00222A66"/>
                                </w:txbxContent>
                              </wps:txbx>
                              <wps:bodyPr rot="0" vert="horz" wrap="square" lIns="91440" tIns="45720" rIns="91440" bIns="45720" anchor="t" anchorCtr="0" upright="1">
                                <a:noAutofit/>
                              </wps:bodyPr>
                            </wps:wsp>
                            <wps:wsp>
                              <wps:cNvPr id="1865559173" name="AutoShape 6"/>
                              <wps:cNvSpPr>
                                <a:spLocks noChangeArrowheads="1"/>
                              </wps:cNvSpPr>
                              <wps:spPr bwMode="auto">
                                <a:xfrm>
                                  <a:off x="1749950" y="1046290"/>
                                  <a:ext cx="2430018" cy="647181"/>
                                </a:xfrm>
                                <a:prstGeom prst="roundRect">
                                  <a:avLst>
                                    <a:gd name="adj" fmla="val 16667"/>
                                  </a:avLst>
                                </a:prstGeom>
                                <a:solidFill>
                                  <a:srgbClr val="FFFFFF"/>
                                </a:solidFill>
                                <a:ln w="9525">
                                  <a:solidFill>
                                    <a:srgbClr val="000000"/>
                                  </a:solidFill>
                                  <a:round/>
                                  <a:headEnd/>
                                  <a:tailEnd/>
                                </a:ln>
                              </wps:spPr>
                              <wps:txbx>
                                <w:txbxContent>
                                  <w:p w14:paraId="3976FE21" w14:textId="63C6F019" w:rsidR="00B2750F" w:rsidRDefault="001C349A">
                                    <w:r>
                                      <w:t xml:space="preserve">         </w:t>
                                    </w:r>
                                    <w:r w:rsidR="00B2750F">
                                      <w:t>Image</w:t>
                                    </w:r>
                                    <w:r w:rsidR="00961C89">
                                      <w:t xml:space="preserve"> </w:t>
                                    </w:r>
                                    <w:r w:rsidR="00987072">
                                      <w:t>Preprocessing</w:t>
                                    </w:r>
                                  </w:p>
                                  <w:p w14:paraId="35DBCA61" w14:textId="57095B98" w:rsidR="00961C89" w:rsidRDefault="00961C89">
                                    <w:r>
                                      <w:t>(Resizing, Normalization)</w:t>
                                    </w:r>
                                  </w:p>
                                </w:txbxContent>
                              </wps:txbx>
                              <wps:bodyPr rot="0" vert="horz" wrap="square" lIns="91440" tIns="45720" rIns="91440" bIns="45720" anchor="t" anchorCtr="0" upright="1">
                                <a:noAutofit/>
                              </wps:bodyPr>
                            </wps:wsp>
                            <wps:wsp>
                              <wps:cNvPr id="957344598" name="AutoShape 7"/>
                              <wps:cNvSpPr>
                                <a:spLocks noChangeArrowheads="1"/>
                              </wps:cNvSpPr>
                              <wps:spPr bwMode="auto">
                                <a:xfrm>
                                  <a:off x="1582043" y="1951668"/>
                                  <a:ext cx="2780177" cy="663213"/>
                                </a:xfrm>
                                <a:prstGeom prst="roundRect">
                                  <a:avLst>
                                    <a:gd name="adj" fmla="val 16667"/>
                                  </a:avLst>
                                </a:prstGeom>
                                <a:solidFill>
                                  <a:srgbClr val="FFFFFF"/>
                                </a:solidFill>
                                <a:ln w="9525">
                                  <a:solidFill>
                                    <a:srgbClr val="000000"/>
                                  </a:solidFill>
                                  <a:round/>
                                  <a:headEnd/>
                                  <a:tailEnd/>
                                </a:ln>
                              </wps:spPr>
                              <wps:txbx>
                                <w:txbxContent>
                                  <w:p w14:paraId="0BC7A593" w14:textId="35384662" w:rsidR="00B2750F" w:rsidRDefault="008F5482">
                                    <w:r>
                                      <w:t xml:space="preserve">         </w:t>
                                    </w:r>
                                    <w:r w:rsidR="00C11135">
                                      <w:t>Model Training</w:t>
                                    </w:r>
                                  </w:p>
                                  <w:p w14:paraId="3977E887" w14:textId="48EC7EF2" w:rsidR="00C11135" w:rsidRDefault="00C11135">
                                    <w:r>
                                      <w:t>(Train SSD on annotated dataset)</w:t>
                                    </w:r>
                                  </w:p>
                                </w:txbxContent>
                              </wps:txbx>
                              <wps:bodyPr rot="0" vert="horz" wrap="square" lIns="91440" tIns="45720" rIns="91440" bIns="45720" anchor="t" anchorCtr="0" upright="1">
                                <a:noAutofit/>
                              </wps:bodyPr>
                            </wps:wsp>
                            <wps:wsp>
                              <wps:cNvPr id="2039919557" name="AutoShape 8"/>
                              <wps:cNvSpPr>
                                <a:spLocks noChangeArrowheads="1"/>
                              </wps:cNvSpPr>
                              <wps:spPr bwMode="auto">
                                <a:xfrm>
                                  <a:off x="1191384" y="2905986"/>
                                  <a:ext cx="3567401" cy="535802"/>
                                </a:xfrm>
                                <a:prstGeom prst="roundRect">
                                  <a:avLst>
                                    <a:gd name="adj" fmla="val 16667"/>
                                  </a:avLst>
                                </a:prstGeom>
                                <a:solidFill>
                                  <a:srgbClr val="FFFFFF"/>
                                </a:solidFill>
                                <a:ln w="9525">
                                  <a:solidFill>
                                    <a:srgbClr val="000000"/>
                                  </a:solidFill>
                                  <a:round/>
                                  <a:headEnd/>
                                  <a:tailEnd/>
                                </a:ln>
                              </wps:spPr>
                              <wps:txbx>
                                <w:txbxContent>
                                  <w:p w14:paraId="1872BE1A" w14:textId="7E7B58B1" w:rsidR="00B2750F" w:rsidRDefault="009209A8">
                                    <w:r>
                                      <w:t>Damage</w:t>
                                    </w:r>
                                    <w:r w:rsidR="007E7918">
                                      <w:t xml:space="preserve"> </w:t>
                                    </w:r>
                                    <w:r>
                                      <w:t>Detection</w:t>
                                    </w:r>
                                  </w:p>
                                  <w:p w14:paraId="49768E87" w14:textId="1C6E509F" w:rsidR="00222293" w:rsidRDefault="00222293">
                                    <w:r>
                                      <w:t>(Real-time Analysis using trained SSD model</w:t>
                                    </w:r>
                                    <w:r w:rsidR="00155157">
                                      <w:t>)</w:t>
                                    </w:r>
                                  </w:p>
                                  <w:p w14:paraId="5DA2FD97" w14:textId="77777777" w:rsidR="00222293" w:rsidRDefault="00222293"/>
                                </w:txbxContent>
                              </wps:txbx>
                              <wps:bodyPr rot="0" vert="horz" wrap="square" lIns="91440" tIns="45720" rIns="91440" bIns="45720" anchor="t" anchorCtr="0" upright="1">
                                <a:noAutofit/>
                              </wps:bodyPr>
                            </wps:wsp>
                            <wps:wsp>
                              <wps:cNvPr id="138804859" name="AutoShape 10"/>
                              <wps:cNvSpPr>
                                <a:spLocks noChangeArrowheads="1"/>
                              </wps:cNvSpPr>
                              <wps:spPr bwMode="auto">
                                <a:xfrm>
                                  <a:off x="2232579" y="4384292"/>
                                  <a:ext cx="1458011" cy="495300"/>
                                </a:xfrm>
                                <a:prstGeom prst="roundRect">
                                  <a:avLst>
                                    <a:gd name="adj" fmla="val 16667"/>
                                  </a:avLst>
                                </a:prstGeom>
                                <a:solidFill>
                                  <a:srgbClr val="FFFFFF"/>
                                </a:solidFill>
                                <a:ln w="9525">
                                  <a:solidFill>
                                    <a:srgbClr val="000000"/>
                                  </a:solidFill>
                                  <a:round/>
                                  <a:headEnd/>
                                  <a:tailEnd/>
                                </a:ln>
                              </wps:spPr>
                              <wps:txbx>
                                <w:txbxContent>
                                  <w:p w14:paraId="6DE5A4B5" w14:textId="77777777" w:rsidR="007A6214" w:rsidRDefault="007A6214">
                                    <w:r>
                                      <w:t>Post-preprocessing</w:t>
                                    </w:r>
                                  </w:p>
                                </w:txbxContent>
                              </wps:txbx>
                              <wps:bodyPr rot="0" vert="horz" wrap="square" lIns="91440" tIns="45720" rIns="91440" bIns="45720" anchor="t" anchorCtr="0" upright="1">
                                <a:noAutofit/>
                              </wps:bodyPr>
                            </wps:wsp>
                            <wps:wsp>
                              <wps:cNvPr id="510507119" name="AutoShape 11"/>
                              <wps:cNvSpPr>
                                <a:spLocks noChangeArrowheads="1"/>
                              </wps:cNvSpPr>
                              <wps:spPr bwMode="auto">
                                <a:xfrm>
                                  <a:off x="2232579" y="5119227"/>
                                  <a:ext cx="1398104" cy="426110"/>
                                </a:xfrm>
                                <a:prstGeom prst="roundRect">
                                  <a:avLst>
                                    <a:gd name="adj" fmla="val 16667"/>
                                  </a:avLst>
                                </a:prstGeom>
                                <a:solidFill>
                                  <a:srgbClr val="FFFFFF"/>
                                </a:solidFill>
                                <a:ln w="9525">
                                  <a:solidFill>
                                    <a:srgbClr val="000000"/>
                                  </a:solidFill>
                                  <a:round/>
                                  <a:headEnd/>
                                  <a:tailEnd/>
                                </a:ln>
                              </wps:spPr>
                              <wps:txbx>
                                <w:txbxContent>
                                  <w:p w14:paraId="199E93C3" w14:textId="77777777" w:rsidR="007A6214" w:rsidRDefault="007A6214">
                                    <w:r>
                                      <w:t>Generate Results</w:t>
                                    </w:r>
                                  </w:p>
                                </w:txbxContent>
                              </wps:txbx>
                              <wps:bodyPr rot="0" vert="horz" wrap="square" lIns="91440" tIns="45720" rIns="91440" bIns="45720" anchor="t" anchorCtr="0" upright="1">
                                <a:noAutofit/>
                              </wps:bodyPr>
                            </wps:wsp>
                            <wps:wsp>
                              <wps:cNvPr id="232284149" name="AutoShape 34"/>
                              <wps:cNvSpPr>
                                <a:spLocks noChangeArrowheads="1"/>
                              </wps:cNvSpPr>
                              <wps:spPr bwMode="auto">
                                <a:xfrm>
                                  <a:off x="1754169" y="3726986"/>
                                  <a:ext cx="2425799" cy="410922"/>
                                </a:xfrm>
                                <a:prstGeom prst="roundRect">
                                  <a:avLst>
                                    <a:gd name="adj" fmla="val 16667"/>
                                  </a:avLst>
                                </a:prstGeom>
                                <a:solidFill>
                                  <a:srgbClr val="FFFFFF"/>
                                </a:solidFill>
                                <a:ln w="9525">
                                  <a:solidFill>
                                    <a:srgbClr val="000000"/>
                                  </a:solidFill>
                                  <a:round/>
                                  <a:headEnd/>
                                  <a:tailEnd/>
                                </a:ln>
                              </wps:spPr>
                              <wps:txbx>
                                <w:txbxContent>
                                  <w:p w14:paraId="784D4BD2" w14:textId="4AFB7D2E" w:rsidR="00155157" w:rsidRDefault="0068792E">
                                    <w:r>
                                      <w:t>User interface (Upload Images</w:t>
                                    </w:r>
                                    <w:r w:rsidR="00C41550">
                                      <w:t>)</w:t>
                                    </w:r>
                                  </w:p>
                                </w:txbxContent>
                              </wps:txbx>
                              <wps:bodyPr rot="0" vert="horz" wrap="square" lIns="91440" tIns="45720" rIns="91440" bIns="45720" anchor="t" anchorCtr="0" upright="1">
                                <a:noAutofit/>
                              </wps:bodyPr>
                            </wps:wsp>
                            <wps:wsp>
                              <wps:cNvPr id="391420969" name="AutoShape 35"/>
                              <wps:cNvCnPr>
                                <a:cxnSpLocks noChangeShapeType="1"/>
                                <a:stCxn id="1789362472" idx="2"/>
                                <a:endCxn id="1865559173" idx="0"/>
                              </wps:cNvCnPr>
                              <wps:spPr bwMode="auto">
                                <a:xfrm flipH="1">
                                  <a:off x="2965803" y="772061"/>
                                  <a:ext cx="8438" cy="27422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35330487" name="AutoShape 36"/>
                              <wps:cNvCnPr>
                                <a:cxnSpLocks noChangeShapeType="1"/>
                                <a:stCxn id="1865559173" idx="2"/>
                                <a:endCxn id="957344598" idx="0"/>
                              </wps:cNvCnPr>
                              <wps:spPr bwMode="auto">
                                <a:xfrm>
                                  <a:off x="2965803" y="1693471"/>
                                  <a:ext cx="6750" cy="25819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500852686" name="AutoShape 38"/>
                              <wps:cNvCnPr>
                                <a:cxnSpLocks noChangeShapeType="1"/>
                                <a:stCxn id="957344598" idx="2"/>
                                <a:endCxn id="2039919557" idx="0"/>
                              </wps:cNvCnPr>
                              <wps:spPr bwMode="auto">
                                <a:xfrm>
                                  <a:off x="2972553" y="2614881"/>
                                  <a:ext cx="2531" cy="2911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42730097" name="AutoShape 39"/>
                              <wps:cNvCnPr>
                                <a:cxnSpLocks noChangeShapeType="1"/>
                                <a:stCxn id="2039919557" idx="2"/>
                                <a:endCxn id="232284149" idx="0"/>
                              </wps:cNvCnPr>
                              <wps:spPr bwMode="auto">
                                <a:xfrm flipH="1">
                                  <a:off x="2967491" y="3441788"/>
                                  <a:ext cx="7594" cy="28519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6205569" name="AutoShape 40"/>
                              <wps:cNvCnPr>
                                <a:cxnSpLocks noChangeShapeType="1"/>
                                <a:stCxn id="232284149" idx="2"/>
                                <a:endCxn id="138804859" idx="0"/>
                              </wps:cNvCnPr>
                              <wps:spPr bwMode="auto">
                                <a:xfrm flipH="1">
                                  <a:off x="2961584" y="4137908"/>
                                  <a:ext cx="5906" cy="24638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71945860" name="AutoShape 42"/>
                              <wps:cNvCnPr>
                                <a:cxnSpLocks noChangeShapeType="1"/>
                                <a:stCxn id="138804859" idx="2"/>
                                <a:endCxn id="510507119" idx="0"/>
                              </wps:cNvCnPr>
                              <wps:spPr bwMode="auto">
                                <a:xfrm flipH="1">
                                  <a:off x="2932053" y="4879592"/>
                                  <a:ext cx="29531" cy="23963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760D4" id="Canvas 1" o:spid="_x0000_s1026" editas="canvas" style="width:478.35pt;height:575.3pt;mso-position-horizontal-relative:char;mso-position-vertical-relative:line" coordsize="60750,7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50;height:73063;visibility:visible;mso-wrap-style:square">
                        <v:fill o:detectmouseclick="t"/>
                        <v:path o:connecttype="none"/>
                      </v:shape>
                      <v:roundrect id="AutoShape 5" o:spid="_x0000_s1028" style="position:absolute;left:21912;top:2084;width:15652;height:56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">
                        <v:textbox>
                          <w:txbxContent>
                            <w:p w14:paraId="2E2D534E" w14:textId="684E4FAF" w:rsidR="00B2750F" w:rsidRDefault="00874D77">
                              <w:r w:rsidRPr="00874D77">
                                <w:t>Image Acquisition</w:t>
                              </w:r>
                            </w:p>
                            <w:p w14:paraId="5BCE46B2" w14:textId="2454B1B8" w:rsidR="00222A66" w:rsidRDefault="00987072">
                              <w:r>
                                <w:t>(Cameras</w:t>
                              </w:r>
                              <w:r w:rsidR="00CD3C71">
                                <w:t>/ Drones</w:t>
                              </w:r>
                              <w:r w:rsidR="00155157">
                                <w:t>)</w:t>
                              </w:r>
                            </w:p>
                            <w:p w14:paraId="44377464" w14:textId="77777777" w:rsidR="00222A66" w:rsidRDefault="00222A66"/>
                            <w:p w14:paraId="1FFA2E20" w14:textId="77777777" w:rsidR="00222A66" w:rsidRDefault="00222A66"/>
                            <w:p w14:paraId="2E308F83" w14:textId="77777777" w:rsidR="00222A66" w:rsidRPr="00874D77" w:rsidRDefault="00222A66"/>
                          </w:txbxContent>
                        </v:textbox>
                      </v:roundrect>
                      <v:roundrect id="AutoShape 6" o:spid="_x0000_s1029" style="position:absolute;left:17499;top:10462;width:24300;height:64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">
                        <v:textbox>
                          <w:txbxContent>
                            <w:p w14:paraId="3976FE21" w14:textId="63C6F019" w:rsidR="00B2750F" w:rsidRDefault="001C349A">
                              <w:r>
                                <w:t xml:space="preserve">         </w:t>
                              </w:r>
                              <w:r w:rsidR="00B2750F">
                                <w:t>Image</w:t>
                              </w:r>
                              <w:r w:rsidR="00961C89">
                                <w:t xml:space="preserve"> </w:t>
                              </w:r>
                              <w:r w:rsidR="00987072">
                                <w:t>Preprocessing</w:t>
                              </w:r>
                            </w:p>
                            <w:p w14:paraId="35DBCA61" w14:textId="57095B98" w:rsidR="00961C89" w:rsidRDefault="00961C89">
                              <w:r>
                                <w:t>(Resizing, Normalization)</w:t>
                              </w:r>
                            </w:p>
                          </w:txbxContent>
                        </v:textbox>
                      </v:roundrect>
                      <v:roundrect id="AutoShape 7" o:spid="_x0000_s1030" style="position:absolute;left:15820;top:19516;width:27802;height:66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">
                        <v:textbox>
                          <w:txbxContent>
                            <w:p w14:paraId="0BC7A593" w14:textId="35384662" w:rsidR="00B2750F" w:rsidRDefault="008F5482">
                              <w:r>
                                <w:t xml:space="preserve">         </w:t>
                              </w:r>
                              <w:r w:rsidR="00C11135">
                                <w:t>Model Training</w:t>
                              </w:r>
                            </w:p>
                            <w:p w14:paraId="3977E887" w14:textId="48EC7EF2" w:rsidR="00C11135" w:rsidRDefault="00C11135">
                              <w:r>
                                <w:t>(Train SSD on annotated dataset)</w:t>
                              </w:r>
                            </w:p>
                          </w:txbxContent>
                        </v:textbox>
                      </v:roundrect>
                      <v:roundrect id="AutoShape 8" o:spid="_x0000_s1031" style="position:absolute;left:11913;top:29059;width:35674;height:53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">
                        <v:textbox>
                          <w:txbxContent>
                            <w:p w14:paraId="1872BE1A" w14:textId="7E7B58B1" w:rsidR="00B2750F" w:rsidRDefault="009209A8">
                              <w:r>
                                <w:t>Damage</w:t>
                              </w:r>
                              <w:r w:rsidR="007E7918">
                                <w:t xml:space="preserve"> </w:t>
                              </w:r>
                              <w:r>
                                <w:t>Detection</w:t>
                              </w:r>
                            </w:p>
                            <w:p w14:paraId="49768E87" w14:textId="1C6E509F" w:rsidR="00222293" w:rsidRDefault="00222293">
                              <w:r>
                                <w:t>(Real-time Analysis using trained SSD model</w:t>
                              </w:r>
                              <w:r w:rsidR="00155157">
                                <w:t>)</w:t>
                              </w:r>
                            </w:p>
                            <w:p w14:paraId="5DA2FD97" w14:textId="77777777" w:rsidR="00222293" w:rsidRDefault="00222293"/>
                          </w:txbxContent>
                        </v:textbox>
                      </v:roundrect>
                      <v:roundrect id="AutoShape 10" o:spid="_x0000_s1032" style="position:absolute;left:22325;top:43842;width:14580;height:4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">
                        <v:textbox>
                          <w:txbxContent>
                            <w:p w14:paraId="6DE5A4B5" w14:textId="77777777" w:rsidR="007A6214" w:rsidRDefault="007A6214">
                              <w:r>
                                <w:t>Post-preprocessing</w:t>
                              </w:r>
                            </w:p>
                          </w:txbxContent>
                        </v:textbox>
                      </v:roundrect>
                      <v:roundrect id="AutoShape 11" o:spid="_x0000_s1033" style="position:absolute;left:22325;top:51192;width:13981;height:42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">
                        <v:textbox>
                          <w:txbxContent>
                            <w:p w14:paraId="199E93C3" w14:textId="77777777" w:rsidR="007A6214" w:rsidRDefault="007A6214">
                              <w:r>
                                <w:t>Generate Results</w:t>
                              </w:r>
                            </w:p>
                          </w:txbxContent>
                        </v:textbox>
                      </v:roundrect>
                      <v:roundrect id="AutoShape 34" o:spid="_x0000_s1034" style="position:absolute;left:17541;top:37269;width:24258;height:41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">
                        <v:textbox>
                          <w:txbxContent>
                            <w:p w14:paraId="784D4BD2" w14:textId="4AFB7D2E" w:rsidR="00155157" w:rsidRDefault="0068792E">
                              <w:r>
                                <w:t>User interface (Upload Images</w:t>
                              </w:r>
                              <w:r w:rsidR="00C41550">
                                <w:t>)</w:t>
                              </w:r>
                            </w:p>
                          </w:txbxContent>
                        </v:textbox>
                      </v:roundrect>
                      <v:shapetype id="_x0000_t32" coordsize="21600,21600" o:spt="32" o:oned="t" path="m,l21600,21600e" filled="f">
                        <v:path arrowok="t" fillok="f" o:connecttype="none"/>
                        <o:lock v:ext="edit" shapetype="t"/>
                      </v:shapetype>
                      <v:shape id="AutoShape 35" o:spid="_x0000_s1035" type="#_x0000_t32" style="position:absolute;left:29658;top:7720;width:84;height:2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">
                        <v:stroke endarrow="block"/>
                      </v:shape>
                      <v:shape id="AutoShape 36" o:spid="_x0000_s1036" type="#_x0000_t32" style="position:absolute;left:29658;top:16934;width:67;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">
                        <v:stroke endarrow="block"/>
                      </v:shape>
                      <v:shape id="AutoShape 38" o:spid="_x0000_s1037" type="#_x0000_t32" style="position:absolute;left:29725;top:26148;width:25;height:2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">
                        <v:stroke endarrow="block"/>
                      </v:shape>
                      <v:shape id="AutoShape 39" o:spid="_x0000_s1038" type="#_x0000_t32" style="position:absolute;left:29674;top:34417;width:76;height:2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">
                        <v:stroke endarrow="block"/>
                      </v:shape>
                      <v:shape id="AutoShape 40" o:spid="_x0000_s1039" type="#_x0000_t32" style="position:absolute;left:29615;top:41379;width:59;height:24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">
                        <v:stroke endarrow="block"/>
                      </v:shape>
                      <v:shape id="AutoShape 42" o:spid="_x0000_s1040" type="#_x0000_t32" style="position:absolute;left:29320;top:48795;width:295;height:2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">
                        <v:stroke endarrow="block"/>
                      </v:shape>
                      <w10:anchorlock/>
                    </v:group>
                  </w:pict>
                </mc:Fallback>
              </mc:AlternateContent>
            </w:r>
            <w:r w:rsidR="00F26D2A" w:rsidRPr="00480EFC">
              <w:rPr>
                <w:sz w:val="20"/>
                <w:szCs w:val="20"/>
              </w:rPr>
              <w:t> </w:t>
            </w:r>
          </w:p>
        </w:tc>
      </w:tr>
      <w:tr w:rsidR="002D55CE" w:rsidRPr="00772DEA" w14:paraId="06ADFA92" w14:textId="77777777" w:rsidTr="00FB4E91">
        <w:trPr>
          <w:trHeight w:val="255"/>
        </w:trPr>
        <w:tc>
          <w:tcPr>
            <w:tcW w:w="9877" w:type="dxa"/>
            <w:gridSpan w:val="7"/>
            <w:tcBorders>
              <w:top w:val="nil"/>
              <w:left w:val="single" w:sz="4" w:space="0" w:color="auto"/>
              <w:bottom w:val="nil"/>
              <w:right w:val="single" w:sz="4" w:space="0" w:color="auto"/>
            </w:tcBorders>
            <w:shd w:val="clear" w:color="auto" w:fill="auto"/>
            <w:noWrap/>
            <w:vAlign w:val="bottom"/>
          </w:tcPr>
          <w:p w14:paraId="670D5CCC" w14:textId="77777777" w:rsidR="00F26D2A" w:rsidRPr="00F26D2A" w:rsidRDefault="00F26D2A" w:rsidP="00F26D2A">
            <w:pPr>
              <w:pStyle w:val="ListParagraph"/>
              <w:ind w:left="1440"/>
              <w:rPr>
                <w:rFonts w:ascii="Calibri" w:hAnsi="Calibri"/>
                <w:b/>
                <w:bCs/>
                <w:color w:val="212529"/>
                <w:sz w:val="26"/>
                <w:szCs w:val="26"/>
                <w:shd w:val="clear" w:color="auto" w:fill="FFFFFF"/>
              </w:rPr>
            </w:pPr>
          </w:p>
        </w:tc>
      </w:tr>
      <w:tr w:rsidR="007A6214" w:rsidRPr="00772DEA" w14:paraId="47B652D8"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5B725B33"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4D219B2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D4A090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3C490D90"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99A13B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06F45657"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66A0F3D0" w14:textId="77777777" w:rsidR="002417FB" w:rsidRPr="00772DEA" w:rsidRDefault="002417FB" w:rsidP="003E2E5E">
            <w:pPr>
              <w:rPr>
                <w:sz w:val="20"/>
                <w:szCs w:val="20"/>
              </w:rPr>
            </w:pPr>
            <w:r w:rsidRPr="00772DEA">
              <w:rPr>
                <w:sz w:val="20"/>
                <w:szCs w:val="20"/>
              </w:rPr>
              <w:t> </w:t>
            </w:r>
          </w:p>
        </w:tc>
      </w:tr>
      <w:tr w:rsidR="007A6214" w:rsidRPr="00772DEA" w14:paraId="00027BDC"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389511F8" w14:textId="77777777" w:rsidR="002D55CE" w:rsidRPr="00F26D2A" w:rsidRDefault="002D55CE" w:rsidP="00F26D2A">
            <w:pPr>
              <w:rPr>
                <w:rFonts w:ascii="Calibri" w:hAnsi="Calibri"/>
                <w:b/>
                <w:bCs/>
                <w:color w:val="212529"/>
                <w:sz w:val="26"/>
                <w:szCs w:val="26"/>
              </w:rPr>
            </w:pPr>
            <w:r w:rsidRPr="00F26D2A">
              <w:rPr>
                <w:rFonts w:ascii="Calibri" w:hAnsi="Calibri"/>
                <w:b/>
                <w:bCs/>
                <w:color w:val="212529"/>
                <w:sz w:val="26"/>
                <w:szCs w:val="26"/>
              </w:rPr>
              <w:br/>
            </w:r>
          </w:p>
          <w:p w14:paraId="49DF2757" w14:textId="77777777" w:rsidR="002417FB" w:rsidRPr="002D55CE" w:rsidRDefault="002417FB" w:rsidP="003E2E5E">
            <w:pPr>
              <w:rPr>
                <w:rFonts w:ascii="Calibri" w:hAnsi="Calibri"/>
                <w:b/>
                <w:bCs/>
                <w:color w:val="212529"/>
                <w:sz w:val="26"/>
                <w:szCs w:val="26"/>
              </w:rPr>
            </w:pPr>
          </w:p>
        </w:tc>
        <w:tc>
          <w:tcPr>
            <w:tcW w:w="973" w:type="dxa"/>
            <w:tcBorders>
              <w:top w:val="nil"/>
              <w:left w:val="nil"/>
              <w:bottom w:val="nil"/>
              <w:right w:val="nil"/>
            </w:tcBorders>
            <w:shd w:val="clear" w:color="auto" w:fill="auto"/>
            <w:noWrap/>
            <w:vAlign w:val="bottom"/>
          </w:tcPr>
          <w:p w14:paraId="10F5230E" w14:textId="77777777" w:rsidR="002417FB" w:rsidRPr="002D55CE" w:rsidRDefault="002417FB" w:rsidP="003E2E5E">
            <w:pPr>
              <w:rPr>
                <w:rFonts w:ascii="Calibri" w:hAnsi="Calibri"/>
                <w:b/>
                <w:bCs/>
                <w:color w:val="212529"/>
                <w:sz w:val="26"/>
                <w:szCs w:val="26"/>
              </w:rPr>
            </w:pPr>
          </w:p>
        </w:tc>
        <w:tc>
          <w:tcPr>
            <w:tcW w:w="973" w:type="dxa"/>
            <w:tcBorders>
              <w:top w:val="nil"/>
              <w:left w:val="nil"/>
              <w:bottom w:val="nil"/>
              <w:right w:val="nil"/>
            </w:tcBorders>
            <w:shd w:val="clear" w:color="auto" w:fill="auto"/>
            <w:noWrap/>
            <w:vAlign w:val="bottom"/>
          </w:tcPr>
          <w:p w14:paraId="274E798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0898CE51"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92FBB9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73C523D"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102BEBD1" w14:textId="77777777" w:rsidR="002417FB" w:rsidRPr="00772DEA" w:rsidRDefault="002417FB" w:rsidP="003E2E5E">
            <w:pPr>
              <w:rPr>
                <w:sz w:val="20"/>
                <w:szCs w:val="20"/>
              </w:rPr>
            </w:pPr>
            <w:r w:rsidRPr="00772DEA">
              <w:rPr>
                <w:sz w:val="20"/>
                <w:szCs w:val="20"/>
              </w:rPr>
              <w:t> </w:t>
            </w:r>
          </w:p>
        </w:tc>
      </w:tr>
      <w:tr w:rsidR="007A6214" w:rsidRPr="00772DEA" w14:paraId="38F36485"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7A564C9C"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5BC5E486"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1DCC703"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DCBB23B"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2A8149B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3CF6BC5D"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60A51A6B" w14:textId="77777777" w:rsidR="002417FB" w:rsidRPr="00772DEA" w:rsidRDefault="002417FB" w:rsidP="003E2E5E">
            <w:pPr>
              <w:rPr>
                <w:sz w:val="20"/>
                <w:szCs w:val="20"/>
              </w:rPr>
            </w:pPr>
            <w:r w:rsidRPr="00772DEA">
              <w:rPr>
                <w:sz w:val="20"/>
                <w:szCs w:val="20"/>
              </w:rPr>
              <w:t> </w:t>
            </w:r>
          </w:p>
        </w:tc>
      </w:tr>
      <w:tr w:rsidR="007A6214" w:rsidRPr="00772DEA" w14:paraId="0EAA6C1F"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6C642080"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583FB4B3"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F042DF1"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7E633423"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3ED42EC2"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D128EAF"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7BF8B0FA" w14:textId="77777777" w:rsidR="002417FB" w:rsidRPr="00772DEA" w:rsidRDefault="002417FB" w:rsidP="003E2E5E">
            <w:pPr>
              <w:rPr>
                <w:sz w:val="20"/>
                <w:szCs w:val="20"/>
              </w:rPr>
            </w:pPr>
            <w:r w:rsidRPr="00772DEA">
              <w:rPr>
                <w:sz w:val="20"/>
                <w:szCs w:val="20"/>
              </w:rPr>
              <w:t> </w:t>
            </w:r>
          </w:p>
        </w:tc>
      </w:tr>
      <w:tr w:rsidR="007A6214" w:rsidRPr="00772DEA" w14:paraId="43962DBE"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3B029A22"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6DDFDF05"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07BA665"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2AB59F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2A73A6F"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479AF22"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0B407A08" w14:textId="77777777" w:rsidR="002417FB" w:rsidRPr="00772DEA" w:rsidRDefault="002417FB" w:rsidP="003E2E5E">
            <w:pPr>
              <w:rPr>
                <w:sz w:val="20"/>
                <w:szCs w:val="20"/>
              </w:rPr>
            </w:pPr>
            <w:r w:rsidRPr="00772DEA">
              <w:rPr>
                <w:sz w:val="20"/>
                <w:szCs w:val="20"/>
              </w:rPr>
              <w:t> </w:t>
            </w:r>
          </w:p>
        </w:tc>
      </w:tr>
      <w:tr w:rsidR="007A6214" w:rsidRPr="00772DEA" w14:paraId="5A4E1F90"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7365ABA3"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1E766F59"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09A68CC"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7EB32E2D"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3AFF6CE8"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7401E428"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079AD79C" w14:textId="77777777" w:rsidR="002417FB" w:rsidRPr="00772DEA" w:rsidRDefault="002417FB" w:rsidP="003E2E5E">
            <w:pPr>
              <w:rPr>
                <w:sz w:val="20"/>
                <w:szCs w:val="20"/>
              </w:rPr>
            </w:pPr>
            <w:r w:rsidRPr="00772DEA">
              <w:rPr>
                <w:sz w:val="20"/>
                <w:szCs w:val="20"/>
              </w:rPr>
              <w:t> </w:t>
            </w:r>
          </w:p>
        </w:tc>
      </w:tr>
      <w:tr w:rsidR="007A6214" w:rsidRPr="00772DEA" w14:paraId="44E2758C"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021DB161"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482A9674"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24DAAD2C"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743230F8"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48D9EF1"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08175F57"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03B153A4" w14:textId="77777777" w:rsidR="002417FB" w:rsidRPr="00772DEA" w:rsidRDefault="002417FB" w:rsidP="003E2E5E">
            <w:pPr>
              <w:rPr>
                <w:sz w:val="20"/>
                <w:szCs w:val="20"/>
              </w:rPr>
            </w:pPr>
            <w:r w:rsidRPr="00772DEA">
              <w:rPr>
                <w:sz w:val="20"/>
                <w:szCs w:val="20"/>
              </w:rPr>
              <w:t> </w:t>
            </w:r>
          </w:p>
        </w:tc>
      </w:tr>
      <w:tr w:rsidR="007A6214" w:rsidRPr="00772DEA" w14:paraId="46758F03"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3EC453D3"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0CD0A8F0"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3BEDA62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270BEB07"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0F44429D"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48BC370F"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779912DD" w14:textId="77777777" w:rsidR="002417FB" w:rsidRPr="00772DEA" w:rsidRDefault="002417FB" w:rsidP="003E2E5E">
            <w:pPr>
              <w:rPr>
                <w:sz w:val="20"/>
                <w:szCs w:val="20"/>
              </w:rPr>
            </w:pPr>
            <w:r w:rsidRPr="00772DEA">
              <w:rPr>
                <w:sz w:val="20"/>
                <w:szCs w:val="20"/>
              </w:rPr>
              <w:t> </w:t>
            </w:r>
          </w:p>
        </w:tc>
      </w:tr>
      <w:tr w:rsidR="007A6214" w:rsidRPr="00772DEA" w14:paraId="2A56ACB3"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26FC4121"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365B5D11"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6A0E12FD"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38FB6E7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20CAB7E9"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BFE1AD9"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7E58A8F5" w14:textId="77777777" w:rsidR="002417FB" w:rsidRPr="00772DEA" w:rsidRDefault="002417FB" w:rsidP="003E2E5E">
            <w:pPr>
              <w:rPr>
                <w:sz w:val="20"/>
                <w:szCs w:val="20"/>
              </w:rPr>
            </w:pPr>
            <w:r w:rsidRPr="00772DEA">
              <w:rPr>
                <w:sz w:val="20"/>
                <w:szCs w:val="20"/>
              </w:rPr>
              <w:t> </w:t>
            </w:r>
          </w:p>
        </w:tc>
      </w:tr>
      <w:tr w:rsidR="007A6214" w:rsidRPr="00772DEA" w14:paraId="22B904B2" w14:textId="77777777" w:rsidTr="00FB4E91">
        <w:trPr>
          <w:trHeight w:val="255"/>
        </w:trPr>
        <w:tc>
          <w:tcPr>
            <w:tcW w:w="3176" w:type="dxa"/>
            <w:tcBorders>
              <w:top w:val="nil"/>
              <w:left w:val="single" w:sz="4" w:space="0" w:color="auto"/>
              <w:bottom w:val="nil"/>
              <w:right w:val="nil"/>
            </w:tcBorders>
            <w:shd w:val="clear" w:color="auto" w:fill="auto"/>
            <w:noWrap/>
            <w:vAlign w:val="bottom"/>
          </w:tcPr>
          <w:p w14:paraId="5A2C25DE" w14:textId="77777777" w:rsidR="002417FB" w:rsidRPr="00772DEA" w:rsidRDefault="002417FB" w:rsidP="003E2E5E">
            <w:pPr>
              <w:rPr>
                <w:sz w:val="20"/>
                <w:szCs w:val="20"/>
              </w:rPr>
            </w:pPr>
            <w:r w:rsidRPr="00772DEA">
              <w:rPr>
                <w:sz w:val="20"/>
                <w:szCs w:val="20"/>
              </w:rPr>
              <w:t> </w:t>
            </w:r>
          </w:p>
        </w:tc>
        <w:tc>
          <w:tcPr>
            <w:tcW w:w="973" w:type="dxa"/>
            <w:tcBorders>
              <w:top w:val="nil"/>
              <w:left w:val="nil"/>
              <w:bottom w:val="nil"/>
              <w:right w:val="nil"/>
            </w:tcBorders>
            <w:shd w:val="clear" w:color="auto" w:fill="auto"/>
            <w:noWrap/>
            <w:vAlign w:val="bottom"/>
          </w:tcPr>
          <w:p w14:paraId="6AB5A37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54DFD8D"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2C04EFD4"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5471572E" w14:textId="77777777" w:rsidR="002417FB" w:rsidRPr="00772DEA" w:rsidRDefault="002417FB" w:rsidP="003E2E5E">
            <w:pPr>
              <w:rPr>
                <w:sz w:val="20"/>
                <w:szCs w:val="20"/>
              </w:rPr>
            </w:pPr>
          </w:p>
        </w:tc>
        <w:tc>
          <w:tcPr>
            <w:tcW w:w="973" w:type="dxa"/>
            <w:tcBorders>
              <w:top w:val="nil"/>
              <w:left w:val="nil"/>
              <w:bottom w:val="nil"/>
              <w:right w:val="nil"/>
            </w:tcBorders>
            <w:shd w:val="clear" w:color="auto" w:fill="auto"/>
            <w:noWrap/>
            <w:vAlign w:val="bottom"/>
          </w:tcPr>
          <w:p w14:paraId="1B2A5E46" w14:textId="77777777" w:rsidR="002417FB" w:rsidRPr="00772DEA" w:rsidRDefault="002417FB" w:rsidP="003E2E5E">
            <w:pPr>
              <w:rPr>
                <w:sz w:val="20"/>
                <w:szCs w:val="20"/>
              </w:rPr>
            </w:pPr>
          </w:p>
        </w:tc>
        <w:tc>
          <w:tcPr>
            <w:tcW w:w="1836" w:type="dxa"/>
            <w:tcBorders>
              <w:top w:val="nil"/>
              <w:left w:val="nil"/>
              <w:bottom w:val="nil"/>
              <w:right w:val="single" w:sz="4" w:space="0" w:color="auto"/>
            </w:tcBorders>
            <w:shd w:val="clear" w:color="auto" w:fill="auto"/>
            <w:noWrap/>
            <w:vAlign w:val="bottom"/>
          </w:tcPr>
          <w:p w14:paraId="436F5FBF" w14:textId="77777777" w:rsidR="002417FB" w:rsidRPr="00772DEA" w:rsidRDefault="002417FB" w:rsidP="003E2E5E">
            <w:pPr>
              <w:rPr>
                <w:sz w:val="20"/>
                <w:szCs w:val="20"/>
              </w:rPr>
            </w:pPr>
            <w:r w:rsidRPr="00772DEA">
              <w:rPr>
                <w:sz w:val="20"/>
                <w:szCs w:val="20"/>
              </w:rPr>
              <w:t> </w:t>
            </w:r>
          </w:p>
        </w:tc>
      </w:tr>
    </w:tbl>
    <w:p w14:paraId="2EF5E021" w14:textId="77777777" w:rsidR="00214F6D" w:rsidRDefault="007A6214" w:rsidP="007A6214">
      <w:pPr>
        <w:ind w:hanging="1080"/>
      </w:pPr>
      <w:r>
        <w:t xml:space="preserve">      </w:t>
      </w:r>
    </w:p>
    <w:p w14:paraId="29A4260F" w14:textId="77777777" w:rsidR="00214F6D" w:rsidRDefault="00214F6D" w:rsidP="00B22E99">
      <w:pPr>
        <w:tabs>
          <w:tab w:val="left" w:pos="8955"/>
        </w:tabs>
        <w:ind w:hanging="1080"/>
      </w:pPr>
    </w:p>
    <w:p w14:paraId="1954DFA6" w14:textId="77777777" w:rsidR="007730C9" w:rsidRPr="00772DEA" w:rsidRDefault="002D01F5" w:rsidP="00B22E99">
      <w:pPr>
        <w:tabs>
          <w:tab w:val="left" w:pos="8955"/>
        </w:tabs>
        <w:ind w:hanging="1080"/>
      </w:pPr>
      <w:r w:rsidRPr="00772DEA">
        <w:tab/>
      </w:r>
      <w:r w:rsidRPr="00772DEA">
        <w:tab/>
      </w:r>
      <w:r w:rsidRPr="00772DEA">
        <w:tab/>
      </w:r>
      <w:r w:rsidR="007730C9" w:rsidRPr="00772DEA">
        <w:rPr>
          <w:b/>
        </w:rPr>
        <w:t>FF No</w:t>
      </w:r>
      <w:r w:rsidR="007730C9" w:rsidRPr="00772DEA">
        <w:t xml:space="preserve"> </w:t>
      </w:r>
      <w:r w:rsidR="007730C9" w:rsidRPr="00772DEA">
        <w:rPr>
          <w:b/>
        </w:rPr>
        <w:t>180</w:t>
      </w:r>
    </w:p>
    <w:p w14:paraId="6814A0BE" w14:textId="77777777" w:rsidR="007730C9" w:rsidRPr="00772DEA" w:rsidRDefault="007730C9" w:rsidP="007730C9">
      <w:pPr>
        <w:ind w:hanging="1080"/>
      </w:pPr>
    </w:p>
    <w:tbl>
      <w:tblPr>
        <w:tblW w:w="9874" w:type="dxa"/>
        <w:tblInd w:w="1045" w:type="dxa"/>
        <w:tblLook w:val="0000" w:firstRow="0" w:lastRow="0" w:firstColumn="0" w:lastColumn="0" w:noHBand="0" w:noVBand="0"/>
      </w:tblPr>
      <w:tblGrid>
        <w:gridCol w:w="1440"/>
        <w:gridCol w:w="3000"/>
        <w:gridCol w:w="2300"/>
        <w:gridCol w:w="3134"/>
      </w:tblGrid>
      <w:tr w:rsidR="007730C9" w:rsidRPr="00772DEA" w14:paraId="51DE18A0" w14:textId="77777777" w:rsidTr="00214F6D">
        <w:trPr>
          <w:trHeight w:val="75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A679720"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shd w:val="clear" w:color="auto" w:fill="auto"/>
            <w:noWrap/>
            <w:vAlign w:val="center"/>
          </w:tcPr>
          <w:p w14:paraId="731D9B5C" w14:textId="77777777" w:rsidR="007730C9" w:rsidRPr="00772DEA" w:rsidRDefault="007730C9" w:rsidP="00286708">
            <w:pPr>
              <w:rPr>
                <w:sz w:val="20"/>
                <w:szCs w:val="20"/>
              </w:rPr>
            </w:pPr>
          </w:p>
        </w:tc>
      </w:tr>
      <w:tr w:rsidR="007730C9" w:rsidRPr="00772DEA" w14:paraId="256F1880" w14:textId="77777777" w:rsidTr="00214F6D">
        <w:trPr>
          <w:trHeight w:val="75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06383DF"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shd w:val="clear" w:color="auto" w:fill="auto"/>
            <w:noWrap/>
            <w:vAlign w:val="center"/>
          </w:tcPr>
          <w:p w14:paraId="14C6E25F"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shd w:val="clear" w:color="auto" w:fill="auto"/>
            <w:vAlign w:val="center"/>
          </w:tcPr>
          <w:p w14:paraId="2CE7209E"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shd w:val="clear" w:color="auto" w:fill="auto"/>
            <w:noWrap/>
            <w:vAlign w:val="center"/>
          </w:tcPr>
          <w:p w14:paraId="39DB1987" w14:textId="77777777" w:rsidR="007730C9" w:rsidRPr="00772DEA" w:rsidRDefault="007730C9" w:rsidP="00286708">
            <w:pPr>
              <w:rPr>
                <w:sz w:val="20"/>
                <w:szCs w:val="20"/>
              </w:rPr>
            </w:pPr>
            <w:r w:rsidRPr="00772DEA">
              <w:rPr>
                <w:sz w:val="20"/>
                <w:szCs w:val="20"/>
              </w:rPr>
              <w:t>Signature of Guide</w:t>
            </w:r>
          </w:p>
        </w:tc>
      </w:tr>
      <w:tr w:rsidR="007730C9" w:rsidRPr="00772DEA" w14:paraId="64F710EF" w14:textId="77777777" w:rsidTr="00214F6D">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0BB2C7"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shd w:val="clear" w:color="auto" w:fill="auto"/>
            <w:noWrap/>
            <w:vAlign w:val="center"/>
          </w:tcPr>
          <w:p w14:paraId="05D652B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shd w:val="clear" w:color="auto" w:fill="auto"/>
            <w:noWrap/>
            <w:vAlign w:val="center"/>
          </w:tcPr>
          <w:p w14:paraId="0A2EEDFA"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456C4099"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21A4551C" w14:textId="77777777" w:rsidTr="00214F6D">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5519B7B"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shd w:val="clear" w:color="auto" w:fill="auto"/>
            <w:noWrap/>
            <w:vAlign w:val="center"/>
          </w:tcPr>
          <w:p w14:paraId="56C6A4C9"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shd w:val="clear" w:color="auto" w:fill="auto"/>
            <w:noWrap/>
            <w:vAlign w:val="center"/>
          </w:tcPr>
          <w:p w14:paraId="1DAC8A77"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7F48A9BB" w14:textId="77777777" w:rsidR="007730C9" w:rsidRPr="00772DEA" w:rsidRDefault="007730C9" w:rsidP="00286708">
            <w:pPr>
              <w:ind w:firstLineChars="100" w:firstLine="200"/>
              <w:rPr>
                <w:sz w:val="20"/>
                <w:szCs w:val="20"/>
              </w:rPr>
            </w:pPr>
            <w:r w:rsidRPr="00772DEA">
              <w:rPr>
                <w:sz w:val="20"/>
                <w:szCs w:val="20"/>
              </w:rPr>
              <w:t> </w:t>
            </w:r>
          </w:p>
        </w:tc>
      </w:tr>
    </w:tbl>
    <w:p w14:paraId="3861D57C" w14:textId="77777777" w:rsidR="007730C9" w:rsidRPr="00772DEA" w:rsidRDefault="007730C9" w:rsidP="007730C9"/>
    <w:p w14:paraId="1C47C65F" w14:textId="77777777" w:rsidR="007730C9" w:rsidRPr="00772DEA" w:rsidRDefault="007730C9" w:rsidP="00214F6D">
      <w:pPr>
        <w:ind w:left="720"/>
      </w:pPr>
      <w:r w:rsidRPr="00772DEA">
        <w:br/>
        <w:t xml:space="preserve">Format of Progress Review </w:t>
      </w:r>
      <w:r w:rsidR="00B22E99" w:rsidRPr="00772DEA">
        <w:t>Report:</w:t>
      </w:r>
      <w:r w:rsidRPr="00772DEA">
        <w:t xml:space="preserve"> </w:t>
      </w:r>
    </w:p>
    <w:p w14:paraId="0891F991"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07AE842A" w14:textId="77777777" w:rsidTr="00703BD6">
        <w:trPr>
          <w:jc w:val="center"/>
        </w:trPr>
        <w:tc>
          <w:tcPr>
            <w:tcW w:w="9490" w:type="dxa"/>
          </w:tcPr>
          <w:p w14:paraId="631FD4FD" w14:textId="77777777" w:rsidR="00B22E99" w:rsidRPr="00772DEA" w:rsidRDefault="00B22E99" w:rsidP="00B22E99">
            <w:pPr>
              <w:rPr>
                <w:b/>
              </w:rPr>
            </w:pPr>
            <w:r w:rsidRPr="00772DEA">
              <w:rPr>
                <w:b/>
                <w:sz w:val="22"/>
                <w:szCs w:val="22"/>
              </w:rPr>
              <w:t>Review No.: 1                                  Group No.:                             Date:</w:t>
            </w:r>
          </w:p>
          <w:p w14:paraId="573AD948" w14:textId="77777777" w:rsidR="007730C9" w:rsidRPr="00772DEA" w:rsidRDefault="007730C9" w:rsidP="00286708">
            <w:pPr>
              <w:rPr>
                <w:b/>
              </w:rPr>
            </w:pPr>
          </w:p>
        </w:tc>
      </w:tr>
      <w:tr w:rsidR="007730C9" w:rsidRPr="00772DEA" w14:paraId="302B3F0D" w14:textId="77777777" w:rsidTr="00703BD6">
        <w:trPr>
          <w:jc w:val="center"/>
        </w:trPr>
        <w:tc>
          <w:tcPr>
            <w:tcW w:w="9490" w:type="dxa"/>
          </w:tcPr>
          <w:p w14:paraId="4D10ED0A" w14:textId="77777777" w:rsidR="007730C9" w:rsidRPr="00772DEA" w:rsidRDefault="007730C9" w:rsidP="00286708">
            <w:pPr>
              <w:jc w:val="both"/>
              <w:rPr>
                <w:b/>
              </w:rPr>
            </w:pPr>
            <w:r w:rsidRPr="00772DEA">
              <w:rPr>
                <w:b/>
                <w:sz w:val="22"/>
                <w:szCs w:val="22"/>
              </w:rPr>
              <w:t>Progress Review Report</w:t>
            </w:r>
          </w:p>
          <w:p w14:paraId="1D6271CD" w14:textId="77777777" w:rsidR="007730C9" w:rsidRPr="00772DEA" w:rsidRDefault="007730C9" w:rsidP="00286708">
            <w:pPr>
              <w:rPr>
                <w:b/>
              </w:rPr>
            </w:pPr>
          </w:p>
          <w:p w14:paraId="64B47ECA" w14:textId="77777777" w:rsidR="007730C9" w:rsidRPr="00772DEA" w:rsidRDefault="007730C9" w:rsidP="00286708">
            <w:pPr>
              <w:rPr>
                <w:b/>
              </w:rPr>
            </w:pPr>
          </w:p>
          <w:p w14:paraId="7B7109DC" w14:textId="77777777" w:rsidR="007730C9" w:rsidRPr="00772DEA" w:rsidRDefault="007730C9" w:rsidP="00286708">
            <w:pPr>
              <w:rPr>
                <w:b/>
              </w:rPr>
            </w:pPr>
          </w:p>
          <w:p w14:paraId="3A942E24" w14:textId="77777777" w:rsidR="007730C9" w:rsidRPr="00772DEA" w:rsidRDefault="007730C9" w:rsidP="00286708">
            <w:pPr>
              <w:rPr>
                <w:b/>
              </w:rPr>
            </w:pPr>
          </w:p>
          <w:p w14:paraId="61BAE03C" w14:textId="77777777" w:rsidR="007730C9" w:rsidRPr="00772DEA" w:rsidRDefault="007730C9" w:rsidP="00286708">
            <w:pPr>
              <w:rPr>
                <w:b/>
              </w:rPr>
            </w:pPr>
          </w:p>
          <w:p w14:paraId="593950BC" w14:textId="77777777" w:rsidR="007730C9" w:rsidRPr="00772DEA" w:rsidRDefault="007730C9" w:rsidP="00286708">
            <w:pPr>
              <w:rPr>
                <w:b/>
              </w:rPr>
            </w:pPr>
          </w:p>
          <w:p w14:paraId="06DB2E91" w14:textId="77777777" w:rsidR="007730C9" w:rsidRPr="00772DEA" w:rsidRDefault="007730C9" w:rsidP="00286708">
            <w:pPr>
              <w:rPr>
                <w:b/>
              </w:rPr>
            </w:pPr>
          </w:p>
          <w:p w14:paraId="2196243B" w14:textId="77777777" w:rsidR="007730C9" w:rsidRPr="00772DEA" w:rsidRDefault="007730C9" w:rsidP="00286708">
            <w:pPr>
              <w:rPr>
                <w:b/>
              </w:rPr>
            </w:pPr>
          </w:p>
          <w:p w14:paraId="17F89DB7" w14:textId="77777777" w:rsidR="007730C9" w:rsidRPr="00772DEA" w:rsidRDefault="007730C9" w:rsidP="00286708">
            <w:pPr>
              <w:rPr>
                <w:b/>
              </w:rPr>
            </w:pPr>
          </w:p>
          <w:p w14:paraId="37C72463" w14:textId="77777777" w:rsidR="007730C9" w:rsidRPr="00772DEA" w:rsidRDefault="007730C9" w:rsidP="00286708">
            <w:pPr>
              <w:rPr>
                <w:b/>
              </w:rPr>
            </w:pPr>
          </w:p>
          <w:p w14:paraId="6DCBB890" w14:textId="77777777" w:rsidR="00703BD6" w:rsidRPr="00772DEA" w:rsidRDefault="00703BD6" w:rsidP="00286708">
            <w:pPr>
              <w:rPr>
                <w:b/>
              </w:rPr>
            </w:pPr>
          </w:p>
          <w:p w14:paraId="3B745AE8" w14:textId="77777777" w:rsidR="00703BD6" w:rsidRPr="00772DEA" w:rsidRDefault="00703BD6" w:rsidP="00286708">
            <w:pPr>
              <w:rPr>
                <w:b/>
              </w:rPr>
            </w:pPr>
          </w:p>
          <w:p w14:paraId="79D05403" w14:textId="77777777" w:rsidR="00703BD6" w:rsidRPr="00772DEA" w:rsidRDefault="00703BD6" w:rsidP="00286708">
            <w:pPr>
              <w:rPr>
                <w:b/>
              </w:rPr>
            </w:pPr>
          </w:p>
          <w:p w14:paraId="48340035" w14:textId="77777777" w:rsidR="00703BD6" w:rsidRPr="00772DEA" w:rsidRDefault="00703BD6" w:rsidP="00286708">
            <w:pPr>
              <w:rPr>
                <w:b/>
              </w:rPr>
            </w:pPr>
          </w:p>
          <w:p w14:paraId="0DF8DAAE" w14:textId="77777777" w:rsidR="00703BD6" w:rsidRPr="00772DEA" w:rsidRDefault="00703BD6" w:rsidP="00286708">
            <w:pPr>
              <w:rPr>
                <w:b/>
              </w:rPr>
            </w:pPr>
          </w:p>
          <w:p w14:paraId="1EEA0E7E" w14:textId="77777777" w:rsidR="00703BD6" w:rsidRPr="00772DEA" w:rsidRDefault="00703BD6" w:rsidP="00286708">
            <w:pPr>
              <w:rPr>
                <w:b/>
              </w:rPr>
            </w:pPr>
          </w:p>
          <w:p w14:paraId="143AC3FA" w14:textId="77777777" w:rsidR="00703BD6" w:rsidRPr="00772DEA" w:rsidRDefault="00703BD6" w:rsidP="00286708">
            <w:pPr>
              <w:rPr>
                <w:b/>
              </w:rPr>
            </w:pPr>
          </w:p>
          <w:p w14:paraId="2D7D1D3F" w14:textId="77777777" w:rsidR="00703BD6" w:rsidRPr="00772DEA" w:rsidRDefault="00703BD6" w:rsidP="00286708">
            <w:pPr>
              <w:rPr>
                <w:b/>
              </w:rPr>
            </w:pPr>
          </w:p>
          <w:p w14:paraId="33D7C20B" w14:textId="77777777" w:rsidR="00703BD6" w:rsidRPr="00772DEA" w:rsidRDefault="00703BD6" w:rsidP="00286708">
            <w:pPr>
              <w:rPr>
                <w:b/>
              </w:rPr>
            </w:pPr>
          </w:p>
          <w:p w14:paraId="773BF6C3" w14:textId="77777777" w:rsidR="00703BD6" w:rsidRPr="00772DEA" w:rsidRDefault="00703BD6" w:rsidP="00286708">
            <w:pPr>
              <w:rPr>
                <w:b/>
              </w:rPr>
            </w:pPr>
          </w:p>
          <w:p w14:paraId="52767DB7" w14:textId="77777777" w:rsidR="00703BD6" w:rsidRPr="00772DEA" w:rsidRDefault="00703BD6" w:rsidP="00286708">
            <w:pPr>
              <w:rPr>
                <w:b/>
              </w:rPr>
            </w:pPr>
          </w:p>
          <w:p w14:paraId="26C1BE75" w14:textId="77777777" w:rsidR="00703BD6" w:rsidRPr="00772DEA" w:rsidRDefault="00703BD6" w:rsidP="00286708">
            <w:pPr>
              <w:rPr>
                <w:b/>
              </w:rPr>
            </w:pPr>
          </w:p>
          <w:p w14:paraId="71B45456" w14:textId="77777777" w:rsidR="00703BD6" w:rsidRPr="00772DEA" w:rsidRDefault="00703BD6" w:rsidP="00286708">
            <w:pPr>
              <w:rPr>
                <w:b/>
              </w:rPr>
            </w:pPr>
          </w:p>
          <w:p w14:paraId="2E144C2C" w14:textId="77777777" w:rsidR="00703BD6" w:rsidRPr="00772DEA" w:rsidRDefault="00703BD6" w:rsidP="00286708">
            <w:pPr>
              <w:rPr>
                <w:b/>
              </w:rPr>
            </w:pPr>
          </w:p>
          <w:p w14:paraId="5BBB013C" w14:textId="77777777" w:rsidR="00703BD6" w:rsidRPr="00772DEA" w:rsidRDefault="00703BD6" w:rsidP="00286708">
            <w:pPr>
              <w:rPr>
                <w:b/>
              </w:rPr>
            </w:pPr>
          </w:p>
        </w:tc>
      </w:tr>
      <w:tr w:rsidR="007730C9" w:rsidRPr="00772DEA" w14:paraId="6275B6A8" w14:textId="77777777" w:rsidTr="00703BD6">
        <w:trPr>
          <w:trHeight w:val="413"/>
          <w:jc w:val="center"/>
        </w:trPr>
        <w:tc>
          <w:tcPr>
            <w:tcW w:w="9490" w:type="dxa"/>
          </w:tcPr>
          <w:p w14:paraId="061EB0EA" w14:textId="77777777" w:rsidR="007730C9" w:rsidRPr="00772DEA" w:rsidRDefault="007730C9" w:rsidP="00286708">
            <w:pPr>
              <w:rPr>
                <w:b/>
              </w:rPr>
            </w:pPr>
            <w:r w:rsidRPr="00772DEA">
              <w:rPr>
                <w:b/>
                <w:sz w:val="22"/>
                <w:szCs w:val="22"/>
              </w:rPr>
              <w:t xml:space="preserve">Signature of Guide: </w:t>
            </w:r>
          </w:p>
        </w:tc>
      </w:tr>
    </w:tbl>
    <w:p w14:paraId="58ED26F8" w14:textId="77777777" w:rsidR="007730C9" w:rsidRPr="00772DEA" w:rsidRDefault="007730C9" w:rsidP="007730C9"/>
    <w:p w14:paraId="1CFCCD11"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50BCB016" w14:textId="77777777" w:rsidTr="00703BD6">
        <w:trPr>
          <w:jc w:val="center"/>
        </w:trPr>
        <w:tc>
          <w:tcPr>
            <w:tcW w:w="9490" w:type="dxa"/>
            <w:tcBorders>
              <w:bottom w:val="single" w:sz="4" w:space="0" w:color="auto"/>
            </w:tcBorders>
          </w:tcPr>
          <w:p w14:paraId="2953B7E7" w14:textId="77777777" w:rsidR="007730C9" w:rsidRPr="00772DEA" w:rsidRDefault="007730C9" w:rsidP="007730C9">
            <w:pPr>
              <w:rPr>
                <w:b/>
              </w:rPr>
            </w:pPr>
            <w:r w:rsidRPr="00772DEA">
              <w:rPr>
                <w:b/>
                <w:sz w:val="22"/>
                <w:szCs w:val="22"/>
              </w:rPr>
              <w:t>Review No.:</w:t>
            </w:r>
            <w:r w:rsidR="00B22E99" w:rsidRPr="00772DEA">
              <w:rPr>
                <w:b/>
                <w:sz w:val="22"/>
                <w:szCs w:val="22"/>
              </w:rPr>
              <w:t xml:space="preserve"> 2                                  Group No.:                             Date:</w:t>
            </w:r>
          </w:p>
          <w:p w14:paraId="0BC2F1A3" w14:textId="77777777" w:rsidR="007730C9" w:rsidRPr="00772DEA" w:rsidRDefault="007730C9" w:rsidP="00286708">
            <w:pPr>
              <w:rPr>
                <w:b/>
              </w:rPr>
            </w:pPr>
          </w:p>
        </w:tc>
      </w:tr>
      <w:tr w:rsidR="007730C9" w:rsidRPr="00772DEA" w14:paraId="7B8B22DD" w14:textId="77777777" w:rsidTr="00703BD6">
        <w:trPr>
          <w:jc w:val="center"/>
        </w:trPr>
        <w:tc>
          <w:tcPr>
            <w:tcW w:w="9490" w:type="dxa"/>
          </w:tcPr>
          <w:p w14:paraId="71BC2CD5" w14:textId="77777777" w:rsidR="007730C9" w:rsidRPr="00772DEA" w:rsidRDefault="007730C9" w:rsidP="00286708">
            <w:pPr>
              <w:jc w:val="both"/>
              <w:rPr>
                <w:b/>
              </w:rPr>
            </w:pPr>
            <w:r w:rsidRPr="00772DEA">
              <w:rPr>
                <w:b/>
                <w:sz w:val="22"/>
                <w:szCs w:val="22"/>
              </w:rPr>
              <w:t>Progress Review Report</w:t>
            </w:r>
          </w:p>
          <w:p w14:paraId="5B10D659" w14:textId="77777777" w:rsidR="007730C9" w:rsidRPr="00772DEA" w:rsidRDefault="007730C9" w:rsidP="00286708">
            <w:pPr>
              <w:rPr>
                <w:b/>
              </w:rPr>
            </w:pPr>
          </w:p>
          <w:p w14:paraId="2FFBEE9F" w14:textId="77777777" w:rsidR="007730C9" w:rsidRPr="00772DEA" w:rsidRDefault="007730C9" w:rsidP="00286708">
            <w:pPr>
              <w:rPr>
                <w:b/>
              </w:rPr>
            </w:pPr>
          </w:p>
          <w:p w14:paraId="6EFE1EE1" w14:textId="77777777" w:rsidR="007730C9" w:rsidRPr="00772DEA" w:rsidRDefault="007730C9" w:rsidP="00286708">
            <w:pPr>
              <w:rPr>
                <w:b/>
              </w:rPr>
            </w:pPr>
          </w:p>
          <w:p w14:paraId="25F384C4" w14:textId="77777777" w:rsidR="007730C9" w:rsidRPr="00772DEA" w:rsidRDefault="007730C9" w:rsidP="00286708">
            <w:pPr>
              <w:rPr>
                <w:b/>
              </w:rPr>
            </w:pPr>
          </w:p>
          <w:p w14:paraId="0A3923C1" w14:textId="77777777" w:rsidR="007730C9" w:rsidRPr="00772DEA" w:rsidRDefault="007730C9" w:rsidP="00286708">
            <w:pPr>
              <w:rPr>
                <w:b/>
              </w:rPr>
            </w:pPr>
          </w:p>
          <w:p w14:paraId="4D1D60B4" w14:textId="77777777" w:rsidR="007730C9" w:rsidRPr="00772DEA" w:rsidRDefault="007730C9" w:rsidP="00286708">
            <w:pPr>
              <w:rPr>
                <w:b/>
              </w:rPr>
            </w:pPr>
          </w:p>
          <w:p w14:paraId="7B13BF11" w14:textId="77777777" w:rsidR="007730C9" w:rsidRPr="00772DEA" w:rsidRDefault="007730C9" w:rsidP="00286708">
            <w:pPr>
              <w:rPr>
                <w:b/>
              </w:rPr>
            </w:pPr>
          </w:p>
          <w:p w14:paraId="3F95DBAC" w14:textId="77777777" w:rsidR="00B22E99" w:rsidRPr="00772DEA" w:rsidRDefault="00B22E99" w:rsidP="00286708">
            <w:pPr>
              <w:rPr>
                <w:b/>
              </w:rPr>
            </w:pPr>
          </w:p>
          <w:p w14:paraId="73192FEC" w14:textId="77777777" w:rsidR="00B22E99" w:rsidRPr="00772DEA" w:rsidRDefault="00B22E99" w:rsidP="00286708">
            <w:pPr>
              <w:rPr>
                <w:b/>
              </w:rPr>
            </w:pPr>
          </w:p>
          <w:p w14:paraId="285053CB" w14:textId="77777777" w:rsidR="00703BD6" w:rsidRPr="00772DEA" w:rsidRDefault="00703BD6" w:rsidP="00286708">
            <w:pPr>
              <w:rPr>
                <w:b/>
              </w:rPr>
            </w:pPr>
          </w:p>
          <w:p w14:paraId="2CAB4B52" w14:textId="77777777" w:rsidR="00703BD6" w:rsidRPr="00772DEA" w:rsidRDefault="00703BD6" w:rsidP="00286708">
            <w:pPr>
              <w:rPr>
                <w:b/>
              </w:rPr>
            </w:pPr>
          </w:p>
          <w:p w14:paraId="42754196" w14:textId="77777777" w:rsidR="00703BD6" w:rsidRPr="00772DEA" w:rsidRDefault="00703BD6" w:rsidP="00286708">
            <w:pPr>
              <w:rPr>
                <w:b/>
              </w:rPr>
            </w:pPr>
          </w:p>
          <w:p w14:paraId="2761E532" w14:textId="77777777" w:rsidR="00703BD6" w:rsidRPr="00772DEA" w:rsidRDefault="00703BD6" w:rsidP="00286708">
            <w:pPr>
              <w:rPr>
                <w:b/>
              </w:rPr>
            </w:pPr>
          </w:p>
          <w:p w14:paraId="71A27080" w14:textId="77777777" w:rsidR="00703BD6" w:rsidRPr="00772DEA" w:rsidRDefault="00703BD6" w:rsidP="00286708">
            <w:pPr>
              <w:rPr>
                <w:b/>
              </w:rPr>
            </w:pPr>
          </w:p>
          <w:p w14:paraId="7FC2C752" w14:textId="77777777" w:rsidR="00703BD6" w:rsidRPr="00772DEA" w:rsidRDefault="00703BD6" w:rsidP="00286708">
            <w:pPr>
              <w:rPr>
                <w:b/>
              </w:rPr>
            </w:pPr>
          </w:p>
          <w:p w14:paraId="6E65997C" w14:textId="77777777" w:rsidR="00703BD6" w:rsidRPr="00772DEA" w:rsidRDefault="00703BD6" w:rsidP="00286708">
            <w:pPr>
              <w:rPr>
                <w:b/>
              </w:rPr>
            </w:pPr>
          </w:p>
          <w:p w14:paraId="4ABE1E43" w14:textId="77777777" w:rsidR="00703BD6" w:rsidRPr="00772DEA" w:rsidRDefault="00703BD6" w:rsidP="00286708">
            <w:pPr>
              <w:rPr>
                <w:b/>
              </w:rPr>
            </w:pPr>
          </w:p>
          <w:p w14:paraId="7A9BBFB0" w14:textId="77777777" w:rsidR="00703BD6" w:rsidRPr="00772DEA" w:rsidRDefault="00703BD6" w:rsidP="00286708">
            <w:pPr>
              <w:rPr>
                <w:b/>
              </w:rPr>
            </w:pPr>
          </w:p>
          <w:p w14:paraId="4415AA7D" w14:textId="77777777" w:rsidR="00703BD6" w:rsidRPr="00772DEA" w:rsidRDefault="00703BD6" w:rsidP="00286708">
            <w:pPr>
              <w:rPr>
                <w:b/>
              </w:rPr>
            </w:pPr>
          </w:p>
          <w:p w14:paraId="0E3A5874" w14:textId="77777777" w:rsidR="00703BD6" w:rsidRPr="00772DEA" w:rsidRDefault="00703BD6" w:rsidP="00286708">
            <w:pPr>
              <w:rPr>
                <w:b/>
              </w:rPr>
            </w:pPr>
          </w:p>
          <w:p w14:paraId="6F6001DA" w14:textId="77777777" w:rsidR="00703BD6" w:rsidRPr="00772DEA" w:rsidRDefault="00703BD6" w:rsidP="00286708">
            <w:pPr>
              <w:rPr>
                <w:b/>
              </w:rPr>
            </w:pPr>
          </w:p>
          <w:p w14:paraId="5133EC60" w14:textId="77777777" w:rsidR="00703BD6" w:rsidRPr="00772DEA" w:rsidRDefault="00703BD6" w:rsidP="00286708">
            <w:pPr>
              <w:rPr>
                <w:b/>
              </w:rPr>
            </w:pPr>
          </w:p>
          <w:p w14:paraId="4FFFF32B" w14:textId="77777777" w:rsidR="00703BD6" w:rsidRPr="00772DEA" w:rsidRDefault="00703BD6" w:rsidP="00286708">
            <w:pPr>
              <w:rPr>
                <w:b/>
              </w:rPr>
            </w:pPr>
          </w:p>
          <w:p w14:paraId="29209FB9" w14:textId="77777777" w:rsidR="00703BD6" w:rsidRPr="00772DEA" w:rsidRDefault="00703BD6" w:rsidP="00286708">
            <w:pPr>
              <w:rPr>
                <w:b/>
              </w:rPr>
            </w:pPr>
          </w:p>
          <w:p w14:paraId="639C53A6" w14:textId="77777777" w:rsidR="00703BD6" w:rsidRPr="00772DEA" w:rsidRDefault="00703BD6" w:rsidP="00286708">
            <w:pPr>
              <w:rPr>
                <w:b/>
              </w:rPr>
            </w:pPr>
          </w:p>
          <w:p w14:paraId="7F41E02B" w14:textId="77777777" w:rsidR="00703BD6" w:rsidRPr="00772DEA" w:rsidRDefault="00703BD6" w:rsidP="00286708">
            <w:pPr>
              <w:rPr>
                <w:b/>
              </w:rPr>
            </w:pPr>
          </w:p>
          <w:p w14:paraId="1D41BBCC" w14:textId="77777777" w:rsidR="00703BD6" w:rsidRPr="00772DEA" w:rsidRDefault="00703BD6" w:rsidP="00286708">
            <w:pPr>
              <w:rPr>
                <w:b/>
              </w:rPr>
            </w:pPr>
          </w:p>
          <w:p w14:paraId="7DCE436B" w14:textId="77777777" w:rsidR="00703BD6" w:rsidRPr="00772DEA" w:rsidRDefault="00703BD6" w:rsidP="00286708">
            <w:pPr>
              <w:rPr>
                <w:b/>
              </w:rPr>
            </w:pPr>
          </w:p>
          <w:p w14:paraId="6CFD568E" w14:textId="77777777" w:rsidR="00703BD6" w:rsidRPr="00772DEA" w:rsidRDefault="00703BD6" w:rsidP="00286708">
            <w:pPr>
              <w:rPr>
                <w:b/>
              </w:rPr>
            </w:pPr>
          </w:p>
          <w:p w14:paraId="4DEE7B00" w14:textId="77777777" w:rsidR="00703BD6" w:rsidRPr="00772DEA" w:rsidRDefault="00703BD6" w:rsidP="00286708">
            <w:pPr>
              <w:rPr>
                <w:b/>
              </w:rPr>
            </w:pPr>
          </w:p>
          <w:p w14:paraId="50F17AC0" w14:textId="77777777" w:rsidR="00703BD6" w:rsidRPr="00772DEA" w:rsidRDefault="00703BD6" w:rsidP="00286708">
            <w:pPr>
              <w:rPr>
                <w:b/>
              </w:rPr>
            </w:pPr>
          </w:p>
          <w:p w14:paraId="5AFF0A17" w14:textId="77777777" w:rsidR="00703BD6" w:rsidRPr="00772DEA" w:rsidRDefault="00703BD6" w:rsidP="00286708">
            <w:pPr>
              <w:rPr>
                <w:b/>
              </w:rPr>
            </w:pPr>
          </w:p>
          <w:p w14:paraId="0532F53E" w14:textId="77777777" w:rsidR="00703BD6" w:rsidRPr="00772DEA" w:rsidRDefault="00703BD6" w:rsidP="00286708">
            <w:pPr>
              <w:rPr>
                <w:b/>
              </w:rPr>
            </w:pPr>
          </w:p>
          <w:p w14:paraId="0EF6F9AF" w14:textId="77777777" w:rsidR="00703BD6" w:rsidRPr="00772DEA" w:rsidRDefault="00703BD6" w:rsidP="00286708">
            <w:pPr>
              <w:rPr>
                <w:b/>
              </w:rPr>
            </w:pPr>
          </w:p>
          <w:p w14:paraId="33D55DDB" w14:textId="77777777" w:rsidR="00703BD6" w:rsidRPr="00772DEA" w:rsidRDefault="00703BD6" w:rsidP="00286708">
            <w:pPr>
              <w:rPr>
                <w:b/>
              </w:rPr>
            </w:pPr>
          </w:p>
          <w:p w14:paraId="1B7E65A4" w14:textId="77777777" w:rsidR="00703BD6" w:rsidRPr="00772DEA" w:rsidRDefault="00703BD6" w:rsidP="00286708">
            <w:pPr>
              <w:rPr>
                <w:b/>
              </w:rPr>
            </w:pPr>
          </w:p>
          <w:p w14:paraId="5B0DF834" w14:textId="77777777" w:rsidR="00703BD6" w:rsidRPr="00772DEA" w:rsidRDefault="00703BD6" w:rsidP="00286708">
            <w:pPr>
              <w:rPr>
                <w:b/>
              </w:rPr>
            </w:pPr>
          </w:p>
          <w:p w14:paraId="41F7C280" w14:textId="77777777" w:rsidR="00703BD6" w:rsidRPr="00772DEA" w:rsidRDefault="00703BD6" w:rsidP="00286708">
            <w:pPr>
              <w:rPr>
                <w:b/>
              </w:rPr>
            </w:pPr>
          </w:p>
          <w:p w14:paraId="58ED79A5" w14:textId="77777777" w:rsidR="00703BD6" w:rsidRPr="00772DEA" w:rsidRDefault="00703BD6" w:rsidP="00286708">
            <w:pPr>
              <w:rPr>
                <w:b/>
              </w:rPr>
            </w:pPr>
          </w:p>
          <w:p w14:paraId="2960A448" w14:textId="77777777" w:rsidR="00703BD6" w:rsidRPr="00772DEA" w:rsidRDefault="00703BD6" w:rsidP="00286708">
            <w:pPr>
              <w:rPr>
                <w:b/>
              </w:rPr>
            </w:pPr>
          </w:p>
        </w:tc>
      </w:tr>
      <w:tr w:rsidR="007730C9" w:rsidRPr="00772DEA" w14:paraId="672B21EB" w14:textId="77777777" w:rsidTr="00703BD6">
        <w:trPr>
          <w:trHeight w:val="413"/>
          <w:jc w:val="center"/>
        </w:trPr>
        <w:tc>
          <w:tcPr>
            <w:tcW w:w="9490" w:type="dxa"/>
          </w:tcPr>
          <w:p w14:paraId="23C567C8" w14:textId="77777777" w:rsidR="007730C9" w:rsidRPr="00772DEA" w:rsidRDefault="007730C9" w:rsidP="00286708">
            <w:pPr>
              <w:rPr>
                <w:b/>
              </w:rPr>
            </w:pPr>
            <w:r w:rsidRPr="00772DEA">
              <w:rPr>
                <w:b/>
                <w:sz w:val="22"/>
                <w:szCs w:val="22"/>
              </w:rPr>
              <w:t xml:space="preserve">Signature of Guide: </w:t>
            </w:r>
          </w:p>
        </w:tc>
      </w:tr>
    </w:tbl>
    <w:p w14:paraId="7CC13266" w14:textId="77777777" w:rsidR="00BC32D7" w:rsidRPr="00772DEA" w:rsidRDefault="00BC32D7" w:rsidP="00C11CE5">
      <w:pPr>
        <w:ind w:hanging="1080"/>
      </w:pPr>
    </w:p>
    <w:sectPr w:rsidR="00BC32D7" w:rsidRPr="00772DEA" w:rsidSect="003F30CA">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51019" w14:textId="77777777" w:rsidR="00CE0DDC" w:rsidRDefault="00CE0DDC" w:rsidP="0001383F">
      <w:r>
        <w:separator/>
      </w:r>
    </w:p>
  </w:endnote>
  <w:endnote w:type="continuationSeparator" w:id="0">
    <w:p w14:paraId="5954FB8B" w14:textId="77777777" w:rsidR="00CE0DDC" w:rsidRDefault="00CE0DDC"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E023D"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D5F02" w14:textId="77777777" w:rsidR="00000000"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7E788"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5C849" w14:textId="77777777" w:rsidR="00CE0DDC" w:rsidRDefault="00CE0DDC" w:rsidP="0001383F">
      <w:r>
        <w:separator/>
      </w:r>
    </w:p>
  </w:footnote>
  <w:footnote w:type="continuationSeparator" w:id="0">
    <w:p w14:paraId="4CA589C0" w14:textId="77777777" w:rsidR="00CE0DDC" w:rsidRDefault="00CE0DDC"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8D6B8" w14:textId="77777777" w:rsidR="00000000" w:rsidRDefault="00000000">
    <w:pPr>
      <w:pStyle w:val="Header"/>
    </w:pPr>
    <w:r>
      <w:rPr>
        <w:noProof/>
      </w:rPr>
      <w:pict w14:anchorId="4BAC0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BD0DE" w14:textId="77777777"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01 :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0A88AE57" w14:textId="77777777" w:rsidR="00000000" w:rsidRPr="007D2AE7" w:rsidRDefault="00000000" w:rsidP="000C7FF9">
    <w:pPr>
      <w:pStyle w:val="Header"/>
      <w:jc w:val="center"/>
      <w:rPr>
        <w:szCs w:val="28"/>
      </w:rPr>
    </w:pPr>
    <w:r>
      <w:pict w14:anchorId="22C86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C0218" w14:textId="77777777" w:rsidR="00000000" w:rsidRDefault="00000000">
    <w:pPr>
      <w:pStyle w:val="Header"/>
    </w:pPr>
    <w:r>
      <w:rPr>
        <w:noProof/>
      </w:rPr>
      <w:pict w14:anchorId="7C71A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84426"/>
    <w:multiLevelType w:val="hybridMultilevel"/>
    <w:tmpl w:val="74E0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75A21"/>
    <w:multiLevelType w:val="hybridMultilevel"/>
    <w:tmpl w:val="EED6335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2B063D0D"/>
    <w:multiLevelType w:val="hybridMultilevel"/>
    <w:tmpl w:val="D36EC690"/>
    <w:lvl w:ilvl="0" w:tplc="003692C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5076"/>
    <w:multiLevelType w:val="hybridMultilevel"/>
    <w:tmpl w:val="F596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6262E"/>
    <w:multiLevelType w:val="multilevel"/>
    <w:tmpl w:val="FE0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91567"/>
    <w:multiLevelType w:val="hybridMultilevel"/>
    <w:tmpl w:val="7006F8C2"/>
    <w:lvl w:ilvl="0" w:tplc="003692C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691530">
    <w:abstractNumId w:val="0"/>
  </w:num>
  <w:num w:numId="2" w16cid:durableId="753208792">
    <w:abstractNumId w:val="3"/>
  </w:num>
  <w:num w:numId="3" w16cid:durableId="1336615638">
    <w:abstractNumId w:val="5"/>
  </w:num>
  <w:num w:numId="4" w16cid:durableId="2071228770">
    <w:abstractNumId w:val="2"/>
  </w:num>
  <w:num w:numId="5" w16cid:durableId="341931337">
    <w:abstractNumId w:val="1"/>
  </w:num>
  <w:num w:numId="6" w16cid:durableId="162092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FB"/>
    <w:rsid w:val="00007C41"/>
    <w:rsid w:val="0001383F"/>
    <w:rsid w:val="000331F4"/>
    <w:rsid w:val="00040E69"/>
    <w:rsid w:val="00041028"/>
    <w:rsid w:val="00085F19"/>
    <w:rsid w:val="00096429"/>
    <w:rsid w:val="000C7FF9"/>
    <w:rsid w:val="000F46BE"/>
    <w:rsid w:val="00155157"/>
    <w:rsid w:val="0016504E"/>
    <w:rsid w:val="001A069A"/>
    <w:rsid w:val="001C349A"/>
    <w:rsid w:val="001C3580"/>
    <w:rsid w:val="0021032D"/>
    <w:rsid w:val="00214F6D"/>
    <w:rsid w:val="00222293"/>
    <w:rsid w:val="00222A66"/>
    <w:rsid w:val="00224E18"/>
    <w:rsid w:val="002417FB"/>
    <w:rsid w:val="00246000"/>
    <w:rsid w:val="00261EF0"/>
    <w:rsid w:val="002A4E23"/>
    <w:rsid w:val="002A6401"/>
    <w:rsid w:val="002C4F82"/>
    <w:rsid w:val="002D01F5"/>
    <w:rsid w:val="002D1D1A"/>
    <w:rsid w:val="002D55CE"/>
    <w:rsid w:val="00350DD5"/>
    <w:rsid w:val="003C64AB"/>
    <w:rsid w:val="00407AC7"/>
    <w:rsid w:val="0042050F"/>
    <w:rsid w:val="00457181"/>
    <w:rsid w:val="00470F05"/>
    <w:rsid w:val="00480EFC"/>
    <w:rsid w:val="004B36BA"/>
    <w:rsid w:val="004C2B7B"/>
    <w:rsid w:val="004D4EC0"/>
    <w:rsid w:val="004D5BEE"/>
    <w:rsid w:val="004D7657"/>
    <w:rsid w:val="00522ED9"/>
    <w:rsid w:val="00575575"/>
    <w:rsid w:val="005A13D9"/>
    <w:rsid w:val="005E4F1C"/>
    <w:rsid w:val="00600FE1"/>
    <w:rsid w:val="00603A86"/>
    <w:rsid w:val="00645256"/>
    <w:rsid w:val="00685F81"/>
    <w:rsid w:val="006863F1"/>
    <w:rsid w:val="0068792E"/>
    <w:rsid w:val="00692500"/>
    <w:rsid w:val="006A7C44"/>
    <w:rsid w:val="006C5926"/>
    <w:rsid w:val="006E27EB"/>
    <w:rsid w:val="00703BD6"/>
    <w:rsid w:val="00710B25"/>
    <w:rsid w:val="0072052F"/>
    <w:rsid w:val="00755C76"/>
    <w:rsid w:val="00772DEA"/>
    <w:rsid w:val="007730C9"/>
    <w:rsid w:val="00787536"/>
    <w:rsid w:val="007A6214"/>
    <w:rsid w:val="007C43C2"/>
    <w:rsid w:val="007E7918"/>
    <w:rsid w:val="00816EDD"/>
    <w:rsid w:val="008340FE"/>
    <w:rsid w:val="00851224"/>
    <w:rsid w:val="00874D77"/>
    <w:rsid w:val="008B14C7"/>
    <w:rsid w:val="008C09D8"/>
    <w:rsid w:val="008C0C39"/>
    <w:rsid w:val="008D6E5C"/>
    <w:rsid w:val="008F5482"/>
    <w:rsid w:val="009209A8"/>
    <w:rsid w:val="009331FC"/>
    <w:rsid w:val="00961C89"/>
    <w:rsid w:val="00966F4F"/>
    <w:rsid w:val="00987072"/>
    <w:rsid w:val="009C5C1E"/>
    <w:rsid w:val="00A257B8"/>
    <w:rsid w:val="00A26611"/>
    <w:rsid w:val="00A50692"/>
    <w:rsid w:val="00A933AE"/>
    <w:rsid w:val="00B22E99"/>
    <w:rsid w:val="00B2750F"/>
    <w:rsid w:val="00B33D6F"/>
    <w:rsid w:val="00B9007C"/>
    <w:rsid w:val="00B915BB"/>
    <w:rsid w:val="00BC1BE2"/>
    <w:rsid w:val="00BC32D7"/>
    <w:rsid w:val="00C018E7"/>
    <w:rsid w:val="00C10C53"/>
    <w:rsid w:val="00C11135"/>
    <w:rsid w:val="00C11CE5"/>
    <w:rsid w:val="00C23F0E"/>
    <w:rsid w:val="00C258E9"/>
    <w:rsid w:val="00C410F6"/>
    <w:rsid w:val="00C41550"/>
    <w:rsid w:val="00C41C3B"/>
    <w:rsid w:val="00C72810"/>
    <w:rsid w:val="00C974A7"/>
    <w:rsid w:val="00CA7CCA"/>
    <w:rsid w:val="00CD3C71"/>
    <w:rsid w:val="00CE0DDC"/>
    <w:rsid w:val="00D6018A"/>
    <w:rsid w:val="00E16F30"/>
    <w:rsid w:val="00E35195"/>
    <w:rsid w:val="00E44E8A"/>
    <w:rsid w:val="00E90A2E"/>
    <w:rsid w:val="00EB6AEE"/>
    <w:rsid w:val="00ED036B"/>
    <w:rsid w:val="00EE7DDB"/>
    <w:rsid w:val="00F12286"/>
    <w:rsid w:val="00F26D2A"/>
    <w:rsid w:val="00F37B44"/>
    <w:rsid w:val="00F441E0"/>
    <w:rsid w:val="00F46B7A"/>
    <w:rsid w:val="00F73B5F"/>
    <w:rsid w:val="00F92338"/>
    <w:rsid w:val="00FB4E91"/>
    <w:rsid w:val="00FF55D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C6FCC"/>
  <w15:docId w15:val="{0AD66EEB-01B8-4271-829C-226076CD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55CE"/>
    <w:pPr>
      <w:ind w:left="720"/>
      <w:contextualSpacing/>
    </w:pPr>
  </w:style>
  <w:style w:type="paragraph" w:styleId="NormalWeb">
    <w:name w:val="Normal (Web)"/>
    <w:basedOn w:val="Normal"/>
    <w:uiPriority w:val="99"/>
    <w:semiHidden/>
    <w:unhideWhenUsed/>
    <w:rsid w:val="001C3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375">
      <w:bodyDiv w:val="1"/>
      <w:marLeft w:val="0"/>
      <w:marRight w:val="0"/>
      <w:marTop w:val="0"/>
      <w:marBottom w:val="0"/>
      <w:divBdr>
        <w:top w:val="none" w:sz="0" w:space="0" w:color="auto"/>
        <w:left w:val="none" w:sz="0" w:space="0" w:color="auto"/>
        <w:bottom w:val="none" w:sz="0" w:space="0" w:color="auto"/>
        <w:right w:val="none" w:sz="0" w:space="0" w:color="auto"/>
      </w:divBdr>
      <w:divsChild>
        <w:div w:id="1666974511">
          <w:marLeft w:val="0"/>
          <w:marRight w:val="0"/>
          <w:marTop w:val="0"/>
          <w:marBottom w:val="0"/>
          <w:divBdr>
            <w:top w:val="none" w:sz="0" w:space="0" w:color="auto"/>
            <w:left w:val="none" w:sz="0" w:space="0" w:color="auto"/>
            <w:bottom w:val="none" w:sz="0" w:space="0" w:color="auto"/>
            <w:right w:val="none" w:sz="0" w:space="0" w:color="auto"/>
          </w:divBdr>
          <w:divsChild>
            <w:div w:id="1208026695">
              <w:marLeft w:val="0"/>
              <w:marRight w:val="0"/>
              <w:marTop w:val="0"/>
              <w:marBottom w:val="0"/>
              <w:divBdr>
                <w:top w:val="none" w:sz="0" w:space="0" w:color="auto"/>
                <w:left w:val="none" w:sz="0" w:space="0" w:color="auto"/>
                <w:bottom w:val="none" w:sz="0" w:space="0" w:color="auto"/>
                <w:right w:val="none" w:sz="0" w:space="0" w:color="auto"/>
              </w:divBdr>
              <w:divsChild>
                <w:div w:id="1486435657">
                  <w:marLeft w:val="0"/>
                  <w:marRight w:val="0"/>
                  <w:marTop w:val="0"/>
                  <w:marBottom w:val="0"/>
                  <w:divBdr>
                    <w:top w:val="none" w:sz="0" w:space="0" w:color="auto"/>
                    <w:left w:val="none" w:sz="0" w:space="0" w:color="auto"/>
                    <w:bottom w:val="none" w:sz="0" w:space="0" w:color="auto"/>
                    <w:right w:val="none" w:sz="0" w:space="0" w:color="auto"/>
                  </w:divBdr>
                  <w:divsChild>
                    <w:div w:id="1506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479">
          <w:marLeft w:val="0"/>
          <w:marRight w:val="0"/>
          <w:marTop w:val="0"/>
          <w:marBottom w:val="0"/>
          <w:divBdr>
            <w:top w:val="none" w:sz="0" w:space="0" w:color="auto"/>
            <w:left w:val="none" w:sz="0" w:space="0" w:color="auto"/>
            <w:bottom w:val="none" w:sz="0" w:space="0" w:color="auto"/>
            <w:right w:val="none" w:sz="0" w:space="0" w:color="auto"/>
          </w:divBdr>
          <w:divsChild>
            <w:div w:id="801852756">
              <w:marLeft w:val="0"/>
              <w:marRight w:val="0"/>
              <w:marTop w:val="0"/>
              <w:marBottom w:val="0"/>
              <w:divBdr>
                <w:top w:val="none" w:sz="0" w:space="0" w:color="auto"/>
                <w:left w:val="none" w:sz="0" w:space="0" w:color="auto"/>
                <w:bottom w:val="none" w:sz="0" w:space="0" w:color="auto"/>
                <w:right w:val="none" w:sz="0" w:space="0" w:color="auto"/>
              </w:divBdr>
              <w:divsChild>
                <w:div w:id="1226330703">
                  <w:marLeft w:val="0"/>
                  <w:marRight w:val="0"/>
                  <w:marTop w:val="0"/>
                  <w:marBottom w:val="0"/>
                  <w:divBdr>
                    <w:top w:val="none" w:sz="0" w:space="0" w:color="auto"/>
                    <w:left w:val="none" w:sz="0" w:space="0" w:color="auto"/>
                    <w:bottom w:val="none" w:sz="0" w:space="0" w:color="auto"/>
                    <w:right w:val="none" w:sz="0" w:space="0" w:color="auto"/>
                  </w:divBdr>
                  <w:divsChild>
                    <w:div w:id="409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4543">
      <w:bodyDiv w:val="1"/>
      <w:marLeft w:val="0"/>
      <w:marRight w:val="0"/>
      <w:marTop w:val="0"/>
      <w:marBottom w:val="0"/>
      <w:divBdr>
        <w:top w:val="none" w:sz="0" w:space="0" w:color="auto"/>
        <w:left w:val="none" w:sz="0" w:space="0" w:color="auto"/>
        <w:bottom w:val="none" w:sz="0" w:space="0" w:color="auto"/>
        <w:right w:val="none" w:sz="0" w:space="0" w:color="auto"/>
      </w:divBdr>
    </w:div>
    <w:div w:id="725182189">
      <w:bodyDiv w:val="1"/>
      <w:marLeft w:val="0"/>
      <w:marRight w:val="0"/>
      <w:marTop w:val="0"/>
      <w:marBottom w:val="0"/>
      <w:divBdr>
        <w:top w:val="none" w:sz="0" w:space="0" w:color="auto"/>
        <w:left w:val="none" w:sz="0" w:space="0" w:color="auto"/>
        <w:bottom w:val="none" w:sz="0" w:space="0" w:color="auto"/>
        <w:right w:val="none" w:sz="0" w:space="0" w:color="auto"/>
      </w:divBdr>
    </w:div>
    <w:div w:id="1705404283">
      <w:bodyDiv w:val="1"/>
      <w:marLeft w:val="0"/>
      <w:marRight w:val="0"/>
      <w:marTop w:val="0"/>
      <w:marBottom w:val="0"/>
      <w:divBdr>
        <w:top w:val="none" w:sz="0" w:space="0" w:color="auto"/>
        <w:left w:val="none" w:sz="0" w:space="0" w:color="auto"/>
        <w:bottom w:val="none" w:sz="0" w:space="0" w:color="auto"/>
        <w:right w:val="none" w:sz="0" w:space="0" w:color="auto"/>
      </w:divBdr>
      <w:divsChild>
        <w:div w:id="1753817237">
          <w:marLeft w:val="0"/>
          <w:marRight w:val="0"/>
          <w:marTop w:val="0"/>
          <w:marBottom w:val="0"/>
          <w:divBdr>
            <w:top w:val="none" w:sz="0" w:space="0" w:color="auto"/>
            <w:left w:val="none" w:sz="0" w:space="0" w:color="auto"/>
            <w:bottom w:val="none" w:sz="0" w:space="0" w:color="auto"/>
            <w:right w:val="none" w:sz="0" w:space="0" w:color="auto"/>
          </w:divBdr>
          <w:divsChild>
            <w:div w:id="1680699266">
              <w:marLeft w:val="0"/>
              <w:marRight w:val="0"/>
              <w:marTop w:val="0"/>
              <w:marBottom w:val="0"/>
              <w:divBdr>
                <w:top w:val="none" w:sz="0" w:space="0" w:color="auto"/>
                <w:left w:val="none" w:sz="0" w:space="0" w:color="auto"/>
                <w:bottom w:val="none" w:sz="0" w:space="0" w:color="auto"/>
                <w:right w:val="none" w:sz="0" w:space="0" w:color="auto"/>
              </w:divBdr>
              <w:divsChild>
                <w:div w:id="895316722">
                  <w:marLeft w:val="0"/>
                  <w:marRight w:val="0"/>
                  <w:marTop w:val="0"/>
                  <w:marBottom w:val="0"/>
                  <w:divBdr>
                    <w:top w:val="none" w:sz="0" w:space="0" w:color="auto"/>
                    <w:left w:val="none" w:sz="0" w:space="0" w:color="auto"/>
                    <w:bottom w:val="none" w:sz="0" w:space="0" w:color="auto"/>
                    <w:right w:val="none" w:sz="0" w:space="0" w:color="auto"/>
                  </w:divBdr>
                  <w:divsChild>
                    <w:div w:id="10982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0105">
          <w:marLeft w:val="0"/>
          <w:marRight w:val="0"/>
          <w:marTop w:val="0"/>
          <w:marBottom w:val="0"/>
          <w:divBdr>
            <w:top w:val="none" w:sz="0" w:space="0" w:color="auto"/>
            <w:left w:val="none" w:sz="0" w:space="0" w:color="auto"/>
            <w:bottom w:val="none" w:sz="0" w:space="0" w:color="auto"/>
            <w:right w:val="none" w:sz="0" w:space="0" w:color="auto"/>
          </w:divBdr>
          <w:divsChild>
            <w:div w:id="2086416911">
              <w:marLeft w:val="0"/>
              <w:marRight w:val="0"/>
              <w:marTop w:val="0"/>
              <w:marBottom w:val="0"/>
              <w:divBdr>
                <w:top w:val="none" w:sz="0" w:space="0" w:color="auto"/>
                <w:left w:val="none" w:sz="0" w:space="0" w:color="auto"/>
                <w:bottom w:val="none" w:sz="0" w:space="0" w:color="auto"/>
                <w:right w:val="none" w:sz="0" w:space="0" w:color="auto"/>
              </w:divBdr>
              <w:divsChild>
                <w:div w:id="1430658620">
                  <w:marLeft w:val="0"/>
                  <w:marRight w:val="0"/>
                  <w:marTop w:val="0"/>
                  <w:marBottom w:val="0"/>
                  <w:divBdr>
                    <w:top w:val="none" w:sz="0" w:space="0" w:color="auto"/>
                    <w:left w:val="none" w:sz="0" w:space="0" w:color="auto"/>
                    <w:bottom w:val="none" w:sz="0" w:space="0" w:color="auto"/>
                    <w:right w:val="none" w:sz="0" w:space="0" w:color="auto"/>
                  </w:divBdr>
                  <w:divsChild>
                    <w:div w:id="19251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75711">
      <w:bodyDiv w:val="1"/>
      <w:marLeft w:val="0"/>
      <w:marRight w:val="0"/>
      <w:marTop w:val="0"/>
      <w:marBottom w:val="0"/>
      <w:divBdr>
        <w:top w:val="none" w:sz="0" w:space="0" w:color="auto"/>
        <w:left w:val="none" w:sz="0" w:space="0" w:color="auto"/>
        <w:bottom w:val="none" w:sz="0" w:space="0" w:color="auto"/>
        <w:right w:val="none" w:sz="0" w:space="0" w:color="auto"/>
      </w:divBdr>
      <w:divsChild>
        <w:div w:id="1176653748">
          <w:marLeft w:val="0"/>
          <w:marRight w:val="0"/>
          <w:marTop w:val="0"/>
          <w:marBottom w:val="0"/>
          <w:divBdr>
            <w:top w:val="none" w:sz="0" w:space="0" w:color="auto"/>
            <w:left w:val="none" w:sz="0" w:space="0" w:color="auto"/>
            <w:bottom w:val="none" w:sz="0" w:space="0" w:color="auto"/>
            <w:right w:val="none" w:sz="0" w:space="0" w:color="auto"/>
          </w:divBdr>
          <w:divsChild>
            <w:div w:id="420298354">
              <w:marLeft w:val="0"/>
              <w:marRight w:val="0"/>
              <w:marTop w:val="0"/>
              <w:marBottom w:val="0"/>
              <w:divBdr>
                <w:top w:val="none" w:sz="0" w:space="0" w:color="auto"/>
                <w:left w:val="none" w:sz="0" w:space="0" w:color="auto"/>
                <w:bottom w:val="none" w:sz="0" w:space="0" w:color="auto"/>
                <w:right w:val="none" w:sz="0" w:space="0" w:color="auto"/>
              </w:divBdr>
              <w:divsChild>
                <w:div w:id="1136222172">
                  <w:marLeft w:val="0"/>
                  <w:marRight w:val="0"/>
                  <w:marTop w:val="0"/>
                  <w:marBottom w:val="0"/>
                  <w:divBdr>
                    <w:top w:val="none" w:sz="0" w:space="0" w:color="auto"/>
                    <w:left w:val="none" w:sz="0" w:space="0" w:color="auto"/>
                    <w:bottom w:val="none" w:sz="0" w:space="0" w:color="auto"/>
                    <w:right w:val="none" w:sz="0" w:space="0" w:color="auto"/>
                  </w:divBdr>
                  <w:divsChild>
                    <w:div w:id="16841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7172">
          <w:marLeft w:val="0"/>
          <w:marRight w:val="0"/>
          <w:marTop w:val="0"/>
          <w:marBottom w:val="0"/>
          <w:divBdr>
            <w:top w:val="none" w:sz="0" w:space="0" w:color="auto"/>
            <w:left w:val="none" w:sz="0" w:space="0" w:color="auto"/>
            <w:bottom w:val="none" w:sz="0" w:space="0" w:color="auto"/>
            <w:right w:val="none" w:sz="0" w:space="0" w:color="auto"/>
          </w:divBdr>
          <w:divsChild>
            <w:div w:id="773402421">
              <w:marLeft w:val="0"/>
              <w:marRight w:val="0"/>
              <w:marTop w:val="0"/>
              <w:marBottom w:val="0"/>
              <w:divBdr>
                <w:top w:val="none" w:sz="0" w:space="0" w:color="auto"/>
                <w:left w:val="none" w:sz="0" w:space="0" w:color="auto"/>
                <w:bottom w:val="none" w:sz="0" w:space="0" w:color="auto"/>
                <w:right w:val="none" w:sz="0" w:space="0" w:color="auto"/>
              </w:divBdr>
              <w:divsChild>
                <w:div w:id="892958429">
                  <w:marLeft w:val="0"/>
                  <w:marRight w:val="0"/>
                  <w:marTop w:val="0"/>
                  <w:marBottom w:val="0"/>
                  <w:divBdr>
                    <w:top w:val="none" w:sz="0" w:space="0" w:color="auto"/>
                    <w:left w:val="none" w:sz="0" w:space="0" w:color="auto"/>
                    <w:bottom w:val="none" w:sz="0" w:space="0" w:color="auto"/>
                    <w:right w:val="none" w:sz="0" w:space="0" w:color="auto"/>
                  </w:divBdr>
                  <w:divsChild>
                    <w:div w:id="14800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dc:creator>
  <cp:lastModifiedBy>Rahul Dound</cp:lastModifiedBy>
  <cp:revision>2</cp:revision>
  <dcterms:created xsi:type="dcterms:W3CDTF">2024-07-30T10:39:00Z</dcterms:created>
  <dcterms:modified xsi:type="dcterms:W3CDTF">2024-07-30T10:39:00Z</dcterms:modified>
</cp:coreProperties>
</file>