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  <w:sectPr>
          <w:headerReference r:id="rId5" w:type="default"/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IP Exp 4 Outputs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sectPr>
          <w:type w:val="continuous"/>
          <w:pgSz w:w="12240" w:h="15840"/>
          <w:pgMar w:top="1440" w:right="1440" w:bottom="1440" w:left="1440" w:header="720" w:footer="720" w:gutter="0"/>
          <w:cols w:space="720" w:num="2"/>
          <w:docGrid w:linePitch="360" w:charSpace="0"/>
        </w:sect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4075" cy="3219450"/>
            <wp:effectExtent l="0" t="0" r="9525" b="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885" cy="3209290"/>
            <wp:effectExtent l="0" t="0" r="5715" b="1016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3600" cy="3225800"/>
            <wp:effectExtent l="0" t="0" r="0" b="1270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937250" cy="3201035"/>
            <wp:effectExtent l="0" t="0" r="6350" b="18415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/>
    <w:p/>
    <w:p/>
    <w:p/>
    <w:p>
      <w:pPr>
        <w:rPr>
          <w:rFonts w:hint="default"/>
          <w:lang w:val="en-US"/>
        </w:rPr>
      </w:pPr>
    </w:p>
    <w:p/>
    <w:p/>
    <w:p/>
    <w:p/>
    <w:p/>
    <w:p/>
    <w:p/>
    <w:p/>
    <w:p/>
    <w:p/>
    <w:p/>
    <w:sectPr>
      <w:type w:val="continuous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wordWrap w:val="0"/>
      <w:jc w:val="right"/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</w:rPr>
      <w:t xml:space="preserve">ITB56- </w:t>
    </w:r>
    <w:r>
      <w:rPr>
        <w:rFonts w:hint="default" w:ascii="Times New Roman" w:hAnsi="Times New Roman" w:cs="Times New Roman"/>
        <w:sz w:val="24"/>
        <w:szCs w:val="24"/>
        <w:lang w:val="en-US"/>
      </w:rPr>
      <w:t>Rahul Durvas</w:t>
    </w:r>
  </w:p>
  <w:p>
    <w:pPr>
      <w:pStyle w:val="5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0C5EB2"/>
    <w:rsid w:val="520C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2021-10-18T11:46:00Z</dcterms:created>
  <dc:creator>Rahul Durvas</dc:creator>
  <cp:lastModifiedBy>Rahul Durvas</cp:lastModifiedBy>
  <dcterms:modified xsi:type="dcterms:W3CDTF">2021-10-18T11:55:03Z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1D3F3D8E9FE44B9782E202A57C8DDF4F</vt:lpwstr>
  </property>
</Properties>
</file>