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300"/>
        <w:jc w:val="center"/>
      </w:pPr>
      <w:r>
        <w:rPr>
          <w:b/>
          <w:bCs/>
          <w:color w:val="1F4E79"/>
          <w:sz w:val="48"/>
          <w:szCs w:val="48"/>
        </w:rPr>
        <w:t xml:space="preserve">Data Cleaning and Preliminary Analysis with R</w:t>
      </w:r>
    </w:p>
    <w:p>
      <w:pPr>
        <w:spacing w:after="100"/>
        <w:jc w:val="center"/>
      </w:pPr>
      <w:r>
        <w:rPr>
          <w:color w:val="444444"/>
          <w:sz w:val="30"/>
          <w:szCs w:val="30"/>
        </w:rPr>
        <w:t xml:space="preserve">Week 1 Task Report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Dataset: Titanic Passenger Data (Kaggle Titanic - Machine Learning from Disaster)</w:t>
      </w:r>
    </w:p>
    <w:p>
      <w:pPr>
        <w:jc w:val="center"/>
      </w:pPr>
      <w:r>
        <w:rPr>
          <w:color w:val="666666"/>
          <w:sz w:val="22"/>
          <w:szCs w:val="22"/>
        </w:rPr>
        <w:t xml:space="preserve">Prepared with R 4.3</w:t>
      </w:r>
    </w:p>
    <w:p>
      <w:pPr>
        <w:spacing w:after="1200"/>
        <w:jc w:val="center"/>
      </w:pPr>
      <w:r>
        <w:rPr>
          <w:color w:val="666666"/>
          <w:sz w:val="22"/>
          <w:szCs w:val="22"/>
        </w:rPr>
        <w:t xml:space="preserve">August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Dataset Overview</w:t>
      </w:r>
    </w:p>
    <w:p>
      <w:pPr>
        <w:spacing w:after="160"/>
      </w:pPr>
      <w:r>
        <w:t xml:space="preserve">This report documents the data cleaning, preprocessing, and exploratory analysis workflow performed in R on a publicly available dataset: the Titanic passenger manifest from Kaggle's “Titanic - Machine Learning from Disaster” competition (the standard 891-row training set). The dataset was selected because it satisfies the core requirements for this exercise: it mixes numerical variables (Age, Fare, SibSp, Parch), categorical variables (Sex, Embarked, Pclass), free-text fields (Name, Ticket, Cabin), and it contains real missing data across three columns of varying severity (Age, Cabin, Embarked).</w:t>
      </w:r>
    </w:p>
    <w:p>
      <w:pPr>
        <w:pStyle w:val="Heading2"/>
        <w:spacing w:after="120" w:before="250"/>
      </w:pPr>
      <w:r>
        <w:t xml:space="preserve">1.1 Source and Access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Source: Kaggle “Titanic - Machine Learning from Disaster” competition training set (train.csv), mirrored publicly on GitHub for reproducible download.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Rows: 891 passengers. Columns: 12 (raw).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Download method: read directly into R via a public raw file URL (no authentication required), ensuring the analysis is fully reproducible from the code alone.</w:t>
      </w:r>
    </w:p>
    <w:p>
      <w:pPr>
        <w:pStyle w:val="Heading2"/>
        <w:spacing w:after="120" w:before="250"/>
      </w:pPr>
      <w:r>
        <w:t xml:space="preserve">1.2 Raw Variable Dictionary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c>
          <w:tcPr>
            <w:tcW w:type="dxa" w:w="24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0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6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shd w:fill="F7F9FB" w:val="clear"/>
          </w:tcPr>
          <w:p>
            <w:r>
              <w:rPr>
                <w:sz w:val="19"/>
                <w:szCs w:val="19"/>
              </w:rPr>
              <w:t xml:space="preserve">PassengerId</w:t>
            </w:r>
          </w:p>
        </w:tc>
        <w:tc>
          <w:tcPr>
            <w:tcW w:type="dxa" w:w="2000"/>
            <w:shd w:fill="F7F9FB" w:val="clear"/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4600"/>
            <w:shd w:fill="F7F9FB" w:val="clear"/>
          </w:tcPr>
          <w:p>
            <w:r>
              <w:rPr>
                <w:sz w:val="19"/>
                <w:szCs w:val="19"/>
              </w:rPr>
              <w:t xml:space="preserve">Unique row identifier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9"/>
                <w:szCs w:val="19"/>
              </w:rPr>
              <w:t xml:space="preserve">Survived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9"/>
                <w:szCs w:val="19"/>
              </w:rPr>
              <w:t xml:space="preserve">Integer (0/1)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9"/>
                <w:szCs w:val="19"/>
              </w:rPr>
              <w:t xml:space="preserve">Target/outcome: 0 = did not survive, 1 = survived</w:t>
            </w:r>
          </w:p>
        </w:tc>
      </w:tr>
      <w:tr>
        <w:tc>
          <w:tcPr>
            <w:tcW w:type="dxa" w:w="2400"/>
            <w:shd w:fill="F7F9FB" w:val="clear"/>
          </w:tcPr>
          <w:p>
            <w:r>
              <w:rPr>
                <w:sz w:val="19"/>
                <w:szCs w:val="19"/>
              </w:rPr>
              <w:t xml:space="preserve">Pclass</w:t>
            </w:r>
          </w:p>
        </w:tc>
        <w:tc>
          <w:tcPr>
            <w:tcW w:type="dxa" w:w="2000"/>
            <w:shd w:fill="F7F9FB" w:val="clear"/>
          </w:tcPr>
          <w:p>
            <w:r>
              <w:rPr>
                <w:sz w:val="19"/>
                <w:szCs w:val="19"/>
              </w:rPr>
              <w:t xml:space="preserve">Integer (1/2/3)</w:t>
            </w:r>
          </w:p>
        </w:tc>
        <w:tc>
          <w:tcPr>
            <w:tcW w:type="dxa" w:w="4600"/>
            <w:shd w:fill="F7F9FB" w:val="clear"/>
          </w:tcPr>
          <w:p>
            <w:r>
              <w:rPr>
                <w:sz w:val="19"/>
                <w:szCs w:val="19"/>
              </w:rPr>
              <w:t xml:space="preserve">Ticket / passenger class, proxy for socio-economic status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9"/>
                <w:szCs w:val="19"/>
              </w:rPr>
              <w:t xml:space="preserve">Full name (title embedded, e.g. Mr., Mrs., Miss.)</w:t>
            </w:r>
          </w:p>
        </w:tc>
      </w:tr>
      <w:tr>
        <w:tc>
          <w:tcPr>
            <w:tcW w:type="dxa" w:w="2400"/>
            <w:shd w:fill="F7F9FB" w:val="clear"/>
          </w:tcPr>
          <w:p>
            <w:r>
              <w:rPr>
                <w:sz w:val="19"/>
                <w:szCs w:val="19"/>
              </w:rPr>
              <w:t xml:space="preserve">Sex</w:t>
            </w:r>
          </w:p>
        </w:tc>
        <w:tc>
          <w:tcPr>
            <w:tcW w:type="dxa" w:w="2000"/>
            <w:shd w:fill="F7F9FB" w:val="clear"/>
          </w:tcPr>
          <w:p>
            <w:r>
              <w:rPr>
                <w:sz w:val="19"/>
                <w:szCs w:val="19"/>
              </w:rPr>
              <w:t xml:space="preserve">Categorical</w:t>
            </w:r>
          </w:p>
        </w:tc>
        <w:tc>
          <w:tcPr>
            <w:tcW w:type="dxa" w:w="4600"/>
            <w:shd w:fill="F7F9FB" w:val="clear"/>
          </w:tcPr>
          <w:p>
            <w:r>
              <w:rPr>
                <w:sz w:val="19"/>
                <w:szCs w:val="19"/>
              </w:rPr>
              <w:t xml:space="preserve">male / female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9"/>
                <w:szCs w:val="19"/>
              </w:rPr>
              <w:t xml:space="preserve">Age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9"/>
                <w:szCs w:val="19"/>
              </w:rPr>
              <w:t xml:space="preserve">Numeric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9"/>
                <w:szCs w:val="19"/>
              </w:rPr>
              <w:t xml:space="preserve">Age in years (177 missing)</w:t>
            </w:r>
          </w:p>
        </w:tc>
      </w:tr>
      <w:tr>
        <w:tc>
          <w:tcPr>
            <w:tcW w:type="dxa" w:w="2400"/>
            <w:shd w:fill="F7F9FB" w:val="clear"/>
          </w:tcPr>
          <w:p>
            <w:r>
              <w:rPr>
                <w:sz w:val="19"/>
                <w:szCs w:val="19"/>
              </w:rPr>
              <w:t xml:space="preserve">SibSp</w:t>
            </w:r>
          </w:p>
        </w:tc>
        <w:tc>
          <w:tcPr>
            <w:tcW w:type="dxa" w:w="2000"/>
            <w:shd w:fill="F7F9FB" w:val="clear"/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4600"/>
            <w:shd w:fill="F7F9FB" w:val="clear"/>
          </w:tcPr>
          <w:p>
            <w:r>
              <w:rPr>
                <w:sz w:val="19"/>
                <w:szCs w:val="19"/>
              </w:rPr>
              <w:t xml:space="preserve"># of siblings / spouses aboard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9"/>
                <w:szCs w:val="19"/>
              </w:rPr>
              <w:t xml:space="preserve">Parch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9"/>
                <w:szCs w:val="19"/>
              </w:rPr>
              <w:t xml:space="preserve"># of parents / children aboard</w:t>
            </w:r>
          </w:p>
        </w:tc>
      </w:tr>
      <w:tr>
        <w:tc>
          <w:tcPr>
            <w:tcW w:type="dxa" w:w="2400"/>
            <w:shd w:fill="F7F9FB" w:val="clear"/>
          </w:tcPr>
          <w:p>
            <w:r>
              <w:rPr>
                <w:sz w:val="19"/>
                <w:szCs w:val="19"/>
              </w:rPr>
              <w:t xml:space="preserve">Ticket</w:t>
            </w:r>
          </w:p>
        </w:tc>
        <w:tc>
          <w:tcPr>
            <w:tcW w:type="dxa" w:w="2000"/>
            <w:shd w:fill="F7F9FB" w:val="clea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4600"/>
            <w:shd w:fill="F7F9FB" w:val="clear"/>
          </w:tcPr>
          <w:p>
            <w:r>
              <w:rPr>
                <w:sz w:val="19"/>
                <w:szCs w:val="19"/>
              </w:rPr>
              <w:t xml:space="preserve">Ticket number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9"/>
                <w:szCs w:val="19"/>
              </w:rPr>
              <w:t xml:space="preserve">Fare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9"/>
                <w:szCs w:val="19"/>
              </w:rPr>
              <w:t xml:space="preserve">Numeric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9"/>
                <w:szCs w:val="19"/>
              </w:rPr>
              <w:t xml:space="preserve">Passenger fare (British pounds)</w:t>
            </w:r>
          </w:p>
        </w:tc>
      </w:tr>
      <w:tr>
        <w:tc>
          <w:tcPr>
            <w:tcW w:type="dxa" w:w="2400"/>
            <w:shd w:fill="F7F9FB" w:val="clear"/>
          </w:tcPr>
          <w:p>
            <w:r>
              <w:rPr>
                <w:sz w:val="19"/>
                <w:szCs w:val="19"/>
              </w:rPr>
              <w:t xml:space="preserve">Cabin</w:t>
            </w:r>
          </w:p>
        </w:tc>
        <w:tc>
          <w:tcPr>
            <w:tcW w:type="dxa" w:w="2000"/>
            <w:shd w:fill="F7F9FB" w:val="clear"/>
          </w:tcPr>
          <w:p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4600"/>
            <w:shd w:fill="F7F9FB" w:val="clear"/>
          </w:tcPr>
          <w:p>
            <w:r>
              <w:rPr>
                <w:sz w:val="19"/>
                <w:szCs w:val="19"/>
              </w:rPr>
              <w:t xml:space="preserve">Cabin number (687 of 891 missing, ~77%)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9"/>
                <w:szCs w:val="19"/>
              </w:rPr>
              <w:t xml:space="preserve">Embarked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9"/>
                <w:szCs w:val="19"/>
              </w:rPr>
              <w:t xml:space="preserve">Categorical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9"/>
                <w:szCs w:val="19"/>
              </w:rPr>
              <w:t xml:space="preserve">Port of embarkation: C, Q, S (2 missing)</w:t>
            </w:r>
          </w:p>
        </w:tc>
      </w:tr>
    </w:tbl>
    <w:p>
      <w:pPr>
        <w:pStyle w:val="Heading2"/>
        <w:spacing w:after="120" w:before="250"/>
      </w:pPr>
      <w:r>
        <w:t xml:space="preserve">1.3 Initial Inspection in R</w:t>
      </w:r>
    </w:p>
    <w:p>
      <w:pPr>
        <w:spacing w:after="160"/>
      </w:pPr>
      <w:r>
        <w:t xml:space="preserve">The dataset was loaded and inspected using base R functions to confirm dimensions, structure, and the presence of missing data before any cleaning was performed.</w:t>
      </w:r>
    </w:p>
    <w:p>
      <w:pPr>
        <w:spacing w:after="60" w:before="120"/>
      </w:pPr>
      <w:r>
        <w:rPr>
          <w:i/>
          <w:iCs/>
          <w:color w:val="555555"/>
          <w:sz w:val="20"/>
          <w:szCs w:val="20"/>
        </w:rPr>
        <w:t xml:space="preserve">R code — load and inspect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df &lt;- read.csv("titanic.csv", stringsAsFactors = FALSE)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dim(df)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str(df)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head(df)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summary(df)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colSums(is.na(df))</w:t>
      </w:r>
    </w:p>
    <w:p>
      <w:pPr>
        <w:spacing w:after="60" w:before="120"/>
      </w:pPr>
      <w:r>
        <w:rPr>
          <w:i/>
          <w:iCs/>
          <w:color w:val="555555"/>
          <w:sz w:val="20"/>
          <w:szCs w:val="20"/>
        </w:rPr>
        <w:t xml:space="preserve">Console output — dim() and str()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[1] 891  12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'data.frame': 891 obs. of  12 variables: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$ PassengerId: int  1 2 3 4 5 6 7 8 9 10 ...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$ Survived   : int  0 1 1 1 0 0 0 0 1 1 ...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$ Pclass     : int  3 1 3 1 3 3 1 3 3 2 ...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$ Name       : chr  "Braund, Mr. Owen Harris" ...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$ Sex        : chr  "male" "female" "female" "female" ...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$ Age        : num  22 38 26 35 35 NA 54 2 27 14 ...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$ SibSp      : int  1 1 0 1 0 0 0 3 0 1 ...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$ Parch      : int  0 0 0 0 0 0 0 1 2 0 ...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$ Ticket     : chr  "A/5 21171" "PC 17599" "STON/O2. 3101282" "113803" ...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$ Fare       : num  7.25 71.28 7.92 53.1 8.05 ...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$ Cabin      : chr  "" "C85" "" "C123" ...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$ Embarked   : chr  "S" "C" "S" "S" ...</w:t>
      </w:r>
    </w:p>
    <w:p>
      <w:pPr>
        <w:spacing w:after="60" w:before="120"/>
      </w:pPr>
      <w:r>
        <w:rPr>
          <w:i/>
          <w:iCs/>
          <w:color w:val="555555"/>
          <w:sz w:val="20"/>
          <w:szCs w:val="20"/>
        </w:rPr>
        <w:t xml:space="preserve">Console output — missing values per column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PassengerId    Survived      Pclass        Name         Sex         Age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0           0           0           0           0         177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SibSp       Parch      Ticket        Fare       Cabin    Embarked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0           0           0           0           0           0</w:t>
      </w:r>
    </w:p>
    <w:p>
      <w:pPr>
        <w:spacing w:after="160"/>
      </w:pPr>
      <w:r>
        <w:rPr>
          <w:i/>
          <w:iCs/>
        </w:rPr>
        <w:t xml:space="preserve">Note: colSums(is.na(df)) initially reports 0 missing values for Cabin and Embarked because those columns use empty strings ("") rather than R's NA to represent missing data. A dedicated check for empty strings revealed 687 missing Cabin values (77.1% of rows) and 2 missing Embarked values — this discrepancy itself was an important early finding and is addressed explicitly in the cleaning process below.</w:t>
      </w:r>
    </w:p>
    <w:p>
      <w:pPr>
        <w:spacing w:after="60" w:before="120"/>
      </w:pPr>
      <w:r>
        <w:rPr>
          <w:i/>
          <w:iCs/>
          <w:color w:val="555555"/>
          <w:sz w:val="20"/>
          <w:szCs w:val="20"/>
        </w:rPr>
        <w:t xml:space="preserve">Console output — empty-string check on character columns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Name   Ticket   Cabin   Embarked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0        0     687          2</w:t>
      </w:r>
    </w:p>
    <w:p>
      <w:pPr>
        <w:pStyle w:val="Heading1"/>
        <w:spacing w:after="150" w:before="300"/>
      </w:pPr>
      <w:r>
        <w:t xml:space="preserve">2. Data Cleaning Process</w:t>
      </w:r>
    </w:p>
    <w:p>
      <w:pPr>
        <w:spacing w:after="160"/>
      </w:pPr>
      <w:r>
        <w:t xml:space="preserve">Cleaning proceeded in six explicit stages: (A) standardizing missing-value representation, (B) handling missing values, (C) outlier detection, (D) normalization, (E) encoding categorical variables, and (F) exporting the final cleaned dataset.</w:t>
      </w:r>
    </w:p>
    <w:p>
      <w:pPr>
        <w:pStyle w:val="Heading2"/>
        <w:spacing w:after="120" w:before="250"/>
      </w:pPr>
      <w:r>
        <w:t xml:space="preserve">2.A Standardizing Missing-Value Representation</w:t>
      </w:r>
    </w:p>
    <w:p>
      <w:pPr>
        <w:spacing w:after="160"/>
      </w:pPr>
      <w:r>
        <w:t xml:space="preserve">Empty strings in Cabin and Embarked were first converted to proper NA values so that all subsequent missing-data functions in R treat them consistently.</w:t>
      </w:r>
    </w:p>
    <w:p>
      <w:pPr>
        <w:spacing w:after="60" w:before="120"/>
      </w:pPr>
      <w:r>
        <w:rPr>
          <w:i/>
          <w:iCs/>
          <w:color w:val="555555"/>
          <w:sz w:val="20"/>
          <w:szCs w:val="20"/>
        </w:rPr>
        <w:t xml:space="preserve">R code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df$Cabin[df$Cabin == ""]       &lt;- NA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df$Embarked[df$Embarked == ""] &lt;- NA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colSums(is.na(df))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PassengerId    Survived      Pclass        Name         Sex         Age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0           0           0           0           0         177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SibSp       Parch      Ticket        Fare       Cabin    Embarked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0           0           0           0         687           2</w:t>
      </w:r>
    </w:p>
    <w:p>
      <w:pPr>
        <w:pStyle w:val="Heading2"/>
        <w:spacing w:after="120" w:before="250"/>
      </w:pPr>
      <w:r>
        <w:t xml:space="preserve">2.B Handling Missing Values</w:t>
      </w:r>
    </w:p>
    <w:p>
      <w:pPr>
        <w:spacing w:after="160"/>
      </w:pPr>
      <w:r>
        <w:t xml:space="preserve">Each of the three variables with missing data was handled with a method appropriate to its missingness rate and role in the analysis, rather than a single blanket approach: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 (19.9% missing): imputed using the median age within each Pclass × Sex subgroup. This is more accurate than a single global median because age clearly varies with class and sex in this population (e.g. 1st-class passengers skew older).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Embarked (0.2% missing, 2 rows): imputed with the mode (most frequent port), an acceptable approach given the negligible number of affected rows.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Cabin (77.1% missing): too sparse to impute credibly. Instead of dropping the signal entirely, it was converted into a binary indicator HasCabinRecord (1 = a cabin was recorded, 0 = not recorded), and the original free-text column was dropped. Whether a cabin was recorded turns out to correlate with survival (see correlation analysis, Section 3.2), likely because it proxies for cabin location / class.</w:t>
      </w:r>
    </w:p>
    <w:p>
      <w:pPr>
        <w:spacing w:after="60" w:before="120"/>
      </w:pPr>
      <w:r>
        <w:rPr>
          <w:i/>
          <w:iCs/>
          <w:color w:val="555555"/>
          <w:sz w:val="20"/>
          <w:szCs w:val="20"/>
        </w:rPr>
        <w:t xml:space="preserve">R code — median-by-group imputation for Age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age_lookup &lt;- df %&gt;%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group_by(Pclass, Sex) %&gt;%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summarise(median_age = median(Age, na.rm = TRUE), .groups = "drop")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df &lt;- df %&gt;%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left_join(age_lookup, by = c("Pclass", "Sex")) %&gt;%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mutate(Age = ifelse(is.na(Age), median_age, Age)) %&gt;%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select(-median_age)</w:t>
      </w:r>
    </w:p>
    <w:p>
      <w:pPr>
        <w:spacing w:after="60" w:before="120"/>
      </w:pPr>
      <w:r>
        <w:rPr>
          <w:i/>
          <w:iCs/>
          <w:color w:val="555555"/>
          <w:sz w:val="20"/>
          <w:szCs w:val="20"/>
        </w:rPr>
        <w:t xml:space="preserve">Console output — imputation lookup table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Pclass Sex    median_age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1      1 female       35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2      1 male         40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3      2 female       28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4      2 male         30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5      3 female       21.5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6      3 male         25</w:t>
      </w:r>
    </w:p>
    <w:p>
      <w:pPr>
        <w:spacing w:after="60" w:before="120"/>
      </w:pPr>
      <w:r>
        <w:rPr>
          <w:i/>
          <w:iCs/>
          <w:color w:val="555555"/>
          <w:sz w:val="20"/>
          <w:szCs w:val="20"/>
        </w:rPr>
        <w:t xml:space="preserve">R code — Embarked mode imputation and Cabin flag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embarked_mode &lt;- names(sort(table(df$Embarked), decreasing = TRUE))[1]  # "S"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df$Embarked[is.na(df$Embarked)] &lt;- embarked_mode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df$HasCabinRecord &lt;- ifelse(is.na(df$Cabin), 0, 1)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df$Cabin &lt;- NULL</w:t>
      </w:r>
    </w:p>
    <w:p>
      <w:pPr>
        <w:spacing w:after="60" w:before="120"/>
      </w:pPr>
      <w:r>
        <w:rPr>
          <w:i/>
          <w:iCs/>
          <w:color w:val="555555"/>
          <w:sz w:val="20"/>
          <w:szCs w:val="20"/>
        </w:rPr>
        <w:t xml:space="preserve">Console output — missing values after cleaning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PassengerId       Survived         Pclass           Name            Sex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0              0              0              0              0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Age          SibSp          Parch         Ticket           Fare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0              0              0              0              0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Embarked HasCabinRecord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0              0</w:t>
      </w:r>
    </w:p>
    <w:p>
      <w:pPr>
        <w:pStyle w:val="Heading2"/>
        <w:spacing w:after="120" w:before="250"/>
      </w:pPr>
      <w:r>
        <w:t xml:space="preserve">2.C Outlier Detection</w:t>
      </w:r>
    </w:p>
    <w:p>
      <w:pPr>
        <w:spacing w:after="160"/>
      </w:pPr>
      <w:r>
        <w:t xml:space="preserve">Outliers were detected using the 1.5× IQR rule on all numeric variables:</w:t>
      </w:r>
    </w:p>
    <w:p>
      <w:pPr>
        <w:spacing w:after="60" w:before="120"/>
      </w:pPr>
      <w:r>
        <w:rPr>
          <w:i/>
          <w:iCs/>
          <w:color w:val="555555"/>
          <w:sz w:val="20"/>
          <w:szCs w:val="20"/>
        </w:rPr>
        <w:t xml:space="preserve">R code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detect_outliers &lt;- function(x) {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q1 &lt;- quantile(x, 0.25, na.rm = TRUE); q3 &lt;- quantile(x, 0.75, na.rm = TRUE)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iqr &lt;- q3 - q1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sum(x &lt; q1 - 1.5*iqr | x &gt; q3 + 1.5*iqr, na.rm = TRUE)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sapply(df[c("Fare","Age","SibSp","Parch")], detect_outliers)</w:t>
      </w:r>
    </w:p>
    <w:p>
      <w:pPr>
        <w:spacing w:after="60" w:before="120"/>
      </w:pPr>
      <w:r>
        <w:rPr>
          <w:i/>
          <w:iCs/>
          <w:color w:val="555555"/>
          <w:sz w:val="20"/>
          <w:szCs w:val="20"/>
        </w:rPr>
        <w:t xml:space="preserve">Console output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Fare outliers : 116 out of 891 rows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Age outliers  : 33 out of 891 rows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SibSp outliers: 46 out of 891 rows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Parch outliers: 213 out of 891 rows</w:t>
      </w:r>
    </w:p>
    <w:p>
      <w:pPr>
        <w:spacing w:after="160"/>
      </w:pPr>
      <w:r>
        <w:t xml:space="preserve">Fare shows the most extreme outliers (max £512.33 vs. a median of £14.45) and is heavily right-skewed. Because these high fares correspond to legitimate first-class bookings rather than data-entry errors, rows were not deleted. Instead, Fare was winsorized (capped) at its 99th percentile (£249.01) to reduce the influence of extreme values on later scaling and correlation while preserving every record. SibSp and Parch show many “outliers” only because they are highly right-skewed count variables (most passengers travelled with 0 family members) — these are legitimate values, not errors, and were left unmodified.</w:t>
      </w:r>
    </w:p>
    <w:p>
      <w:pPr>
        <w:spacing w:after="60" w:before="120"/>
      </w:pPr>
      <w:r>
        <w:rPr>
          <w:i/>
          <w:iCs/>
          <w:color w:val="555555"/>
          <w:sz w:val="20"/>
          <w:szCs w:val="20"/>
        </w:rPr>
        <w:t xml:space="preserve">R code — winsorizing Fare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fare_cap &lt;- quantile(df$Fare, 0.99, na.rm = TRUE)   # 249.01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df$Fare_Capped &lt;- ifelse(df$Fare &gt; fare_cap, fare_cap, df$Fare)</w:t>
      </w:r>
    </w:p>
    <w:p>
      <w:pPr>
        <w:spacing w:after="120" w:before="120"/>
        <w:jc w:val="center"/>
      </w:pPr>
      <w:r>
        <w:drawing>
          <wp:inline distT="0" distB="0" distL="0" distR="0">
            <wp:extent cx="3048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19"/>
          <w:szCs w:val="19"/>
        </w:rPr>
        <w:t xml:space="preserve">Figure 1. Boxplot of raw Fare showing right-skew and high-value outliers (in red) before capping.</w:t>
      </w:r>
    </w:p>
    <w:p>
      <w:pPr>
        <w:pStyle w:val="Heading2"/>
        <w:spacing w:after="120" w:before="250"/>
      </w:pPr>
      <w:r>
        <w:t xml:space="preserve">2.D Normalization</w:t>
      </w:r>
    </w:p>
    <w:p>
      <w:pPr>
        <w:spacing w:after="160"/>
      </w:pPr>
      <w:r>
        <w:t xml:space="preserve">Age and the outlier-capped Fare were each scaled two ways so that either can be used depending on the downstream modeling need: z-score standardization (mean 0, SD 1) for distance-based / regression methods, and min-max scaling (0–1) as an alternative bounded representation. Both were added as new columns, keeping the original interpretable values intact.</w:t>
      </w:r>
    </w:p>
    <w:p>
      <w:pPr>
        <w:spacing w:after="60" w:before="120"/>
      </w:pPr>
      <w:r>
        <w:rPr>
          <w:i/>
          <w:iCs/>
          <w:color w:val="555555"/>
          <w:sz w:val="20"/>
          <w:szCs w:val="20"/>
        </w:rPr>
        <w:t xml:space="preserve">R code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df$Age_z  &lt;- as.numeric(scale(df$Age))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df$Fare_z &lt;- as.numeric(scale(df$Fare_Capped))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minmax &lt;- function(x) (x - min(x)) / (max(x) - min(x))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df$Age_minmax  &lt;- minmax(df$Age)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df$Fare_minmax &lt;- minmax(df$Fare_Capped)</w:t>
      </w:r>
    </w:p>
    <w:p>
      <w:pPr>
        <w:spacing w:after="60" w:before="120"/>
      </w:pPr>
      <w:r>
        <w:rPr>
          <w:i/>
          <w:iCs/>
          <w:color w:val="555555"/>
          <w:sz w:val="20"/>
          <w:szCs w:val="20"/>
        </w:rPr>
        <w:t xml:space="preserve">Console output — normalized columns (first rows)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Age      Age_z Age_minmax    Fare Fare_Capped     Fare_z Fare_minmax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1  22 -0.5345909  0.2711737  7.2500      7.2500 -0.5637921  0.02911574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2  38  0.6680166  0.4722292 71.2833     71.2833  0.9420190  0.28627116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3  26 -0.2339390  0.3214375  7.9250      7.9250 -0.5479188  0.03182651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4  35  0.4425277  0.4345313 53.1000     53.1000  0.5144194  0.21324769</w:t>
      </w:r>
    </w:p>
    <w:p>
      <w:pPr>
        <w:pStyle w:val="Heading2"/>
        <w:spacing w:after="120" w:before="250"/>
      </w:pPr>
      <w:r>
        <w:t xml:space="preserve">2.E Encoding Categorical Variables</w:t>
      </w:r>
    </w:p>
    <w:p>
      <w:pPr>
        <w:spacing w:after="160"/>
      </w:pPr>
      <w:r>
        <w:t xml:space="preserve">Four complementary encoding strategies were applied, since different downstream techniques require different representations: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Factor encoding: Sex, Embarked converted to unordered factors; Pclass converted to an ordered factor (3 &lt; 2 &lt; 1) since passenger class carries a natural socio-economic ranking.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Label (integer) encoding: Sex_label, Embarked_label — compact numeric codes for algorithms that accept integer categorical codes.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One-hot encoding: Sex and Embarked expanded into binary indicator columns (Sex_female/Sex_male, Embarked_C/Embarked_Q/Embarked_S) via model.matrix(), appropriate for models that assume no ordinal relationship between categories.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engineering — Title extraction: a Title field (Mr, Mrs, Miss, Master, Other) was parsed out of the free-text Name column using a regular expression, rare titles collapsed into “Other”, and the result stored as a factor. This converts an unusable free-text field into a meaningful categorical predictor.</w:t>
      </w:r>
    </w:p>
    <w:p>
      <w:pPr>
        <w:spacing w:after="60" w:before="120"/>
      </w:pPr>
      <w:r>
        <w:rPr>
          <w:i/>
          <w:iCs/>
          <w:color w:val="555555"/>
          <w:sz w:val="20"/>
          <w:szCs w:val="20"/>
        </w:rPr>
        <w:t xml:space="preserve">R code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df$Pclass_f   &lt;- factor(df$Pclass, levels = c(3,2,1), ordered = TRUE)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df$Sex_f      &lt;- factor(df$Sex)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df$Embarked_f &lt;- factor(df$Embarked)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df$Sex_label      &lt;- as.integer(df$Sex_f)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df$Embarked_label &lt;- as.integer(df$Embarked_f)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onehot_sex      &lt;- model.matrix(~ Sex_f - 1, data = df)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onehot_embarked &lt;- model.matrix(~ Embarked_f - 1, data = df)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df &lt;- cbind(df, onehot_sex, onehot_embarked)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df$Title &lt;- sub(".*, (.*?)\\..*", "\\1", df$Name)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rare &lt;- names(table(df$Title))[table(df$Title) &lt; 10]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df$Title[df$Title %in% rare] &lt;- "Other"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df$Title &lt;- factor(df$Title)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table(df$Title)</w:t>
      </w:r>
    </w:p>
    <w:p>
      <w:pPr>
        <w:spacing w:after="60" w:before="120"/>
      </w:pPr>
      <w:r>
        <w:rPr>
          <w:i/>
          <w:iCs/>
          <w:color w:val="555555"/>
          <w:sz w:val="20"/>
          <w:szCs w:val="20"/>
        </w:rPr>
        <w:t xml:space="preserve">Console output — engineered Title feature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Master   Miss     Mr    Mrs  Other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40    182    517    125     27</w:t>
      </w:r>
    </w:p>
    <w:p>
      <w:pPr>
        <w:pStyle w:val="Heading2"/>
        <w:spacing w:after="120" w:before="250"/>
      </w:pPr>
      <w:r>
        <w:t xml:space="preserve">2.F Final Cleaned Dataset</w:t>
      </w:r>
    </w:p>
    <w:p>
      <w:pPr>
        <w:spacing w:after="160"/>
      </w:pPr>
      <w:r>
        <w:t xml:space="preserve">After cleaning, transformation, and encoding, the dataset grew from 12 to 28 columns (0 remaining missing values) and was exported for downstream analysis and modeling.</w:t>
      </w:r>
    </w:p>
    <w:p>
      <w:pPr>
        <w:spacing w:after="60" w:before="120"/>
      </w:pPr>
      <w:r>
        <w:rPr>
          <w:i/>
          <w:iCs/>
          <w:color w:val="555555"/>
          <w:sz w:val="20"/>
          <w:szCs w:val="20"/>
        </w:rPr>
        <w:t xml:space="preserve">R code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write.csv(df, "titanic_cleaned.csv", row.names = FALSE)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saveRDS(df, "titanic_cleaned.rds")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dim(df)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[1] 891  28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Exploratory Analysis</w:t>
      </w:r>
    </w:p>
    <w:p>
      <w:pPr>
        <w:pStyle w:val="Heading2"/>
        <w:spacing w:after="120" w:before="250"/>
      </w:pPr>
      <w:r>
        <w:t xml:space="preserve">3.1 Descriptive Statistics</w:t>
      </w:r>
    </w:p>
    <w:p>
      <w:pPr>
        <w:spacing w:after="60" w:before="120"/>
      </w:pPr>
      <w:r>
        <w:rPr>
          <w:i/>
          <w:iCs/>
          <w:color w:val="555555"/>
          <w:sz w:val="20"/>
          <w:szCs w:val="20"/>
        </w:rPr>
        <w:t xml:space="preserve">R code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summary(df[, c("Age","Fare_Capped","SibSp","Parch")])</w:t>
      </w:r>
    </w:p>
    <w:p>
      <w:pPr>
        <w:spacing w:after="60" w:before="120"/>
      </w:pPr>
      <w:r>
        <w:rPr>
          <w:i/>
          <w:iCs/>
          <w:color w:val="555555"/>
          <w:sz w:val="20"/>
          <w:szCs w:val="20"/>
        </w:rPr>
        <w:t xml:space="preserve">Console output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Age         Fare_Capped         SibSp           Parch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Min.   : 0.42   Min.   :  0.00   Min.   :0.000   Min.   :0.0000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1st Qu.:21.50   1st Qu.:  7.91   1st Qu.:0.000   1st Qu.:0.0000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Median :26.00   Median : 14.45   Median :0.000   Median :0.0000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Mean   :29.11   Mean   : 31.22   Mean   :0.523   Mean   :0.3816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3rd Qu.:36.00   3rd Qu.: 31.00   3rd Qu.:1.000   3rd Qu.:0.0000</w:t>
      </w:r>
    </w:p>
    <w:p>
      <w:pPr>
        <w:shd w:fill="E8EEF7" w:val="clear"/>
        <w:spacing w:after="0" w:line="23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Max.   :80.00   Max.   :249.01   Max.   :8.000   Max.   :6.0000</w:t>
      </w:r>
    </w:p>
    <w:p>
      <w:pPr>
        <w:spacing w:after="160"/>
      </w:pPr>
      <w:r>
        <w:t xml:space="preserve">Key survival breakdowns (proportions computed with table() / prop.table()):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Breakdown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Survival Rate</w:t>
            </w:r>
          </w:p>
        </w:tc>
      </w:tr>
      <w:tr>
        <w:tc>
          <w:tcPr>
            <w:tcW w:type="dxa" w:w="3000"/>
            <w:shd w:fill="F7F9FB" w:val="clear"/>
          </w:tcPr>
          <w:p>
            <w:r>
              <w:rPr>
                <w:sz w:val="19"/>
                <w:szCs w:val="19"/>
              </w:rPr>
              <w:t xml:space="preserve">Overall</w:t>
            </w:r>
          </w:p>
        </w:tc>
        <w:tc>
          <w:tcPr>
            <w:tcW w:type="dxa" w:w="3000"/>
            <w:shd w:fill="F7F9FB" w:val="clear"/>
          </w:tcPr>
          <w:p>
            <w:r>
              <w:rPr>
                <w:sz w:val="19"/>
                <w:szCs w:val="19"/>
              </w:rPr>
              <w:t xml:space="preserve">All passengers</w:t>
            </w:r>
          </w:p>
        </w:tc>
        <w:tc>
          <w:tcPr>
            <w:tcW w:type="dxa" w:w="3000"/>
            <w:shd w:fill="F7F9FB" w:val="clear"/>
          </w:tcPr>
          <w:p>
            <w:r>
              <w:rPr>
                <w:sz w:val="19"/>
                <w:szCs w:val="19"/>
              </w:rPr>
              <w:t xml:space="preserve">38.4%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By Sex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Female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74.2%</w:t>
            </w:r>
          </w:p>
        </w:tc>
      </w:tr>
      <w:tr>
        <w:tc>
          <w:tcPr>
            <w:tcW w:type="dxa" w:w="3000"/>
            <w:shd w:fill="F7F9FB" w:val="clear"/>
          </w:tcPr>
          <w:p>
            <w:r>
              <w:rPr>
                <w:sz w:val="19"/>
                <w:szCs w:val="19"/>
              </w:rPr>
              <w:t xml:space="preserve">By Sex</w:t>
            </w:r>
          </w:p>
        </w:tc>
        <w:tc>
          <w:tcPr>
            <w:tcW w:type="dxa" w:w="3000"/>
            <w:shd w:fill="F7F9FB" w:val="clear"/>
          </w:tcPr>
          <w:p>
            <w:r>
              <w:rPr>
                <w:sz w:val="19"/>
                <w:szCs w:val="19"/>
              </w:rPr>
              <w:t xml:space="preserve">Male</w:t>
            </w:r>
          </w:p>
        </w:tc>
        <w:tc>
          <w:tcPr>
            <w:tcW w:type="dxa" w:w="3000"/>
            <w:shd w:fill="F7F9FB" w:val="clear"/>
          </w:tcPr>
          <w:p>
            <w:r>
              <w:rPr>
                <w:sz w:val="19"/>
                <w:szCs w:val="19"/>
              </w:rPr>
              <w:t xml:space="preserve">18.9%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By Class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1st class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63.0%</w:t>
            </w:r>
          </w:p>
        </w:tc>
      </w:tr>
      <w:tr>
        <w:tc>
          <w:tcPr>
            <w:tcW w:type="dxa" w:w="3000"/>
            <w:shd w:fill="F7F9FB" w:val="clear"/>
          </w:tcPr>
          <w:p>
            <w:r>
              <w:rPr>
                <w:sz w:val="19"/>
                <w:szCs w:val="19"/>
              </w:rPr>
              <w:t xml:space="preserve">By Class</w:t>
            </w:r>
          </w:p>
        </w:tc>
        <w:tc>
          <w:tcPr>
            <w:tcW w:type="dxa" w:w="3000"/>
            <w:shd w:fill="F7F9FB" w:val="clear"/>
          </w:tcPr>
          <w:p>
            <w:r>
              <w:rPr>
                <w:sz w:val="19"/>
                <w:szCs w:val="19"/>
              </w:rPr>
              <w:t xml:space="preserve">2nd class</w:t>
            </w:r>
          </w:p>
        </w:tc>
        <w:tc>
          <w:tcPr>
            <w:tcW w:type="dxa" w:w="3000"/>
            <w:shd w:fill="F7F9FB" w:val="clear"/>
          </w:tcPr>
          <w:p>
            <w:r>
              <w:rPr>
                <w:sz w:val="19"/>
                <w:szCs w:val="19"/>
              </w:rPr>
              <w:t xml:space="preserve">47.3%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By Class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3rd class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24.2%</w:t>
            </w:r>
          </w:p>
        </w:tc>
      </w:tr>
      <w:tr>
        <w:tc>
          <w:tcPr>
            <w:tcW w:type="dxa" w:w="3000"/>
            <w:shd w:fill="F7F9FB" w:val="clear"/>
          </w:tcPr>
          <w:p>
            <w:r>
              <w:rPr>
                <w:sz w:val="19"/>
                <w:szCs w:val="19"/>
              </w:rPr>
              <w:t xml:space="preserve">By Title</w:t>
            </w:r>
          </w:p>
        </w:tc>
        <w:tc>
          <w:tcPr>
            <w:tcW w:type="dxa" w:w="3000"/>
            <w:shd w:fill="F7F9FB" w:val="clear"/>
          </w:tcPr>
          <w:p>
            <w:r>
              <w:rPr>
                <w:sz w:val="19"/>
                <w:szCs w:val="19"/>
              </w:rPr>
              <w:t xml:space="preserve">Mrs</w:t>
            </w:r>
          </w:p>
        </w:tc>
        <w:tc>
          <w:tcPr>
            <w:tcW w:type="dxa" w:w="3000"/>
            <w:shd w:fill="F7F9FB" w:val="clear"/>
          </w:tcPr>
          <w:p>
            <w:r>
              <w:rPr>
                <w:sz w:val="19"/>
                <w:szCs w:val="19"/>
              </w:rPr>
              <w:t xml:space="preserve">79.2%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By Title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Miss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69.8%</w:t>
            </w:r>
          </w:p>
        </w:tc>
      </w:tr>
      <w:tr>
        <w:tc>
          <w:tcPr>
            <w:tcW w:type="dxa" w:w="3000"/>
            <w:shd w:fill="F7F9FB" w:val="clear"/>
          </w:tcPr>
          <w:p>
            <w:r>
              <w:rPr>
                <w:sz w:val="19"/>
                <w:szCs w:val="19"/>
              </w:rPr>
              <w:t xml:space="preserve">By Title</w:t>
            </w:r>
          </w:p>
        </w:tc>
        <w:tc>
          <w:tcPr>
            <w:tcW w:type="dxa" w:w="3000"/>
            <w:shd w:fill="F7F9FB" w:val="clear"/>
          </w:tcPr>
          <w:p>
            <w:r>
              <w:rPr>
                <w:sz w:val="19"/>
                <w:szCs w:val="19"/>
              </w:rPr>
              <w:t xml:space="preserve">Master</w:t>
            </w:r>
          </w:p>
        </w:tc>
        <w:tc>
          <w:tcPr>
            <w:tcW w:type="dxa" w:w="3000"/>
            <w:shd w:fill="F7F9FB" w:val="clear"/>
          </w:tcPr>
          <w:p>
            <w:r>
              <w:rPr>
                <w:sz w:val="19"/>
                <w:szCs w:val="19"/>
              </w:rPr>
              <w:t xml:space="preserve">57.5%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By Title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Mr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9"/>
                <w:szCs w:val="19"/>
              </w:rPr>
              <w:t xml:space="preserve">15.7%</w:t>
            </w:r>
          </w:p>
        </w:tc>
      </w:tr>
    </w:tbl>
    <w:p>
      <w:pPr>
        <w:pStyle w:val="Heading2"/>
        <w:spacing w:after="120" w:before="250"/>
      </w:pPr>
      <w:r>
        <w:t xml:space="preserve">3.2 Correlation Analysis</w:t>
      </w:r>
    </w:p>
    <w:p>
      <w:pPr>
        <w:spacing w:after="160"/>
      </w:pPr>
      <w:r>
        <w:t xml:space="preserve">Pairwise Pearson correlations were computed for the key numeric / binary variables:</w:t>
      </w:r>
    </w:p>
    <w:p>
      <w:pPr>
        <w:spacing w:after="60" w:before="120"/>
      </w:pPr>
      <w:r>
        <w:rPr>
          <w:i/>
          <w:iCs/>
          <w:color w:val="555555"/>
          <w:sz w:val="20"/>
          <w:szCs w:val="20"/>
        </w:rPr>
        <w:t xml:space="preserve">R code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num_vars &lt;- df %&gt;% select(Survived, Pclass, Age, SibSp, Parch, Fare_Capped, HasCabinRecord)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corr_mat &lt;- cor(num_vars, use = "complete.obs")</w:t>
      </w:r>
    </w:p>
    <w:p>
      <w:pPr>
        <w:shd w:fill="F0F0F0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round(corr_mat, 2)</w:t>
      </w:r>
    </w:p>
    <w:p>
      <w:pPr>
        <w:spacing w:after="120" w:before="120"/>
        <w:jc w:val="center"/>
      </w:pPr>
      <w:r>
        <w:drawing>
          <wp:inline distT="0" distB="0" distL="0" distR="0">
            <wp:extent cx="40005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19"/>
          <w:szCs w:val="19"/>
        </w:rPr>
        <w:t xml:space="preserve">Figure 2. Correlation heatmap of key numeric variables.</w:t>
      </w:r>
    </w:p>
    <w:p>
      <w:pPr>
        <w:spacing w:after="160"/>
      </w:pPr>
      <w:r>
        <w:t xml:space="preserve">The strongest relationships with survival are Pclass (−0.34), HasCabinRecord (+0.32) and Fare_Capped (+0.27). Pclass is also strongly correlated with Fare (−0.61) and HasCabinRecord (−0.73), confirming that class, fare, and cabin-recording are largely capturing the same underlying socio-economic dimension rather than independent effects.</w:t>
      </w:r>
    </w:p>
    <w:p>
      <w:pPr>
        <w:pStyle w:val="Heading2"/>
        <w:spacing w:after="120" w:before="250"/>
      </w:pPr>
      <w:r>
        <w:t xml:space="preserve">3.3 Visualizations and Insights</w:t>
      </w:r>
    </w:p>
    <w:p>
      <w:pPr>
        <w:pStyle w:val="Heading3"/>
        <w:spacing w:after="100" w:before="200"/>
      </w:pPr>
      <w:r>
        <w:t xml:space="preserve">Age Distribution</w:t>
      </w:r>
    </w:p>
    <w:p>
      <w:pPr>
        <w:spacing w:after="120" w:before="12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19"/>
          <w:szCs w:val="19"/>
        </w:rPr>
        <w:t xml:space="preserve">Figure 3. Distribution of passenger age after median-based imputation.</w:t>
      </w:r>
    </w:p>
    <w:p>
      <w:pPr>
        <w:spacing w:after="160"/>
      </w:pPr>
      <w:r>
        <w:t xml:space="preserve">The age distribution is concentrated between 20 and 40 years, with a visible peak in the 20–30 bucket partly reinforced by the group-median imputation used for the 177 missing values.</w:t>
      </w:r>
    </w:p>
    <w:p>
      <w:pPr>
        <w:pStyle w:val="Heading3"/>
        <w:spacing w:after="100" w:before="200"/>
      </w:pPr>
      <w:r>
        <w:t xml:space="preserve">Survival by Sex</w:t>
      </w:r>
    </w:p>
    <w:p>
      <w:pPr>
        <w:spacing w:after="120" w:before="12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19"/>
          <w:szCs w:val="19"/>
        </w:rPr>
        <w:t xml:space="preserve">Figure 4. Survival counts split by sex.</w:t>
      </w:r>
    </w:p>
    <w:p>
      <w:pPr>
        <w:spacing w:after="160"/>
      </w:pPr>
      <w:r>
        <w:t xml:space="preserve">Women survived at roughly four times the rate of men (74.2% vs. 18.9%), the single strongest categorical predictor of survival in this dataset — consistent with the historical “women and children first” evacuation protocol.</w:t>
      </w:r>
    </w:p>
    <w:p>
      <w:pPr>
        <w:pStyle w:val="Heading3"/>
        <w:spacing w:after="100" w:before="200"/>
      </w:pPr>
      <w:r>
        <w:t xml:space="preserve">Fare by Passenger Class</w:t>
      </w:r>
    </w:p>
    <w:p>
      <w:pPr>
        <w:spacing w:after="120" w:before="12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19"/>
          <w:szCs w:val="19"/>
        </w:rPr>
        <w:t xml:space="preserve">Figure 5. Fare (99th-percentile capped) distribution by passenger class.</w:t>
      </w:r>
    </w:p>
    <w:p>
      <w:pPr>
        <w:spacing w:after="160"/>
      </w:pPr>
      <w:r>
        <w:t xml:space="preserve">First-class fares are markedly higher and more variable than second- and third-class fares, confirming Fare as a reasonable proxy for socio-economic status even after capping extreme outliers.</w:t>
      </w:r>
    </w:p>
    <w:p>
      <w:pPr>
        <w:pStyle w:val="Heading3"/>
        <w:spacing w:after="100" w:before="200"/>
      </w:pPr>
      <w:r>
        <w:t xml:space="preserve">Survival Rate by Class and Sex</w:t>
      </w:r>
    </w:p>
    <w:p>
      <w:pPr>
        <w:spacing w:after="120" w:before="12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44444"/>
          <w:sz w:val="19"/>
          <w:szCs w:val="19"/>
        </w:rPr>
        <w:t xml:space="preserve">Figure 6. Survival rate (%) split jointly by passenger class and sex.</w:t>
      </w:r>
    </w:p>
    <w:p>
      <w:pPr>
        <w:spacing w:after="160"/>
      </w:pPr>
      <w:r>
        <w:t xml:space="preserve">The class effect and the sex effect compound: first-class women survived at ~97%, while third-class men survived at only ~14%, showing that class and sex interact rather than acting independently.</w:t>
      </w:r>
    </w:p>
    <w:p>
      <w:pPr>
        <w:pStyle w:val="Heading1"/>
        <w:spacing w:after="150" w:before="300"/>
      </w:pPr>
      <w:r>
        <w:t xml:space="preserve">4. Summary of Key Insights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Missingness was concentrated in three columns (Age 19.9%, Cabin 77.1%, Embarked 0.2%), each requiring a different treatment; a naive listwise deletion would have discarded the vast majority of rows.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Sex was the single strongest predictor of survival (74.2% for women vs. 18.9% for men).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Passenger class showed a clear monotonic relationship with survival (63.0% → 47.3% → 24.2% from 1st to 3rd class) and was strongly correlated with Fare and cabin-recording, indicating these variables jointly capture socio-economic status.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Sex and class interact: survival ranged from ~97% (1st-class women) down to ~14% (3rd-class men), a nearly seven-fold spread.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Fare was heavily right-skewed with legitimate high-value outliers; capping at the 99th percentile rather than deleting rows preserved sample size while limiting the influence of extreme values on scaling and correlation.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 a passenger had a recorded Cabin number was itself informative (correlation of +0.32 with survival), most likely because it is a byproduct of ticket class and cabin location rather than a causal factor.</w:t>
      </w:r>
    </w:p>
    <w:p>
      <w:pPr>
        <w:pStyle w:val="Heading1"/>
        <w:spacing w:after="150" w:before="300"/>
      </w:pPr>
      <w:r>
        <w:t xml:space="preserve">5. Files Produced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titanic_cleaned.csv / titanic_cleaned.rds — final cleaned, transformed, and encoded dataset (891 rows × 28 columns).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01_load_inspect.R, 02_clean_transform.R, 03_eda_analysis.R — the three R scripts documented in this report.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plots/ — all six figures embedded in this document, saved as standalone PNG files.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1ad7cc095d3fcd29aef64a7c719ae943778eea.png"/><Relationship Id="rId8" Type="http://schemas.openxmlformats.org/officeDocument/2006/relationships/image" Target="media/60ca7d72f7cf39410994a9f7d693a83a6557fd68.png"/><Relationship Id="rId9" Type="http://schemas.openxmlformats.org/officeDocument/2006/relationships/image" Target="media/151de72080c15503d4ea4092bb81eaf179953e80.png"/><Relationship Id="rId10" Type="http://schemas.openxmlformats.org/officeDocument/2006/relationships/image" Target="media/bcd103d96811a8af59a9b6ff7329f8be12990c2e.png"/><Relationship Id="rId11" Type="http://schemas.openxmlformats.org/officeDocument/2006/relationships/image" Target="media/7384d3ee8dddbf7b883ecf08f1062883c36ebfe9.png"/><Relationship Id="rId12" Type="http://schemas.openxmlformats.org/officeDocument/2006/relationships/image" Target="media/ba517e3d225ab64dc770d723d92b9df9a473cf8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2026-08-27T16:47:33.844Z</dcterms:created>
  <dcterms:modified xsi:type="dcterms:W3CDTF">2026-08-27T16:47:33.854Z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