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What does an empty dictionary's code look like?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d = {}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What is the value of a dictionary value with the key 'foo' and the value 42?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42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What is the most significant distinction between a dictionary and a list?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in list the values can be accessed using index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in dictionary the values can be accessed using key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What happens if spam['foo'] is 'bar': 100 and you try to access it?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key is not present in the dictionary error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What is the difference between the terms 'cat' in spam and 'cat' in spam if a dictionary is contained in spam?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What is the function keys()?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returns the keys present in the dictionary as a list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6. What is the difference between the terms 'cat' in spam and 'cat' in spam.values() when a dictionary is contained in spam?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‘cat’ in spam indicates the key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 'cat' in spam.values()  indicates the value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7. What is the quickest way to type the following code?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if the word 'colour' isn't in spam: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if(‘colour’ not in spam):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'black' for spam['color']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before="0" w:lineRule="auto"/>
        <w:rPr/>
      </w:pPr>
      <w:r w:rsidDel="00000000" w:rsidR="00000000" w:rsidRPr="00000000">
        <w:rPr>
          <w:rtl w:val="0"/>
        </w:rPr>
        <w:t xml:space="preserve">8. How do you "pretty print" dictionary values using which module and function?</w:t>
      </w:r>
    </w:p>
    <w:p w:rsidR="00000000" w:rsidDel="00000000" w:rsidP="00000000" w:rsidRDefault="00000000" w:rsidRPr="00000000" w14:paraId="00000029">
      <w:pPr>
        <w:spacing w:after="160" w:before="0" w:lineRule="auto"/>
        <w:rPr/>
      </w:pPr>
      <w:r w:rsidDel="00000000" w:rsidR="00000000" w:rsidRPr="00000000">
        <w:rPr>
          <w:rtl w:val="0"/>
        </w:rPr>
        <w:tab/>
        <w:t xml:space="preserve">We can use  pprint module to pretty print the dictionary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