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Ans -1) select name, continent from country;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name from city where CountryCode="JPN";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Q- 2) select Name, Population from country where population&gt;100000000;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name, population from country where Population between 1000000 and 5000000;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Q-3) </w:t>
        <w:tab/>
        <w:t xml:space="preserve">select name, population from country order by Population DESC limit 10;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name, population from city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CountryCode="CHN" order by Population DESC;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Q-4)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