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n0ugrywkfrir" w:id="0"/>
      <w:bookmarkEnd w:id="0"/>
      <w:r w:rsidDel="00000000" w:rsidR="00000000" w:rsidRPr="00000000">
        <w:rPr>
          <w:rtl w:val="0"/>
        </w:rPr>
        <w:t xml:space="preserve">Git Setup</w:t>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It was done using Git for mac Installer.</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The installation verification was done by git --version command on the prompt.</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Then after the installation the username and email for authentication was set using the following commands</w:t>
      </w:r>
    </w:p>
    <w:p w:rsidR="00000000" w:rsidDel="00000000" w:rsidP="00000000" w:rsidRDefault="00000000" w:rsidRPr="00000000" w14:paraId="00000005">
      <w:pPr>
        <w:numPr>
          <w:ilvl w:val="1"/>
          <w:numId w:val="3"/>
        </w:numPr>
        <w:ind w:left="1440" w:hanging="360"/>
        <w:rPr>
          <w:u w:val="none"/>
        </w:rPr>
      </w:pPr>
      <w:r w:rsidDel="00000000" w:rsidR="00000000" w:rsidRPr="00000000">
        <w:rPr>
          <w:rtl w:val="0"/>
        </w:rPr>
        <w:t xml:space="preserve">$ git config --global user.name "Name" </w:t>
      </w:r>
    </w:p>
    <w:p w:rsidR="00000000" w:rsidDel="00000000" w:rsidP="00000000" w:rsidRDefault="00000000" w:rsidRPr="00000000" w14:paraId="00000006">
      <w:pPr>
        <w:numPr>
          <w:ilvl w:val="1"/>
          <w:numId w:val="3"/>
        </w:numPr>
        <w:ind w:left="1440" w:hanging="360"/>
        <w:rPr>
          <w:u w:val="none"/>
        </w:rPr>
      </w:pPr>
      <w:r w:rsidDel="00000000" w:rsidR="00000000" w:rsidRPr="00000000">
        <w:rPr>
          <w:rtl w:val="0"/>
        </w:rPr>
        <w:t xml:space="preserve">$ git config --global user.email "</w:t>
      </w:r>
      <w:hyperlink r:id="rId6">
        <w:r w:rsidDel="00000000" w:rsidR="00000000" w:rsidRPr="00000000">
          <w:rPr>
            <w:color w:val="1155cc"/>
            <w:u w:val="single"/>
            <w:rtl w:val="0"/>
          </w:rPr>
          <w:t xml:space="preserve">name@domain.com</w:t>
        </w:r>
      </w:hyperlink>
      <w:r w:rsidDel="00000000" w:rsidR="00000000" w:rsidRPr="00000000">
        <w:rPr>
          <w:rtl w:val="0"/>
        </w:rPr>
        <w:t xml:space="preserve">"</w:t>
      </w:r>
      <w:r w:rsidDel="00000000" w:rsidR="00000000" w:rsidRPr="00000000">
        <w:rPr/>
        <w:drawing>
          <wp:inline distB="114300" distT="114300" distL="114300" distR="114300">
            <wp:extent cx="4424363" cy="830538"/>
            <wp:effectExtent b="0" l="0" r="0" t="0"/>
            <wp:docPr id="28" name="image26.png"/>
            <a:graphic>
              <a:graphicData uri="http://schemas.openxmlformats.org/drawingml/2006/picture">
                <pic:pic>
                  <pic:nvPicPr>
                    <pic:cNvPr id="0" name="image26.png"/>
                    <pic:cNvPicPr preferRelativeResize="0"/>
                  </pic:nvPicPr>
                  <pic:blipFill>
                    <a:blip r:embed="rId7"/>
                    <a:srcRect b="0" l="0" r="0" t="0"/>
                    <a:stretch>
                      <a:fillRect/>
                    </a:stretch>
                  </pic:blipFill>
                  <pic:spPr>
                    <a:xfrm>
                      <a:off x="0" y="0"/>
                      <a:ext cx="4424363" cy="83053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3"/>
        <w:rPr/>
      </w:pPr>
      <w:bookmarkStart w:colFirst="0" w:colLast="0" w:name="_p1zscq7amqvo" w:id="1"/>
      <w:bookmarkEnd w:id="1"/>
      <w:r w:rsidDel="00000000" w:rsidR="00000000" w:rsidRPr="00000000">
        <w:rPr>
          <w:rtl w:val="0"/>
        </w:rPr>
        <w:t xml:space="preserve">Initialize a Git repository</w:t>
      </w:r>
    </w:p>
    <w:p w:rsidR="00000000" w:rsidDel="00000000" w:rsidP="00000000" w:rsidRDefault="00000000" w:rsidRPr="00000000" w14:paraId="00000008">
      <w:pPr>
        <w:rPr/>
      </w:pPr>
      <w:r w:rsidDel="00000000" w:rsidR="00000000" w:rsidRPr="00000000">
        <w:rPr>
          <w:rtl w:val="0"/>
        </w:rPr>
        <w:t xml:space="preserve">This can be done by the command git init in the correct path where one wants to begin a new project.</w:t>
      </w:r>
    </w:p>
    <w:p w:rsidR="00000000" w:rsidDel="00000000" w:rsidP="00000000" w:rsidRDefault="00000000" w:rsidRPr="00000000" w14:paraId="00000009">
      <w:pPr>
        <w:rPr/>
      </w:pPr>
      <w:r w:rsidDel="00000000" w:rsidR="00000000" w:rsidRPr="00000000">
        <w:rPr/>
        <w:drawing>
          <wp:inline distB="114300" distT="114300" distL="114300" distR="114300">
            <wp:extent cx="5410200" cy="1162050"/>
            <wp:effectExtent b="0" l="0" r="0" t="0"/>
            <wp:docPr id="26" name="image25.png"/>
            <a:graphic>
              <a:graphicData uri="http://schemas.openxmlformats.org/drawingml/2006/picture">
                <pic:pic>
                  <pic:nvPicPr>
                    <pic:cNvPr id="0" name="image25.png"/>
                    <pic:cNvPicPr preferRelativeResize="0"/>
                  </pic:nvPicPr>
                  <pic:blipFill>
                    <a:blip r:embed="rId8"/>
                    <a:srcRect b="0" l="0" r="0" t="0"/>
                    <a:stretch>
                      <a:fillRect/>
                    </a:stretch>
                  </pic:blipFill>
                  <pic:spPr>
                    <a:xfrm>
                      <a:off x="0" y="0"/>
                      <a:ext cx="541020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3"/>
        <w:rPr/>
      </w:pPr>
      <w:bookmarkStart w:colFirst="0" w:colLast="0" w:name="_sm1yx5pk84ev" w:id="2"/>
      <w:bookmarkEnd w:id="2"/>
      <w:r w:rsidDel="00000000" w:rsidR="00000000" w:rsidRPr="00000000">
        <w:rPr>
          <w:rtl w:val="0"/>
        </w:rPr>
        <w:t xml:space="preserve">Add files to the repository(Local)</w:t>
      </w:r>
    </w:p>
    <w:p w:rsidR="00000000" w:rsidDel="00000000" w:rsidP="00000000" w:rsidRDefault="00000000" w:rsidRPr="00000000" w14:paraId="0000000B">
      <w:pPr>
        <w:rPr/>
      </w:pPr>
      <w:r w:rsidDel="00000000" w:rsidR="00000000" w:rsidRPr="00000000">
        <w:rPr>
          <w:rtl w:val="0"/>
        </w:rPr>
        <w:t xml:space="preserve">This can be done by creating new files and using git add command on them.</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300137</wp:posOffset>
            </wp:positionV>
            <wp:extent cx="5338763" cy="1985687"/>
            <wp:effectExtent b="0" l="0" r="0" t="0"/>
            <wp:wrapSquare wrapText="bothSides" distB="114300" distT="114300" distL="114300" distR="114300"/>
            <wp:docPr id="7"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338763" cy="1985687"/>
                    </a:xfrm>
                    <a:prstGeom prst="rect"/>
                    <a:ln/>
                  </pic:spPr>
                </pic:pic>
              </a:graphicData>
            </a:graphic>
          </wp:anchor>
        </w:drawing>
      </w:r>
    </w:p>
    <w:p w:rsidR="00000000" w:rsidDel="00000000" w:rsidP="00000000" w:rsidRDefault="00000000" w:rsidRPr="00000000" w14:paraId="0000000C">
      <w:pPr>
        <w:rPr/>
      </w:pPr>
      <w:r w:rsidDel="00000000" w:rsidR="00000000" w:rsidRPr="00000000">
        <w:rPr/>
        <w:drawing>
          <wp:inline distB="114300" distT="114300" distL="114300" distR="114300">
            <wp:extent cx="5348288" cy="1744506"/>
            <wp:effectExtent b="0" l="0" r="0" t="0"/>
            <wp:docPr id="24" name="image23.png"/>
            <a:graphic>
              <a:graphicData uri="http://schemas.openxmlformats.org/drawingml/2006/picture">
                <pic:pic>
                  <pic:nvPicPr>
                    <pic:cNvPr id="0" name="image23.png"/>
                    <pic:cNvPicPr preferRelativeResize="0"/>
                  </pic:nvPicPr>
                  <pic:blipFill>
                    <a:blip r:embed="rId10"/>
                    <a:srcRect b="0" l="0" r="0" t="0"/>
                    <a:stretch>
                      <a:fillRect/>
                    </a:stretch>
                  </pic:blipFill>
                  <pic:spPr>
                    <a:xfrm>
                      <a:off x="0" y="0"/>
                      <a:ext cx="5348288" cy="1744506"/>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3"/>
        <w:rPr/>
      </w:pPr>
      <w:bookmarkStart w:colFirst="0" w:colLast="0" w:name="_ryzr8bac0k6f" w:id="3"/>
      <w:bookmarkEnd w:id="3"/>
      <w:r w:rsidDel="00000000" w:rsidR="00000000" w:rsidRPr="00000000">
        <w:rPr>
          <w:rtl w:val="0"/>
        </w:rPr>
        <w:t xml:space="preserve">Unstage one file from the Staging area.</w:t>
      </w:r>
    </w:p>
    <w:p w:rsidR="00000000" w:rsidDel="00000000" w:rsidP="00000000" w:rsidRDefault="00000000" w:rsidRPr="00000000" w14:paraId="0000000E">
      <w:pPr>
        <w:ind w:left="0" w:firstLine="0"/>
        <w:rPr/>
      </w:pPr>
      <w:r w:rsidDel="00000000" w:rsidR="00000000" w:rsidRPr="00000000">
        <w:rPr>
          <w:rtl w:val="0"/>
        </w:rPr>
        <w:t xml:space="preserve">We can do this in 2 ways</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By deleting the files and then again running the command git add . to again stage everything.</w:t>
      </w:r>
      <w:r w:rsidDel="00000000" w:rsidR="00000000" w:rsidRPr="00000000">
        <w:rPr/>
        <w:drawing>
          <wp:inline distB="114300" distT="114300" distL="114300" distR="114300">
            <wp:extent cx="5372100" cy="2695575"/>
            <wp:effectExtent b="0" l="0" r="0" t="0"/>
            <wp:docPr id="29" name="image29.png"/>
            <a:graphic>
              <a:graphicData uri="http://schemas.openxmlformats.org/drawingml/2006/picture">
                <pic:pic>
                  <pic:nvPicPr>
                    <pic:cNvPr id="0" name="image29.png"/>
                    <pic:cNvPicPr preferRelativeResize="0"/>
                  </pic:nvPicPr>
                  <pic:blipFill>
                    <a:blip r:embed="rId11"/>
                    <a:srcRect b="0" l="0" r="0" t="0"/>
                    <a:stretch>
                      <a:fillRect/>
                    </a:stretch>
                  </pic:blipFill>
                  <pic:spPr>
                    <a:xfrm>
                      <a:off x="0" y="0"/>
                      <a:ext cx="5372100" cy="2695575"/>
                    </a:xfrm>
                    <a:prstGeom prst="rect"/>
                    <a:ln/>
                  </pic:spPr>
                </pic:pic>
              </a:graphicData>
            </a:graphic>
          </wp:inline>
        </w:drawing>
      </w:r>
      <w:r w:rsidDel="00000000" w:rsidR="00000000" w:rsidRPr="00000000">
        <w:rPr/>
        <w:drawing>
          <wp:inline distB="114300" distT="114300" distL="114300" distR="114300">
            <wp:extent cx="5381625" cy="752475"/>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38162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By using git rm command to remove the file from unstage area, this inturn will remove the file completely from the staging area and local repository alike.</w:t>
      </w:r>
      <w:r w:rsidDel="00000000" w:rsidR="00000000" w:rsidRPr="00000000">
        <w:rPr/>
        <w:drawing>
          <wp:inline distB="114300" distT="114300" distL="114300" distR="114300">
            <wp:extent cx="5410200" cy="3228975"/>
            <wp:effectExtent b="0" l="0" r="0" t="0"/>
            <wp:docPr id="18"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410200"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If we don’t want to track a file then we can simply use git rm --cached &lt;file name&gt;</w:t>
      </w:r>
      <w:r w:rsidDel="00000000" w:rsidR="00000000" w:rsidRPr="00000000">
        <w:rPr/>
        <w:drawing>
          <wp:inline distB="114300" distT="114300" distL="114300" distR="114300">
            <wp:extent cx="5362575" cy="3238500"/>
            <wp:effectExtent b="0" l="0" r="0" t="0"/>
            <wp:docPr id="25" name="image35.png"/>
            <a:graphic>
              <a:graphicData uri="http://schemas.openxmlformats.org/drawingml/2006/picture">
                <pic:pic>
                  <pic:nvPicPr>
                    <pic:cNvPr id="0" name="image35.png"/>
                    <pic:cNvPicPr preferRelativeResize="0"/>
                  </pic:nvPicPr>
                  <pic:blipFill>
                    <a:blip r:embed="rId14"/>
                    <a:srcRect b="0" l="0" r="0" t="0"/>
                    <a:stretch>
                      <a:fillRect/>
                    </a:stretch>
                  </pic:blipFill>
                  <pic:spPr>
                    <a:xfrm>
                      <a:off x="0" y="0"/>
                      <a:ext cx="536257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pStyle w:val="Heading3"/>
        <w:rPr/>
      </w:pPr>
      <w:bookmarkStart w:colFirst="0" w:colLast="0" w:name="_rrwp9lwms050" w:id="4"/>
      <w:bookmarkEnd w:id="4"/>
      <w:r w:rsidDel="00000000" w:rsidR="00000000" w:rsidRPr="00000000">
        <w:rPr>
          <w:rtl w:val="0"/>
        </w:rPr>
        <w:t xml:space="preserve">Commit the files</w:t>
      </w:r>
    </w:p>
    <w:p w:rsidR="00000000" w:rsidDel="00000000" w:rsidP="00000000" w:rsidRDefault="00000000" w:rsidRPr="00000000" w14:paraId="00000014">
      <w:pPr>
        <w:rPr/>
      </w:pPr>
      <w:r w:rsidDel="00000000" w:rsidR="00000000" w:rsidRPr="00000000">
        <w:rPr/>
        <w:drawing>
          <wp:inline distB="114300" distT="114300" distL="114300" distR="114300">
            <wp:extent cx="5429250" cy="904875"/>
            <wp:effectExtent b="0" l="0" r="0" t="0"/>
            <wp:docPr id="1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42925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3"/>
        <w:rPr/>
      </w:pPr>
      <w:bookmarkStart w:colFirst="0" w:colLast="0" w:name="_m9zp41lfnlh3" w:id="5"/>
      <w:bookmarkEnd w:id="5"/>
      <w:r w:rsidDel="00000000" w:rsidR="00000000" w:rsidRPr="00000000">
        <w:rPr>
          <w:rtl w:val="0"/>
        </w:rPr>
        <w:t xml:space="preserve">Add a Remote repository</w:t>
      </w:r>
    </w:p>
    <w:p w:rsidR="00000000" w:rsidDel="00000000" w:rsidP="00000000" w:rsidRDefault="00000000" w:rsidRPr="00000000" w14:paraId="00000016">
      <w:pPr>
        <w:rPr/>
      </w:pPr>
      <w:r w:rsidDel="00000000" w:rsidR="00000000" w:rsidRPr="00000000">
        <w:rPr>
          <w:rtl w:val="0"/>
        </w:rPr>
        <w:t xml:space="preserve">We do this by first creating an empty repository on GitHub and then adding a remote connection to our local repository.</w:t>
      </w:r>
      <w:r w:rsidDel="00000000" w:rsidR="00000000" w:rsidRPr="00000000">
        <w:rPr/>
        <w:drawing>
          <wp:inline distB="114300" distT="114300" distL="114300" distR="114300">
            <wp:extent cx="5429250" cy="828675"/>
            <wp:effectExtent b="0" l="0" r="0" t="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429250"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3"/>
        <w:rPr/>
      </w:pPr>
      <w:bookmarkStart w:colFirst="0" w:colLast="0" w:name="_6vt416wdgj0p" w:id="6"/>
      <w:bookmarkEnd w:id="6"/>
      <w:r w:rsidDel="00000000" w:rsidR="00000000" w:rsidRPr="00000000">
        <w:rPr>
          <w:rtl w:val="0"/>
        </w:rPr>
        <w:t xml:space="preserve">Undo changes to a particular file</w:t>
      </w:r>
    </w:p>
    <w:p w:rsidR="00000000" w:rsidDel="00000000" w:rsidP="00000000" w:rsidRDefault="00000000" w:rsidRPr="00000000" w14:paraId="00000018">
      <w:pPr>
        <w:ind w:left="0" w:firstLine="0"/>
        <w:rPr/>
      </w:pPr>
      <w:r w:rsidDel="00000000" w:rsidR="00000000" w:rsidRPr="00000000">
        <w:rPr>
          <w:rtl w:val="0"/>
        </w:rPr>
        <w:t xml:space="preserve">We can do this by using 2 commands</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Git revert - in this the change gets reverted back by only one commit and it creates a new commit saying that it reverted the previous commit. If we say it in a tree term it is something like, 1-&gt;2-&gt;3-&gt;2.</w:t>
      </w:r>
      <w:r w:rsidDel="00000000" w:rsidR="00000000" w:rsidRPr="00000000">
        <w:rPr/>
        <w:drawing>
          <wp:inline distB="114300" distT="114300" distL="114300" distR="114300">
            <wp:extent cx="5419725" cy="1819275"/>
            <wp:effectExtent b="0" l="0" r="0" t="0"/>
            <wp:docPr id="4"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419725"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With this you also have to type a message afterwards it is something similar to the commit message that we usually type.</w:t>
      </w:r>
      <w:r w:rsidDel="00000000" w:rsidR="00000000" w:rsidRPr="00000000">
        <w:rPr/>
        <w:drawing>
          <wp:inline distB="114300" distT="114300" distL="114300" distR="114300">
            <wp:extent cx="5400675" cy="1504950"/>
            <wp:effectExtent b="0" l="0" r="0" t="0"/>
            <wp:docPr id="19"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40067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We can revert a revert change</w:t>
      </w:r>
      <w:r w:rsidDel="00000000" w:rsidR="00000000" w:rsidRPr="00000000">
        <w:rPr/>
        <w:drawing>
          <wp:inline distB="114300" distT="114300" distL="114300" distR="114300">
            <wp:extent cx="5400675" cy="1895475"/>
            <wp:effectExtent b="0" l="0" r="0" t="0"/>
            <wp:docPr id="20"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540067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Git Reset - This is a more permanent change in which it just reverts back to the repository state that a user specifies and you can not undo this change, so once this is done it can not be changed, for instance - 1-&gt;2-&gt;3-&gt;4, so after reset to 2 the tree will be 1-&gt;2.</w:t>
      </w:r>
      <w:r w:rsidDel="00000000" w:rsidR="00000000" w:rsidRPr="00000000">
        <w:rPr/>
        <w:drawing>
          <wp:inline distB="114300" distT="114300" distL="114300" distR="114300">
            <wp:extent cx="5381625" cy="1676400"/>
            <wp:effectExtent b="0" l="0" r="0" t="0"/>
            <wp:docPr id="2"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381625"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This also has types like soft, mixed and hard.The above mentioned tree state is for git hard reset.</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Soft reset is more like a checkout command in which we can move our pointer to a desired commit and then work our way through it. Soft commit just removes the commit without changing the environment which means that the files will still be staged just the commit will be changed.</w:t>
      </w:r>
      <w:r w:rsidDel="00000000" w:rsidR="00000000" w:rsidRPr="00000000">
        <w:rPr/>
        <w:drawing>
          <wp:inline distB="114300" distT="114300" distL="114300" distR="114300">
            <wp:extent cx="5400675" cy="1952625"/>
            <wp:effectExtent b="0" l="0" r="0" t="0"/>
            <wp:docPr id="17"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5400675" cy="1952625"/>
                    </a:xfrm>
                    <a:prstGeom prst="rect"/>
                    <a:ln/>
                  </pic:spPr>
                </pic:pic>
              </a:graphicData>
            </a:graphic>
          </wp:inline>
        </w:drawing>
      </w:r>
      <w:r w:rsidDel="00000000" w:rsidR="00000000" w:rsidRPr="00000000">
        <w:rPr/>
        <w:drawing>
          <wp:inline distB="114300" distT="114300" distL="114300" distR="114300">
            <wp:extent cx="5400675" cy="2533650"/>
            <wp:effectExtent b="0" l="0" r="0" t="0"/>
            <wp:docPr id="10"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540067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Mixed reset is somewhere in between the hard and soft, it is also the default flag option for reset in git. Now if we do a git reset soft then we are just going back in the previous state while without deleting or removing any files so it's like removing a commit from a remote repository without destroying the changes in the local repository. To state a difference between soft reset and mixed, it will unstage the files.</w:t>
      </w:r>
      <w:r w:rsidDel="00000000" w:rsidR="00000000" w:rsidRPr="00000000">
        <w:rPr/>
        <w:drawing>
          <wp:inline distB="114300" distT="114300" distL="114300" distR="114300">
            <wp:extent cx="5400675" cy="1952625"/>
            <wp:effectExtent b="0" l="0" r="0" t="0"/>
            <wp:docPr id="35" name="image34.png"/>
            <a:graphic>
              <a:graphicData uri="http://schemas.openxmlformats.org/drawingml/2006/picture">
                <pic:pic>
                  <pic:nvPicPr>
                    <pic:cNvPr id="0" name="image34.png"/>
                    <pic:cNvPicPr preferRelativeResize="0"/>
                  </pic:nvPicPr>
                  <pic:blipFill>
                    <a:blip r:embed="rId23"/>
                    <a:srcRect b="0" l="0" r="0" t="0"/>
                    <a:stretch>
                      <a:fillRect/>
                    </a:stretch>
                  </pic:blipFill>
                  <pic:spPr>
                    <a:xfrm>
                      <a:off x="0" y="0"/>
                      <a:ext cx="5400675"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pStyle w:val="Heading3"/>
        <w:rPr/>
      </w:pPr>
      <w:bookmarkStart w:colFirst="0" w:colLast="0" w:name="_s6odmh6m3w1b" w:id="7"/>
      <w:bookmarkEnd w:id="7"/>
      <w:r w:rsidDel="00000000" w:rsidR="00000000" w:rsidRPr="00000000">
        <w:rPr>
          <w:rtl w:val="0"/>
        </w:rPr>
        <w:t xml:space="preserve">Push changes to Github</w:t>
      </w:r>
      <w:r w:rsidDel="00000000" w:rsidR="00000000" w:rsidRPr="00000000">
        <w:rPr/>
        <w:drawing>
          <wp:inline distB="114300" distT="114300" distL="114300" distR="114300">
            <wp:extent cx="5429250" cy="2857500"/>
            <wp:effectExtent b="0" l="0" r="0" t="0"/>
            <wp:docPr id="9"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542925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3"/>
        <w:rPr/>
      </w:pPr>
      <w:bookmarkStart w:colFirst="0" w:colLast="0" w:name="_oh9uhncb0dbr" w:id="8"/>
      <w:bookmarkEnd w:id="8"/>
      <w:r w:rsidDel="00000000" w:rsidR="00000000" w:rsidRPr="00000000">
        <w:rPr>
          <w:rtl w:val="0"/>
        </w:rPr>
        <w:t xml:space="preserve">Clone the repository</w:t>
      </w:r>
    </w:p>
    <w:p w:rsidR="00000000" w:rsidDel="00000000" w:rsidP="00000000" w:rsidRDefault="00000000" w:rsidRPr="00000000" w14:paraId="00000023">
      <w:pPr>
        <w:rPr/>
      </w:pPr>
      <w:r w:rsidDel="00000000" w:rsidR="00000000" w:rsidRPr="00000000">
        <w:rPr>
          <w:rtl w:val="0"/>
        </w:rPr>
        <w:t xml:space="preserve">For this we first copy the link of the repository from GitHub and the clone using git clone</w:t>
      </w:r>
      <w:r w:rsidDel="00000000" w:rsidR="00000000" w:rsidRPr="00000000">
        <w:rPr/>
        <w:drawing>
          <wp:inline distB="114300" distT="114300" distL="114300" distR="114300">
            <wp:extent cx="5429250" cy="1343025"/>
            <wp:effectExtent b="0" l="0" r="0" t="0"/>
            <wp:docPr id="31" name="image33.png"/>
            <a:graphic>
              <a:graphicData uri="http://schemas.openxmlformats.org/drawingml/2006/picture">
                <pic:pic>
                  <pic:nvPicPr>
                    <pic:cNvPr id="0" name="image33.png"/>
                    <pic:cNvPicPr preferRelativeResize="0"/>
                  </pic:nvPicPr>
                  <pic:blipFill>
                    <a:blip r:embed="rId25"/>
                    <a:srcRect b="0" l="0" r="0" t="0"/>
                    <a:stretch>
                      <a:fillRect/>
                    </a:stretch>
                  </pic:blipFill>
                  <pic:spPr>
                    <a:xfrm>
                      <a:off x="0" y="0"/>
                      <a:ext cx="5429250"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rPr/>
      </w:pPr>
      <w:bookmarkStart w:colFirst="0" w:colLast="0" w:name="_fgtufcgudblr" w:id="9"/>
      <w:bookmarkEnd w:id="9"/>
      <w:r w:rsidDel="00000000" w:rsidR="00000000" w:rsidRPr="00000000">
        <w:rPr>
          <w:rtl w:val="0"/>
        </w:rPr>
        <w:t xml:space="preserve">Add changes to one of the copies and pull the changes in the other.</w:t>
      </w:r>
    </w:p>
    <w:p w:rsidR="00000000" w:rsidDel="00000000" w:rsidP="00000000" w:rsidRDefault="00000000" w:rsidRPr="00000000" w14:paraId="00000026">
      <w:pPr>
        <w:ind w:left="0" w:firstLine="0"/>
        <w:rPr/>
      </w:pPr>
      <w:r w:rsidDel="00000000" w:rsidR="00000000" w:rsidRPr="00000000">
        <w:rPr/>
        <w:drawing>
          <wp:inline distB="114300" distT="114300" distL="114300" distR="114300">
            <wp:extent cx="5372100" cy="2409825"/>
            <wp:effectExtent b="0" l="0" r="0" t="0"/>
            <wp:docPr id="1"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5372100" cy="2409825"/>
                    </a:xfrm>
                    <a:prstGeom prst="rect"/>
                    <a:ln/>
                  </pic:spPr>
                </pic:pic>
              </a:graphicData>
            </a:graphic>
          </wp:inline>
        </w:drawing>
      </w:r>
      <w:r w:rsidDel="00000000" w:rsidR="00000000" w:rsidRPr="00000000">
        <w:rPr/>
        <w:drawing>
          <wp:inline distB="114300" distT="114300" distL="114300" distR="114300">
            <wp:extent cx="5438775" cy="1362075"/>
            <wp:effectExtent b="0" l="0" r="0" t="0"/>
            <wp:docPr id="34" name="image32.png"/>
            <a:graphic>
              <a:graphicData uri="http://schemas.openxmlformats.org/drawingml/2006/picture">
                <pic:pic>
                  <pic:nvPicPr>
                    <pic:cNvPr id="0" name="image32.png"/>
                    <pic:cNvPicPr preferRelativeResize="0"/>
                  </pic:nvPicPr>
                  <pic:blipFill>
                    <a:blip r:embed="rId27"/>
                    <a:srcRect b="0" l="0" r="0" t="0"/>
                    <a:stretch>
                      <a:fillRect/>
                    </a:stretch>
                  </pic:blipFill>
                  <pic:spPr>
                    <a:xfrm>
                      <a:off x="0" y="0"/>
                      <a:ext cx="5438775" cy="1362075"/>
                    </a:xfrm>
                    <a:prstGeom prst="rect"/>
                    <a:ln/>
                  </pic:spPr>
                </pic:pic>
              </a:graphicData>
            </a:graphic>
          </wp:inline>
        </w:drawing>
      </w:r>
      <w:r w:rsidDel="00000000" w:rsidR="00000000" w:rsidRPr="00000000">
        <w:rPr/>
        <w:drawing>
          <wp:inline distB="114300" distT="114300" distL="114300" distR="114300">
            <wp:extent cx="5362575" cy="2352675"/>
            <wp:effectExtent b="0" l="0" r="0" t="0"/>
            <wp:docPr id="13"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5362575"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3"/>
        <w:rPr/>
      </w:pPr>
      <w:bookmarkStart w:colFirst="0" w:colLast="0" w:name="_zai90ny5qd34" w:id="10"/>
      <w:bookmarkEnd w:id="10"/>
      <w:r w:rsidDel="00000000" w:rsidR="00000000" w:rsidRPr="00000000">
        <w:rPr>
          <w:rtl w:val="0"/>
        </w:rPr>
        <w:t xml:space="preserve">Check differences between a file and its staged version</w:t>
      </w:r>
      <w:r w:rsidDel="00000000" w:rsidR="00000000" w:rsidRPr="00000000">
        <w:rPr/>
        <w:drawing>
          <wp:inline distB="114300" distT="114300" distL="114300" distR="114300">
            <wp:extent cx="5381625" cy="2581275"/>
            <wp:effectExtent b="0" l="0" r="0" t="0"/>
            <wp:docPr id="5"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5381625"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3"/>
        <w:rPr/>
      </w:pPr>
      <w:bookmarkStart w:colFirst="0" w:colLast="0" w:name="_rrvor311ct57" w:id="11"/>
      <w:bookmarkEnd w:id="11"/>
      <w:r w:rsidDel="00000000" w:rsidR="00000000" w:rsidRPr="00000000">
        <w:rPr>
          <w:rtl w:val="0"/>
        </w:rPr>
        <w:t xml:space="preserve">Ignore a few files to be checked in</w:t>
      </w:r>
    </w:p>
    <w:p w:rsidR="00000000" w:rsidDel="00000000" w:rsidP="00000000" w:rsidRDefault="00000000" w:rsidRPr="00000000" w14:paraId="00000029">
      <w:pPr>
        <w:rPr/>
      </w:pPr>
      <w:r w:rsidDel="00000000" w:rsidR="00000000" w:rsidRPr="00000000">
        <w:rPr>
          <w:rtl w:val="0"/>
        </w:rPr>
        <w:t xml:space="preserve">This part can be done by creating a gitignore file.</w:t>
      </w:r>
    </w:p>
    <w:p w:rsidR="00000000" w:rsidDel="00000000" w:rsidP="00000000" w:rsidRDefault="00000000" w:rsidRPr="00000000" w14:paraId="0000002A">
      <w:pPr>
        <w:rPr/>
      </w:pPr>
      <w:r w:rsidDel="00000000" w:rsidR="00000000" w:rsidRPr="00000000">
        <w:rPr>
          <w:rtl w:val="0"/>
        </w:rPr>
        <w:t xml:space="preserve">So here .gitignore is a file which we add into our project as an index from where git can inquire about the files that it needs to be ignored. Those files can be static files or log files etc.</w:t>
      </w:r>
    </w:p>
    <w:p w:rsidR="00000000" w:rsidDel="00000000" w:rsidP="00000000" w:rsidRDefault="00000000" w:rsidRPr="00000000" w14:paraId="0000002B">
      <w:pPr>
        <w:rPr/>
      </w:pPr>
      <w:r w:rsidDel="00000000" w:rsidR="00000000" w:rsidRPr="00000000">
        <w:rPr>
          <w:rtl w:val="0"/>
        </w:rPr>
        <w:t xml:space="preserve">NOTE - Sometime when you add a gitignore in the middle of the project, the git will still track the files this is because the git remembers those files meaning they are still in the git cache which can be fixed by using { git rm -r --cached  }</w:t>
      </w:r>
      <w:r w:rsidDel="00000000" w:rsidR="00000000" w:rsidRPr="00000000">
        <w:rPr/>
        <w:drawing>
          <wp:inline distB="114300" distT="114300" distL="114300" distR="114300">
            <wp:extent cx="5372100" cy="2409825"/>
            <wp:effectExtent b="0" l="0" r="0" t="0"/>
            <wp:docPr id="11"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5372100" cy="2409825"/>
                    </a:xfrm>
                    <a:prstGeom prst="rect"/>
                    <a:ln/>
                  </pic:spPr>
                </pic:pic>
              </a:graphicData>
            </a:graphic>
          </wp:inline>
        </w:drawing>
      </w:r>
      <w:r w:rsidDel="00000000" w:rsidR="00000000" w:rsidRPr="00000000">
        <w:rPr/>
        <w:drawing>
          <wp:inline distB="114300" distT="114300" distL="114300" distR="114300">
            <wp:extent cx="3552825" cy="400050"/>
            <wp:effectExtent b="0" l="0" r="0" t="0"/>
            <wp:docPr id="30" name="image24.png"/>
            <a:graphic>
              <a:graphicData uri="http://schemas.openxmlformats.org/drawingml/2006/picture">
                <pic:pic>
                  <pic:nvPicPr>
                    <pic:cNvPr id="0" name="image24.png"/>
                    <pic:cNvPicPr preferRelativeResize="0"/>
                  </pic:nvPicPr>
                  <pic:blipFill>
                    <a:blip r:embed="rId31"/>
                    <a:srcRect b="0" l="0" r="0" t="0"/>
                    <a:stretch>
                      <a:fillRect/>
                    </a:stretch>
                  </pic:blipFill>
                  <pic:spPr>
                    <a:xfrm>
                      <a:off x="0" y="0"/>
                      <a:ext cx="3552825" cy="400050"/>
                    </a:xfrm>
                    <a:prstGeom prst="rect"/>
                    <a:ln/>
                  </pic:spPr>
                </pic:pic>
              </a:graphicData>
            </a:graphic>
          </wp:inline>
        </w:drawing>
      </w:r>
      <w:r w:rsidDel="00000000" w:rsidR="00000000" w:rsidRPr="00000000">
        <w:rPr/>
        <w:drawing>
          <wp:inline distB="114300" distT="114300" distL="114300" distR="114300">
            <wp:extent cx="5400675" cy="2628900"/>
            <wp:effectExtent b="0" l="0" r="0" t="0"/>
            <wp:docPr id="32" name="image30.png"/>
            <a:graphic>
              <a:graphicData uri="http://schemas.openxmlformats.org/drawingml/2006/picture">
                <pic:pic>
                  <pic:nvPicPr>
                    <pic:cNvPr id="0" name="image30.png"/>
                    <pic:cNvPicPr preferRelativeResize="0"/>
                  </pic:nvPicPr>
                  <pic:blipFill>
                    <a:blip r:embed="rId32"/>
                    <a:srcRect b="0" l="0" r="0" t="0"/>
                    <a:stretch>
                      <a:fillRect/>
                    </a:stretch>
                  </pic:blipFill>
                  <pic:spPr>
                    <a:xfrm>
                      <a:off x="0" y="0"/>
                      <a:ext cx="5400675"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3"/>
        <w:rPr/>
      </w:pPr>
      <w:bookmarkStart w:colFirst="0" w:colLast="0" w:name="_osrt0y2bmql2" w:id="12"/>
      <w:bookmarkEnd w:id="12"/>
      <w:r w:rsidDel="00000000" w:rsidR="00000000" w:rsidRPr="00000000">
        <w:rPr>
          <w:rtl w:val="0"/>
        </w:rPr>
        <w:t xml:space="preserve">Create a new branch.</w:t>
      </w:r>
    </w:p>
    <w:p w:rsidR="00000000" w:rsidDel="00000000" w:rsidP="00000000" w:rsidRDefault="00000000" w:rsidRPr="00000000" w14:paraId="0000002D">
      <w:pPr>
        <w:ind w:left="0" w:firstLine="0"/>
        <w:rPr/>
      </w:pPr>
      <w:r w:rsidDel="00000000" w:rsidR="00000000" w:rsidRPr="00000000">
        <w:rPr>
          <w:rtl w:val="0"/>
        </w:rPr>
        <w:t xml:space="preserve">We can do this by creating a new branch in the project. We can do this in two ways </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We can create a new branch in the repo using git branch &lt;branch name&gt; and then jump to that new branch using checkout.</w:t>
      </w:r>
      <w:r w:rsidDel="00000000" w:rsidR="00000000" w:rsidRPr="00000000">
        <w:rPr/>
        <w:drawing>
          <wp:inline distB="114300" distT="114300" distL="114300" distR="114300">
            <wp:extent cx="5410200" cy="1019175"/>
            <wp:effectExtent b="0" l="0" r="0" t="0"/>
            <wp:docPr id="23" name="image21.png"/>
            <a:graphic>
              <a:graphicData uri="http://schemas.openxmlformats.org/drawingml/2006/picture">
                <pic:pic>
                  <pic:nvPicPr>
                    <pic:cNvPr id="0" name="image21.png"/>
                    <pic:cNvPicPr preferRelativeResize="0"/>
                  </pic:nvPicPr>
                  <pic:blipFill>
                    <a:blip r:embed="rId33"/>
                    <a:srcRect b="0" l="0" r="0" t="0"/>
                    <a:stretch>
                      <a:fillRect/>
                    </a:stretch>
                  </pic:blipFill>
                  <pic:spPr>
                    <a:xfrm>
                      <a:off x="0" y="0"/>
                      <a:ext cx="5410200"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A much easier way to do this is by just using checkout with -b option which creates a new branch and sets it as a working directory altogether.</w:t>
      </w:r>
      <w:r w:rsidDel="00000000" w:rsidR="00000000" w:rsidRPr="00000000">
        <w:rPr/>
        <w:drawing>
          <wp:inline distB="114300" distT="114300" distL="114300" distR="114300">
            <wp:extent cx="5400675" cy="1590675"/>
            <wp:effectExtent b="0" l="0" r="0" t="0"/>
            <wp:docPr id="27" name="image28.png"/>
            <a:graphic>
              <a:graphicData uri="http://schemas.openxmlformats.org/drawingml/2006/picture">
                <pic:pic>
                  <pic:nvPicPr>
                    <pic:cNvPr id="0" name="image28.png"/>
                    <pic:cNvPicPr preferRelativeResize="0"/>
                  </pic:nvPicPr>
                  <pic:blipFill>
                    <a:blip r:embed="rId34"/>
                    <a:srcRect b="0" l="0" r="0" t="0"/>
                    <a:stretch>
                      <a:fillRect/>
                    </a:stretch>
                  </pic:blipFill>
                  <pic:spPr>
                    <a:xfrm>
                      <a:off x="0" y="0"/>
                      <a:ext cx="5400675"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3"/>
        <w:rPr/>
      </w:pPr>
      <w:bookmarkStart w:colFirst="0" w:colLast="0" w:name="_kq7d2w3ws1ey" w:id="13"/>
      <w:bookmarkEnd w:id="13"/>
      <w:r w:rsidDel="00000000" w:rsidR="00000000" w:rsidRPr="00000000">
        <w:rPr>
          <w:rtl w:val="0"/>
        </w:rPr>
        <w:t xml:space="preserve">Diverge them with commits</w:t>
      </w:r>
    </w:p>
    <w:p w:rsidR="00000000" w:rsidDel="00000000" w:rsidP="00000000" w:rsidRDefault="00000000" w:rsidRPr="00000000" w14:paraId="00000031">
      <w:pPr>
        <w:rPr/>
      </w:pPr>
      <w:r w:rsidDel="00000000" w:rsidR="00000000" w:rsidRPr="00000000">
        <w:rPr/>
        <w:drawing>
          <wp:inline distB="114300" distT="114300" distL="114300" distR="114300">
            <wp:extent cx="5391150" cy="3248025"/>
            <wp:effectExtent b="0" l="0" r="0" t="0"/>
            <wp:docPr id="16" name="image20.png"/>
            <a:graphic>
              <a:graphicData uri="http://schemas.openxmlformats.org/drawingml/2006/picture">
                <pic:pic>
                  <pic:nvPicPr>
                    <pic:cNvPr id="0" name="image20.png"/>
                    <pic:cNvPicPr preferRelativeResize="0"/>
                  </pic:nvPicPr>
                  <pic:blipFill>
                    <a:blip r:embed="rId35"/>
                    <a:srcRect b="0" l="0" r="0" t="0"/>
                    <a:stretch>
                      <a:fillRect/>
                    </a:stretch>
                  </pic:blipFill>
                  <pic:spPr>
                    <a:xfrm>
                      <a:off x="0" y="0"/>
                      <a:ext cx="5391150" cy="3248025"/>
                    </a:xfrm>
                    <a:prstGeom prst="rect"/>
                    <a:ln/>
                  </pic:spPr>
                </pic:pic>
              </a:graphicData>
            </a:graphic>
          </wp:inline>
        </w:drawing>
      </w:r>
      <w:r w:rsidDel="00000000" w:rsidR="00000000" w:rsidRPr="00000000">
        <w:rPr/>
        <w:drawing>
          <wp:inline distB="114300" distT="114300" distL="114300" distR="114300">
            <wp:extent cx="5362575" cy="3248025"/>
            <wp:effectExtent b="0" l="0" r="0" t="0"/>
            <wp:docPr id="12" name="image12.png"/>
            <a:graphic>
              <a:graphicData uri="http://schemas.openxmlformats.org/drawingml/2006/picture">
                <pic:pic>
                  <pic:nvPicPr>
                    <pic:cNvPr id="0" name="image12.png"/>
                    <pic:cNvPicPr preferRelativeResize="0"/>
                  </pic:nvPicPr>
                  <pic:blipFill>
                    <a:blip r:embed="rId36"/>
                    <a:srcRect b="0" l="0" r="0" t="0"/>
                    <a:stretch>
                      <a:fillRect/>
                    </a:stretch>
                  </pic:blipFill>
                  <pic:spPr>
                    <a:xfrm>
                      <a:off x="0" y="0"/>
                      <a:ext cx="5362575"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3"/>
        <w:rPr/>
      </w:pPr>
      <w:bookmarkStart w:colFirst="0" w:colLast="0" w:name="_g4e2iaih7hax" w:id="14"/>
      <w:bookmarkEnd w:id="14"/>
      <w:r w:rsidDel="00000000" w:rsidR="00000000" w:rsidRPr="00000000">
        <w:rPr>
          <w:rtl w:val="0"/>
        </w:rPr>
        <w:t xml:space="preserve">Edit the same file at the same line on both branches and commit</w:t>
      </w:r>
    </w:p>
    <w:p w:rsidR="00000000" w:rsidDel="00000000" w:rsidP="00000000" w:rsidRDefault="00000000" w:rsidRPr="00000000" w14:paraId="00000033">
      <w:pPr>
        <w:rPr/>
      </w:pPr>
      <w:r w:rsidDel="00000000" w:rsidR="00000000" w:rsidRPr="00000000">
        <w:rPr/>
        <w:drawing>
          <wp:inline distB="114300" distT="114300" distL="114300" distR="114300">
            <wp:extent cx="4743450" cy="1343025"/>
            <wp:effectExtent b="0" l="0" r="0" t="0"/>
            <wp:docPr id="37" name="image37.png"/>
            <a:graphic>
              <a:graphicData uri="http://schemas.openxmlformats.org/drawingml/2006/picture">
                <pic:pic>
                  <pic:nvPicPr>
                    <pic:cNvPr id="0" name="image37.png"/>
                    <pic:cNvPicPr preferRelativeResize="0"/>
                  </pic:nvPicPr>
                  <pic:blipFill>
                    <a:blip r:embed="rId37"/>
                    <a:srcRect b="0" l="0" r="0" t="0"/>
                    <a:stretch>
                      <a:fillRect/>
                    </a:stretch>
                  </pic:blipFill>
                  <pic:spPr>
                    <a:xfrm>
                      <a:off x="0" y="0"/>
                      <a:ext cx="4743450" cy="1343025"/>
                    </a:xfrm>
                    <a:prstGeom prst="rect"/>
                    <a:ln/>
                  </pic:spPr>
                </pic:pic>
              </a:graphicData>
            </a:graphic>
          </wp:inline>
        </w:drawing>
      </w:r>
      <w:r w:rsidDel="00000000" w:rsidR="00000000" w:rsidRPr="00000000">
        <w:rPr/>
        <w:drawing>
          <wp:inline distB="114300" distT="114300" distL="114300" distR="114300">
            <wp:extent cx="5400675" cy="2914650"/>
            <wp:effectExtent b="0" l="0" r="0" t="0"/>
            <wp:docPr id="15" name="image10.png"/>
            <a:graphic>
              <a:graphicData uri="http://schemas.openxmlformats.org/drawingml/2006/picture">
                <pic:pic>
                  <pic:nvPicPr>
                    <pic:cNvPr id="0" name="image10.png"/>
                    <pic:cNvPicPr preferRelativeResize="0"/>
                  </pic:nvPicPr>
                  <pic:blipFill>
                    <a:blip r:embed="rId38"/>
                    <a:srcRect b="0" l="0" r="0" t="0"/>
                    <a:stretch>
                      <a:fillRect/>
                    </a:stretch>
                  </pic:blipFill>
                  <pic:spPr>
                    <a:xfrm>
                      <a:off x="0" y="0"/>
                      <a:ext cx="5400675" cy="2914650"/>
                    </a:xfrm>
                    <a:prstGeom prst="rect"/>
                    <a:ln/>
                  </pic:spPr>
                </pic:pic>
              </a:graphicData>
            </a:graphic>
          </wp:inline>
        </w:drawing>
      </w:r>
      <w:r w:rsidDel="00000000" w:rsidR="00000000" w:rsidRPr="00000000">
        <w:rPr/>
        <w:drawing>
          <wp:inline distB="114300" distT="114300" distL="114300" distR="114300">
            <wp:extent cx="3743325" cy="981075"/>
            <wp:effectExtent b="0" l="0" r="0" t="0"/>
            <wp:docPr id="33" name="image31.png"/>
            <a:graphic>
              <a:graphicData uri="http://schemas.openxmlformats.org/drawingml/2006/picture">
                <pic:pic>
                  <pic:nvPicPr>
                    <pic:cNvPr id="0" name="image31.png"/>
                    <pic:cNvPicPr preferRelativeResize="0"/>
                  </pic:nvPicPr>
                  <pic:blipFill>
                    <a:blip r:embed="rId39"/>
                    <a:srcRect b="0" l="0" r="0" t="0"/>
                    <a:stretch>
                      <a:fillRect/>
                    </a:stretch>
                  </pic:blipFill>
                  <pic:spPr>
                    <a:xfrm>
                      <a:off x="0" y="0"/>
                      <a:ext cx="3743325" cy="981075"/>
                    </a:xfrm>
                    <a:prstGeom prst="rect"/>
                    <a:ln/>
                  </pic:spPr>
                </pic:pic>
              </a:graphicData>
            </a:graphic>
          </wp:inline>
        </w:drawing>
      </w:r>
      <w:r w:rsidDel="00000000" w:rsidR="00000000" w:rsidRPr="00000000">
        <w:rPr/>
        <w:drawing>
          <wp:inline distB="114300" distT="114300" distL="114300" distR="114300">
            <wp:extent cx="5362575" cy="3248025"/>
            <wp:effectExtent b="0" l="0" r="0" t="0"/>
            <wp:docPr id="22" name="image22.png"/>
            <a:graphic>
              <a:graphicData uri="http://schemas.openxmlformats.org/drawingml/2006/picture">
                <pic:pic>
                  <pic:nvPicPr>
                    <pic:cNvPr id="0" name="image22.png"/>
                    <pic:cNvPicPr preferRelativeResize="0"/>
                  </pic:nvPicPr>
                  <pic:blipFill>
                    <a:blip r:embed="rId40"/>
                    <a:srcRect b="0" l="0" r="0" t="0"/>
                    <a:stretch>
                      <a:fillRect/>
                    </a:stretch>
                  </pic:blipFill>
                  <pic:spPr>
                    <a:xfrm>
                      <a:off x="0" y="0"/>
                      <a:ext cx="5362575"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3"/>
        <w:rPr/>
      </w:pPr>
      <w:bookmarkStart w:colFirst="0" w:colLast="0" w:name="_9d254tpu9qrs" w:id="15"/>
      <w:bookmarkEnd w:id="15"/>
      <w:r w:rsidDel="00000000" w:rsidR="00000000" w:rsidRPr="00000000">
        <w:rPr>
          <w:rtl w:val="0"/>
        </w:rPr>
        <w:t xml:space="preserve">Try merging and resolve merge conflicts</w:t>
      </w:r>
      <w:r w:rsidDel="00000000" w:rsidR="00000000" w:rsidRPr="00000000">
        <w:rPr/>
        <w:drawing>
          <wp:inline distB="114300" distT="114300" distL="114300" distR="114300">
            <wp:extent cx="5410200" cy="1390650"/>
            <wp:effectExtent b="0" l="0" r="0" t="0"/>
            <wp:docPr id="3" name="image4.png"/>
            <a:graphic>
              <a:graphicData uri="http://schemas.openxmlformats.org/drawingml/2006/picture">
                <pic:pic>
                  <pic:nvPicPr>
                    <pic:cNvPr id="0" name="image4.png"/>
                    <pic:cNvPicPr preferRelativeResize="0"/>
                  </pic:nvPicPr>
                  <pic:blipFill>
                    <a:blip r:embed="rId41"/>
                    <a:srcRect b="0" l="0" r="0" t="0"/>
                    <a:stretch>
                      <a:fillRect/>
                    </a:stretch>
                  </pic:blipFill>
                  <pic:spPr>
                    <a:xfrm>
                      <a:off x="0" y="0"/>
                      <a:ext cx="541020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5400675" cy="2828925"/>
            <wp:effectExtent b="0" l="0" r="0" t="0"/>
            <wp:docPr id="21" name="image27.png"/>
            <a:graphic>
              <a:graphicData uri="http://schemas.openxmlformats.org/drawingml/2006/picture">
                <pic:pic>
                  <pic:nvPicPr>
                    <pic:cNvPr id="0" name="image27.png"/>
                    <pic:cNvPicPr preferRelativeResize="0"/>
                  </pic:nvPicPr>
                  <pic:blipFill>
                    <a:blip r:embed="rId42"/>
                    <a:srcRect b="0" l="0" r="0" t="0"/>
                    <a:stretch>
                      <a:fillRect/>
                    </a:stretch>
                  </pic:blipFill>
                  <pic:spPr>
                    <a:xfrm>
                      <a:off x="0" y="0"/>
                      <a:ext cx="5400675" cy="2828925"/>
                    </a:xfrm>
                    <a:prstGeom prst="rect"/>
                    <a:ln/>
                  </pic:spPr>
                </pic:pic>
              </a:graphicData>
            </a:graphic>
          </wp:inline>
        </w:drawing>
      </w:r>
      <w:r w:rsidDel="00000000" w:rsidR="00000000" w:rsidRPr="00000000">
        <w:rPr/>
        <w:drawing>
          <wp:inline distB="114300" distT="114300" distL="114300" distR="114300">
            <wp:extent cx="5381625" cy="2533650"/>
            <wp:effectExtent b="0" l="0" r="0" t="0"/>
            <wp:docPr id="36" name="image36.png"/>
            <a:graphic>
              <a:graphicData uri="http://schemas.openxmlformats.org/drawingml/2006/picture">
                <pic:pic>
                  <pic:nvPicPr>
                    <pic:cNvPr id="0" name="image36.png"/>
                    <pic:cNvPicPr preferRelativeResize="0"/>
                  </pic:nvPicPr>
                  <pic:blipFill>
                    <a:blip r:embed="rId43"/>
                    <a:srcRect b="0" l="0" r="0" t="0"/>
                    <a:stretch>
                      <a:fillRect/>
                    </a:stretch>
                  </pic:blipFill>
                  <pic:spPr>
                    <a:xfrm>
                      <a:off x="0" y="0"/>
                      <a:ext cx="538162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3"/>
        <w:rPr/>
      </w:pPr>
      <w:bookmarkStart w:colFirst="0" w:colLast="0" w:name="_5s0v8fy972dt" w:id="16"/>
      <w:bookmarkEnd w:id="16"/>
      <w:r w:rsidDel="00000000" w:rsidR="00000000" w:rsidRPr="00000000">
        <w:rPr>
          <w:rtl w:val="0"/>
        </w:rPr>
        <w:t xml:space="preserve">Stash the changes and pop them</w:t>
      </w:r>
    </w:p>
    <w:p w:rsidR="00000000" w:rsidDel="00000000" w:rsidP="00000000" w:rsidRDefault="00000000" w:rsidRPr="00000000" w14:paraId="00000037">
      <w:pPr>
        <w:pStyle w:val="Heading3"/>
        <w:rPr/>
      </w:pPr>
      <w:bookmarkStart w:colFirst="0" w:colLast="0" w:name="_b560cgkb829t" w:id="17"/>
      <w:bookmarkEnd w:id="17"/>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22.png"/><Relationship Id="rId20" Type="http://schemas.openxmlformats.org/officeDocument/2006/relationships/image" Target="media/image11.png"/><Relationship Id="rId42" Type="http://schemas.openxmlformats.org/officeDocument/2006/relationships/image" Target="media/image27.png"/><Relationship Id="rId41" Type="http://schemas.openxmlformats.org/officeDocument/2006/relationships/image" Target="media/image4.png"/><Relationship Id="rId22" Type="http://schemas.openxmlformats.org/officeDocument/2006/relationships/image" Target="media/image16.png"/><Relationship Id="rId21" Type="http://schemas.openxmlformats.org/officeDocument/2006/relationships/image" Target="media/image18.png"/><Relationship Id="rId43" Type="http://schemas.openxmlformats.org/officeDocument/2006/relationships/image" Target="media/image36.png"/><Relationship Id="rId24" Type="http://schemas.openxmlformats.org/officeDocument/2006/relationships/image" Target="media/image5.png"/><Relationship Id="rId23" Type="http://schemas.openxmlformats.org/officeDocument/2006/relationships/image" Target="media/image3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image" Target="media/image2.png"/><Relationship Id="rId25" Type="http://schemas.openxmlformats.org/officeDocument/2006/relationships/image" Target="media/image33.png"/><Relationship Id="rId28" Type="http://schemas.openxmlformats.org/officeDocument/2006/relationships/image" Target="media/image7.png"/><Relationship Id="rId27" Type="http://schemas.openxmlformats.org/officeDocument/2006/relationships/image" Target="media/image32.png"/><Relationship Id="rId5" Type="http://schemas.openxmlformats.org/officeDocument/2006/relationships/styles" Target="styles.xml"/><Relationship Id="rId6" Type="http://schemas.openxmlformats.org/officeDocument/2006/relationships/hyperlink" Target="mailto:name@domain.com" TargetMode="External"/><Relationship Id="rId29" Type="http://schemas.openxmlformats.org/officeDocument/2006/relationships/image" Target="media/image9.png"/><Relationship Id="rId7" Type="http://schemas.openxmlformats.org/officeDocument/2006/relationships/image" Target="media/image26.png"/><Relationship Id="rId8"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6.png"/><Relationship Id="rId11" Type="http://schemas.openxmlformats.org/officeDocument/2006/relationships/image" Target="media/image29.png"/><Relationship Id="rId33" Type="http://schemas.openxmlformats.org/officeDocument/2006/relationships/image" Target="media/image21.png"/><Relationship Id="rId10" Type="http://schemas.openxmlformats.org/officeDocument/2006/relationships/image" Target="media/image23.png"/><Relationship Id="rId32" Type="http://schemas.openxmlformats.org/officeDocument/2006/relationships/image" Target="media/image30.png"/><Relationship Id="rId13" Type="http://schemas.openxmlformats.org/officeDocument/2006/relationships/image" Target="media/image13.png"/><Relationship Id="rId35" Type="http://schemas.openxmlformats.org/officeDocument/2006/relationships/image" Target="media/image20.png"/><Relationship Id="rId12" Type="http://schemas.openxmlformats.org/officeDocument/2006/relationships/image" Target="media/image1.png"/><Relationship Id="rId34" Type="http://schemas.openxmlformats.org/officeDocument/2006/relationships/image" Target="media/image28.png"/><Relationship Id="rId15" Type="http://schemas.openxmlformats.org/officeDocument/2006/relationships/image" Target="media/image3.png"/><Relationship Id="rId37" Type="http://schemas.openxmlformats.org/officeDocument/2006/relationships/image" Target="media/image37.png"/><Relationship Id="rId14" Type="http://schemas.openxmlformats.org/officeDocument/2006/relationships/image" Target="media/image35.png"/><Relationship Id="rId36" Type="http://schemas.openxmlformats.org/officeDocument/2006/relationships/image" Target="media/image12.png"/><Relationship Id="rId17" Type="http://schemas.openxmlformats.org/officeDocument/2006/relationships/image" Target="media/image15.png"/><Relationship Id="rId39" Type="http://schemas.openxmlformats.org/officeDocument/2006/relationships/image" Target="media/image31.png"/><Relationship Id="rId16" Type="http://schemas.openxmlformats.org/officeDocument/2006/relationships/image" Target="media/image8.png"/><Relationship Id="rId38" Type="http://schemas.openxmlformats.org/officeDocument/2006/relationships/image" Target="media/image10.png"/><Relationship Id="rId19" Type="http://schemas.openxmlformats.org/officeDocument/2006/relationships/image" Target="media/image19.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