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34" w:type="dxa"/>
        <w:tblLook w:val="04A0" w:firstRow="1" w:lastRow="0" w:firstColumn="1" w:lastColumn="0" w:noHBand="0" w:noVBand="1"/>
      </w:tblPr>
      <w:tblGrid>
        <w:gridCol w:w="890"/>
        <w:gridCol w:w="1867"/>
        <w:gridCol w:w="1419"/>
        <w:gridCol w:w="1986"/>
        <w:gridCol w:w="2033"/>
        <w:gridCol w:w="833"/>
        <w:gridCol w:w="1206"/>
      </w:tblGrid>
      <w:tr w:rsidR="00405A91" w14:paraId="2676330E" w14:textId="77777777" w:rsidTr="006C698E">
        <w:trPr>
          <w:trHeight w:val="618"/>
        </w:trPr>
        <w:tc>
          <w:tcPr>
            <w:tcW w:w="891" w:type="dxa"/>
          </w:tcPr>
          <w:p w14:paraId="3B1025CB" w14:textId="77777777" w:rsidR="007513CB" w:rsidRDefault="007513CB">
            <w:r>
              <w:rPr>
                <w:b/>
              </w:rPr>
              <w:t>Test Case #</w:t>
            </w:r>
          </w:p>
        </w:tc>
        <w:tc>
          <w:tcPr>
            <w:tcW w:w="1870" w:type="dxa"/>
          </w:tcPr>
          <w:p w14:paraId="7586A679" w14:textId="706A3CE5" w:rsidR="007513CB" w:rsidRPr="007513CB" w:rsidRDefault="007513CB" w:rsidP="007513CB">
            <w:pPr>
              <w:rPr>
                <w:b/>
              </w:rPr>
            </w:pPr>
            <w:r>
              <w:rPr>
                <w:b/>
              </w:rPr>
              <w:t xml:space="preserve">   Action</w:t>
            </w:r>
          </w:p>
        </w:tc>
        <w:tc>
          <w:tcPr>
            <w:tcW w:w="1421" w:type="dxa"/>
          </w:tcPr>
          <w:p w14:paraId="49AD65F8" w14:textId="7701F8BB" w:rsidR="007513CB" w:rsidRPr="007513CB" w:rsidRDefault="007513CB">
            <w:pPr>
              <w:rPr>
                <w:b/>
              </w:rPr>
            </w:pPr>
            <w:r w:rsidRPr="007513CB">
              <w:rPr>
                <w:b/>
              </w:rPr>
              <w:t>Requirement</w:t>
            </w:r>
          </w:p>
        </w:tc>
        <w:tc>
          <w:tcPr>
            <w:tcW w:w="2006" w:type="dxa"/>
          </w:tcPr>
          <w:p w14:paraId="463B1625" w14:textId="77777777" w:rsidR="007513CB" w:rsidRDefault="007513CB" w:rsidP="007513CB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</w:p>
          <w:p w14:paraId="1C2DB83B" w14:textId="63CD5B30" w:rsidR="007513CB" w:rsidRDefault="007513CB" w:rsidP="007513CB">
            <w:r>
              <w:rPr>
                <w:b/>
              </w:rPr>
              <w:t>Results</w:t>
            </w:r>
          </w:p>
        </w:tc>
        <w:tc>
          <w:tcPr>
            <w:tcW w:w="2005" w:type="dxa"/>
          </w:tcPr>
          <w:p w14:paraId="72D2028A" w14:textId="77777777" w:rsidR="007513CB" w:rsidRDefault="007513CB" w:rsidP="007513CB">
            <w:pPr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10180CF" w14:textId="7DB84B8F" w:rsidR="007513CB" w:rsidRDefault="007513CB" w:rsidP="007513CB">
            <w:r>
              <w:rPr>
                <w:b/>
              </w:rPr>
              <w:t>Results</w:t>
            </w:r>
          </w:p>
        </w:tc>
        <w:tc>
          <w:tcPr>
            <w:tcW w:w="833" w:type="dxa"/>
          </w:tcPr>
          <w:p w14:paraId="51B742B7" w14:textId="05173FCE" w:rsidR="007513CB" w:rsidRPr="007513CB" w:rsidRDefault="007513CB" w:rsidP="007513CB">
            <w:pPr>
              <w:rPr>
                <w:b/>
              </w:rPr>
            </w:pPr>
            <w:r>
              <w:rPr>
                <w:b/>
              </w:rPr>
              <w:t xml:space="preserve">   Status</w:t>
            </w:r>
          </w:p>
        </w:tc>
        <w:tc>
          <w:tcPr>
            <w:tcW w:w="1208" w:type="dxa"/>
          </w:tcPr>
          <w:p w14:paraId="7E874530" w14:textId="320F7016" w:rsidR="007513CB" w:rsidRDefault="007513CB">
            <w:r>
              <w:t xml:space="preserve"> </w:t>
            </w:r>
            <w:r>
              <w:rPr>
                <w:b/>
              </w:rPr>
              <w:t>Comments</w:t>
            </w:r>
          </w:p>
        </w:tc>
      </w:tr>
      <w:tr w:rsidR="00405A91" w14:paraId="6D43C447" w14:textId="77777777" w:rsidTr="006C698E">
        <w:trPr>
          <w:trHeight w:val="3017"/>
        </w:trPr>
        <w:tc>
          <w:tcPr>
            <w:tcW w:w="891" w:type="dxa"/>
          </w:tcPr>
          <w:p w14:paraId="1F917A3A" w14:textId="01B1A34A" w:rsidR="007513CB" w:rsidRDefault="007513CB">
            <w:r>
              <w:rPr>
                <w:rFonts w:ascii="Times New Roman" w:hAnsi="Times New Roman"/>
              </w:rPr>
              <w:t xml:space="preserve">  </w:t>
            </w:r>
            <w:r w:rsidR="00B42624">
              <w:t>TC_101</w:t>
            </w:r>
          </w:p>
        </w:tc>
        <w:tc>
          <w:tcPr>
            <w:tcW w:w="1870" w:type="dxa"/>
          </w:tcPr>
          <w:p w14:paraId="2B0ACA41" w14:textId="07B930D8" w:rsidR="007513CB" w:rsidRDefault="007513CB">
            <w:r>
              <w:t xml:space="preserve">Go to this link </w:t>
            </w:r>
            <w:r>
              <w:rPr>
                <w:rFonts w:ascii="Times New Roman" w:hAnsi="Times New Roman"/>
                <w:sz w:val="20"/>
                <w:szCs w:val="20"/>
              </w:rPr>
              <w:t>http://www.aiub.edu</w:t>
            </w:r>
          </w:p>
        </w:tc>
        <w:tc>
          <w:tcPr>
            <w:tcW w:w="1421" w:type="dxa"/>
          </w:tcPr>
          <w:p w14:paraId="57FDE884" w14:textId="06470496" w:rsidR="007513CB" w:rsidRDefault="00B42624">
            <w:r>
              <w:t xml:space="preserve">     </w:t>
            </w:r>
            <w:r>
              <w:rPr>
                <w:rFonts w:ascii="Times New Roman" w:hAnsi="Times New Roman"/>
              </w:rPr>
              <w:t>210.0</w:t>
            </w:r>
          </w:p>
        </w:tc>
        <w:tc>
          <w:tcPr>
            <w:tcW w:w="2006" w:type="dxa"/>
          </w:tcPr>
          <w:p w14:paraId="64BF4161" w14:textId="70B05704" w:rsidR="00B42624" w:rsidRDefault="00B42624" w:rsidP="00B426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The website http://www.aiub.edu should contain the major items –Home, About, Academics,  </w:t>
            </w:r>
          </w:p>
          <w:p w14:paraId="183C034D" w14:textId="3DB654B6" w:rsidR="00B42624" w:rsidRDefault="00B42624" w:rsidP="00B426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Administration, Faculties, Offices, Admission, Contact, Webmail, Login</w:t>
            </w:r>
          </w:p>
          <w:p w14:paraId="42CE060A" w14:textId="77777777" w:rsidR="007513CB" w:rsidRDefault="007513CB"/>
        </w:tc>
        <w:tc>
          <w:tcPr>
            <w:tcW w:w="2005" w:type="dxa"/>
          </w:tcPr>
          <w:p w14:paraId="709F90D6" w14:textId="75AE53F3" w:rsidR="00B42624" w:rsidRDefault="00B42624" w:rsidP="00B426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The website http://www.aiub.edu should contain the major items – About, Academics,  </w:t>
            </w:r>
          </w:p>
          <w:p w14:paraId="348466BE" w14:textId="2EB5EAC1" w:rsidR="00B42624" w:rsidRDefault="00B42624" w:rsidP="00B4262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Administration, </w:t>
            </w:r>
            <w:r w:rsidR="006F2605">
              <w:rPr>
                <w:rFonts w:ascii="Times New Roman" w:hAnsi="Times New Roman"/>
                <w:sz w:val="20"/>
                <w:szCs w:val="20"/>
              </w:rPr>
              <w:t>on campus,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Admission, Contact</w:t>
            </w:r>
            <w:r w:rsidR="006F2605">
              <w:rPr>
                <w:rFonts w:ascii="Times New Roman" w:hAnsi="Times New Roman"/>
                <w:sz w:val="20"/>
                <w:szCs w:val="20"/>
              </w:rPr>
              <w:t xml:space="preserve"> us</w:t>
            </w:r>
            <w:r>
              <w:rPr>
                <w:rFonts w:ascii="Times New Roman" w:hAnsi="Times New Roman"/>
                <w:sz w:val="20"/>
                <w:szCs w:val="20"/>
              </w:rPr>
              <w:t>, Webmail, Login</w:t>
            </w:r>
          </w:p>
          <w:p w14:paraId="74CA91A9" w14:textId="77777777" w:rsidR="007513CB" w:rsidRDefault="007513CB"/>
        </w:tc>
        <w:tc>
          <w:tcPr>
            <w:tcW w:w="833" w:type="dxa"/>
          </w:tcPr>
          <w:p w14:paraId="1A42ED0B" w14:textId="5DF802BD" w:rsidR="007513CB" w:rsidRDefault="006F2605">
            <w:r>
              <w:t>Failed</w:t>
            </w:r>
          </w:p>
        </w:tc>
        <w:tc>
          <w:tcPr>
            <w:tcW w:w="1208" w:type="dxa"/>
          </w:tcPr>
          <w:p w14:paraId="148C8129" w14:textId="7BC05E90" w:rsidR="007513CB" w:rsidRDefault="006F2605">
            <w:r>
              <w:t>This item is failed</w:t>
            </w:r>
            <w:r w:rsidR="00367839">
              <w:t>.</w:t>
            </w:r>
          </w:p>
        </w:tc>
      </w:tr>
      <w:tr w:rsidR="00405A91" w14:paraId="23C7D71B" w14:textId="77777777" w:rsidTr="006C698E">
        <w:trPr>
          <w:trHeight w:val="263"/>
        </w:trPr>
        <w:tc>
          <w:tcPr>
            <w:tcW w:w="891" w:type="dxa"/>
          </w:tcPr>
          <w:p w14:paraId="5BCDD572" w14:textId="5F303CFE" w:rsidR="00C03164" w:rsidRDefault="00C03164" w:rsidP="00C03164">
            <w:r>
              <w:t>TC_102</w:t>
            </w:r>
          </w:p>
        </w:tc>
        <w:tc>
          <w:tcPr>
            <w:tcW w:w="1870" w:type="dxa"/>
          </w:tcPr>
          <w:p w14:paraId="028267C9" w14:textId="5C0A58ED" w:rsidR="00C03164" w:rsidRDefault="00C03164" w:rsidP="00C03164">
            <w:r>
              <w:rPr>
                <w:rFonts w:ascii="Times New Roman" w:hAnsi="Times New Roman"/>
                <w:sz w:val="20"/>
                <w:szCs w:val="20"/>
              </w:rPr>
              <w:t xml:space="preserve"> The mouse pointer is put over ‘About’</w:t>
            </w:r>
          </w:p>
        </w:tc>
        <w:tc>
          <w:tcPr>
            <w:tcW w:w="1421" w:type="dxa"/>
          </w:tcPr>
          <w:p w14:paraId="5FD436AD" w14:textId="43A2A894" w:rsidR="00C03164" w:rsidRDefault="00C03164" w:rsidP="00C03164">
            <w: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211.1</w:t>
            </w:r>
          </w:p>
        </w:tc>
        <w:tc>
          <w:tcPr>
            <w:tcW w:w="2006" w:type="dxa"/>
          </w:tcPr>
          <w:p w14:paraId="00F0A15A" w14:textId="77777777" w:rsidR="00C03164" w:rsidRDefault="00C03164" w:rsidP="00C0316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When the mouse pointer is put over ‘About’, a drop-down list opens with the items –Information, </w:t>
            </w:r>
          </w:p>
          <w:p w14:paraId="6B426E94" w14:textId="2A6AB484" w:rsidR="00C03164" w:rsidRDefault="00C03164" w:rsidP="00C03164"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General Information, Why Study here, Resources, Career, Convocation, Video</w:t>
            </w:r>
          </w:p>
        </w:tc>
        <w:tc>
          <w:tcPr>
            <w:tcW w:w="2005" w:type="dxa"/>
          </w:tcPr>
          <w:p w14:paraId="6E990B8A" w14:textId="46251BF9" w:rsidR="00C03164" w:rsidRPr="00E83BBD" w:rsidRDefault="00C03164" w:rsidP="00E83BB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When the mouse pointer is put over ‘About’, a drop-down list opens with the items –Information, General </w:t>
            </w:r>
            <w:r w:rsidR="00E83BBD"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nformation,</w:t>
            </w:r>
            <w:r w:rsidR="00E83BBD">
              <w:rPr>
                <w:rFonts w:ascii="Times New Roman" w:hAnsi="Times New Roman"/>
                <w:sz w:val="20"/>
                <w:szCs w:val="20"/>
              </w:rPr>
              <w:t xml:space="preserve"> r</w:t>
            </w:r>
            <w:r w:rsidR="00367839">
              <w:rPr>
                <w:rFonts w:ascii="Times New Roman" w:hAnsi="Times New Roman"/>
                <w:sz w:val="20"/>
                <w:szCs w:val="20"/>
              </w:rPr>
              <w:t>ules of campus entry,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Why Study here, Resources, Career, Convocation, Video</w:t>
            </w:r>
          </w:p>
        </w:tc>
        <w:tc>
          <w:tcPr>
            <w:tcW w:w="833" w:type="dxa"/>
          </w:tcPr>
          <w:p w14:paraId="005C9D01" w14:textId="2BB993F8" w:rsidR="00C03164" w:rsidRDefault="00367839" w:rsidP="00C03164">
            <w:r>
              <w:t>Failed</w:t>
            </w:r>
          </w:p>
        </w:tc>
        <w:tc>
          <w:tcPr>
            <w:tcW w:w="1208" w:type="dxa"/>
          </w:tcPr>
          <w:p w14:paraId="7BFFEA2E" w14:textId="43CF1E0B" w:rsidR="00C03164" w:rsidRDefault="00367839" w:rsidP="00C03164">
            <w:r>
              <w:t>This item is failed.</w:t>
            </w:r>
          </w:p>
        </w:tc>
      </w:tr>
      <w:tr w:rsidR="00405A91" w14:paraId="780FDF0D" w14:textId="77777777" w:rsidTr="006C698E">
        <w:trPr>
          <w:trHeight w:val="275"/>
        </w:trPr>
        <w:tc>
          <w:tcPr>
            <w:tcW w:w="891" w:type="dxa"/>
          </w:tcPr>
          <w:p w14:paraId="4493FA5B" w14:textId="6E2F5DCF" w:rsidR="00367839" w:rsidRDefault="00367839" w:rsidP="00367839">
            <w:r>
              <w:t>TC_103</w:t>
            </w:r>
          </w:p>
        </w:tc>
        <w:tc>
          <w:tcPr>
            <w:tcW w:w="1870" w:type="dxa"/>
          </w:tcPr>
          <w:p w14:paraId="7BF83CD6" w14:textId="5575B339" w:rsidR="00367839" w:rsidRDefault="00367839" w:rsidP="00367839">
            <w:r>
              <w:rPr>
                <w:rFonts w:ascii="Times New Roman" w:hAnsi="Times New Roman"/>
                <w:sz w:val="20"/>
                <w:szCs w:val="20"/>
              </w:rPr>
              <w:t xml:space="preserve">The mouse pointer is put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ove</w:t>
            </w:r>
            <w:r w:rsidR="00D63BA0">
              <w:rPr>
                <w:rFonts w:ascii="Times New Roman" w:hAnsi="Times New Roman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>‘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Information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’</w:t>
            </w:r>
          </w:p>
        </w:tc>
        <w:tc>
          <w:tcPr>
            <w:tcW w:w="1421" w:type="dxa"/>
          </w:tcPr>
          <w:p w14:paraId="7D42DE64" w14:textId="7FB33B0F" w:rsidR="00367839" w:rsidRDefault="00090BC6" w:rsidP="00367839">
            <w: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211.1.1</w:t>
            </w:r>
          </w:p>
        </w:tc>
        <w:tc>
          <w:tcPr>
            <w:tcW w:w="2006" w:type="dxa"/>
          </w:tcPr>
          <w:p w14:paraId="095A9DE3" w14:textId="5ABC5D27" w:rsidR="00367839" w:rsidRDefault="00367839" w:rsidP="00367839">
            <w:r>
              <w:rPr>
                <w:rFonts w:ascii="Times New Roman" w:hAnsi="Times New Roman"/>
                <w:sz w:val="20"/>
                <w:szCs w:val="20"/>
              </w:rPr>
              <w:t>Clicking on the link ‘Information’ brings a page containing Vision, Mission, Quality Policy, Goals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  <w:tc>
          <w:tcPr>
            <w:tcW w:w="2005" w:type="dxa"/>
          </w:tcPr>
          <w:p w14:paraId="7467D52B" w14:textId="1824B626" w:rsidR="00367839" w:rsidRDefault="00367839" w:rsidP="00367839">
            <w:r>
              <w:rPr>
                <w:rFonts w:ascii="Times New Roman" w:hAnsi="Times New Roman"/>
                <w:sz w:val="20"/>
                <w:szCs w:val="20"/>
              </w:rPr>
              <w:t>Clicking on the link ‘Information’ brings a page containing Vision, Mission, Quality Policy, Goals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  <w:tc>
          <w:tcPr>
            <w:tcW w:w="833" w:type="dxa"/>
          </w:tcPr>
          <w:p w14:paraId="4E69CC4E" w14:textId="6FB22F97" w:rsidR="00367839" w:rsidRDefault="00367839" w:rsidP="00367839">
            <w:r>
              <w:t>Passed</w:t>
            </w:r>
          </w:p>
        </w:tc>
        <w:tc>
          <w:tcPr>
            <w:tcW w:w="1208" w:type="dxa"/>
          </w:tcPr>
          <w:p w14:paraId="4BCFA593" w14:textId="66020403" w:rsidR="00367839" w:rsidRDefault="00367839" w:rsidP="00367839">
            <w:r>
              <w:t>This item is passed.</w:t>
            </w:r>
          </w:p>
        </w:tc>
      </w:tr>
      <w:tr w:rsidR="00405A91" w14:paraId="275EDD34" w14:textId="77777777" w:rsidTr="006C698E">
        <w:trPr>
          <w:trHeight w:val="503"/>
        </w:trPr>
        <w:tc>
          <w:tcPr>
            <w:tcW w:w="891" w:type="dxa"/>
          </w:tcPr>
          <w:p w14:paraId="13ECF015" w14:textId="420126A5" w:rsidR="00FD2193" w:rsidRDefault="00FD2193" w:rsidP="00FD2193">
            <w:r>
              <w:t>TC_104</w:t>
            </w:r>
          </w:p>
        </w:tc>
        <w:tc>
          <w:tcPr>
            <w:tcW w:w="1870" w:type="dxa"/>
          </w:tcPr>
          <w:p w14:paraId="03C320F0" w14:textId="50247457" w:rsidR="00FD2193" w:rsidRDefault="00FD2193" w:rsidP="00FD2193">
            <w:r>
              <w:rPr>
                <w:rFonts w:ascii="Times New Roman" w:hAnsi="Times New Roman"/>
                <w:sz w:val="20"/>
                <w:szCs w:val="20"/>
              </w:rPr>
              <w:t>Clicking on ‘General Information’</w:t>
            </w:r>
          </w:p>
        </w:tc>
        <w:tc>
          <w:tcPr>
            <w:tcW w:w="1421" w:type="dxa"/>
          </w:tcPr>
          <w:p w14:paraId="6FD3395A" w14:textId="1FD4F852" w:rsidR="00FD2193" w:rsidRDefault="00FD2193" w:rsidP="00FD2193">
            <w:r>
              <w:rPr>
                <w:rFonts w:ascii="Times New Roman" w:hAnsi="Times New Roman"/>
                <w:sz w:val="20"/>
                <w:szCs w:val="20"/>
              </w:rPr>
              <w:t xml:space="preserve">   211.1.2</w:t>
            </w:r>
          </w:p>
        </w:tc>
        <w:tc>
          <w:tcPr>
            <w:tcW w:w="2006" w:type="dxa"/>
          </w:tcPr>
          <w:p w14:paraId="541FA8DD" w14:textId="77777777" w:rsidR="00FD2193" w:rsidRDefault="00FD2193" w:rsidP="00FD2193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98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‘General Information’ brings to a new page containing information regarding –Degrees </w:t>
            </w:r>
          </w:p>
          <w:p w14:paraId="154C2B4F" w14:textId="18AEF241" w:rsidR="00FD2193" w:rsidRPr="00D63BA0" w:rsidRDefault="00FD2193" w:rsidP="00FD2193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98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  <w:t xml:space="preserve"> Offered at Present, up-coming academic programs, name and picture of Academic Council, and name of Board of Trustees’ Nominee</w:t>
            </w:r>
          </w:p>
        </w:tc>
        <w:tc>
          <w:tcPr>
            <w:tcW w:w="2005" w:type="dxa"/>
          </w:tcPr>
          <w:p w14:paraId="58B3786F" w14:textId="77777777" w:rsidR="00FD2193" w:rsidRDefault="00FD2193" w:rsidP="00FD2193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98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‘General Information’ brings to a new page containing information regarding –Degrees </w:t>
            </w:r>
          </w:p>
          <w:p w14:paraId="262621AF" w14:textId="76510068" w:rsidR="00FD2193" w:rsidRPr="00FD2193" w:rsidRDefault="00FD2193" w:rsidP="00FD2193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98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  <w:t xml:space="preserve"> Offered at Present, </w:t>
            </w:r>
            <w:r w:rsidRPr="00FD2193">
              <w:rPr>
                <w:rStyle w:val="Strong"/>
                <w:rFonts w:ascii="Times New Roman" w:hAnsi="Times New Roman"/>
                <w:b w:val="0"/>
                <w:color w:val="212529"/>
                <w:sz w:val="20"/>
                <w:szCs w:val="20"/>
                <w:shd w:val="clear" w:color="auto" w:fill="FFFFFF"/>
              </w:rPr>
              <w:t>Academic Council</w:t>
            </w:r>
            <w:r>
              <w:rPr>
                <w:rStyle w:val="Strong"/>
                <w:rFonts w:ascii="Times New Roman" w:hAnsi="Times New Roman"/>
                <w:b w:val="0"/>
                <w:color w:val="212529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12529"/>
                <w:sz w:val="33"/>
                <w:szCs w:val="33"/>
                <w:shd w:val="clear" w:color="auto" w:fill="FFFFFF"/>
              </w:rPr>
              <w:t xml:space="preserve"> </w:t>
            </w:r>
            <w:r w:rsidRPr="00FD2193">
              <w:rPr>
                <w:rStyle w:val="Strong"/>
                <w:rFonts w:ascii="Times New Roman" w:hAnsi="Times New Roman"/>
                <w:b w:val="0"/>
                <w:color w:val="212529"/>
                <w:sz w:val="20"/>
                <w:szCs w:val="20"/>
                <w:shd w:val="clear" w:color="auto" w:fill="FFFFFF"/>
              </w:rPr>
              <w:t>Syndicate Members</w:t>
            </w:r>
            <w:r>
              <w:rPr>
                <w:rStyle w:val="Strong"/>
                <w:rFonts w:ascii="Times New Roman" w:hAnsi="Times New Roman"/>
                <w:b w:val="0"/>
                <w:color w:val="212529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833" w:type="dxa"/>
          </w:tcPr>
          <w:p w14:paraId="1FE701F4" w14:textId="3889947E" w:rsidR="00FD2193" w:rsidRDefault="00FD2193" w:rsidP="00FD2193">
            <w:r>
              <w:t>Failed</w:t>
            </w:r>
          </w:p>
        </w:tc>
        <w:tc>
          <w:tcPr>
            <w:tcW w:w="1208" w:type="dxa"/>
          </w:tcPr>
          <w:p w14:paraId="7C42BD23" w14:textId="6E809692" w:rsidR="00FD2193" w:rsidRDefault="00FD2193" w:rsidP="00FD2193">
            <w:r>
              <w:t>This item is failed.</w:t>
            </w:r>
          </w:p>
        </w:tc>
      </w:tr>
      <w:tr w:rsidR="00405A91" w14:paraId="4F040FF1" w14:textId="77777777" w:rsidTr="006C698E">
        <w:trPr>
          <w:trHeight w:val="263"/>
        </w:trPr>
        <w:tc>
          <w:tcPr>
            <w:tcW w:w="891" w:type="dxa"/>
          </w:tcPr>
          <w:p w14:paraId="7D58E688" w14:textId="7A986330" w:rsidR="00FD2193" w:rsidRDefault="00FD2193" w:rsidP="00FD2193">
            <w:r>
              <w:t>TC_105</w:t>
            </w:r>
          </w:p>
        </w:tc>
        <w:tc>
          <w:tcPr>
            <w:tcW w:w="1870" w:type="dxa"/>
          </w:tcPr>
          <w:p w14:paraId="5690FD05" w14:textId="47E352B9" w:rsidR="00FD2193" w:rsidRDefault="00FD2193" w:rsidP="00FD2193">
            <w:r>
              <w:rPr>
                <w:rFonts w:ascii="Times New Roman" w:hAnsi="Times New Roman"/>
                <w:sz w:val="20"/>
                <w:szCs w:val="20"/>
              </w:rPr>
              <w:t>Clicking on ‘Why Study Here’</w:t>
            </w:r>
          </w:p>
        </w:tc>
        <w:tc>
          <w:tcPr>
            <w:tcW w:w="1421" w:type="dxa"/>
          </w:tcPr>
          <w:p w14:paraId="13478E59" w14:textId="5A884446" w:rsidR="00FD2193" w:rsidRDefault="00FD2193" w:rsidP="00FD2193">
            <w:r>
              <w:rPr>
                <w:rFonts w:ascii="Times New Roman" w:hAnsi="Times New Roman"/>
                <w:sz w:val="20"/>
                <w:szCs w:val="20"/>
              </w:rPr>
              <w:t xml:space="preserve">  211.1.3</w:t>
            </w:r>
          </w:p>
        </w:tc>
        <w:tc>
          <w:tcPr>
            <w:tcW w:w="2006" w:type="dxa"/>
          </w:tcPr>
          <w:p w14:paraId="3B2CA487" w14:textId="4C80AF82" w:rsidR="00FD2193" w:rsidRDefault="00FD2193" w:rsidP="00FD2193">
            <w:r>
              <w:rPr>
                <w:rFonts w:ascii="Times New Roman" w:hAnsi="Times New Roman"/>
                <w:sz w:val="20"/>
                <w:szCs w:val="20"/>
              </w:rPr>
              <w:t>Clicking on ‘Why Study Here’ brings to a page titled ‘Why study at AIUB?’</w:t>
            </w:r>
          </w:p>
        </w:tc>
        <w:tc>
          <w:tcPr>
            <w:tcW w:w="2005" w:type="dxa"/>
          </w:tcPr>
          <w:p w14:paraId="3AB0B1B9" w14:textId="1FA707ED" w:rsidR="00FD2193" w:rsidRDefault="00FD2193" w:rsidP="00FD2193">
            <w:r>
              <w:rPr>
                <w:rFonts w:ascii="Times New Roman" w:hAnsi="Times New Roman"/>
                <w:sz w:val="20"/>
                <w:szCs w:val="20"/>
              </w:rPr>
              <w:t>Clicking on ‘Why Study Here’ brings to a page titled ‘Why study at AIUB?’</w:t>
            </w:r>
          </w:p>
        </w:tc>
        <w:tc>
          <w:tcPr>
            <w:tcW w:w="833" w:type="dxa"/>
          </w:tcPr>
          <w:p w14:paraId="279EE884" w14:textId="2159E470" w:rsidR="00FD2193" w:rsidRDefault="00FD2193" w:rsidP="00FD2193">
            <w:r>
              <w:t>Passed</w:t>
            </w:r>
          </w:p>
        </w:tc>
        <w:tc>
          <w:tcPr>
            <w:tcW w:w="1208" w:type="dxa"/>
          </w:tcPr>
          <w:p w14:paraId="164ACF6C" w14:textId="2E1BB8C9" w:rsidR="00FD2193" w:rsidRDefault="00FD2193" w:rsidP="00FD2193">
            <w:r>
              <w:t>This item is passed.</w:t>
            </w:r>
          </w:p>
        </w:tc>
      </w:tr>
      <w:tr w:rsidR="00405A91" w14:paraId="313F6822" w14:textId="77777777" w:rsidTr="006C698E">
        <w:trPr>
          <w:trHeight w:val="263"/>
        </w:trPr>
        <w:tc>
          <w:tcPr>
            <w:tcW w:w="891" w:type="dxa"/>
          </w:tcPr>
          <w:p w14:paraId="69E462BF" w14:textId="4A6A82DC" w:rsidR="00FD2193" w:rsidRDefault="00FD2193" w:rsidP="00FD2193">
            <w:r>
              <w:t>TC_106</w:t>
            </w:r>
          </w:p>
        </w:tc>
        <w:tc>
          <w:tcPr>
            <w:tcW w:w="1870" w:type="dxa"/>
          </w:tcPr>
          <w:p w14:paraId="79AD1D30" w14:textId="0F8F8B52" w:rsidR="00FD2193" w:rsidRDefault="00FD2193" w:rsidP="00FD2193">
            <w:r>
              <w:rPr>
                <w:rFonts w:ascii="Times New Roman" w:hAnsi="Times New Roman"/>
                <w:sz w:val="20"/>
                <w:szCs w:val="20"/>
              </w:rPr>
              <w:t>Clicked on ‘Resources’</w:t>
            </w:r>
          </w:p>
        </w:tc>
        <w:tc>
          <w:tcPr>
            <w:tcW w:w="1421" w:type="dxa"/>
          </w:tcPr>
          <w:p w14:paraId="0145B88C" w14:textId="6FF64093" w:rsidR="00FD2193" w:rsidRDefault="00FD2193" w:rsidP="00FD2193">
            <w:r>
              <w:rPr>
                <w:rFonts w:ascii="Times New Roman" w:hAnsi="Times New Roman"/>
                <w:sz w:val="20"/>
                <w:szCs w:val="20"/>
              </w:rPr>
              <w:t xml:space="preserve">  211.1.4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  <w:tc>
          <w:tcPr>
            <w:tcW w:w="2006" w:type="dxa"/>
          </w:tcPr>
          <w:p w14:paraId="74369061" w14:textId="48131653" w:rsidR="00FD2193" w:rsidRDefault="00FD2193" w:rsidP="00FD219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When clicked on ‘Resources’, the system displays a page containing information about Library Facilities,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AIUB ICT facilities, Laboratory facilities, Auditorium, Student Health Services, Hostel Facilities, Student Transportation Facilities, Security Services</w:t>
            </w:r>
          </w:p>
          <w:p w14:paraId="6AC57AF2" w14:textId="77777777" w:rsidR="00FD2193" w:rsidRDefault="00FD2193" w:rsidP="00FD2193"/>
        </w:tc>
        <w:tc>
          <w:tcPr>
            <w:tcW w:w="2005" w:type="dxa"/>
          </w:tcPr>
          <w:p w14:paraId="217795DF" w14:textId="77777777" w:rsidR="00E83BBD" w:rsidRDefault="00FD2193" w:rsidP="00E83BBD">
            <w:pPr>
              <w:pStyle w:val="Heading5"/>
              <w:shd w:val="clear" w:color="auto" w:fill="FFFFFF"/>
              <w:jc w:val="both"/>
              <w:outlineLvl w:val="4"/>
              <w:rPr>
                <w:b w:val="0"/>
              </w:rPr>
            </w:pPr>
            <w:r w:rsidRPr="00FD2193">
              <w:rPr>
                <w:b w:val="0"/>
              </w:rPr>
              <w:lastRenderedPageBreak/>
              <w:t xml:space="preserve">When clicked on ‘Resources’, the system displays a page containing information about </w:t>
            </w:r>
            <w:r w:rsidRPr="00FD2193">
              <w:rPr>
                <w:b w:val="0"/>
              </w:rPr>
              <w:lastRenderedPageBreak/>
              <w:t xml:space="preserve">Library, </w:t>
            </w:r>
            <w:r>
              <w:rPr>
                <w:b w:val="0"/>
              </w:rPr>
              <w:t>Lab</w:t>
            </w:r>
            <w:r w:rsidR="0026056B">
              <w:rPr>
                <w:b w:val="0"/>
              </w:rPr>
              <w:t xml:space="preserve">oratory </w:t>
            </w:r>
            <w:proofErr w:type="spellStart"/>
            <w:proofErr w:type="gramStart"/>
            <w:r w:rsidR="00E83BBD">
              <w:rPr>
                <w:b w:val="0"/>
              </w:rPr>
              <w:t>f</w:t>
            </w:r>
            <w:r w:rsidR="0026056B">
              <w:rPr>
                <w:b w:val="0"/>
              </w:rPr>
              <w:t>acilities</w:t>
            </w:r>
            <w:r w:rsidR="00E83BBD">
              <w:rPr>
                <w:b w:val="0"/>
              </w:rPr>
              <w:t>,</w:t>
            </w:r>
            <w:r w:rsidR="0026056B">
              <w:rPr>
                <w:b w:val="0"/>
              </w:rPr>
              <w:t>Technology</w:t>
            </w:r>
            <w:proofErr w:type="gramEnd"/>
            <w:r w:rsidR="0026056B">
              <w:rPr>
                <w:b w:val="0"/>
              </w:rPr>
              <w:t>,</w:t>
            </w:r>
            <w:proofErr w:type="spellEnd"/>
          </w:p>
          <w:p w14:paraId="350A7693" w14:textId="1F4F737B" w:rsidR="00FD2193" w:rsidRPr="00FD2193" w:rsidRDefault="00E83BBD" w:rsidP="00FD2193">
            <w:r w:rsidRPr="00E83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Student Service </w:t>
            </w:r>
            <w:proofErr w:type="spellStart"/>
            <w:proofErr w:type="gramStart"/>
            <w:r w:rsidRPr="00E83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offices,Co</w:t>
            </w:r>
            <w:proofErr w:type="gramEnd"/>
            <w:r w:rsidRPr="00E83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-curriculam</w:t>
            </w:r>
            <w:proofErr w:type="spellEnd"/>
            <w:r w:rsidRPr="00E83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83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activities,On</w:t>
            </w:r>
            <w:proofErr w:type="spellEnd"/>
            <w:r w:rsidRPr="00E83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-Campus security, Facilities ,Recreation </w:t>
            </w:r>
          </w:p>
        </w:tc>
        <w:tc>
          <w:tcPr>
            <w:tcW w:w="833" w:type="dxa"/>
          </w:tcPr>
          <w:p w14:paraId="6D73B08E" w14:textId="2C16B89F" w:rsidR="00FD2193" w:rsidRDefault="0026056B" w:rsidP="00FD2193">
            <w:r>
              <w:lastRenderedPageBreak/>
              <w:t>Failed</w:t>
            </w:r>
          </w:p>
        </w:tc>
        <w:tc>
          <w:tcPr>
            <w:tcW w:w="1208" w:type="dxa"/>
          </w:tcPr>
          <w:p w14:paraId="0A49188C" w14:textId="241E193F" w:rsidR="00FD2193" w:rsidRDefault="0026056B" w:rsidP="00FD2193">
            <w:r>
              <w:t>This item is failed.</w:t>
            </w:r>
          </w:p>
        </w:tc>
      </w:tr>
      <w:tr w:rsidR="00405A91" w14:paraId="086B0F71" w14:textId="77777777" w:rsidTr="006C698E">
        <w:trPr>
          <w:trHeight w:val="263"/>
        </w:trPr>
        <w:tc>
          <w:tcPr>
            <w:tcW w:w="891" w:type="dxa"/>
          </w:tcPr>
          <w:p w14:paraId="688ABFCF" w14:textId="3D66BB7E" w:rsidR="00FD2193" w:rsidRDefault="0026056B" w:rsidP="00FD2193">
            <w:r>
              <w:t>TC_107</w:t>
            </w:r>
          </w:p>
        </w:tc>
        <w:tc>
          <w:tcPr>
            <w:tcW w:w="1870" w:type="dxa"/>
          </w:tcPr>
          <w:p w14:paraId="2DED51C6" w14:textId="33981BB6" w:rsidR="00FD2193" w:rsidRDefault="0026056B" w:rsidP="00FD2193">
            <w:r>
              <w:rPr>
                <w:rFonts w:ascii="Times New Roman" w:hAnsi="Times New Roman"/>
                <w:sz w:val="20"/>
                <w:szCs w:val="20"/>
              </w:rPr>
              <w:t>Clicked on ‘Career’</w:t>
            </w:r>
          </w:p>
        </w:tc>
        <w:tc>
          <w:tcPr>
            <w:tcW w:w="1421" w:type="dxa"/>
          </w:tcPr>
          <w:p w14:paraId="0466F026" w14:textId="37BF7D77" w:rsidR="00FD2193" w:rsidRDefault="0026056B" w:rsidP="00FD2193">
            <w:r>
              <w:rPr>
                <w:rFonts w:ascii="Times New Roman" w:hAnsi="Times New Roman"/>
                <w:sz w:val="20"/>
                <w:szCs w:val="20"/>
              </w:rPr>
              <w:t xml:space="preserve">  211.1.5 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  <w:tc>
          <w:tcPr>
            <w:tcW w:w="2006" w:type="dxa"/>
          </w:tcPr>
          <w:p w14:paraId="7C17A5C3" w14:textId="359FD9D8" w:rsidR="00FD2193" w:rsidRDefault="0026056B" w:rsidP="00FD2193">
            <w:r>
              <w:rPr>
                <w:rFonts w:ascii="Times New Roman" w:hAnsi="Times New Roman"/>
                <w:sz w:val="20"/>
                <w:szCs w:val="20"/>
              </w:rPr>
              <w:t>When clicked on ‘Career’, the system opens a page titled Career Opportunities for ‘`Fresh Graduates’</w:t>
            </w:r>
          </w:p>
        </w:tc>
        <w:tc>
          <w:tcPr>
            <w:tcW w:w="2005" w:type="dxa"/>
          </w:tcPr>
          <w:p w14:paraId="02614D0D" w14:textId="77777777" w:rsidR="00371CCF" w:rsidRDefault="00371CCF" w:rsidP="00371CC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When clicked on ‘Career’, the system opens a page titled Career Opportunities for ‘`Fresh Graduates’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</w:p>
          <w:p w14:paraId="69D58FD6" w14:textId="77777777" w:rsidR="00371CCF" w:rsidRDefault="00371CCF" w:rsidP="00371CC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23F2061" w14:textId="77777777" w:rsidR="00FD2193" w:rsidRDefault="00FD2193" w:rsidP="00FD2193"/>
        </w:tc>
        <w:tc>
          <w:tcPr>
            <w:tcW w:w="833" w:type="dxa"/>
          </w:tcPr>
          <w:p w14:paraId="3AC9EA80" w14:textId="4FCC6AD8" w:rsidR="00FD2193" w:rsidRDefault="00371CCF" w:rsidP="00FD2193">
            <w:r>
              <w:t>Passed</w:t>
            </w:r>
          </w:p>
        </w:tc>
        <w:tc>
          <w:tcPr>
            <w:tcW w:w="1208" w:type="dxa"/>
          </w:tcPr>
          <w:p w14:paraId="6F36125B" w14:textId="58F0565C" w:rsidR="00FD2193" w:rsidRDefault="00371CCF" w:rsidP="00FD2193">
            <w:r>
              <w:t>This item is passed.</w:t>
            </w:r>
          </w:p>
        </w:tc>
      </w:tr>
      <w:tr w:rsidR="00D6545D" w14:paraId="249A9440" w14:textId="77777777" w:rsidTr="006C698E">
        <w:trPr>
          <w:trHeight w:val="263"/>
        </w:trPr>
        <w:tc>
          <w:tcPr>
            <w:tcW w:w="891" w:type="dxa"/>
          </w:tcPr>
          <w:p w14:paraId="51E00845" w14:textId="1DF79C31" w:rsidR="001C4B09" w:rsidRDefault="001C4B09" w:rsidP="00FD2193">
            <w:r>
              <w:t>TC_108</w:t>
            </w:r>
          </w:p>
        </w:tc>
        <w:tc>
          <w:tcPr>
            <w:tcW w:w="1870" w:type="dxa"/>
          </w:tcPr>
          <w:p w14:paraId="1AAA2725" w14:textId="2D5F5127" w:rsidR="001C4B09" w:rsidRDefault="001C4B09" w:rsidP="00FD219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‘Convocation’</w:t>
            </w:r>
          </w:p>
        </w:tc>
        <w:tc>
          <w:tcPr>
            <w:tcW w:w="1421" w:type="dxa"/>
          </w:tcPr>
          <w:p w14:paraId="0CAC7562" w14:textId="517DF985" w:rsidR="001C4B09" w:rsidRDefault="001C4B09" w:rsidP="00FD219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211.1.6</w:t>
            </w:r>
          </w:p>
        </w:tc>
        <w:tc>
          <w:tcPr>
            <w:tcW w:w="2006" w:type="dxa"/>
          </w:tcPr>
          <w:p w14:paraId="327F3DC5" w14:textId="77777777" w:rsidR="001C4B09" w:rsidRDefault="001C4B09" w:rsidP="001C4B0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‘Convocation’ brings to a page titled ‘CONVOCATION’ with a list from 1st Convocation to </w:t>
            </w:r>
          </w:p>
          <w:p w14:paraId="567179A5" w14:textId="7CF46DAF" w:rsidR="001C4B09" w:rsidRDefault="001C4B09" w:rsidP="001C4B0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15th Convocation. The page also displays a graph showing the number of graduates of every convocation</w:t>
            </w:r>
          </w:p>
          <w:p w14:paraId="5A5488EE" w14:textId="77777777" w:rsidR="001C4B09" w:rsidRDefault="001C4B09" w:rsidP="001C4B0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4F1FFA41" w14:textId="77777777" w:rsidR="001C4B09" w:rsidRDefault="001C4B09" w:rsidP="00FD21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7384A59C" w14:textId="047249CE" w:rsidR="001C4B09" w:rsidRDefault="001C4B09" w:rsidP="001C4B0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‘Convocation’ brings to a page titled ‘CONVOCATION’ with a list from 1st Convocation to 20th Convocation. The page also displays a graph showing the number of graduates of every convocation</w:t>
            </w:r>
          </w:p>
          <w:p w14:paraId="42D2492F" w14:textId="77777777" w:rsidR="001C4B09" w:rsidRDefault="001C4B09" w:rsidP="001C4B0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18D07EA9" w14:textId="77777777" w:rsidR="001C4B09" w:rsidRDefault="001C4B09" w:rsidP="00371CC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1197D437" w14:textId="3BFC35AA" w:rsidR="001C4B09" w:rsidRDefault="001C4B09" w:rsidP="00FD2193">
            <w:r>
              <w:t>Failed</w:t>
            </w:r>
          </w:p>
        </w:tc>
        <w:tc>
          <w:tcPr>
            <w:tcW w:w="1208" w:type="dxa"/>
          </w:tcPr>
          <w:p w14:paraId="08B50C03" w14:textId="2EE1E01E" w:rsidR="001C4B09" w:rsidRDefault="001C4B09" w:rsidP="00FD2193">
            <w:r>
              <w:t>This item is Failed.</w:t>
            </w:r>
          </w:p>
        </w:tc>
      </w:tr>
      <w:tr w:rsidR="00D6545D" w14:paraId="7530AA85" w14:textId="77777777" w:rsidTr="006C698E">
        <w:trPr>
          <w:trHeight w:val="263"/>
        </w:trPr>
        <w:tc>
          <w:tcPr>
            <w:tcW w:w="891" w:type="dxa"/>
          </w:tcPr>
          <w:p w14:paraId="16FAE5B0" w14:textId="51B17414" w:rsidR="001C4B09" w:rsidRDefault="006C698E" w:rsidP="00FD2193">
            <w:r>
              <w:t>TC_109</w:t>
            </w:r>
          </w:p>
        </w:tc>
        <w:tc>
          <w:tcPr>
            <w:tcW w:w="1870" w:type="dxa"/>
          </w:tcPr>
          <w:p w14:paraId="324A4E15" w14:textId="64A58C2B" w:rsidR="001C4B09" w:rsidRDefault="006C698E" w:rsidP="00FD219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1st Convocation</w:t>
            </w:r>
          </w:p>
        </w:tc>
        <w:tc>
          <w:tcPr>
            <w:tcW w:w="1421" w:type="dxa"/>
          </w:tcPr>
          <w:p w14:paraId="67A2377F" w14:textId="3D8AEED7" w:rsidR="001C4B09" w:rsidRDefault="006C698E" w:rsidP="00FD219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211.1.6.1</w:t>
            </w:r>
          </w:p>
        </w:tc>
        <w:tc>
          <w:tcPr>
            <w:tcW w:w="2006" w:type="dxa"/>
          </w:tcPr>
          <w:p w14:paraId="5BEE433A" w14:textId="2AA5D198" w:rsidR="001C4B09" w:rsidRDefault="001C4B09" w:rsidP="001C4B0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1st Convocation brings to a page that contains information about the venue, date, number of students graduated, and pictures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of  the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first convocation</w:t>
            </w:r>
          </w:p>
          <w:p w14:paraId="5E95DDA3" w14:textId="77777777" w:rsidR="001C4B09" w:rsidRDefault="001C4B09" w:rsidP="001C4B0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5537E1FF" w14:textId="77777777" w:rsidR="001C4B09" w:rsidRDefault="001C4B09" w:rsidP="00FD21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562C7436" w14:textId="1E42CC8D" w:rsidR="001C4B09" w:rsidRDefault="001C4B09" w:rsidP="001C4B0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1st Convocation brings to a page that contains information about the venue, date,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speaker,</w:t>
            </w:r>
            <w:r w:rsidR="006C698E"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 w:rsidR="006C698E">
              <w:rPr>
                <w:rFonts w:ascii="Times New Roman" w:hAnsi="Times New Roman"/>
                <w:sz w:val="20"/>
                <w:szCs w:val="20"/>
              </w:rPr>
              <w:t>chief</w:t>
            </w:r>
            <w:proofErr w:type="spellEnd"/>
            <w:r w:rsidR="006C698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6C698E">
              <w:rPr>
                <w:rFonts w:ascii="Times New Roman" w:hAnsi="Times New Roman"/>
                <w:sz w:val="20"/>
                <w:szCs w:val="20"/>
              </w:rPr>
              <w:t>guiest,special</w:t>
            </w:r>
            <w:proofErr w:type="spellEnd"/>
            <w:r w:rsidR="006C698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6C698E">
              <w:rPr>
                <w:rFonts w:ascii="Times New Roman" w:hAnsi="Times New Roman"/>
                <w:sz w:val="20"/>
                <w:szCs w:val="20"/>
              </w:rPr>
              <w:t>guest,</w:t>
            </w:r>
            <w:r>
              <w:rPr>
                <w:rFonts w:ascii="Times New Roman" w:hAnsi="Times New Roman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graduated, and </w:t>
            </w:r>
            <w:r w:rsidR="006C698E">
              <w:rPr>
                <w:rFonts w:ascii="Times New Roman" w:hAnsi="Times New Roman"/>
                <w:sz w:val="20"/>
                <w:szCs w:val="20"/>
              </w:rPr>
              <w:t>academic award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of  the first convocation</w:t>
            </w:r>
          </w:p>
          <w:p w14:paraId="02732BF0" w14:textId="77777777" w:rsidR="001C4B09" w:rsidRDefault="001C4B09" w:rsidP="001C4B0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5BE5CBD3" w14:textId="77777777" w:rsidR="001C4B09" w:rsidRDefault="001C4B09" w:rsidP="00371CC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19C955D7" w14:textId="2B7DE104" w:rsidR="001C4B09" w:rsidRDefault="006C698E" w:rsidP="00FD2193">
            <w:r>
              <w:t>Failed</w:t>
            </w:r>
          </w:p>
        </w:tc>
        <w:tc>
          <w:tcPr>
            <w:tcW w:w="1208" w:type="dxa"/>
          </w:tcPr>
          <w:p w14:paraId="5BEEDA11" w14:textId="5F30DF3F" w:rsidR="001C4B09" w:rsidRDefault="006C698E" w:rsidP="00FD2193">
            <w:r>
              <w:t>This item is Failed.</w:t>
            </w:r>
          </w:p>
        </w:tc>
      </w:tr>
      <w:tr w:rsidR="00D6545D" w14:paraId="6700C6A2" w14:textId="77777777" w:rsidTr="006C698E">
        <w:trPr>
          <w:trHeight w:val="263"/>
        </w:trPr>
        <w:tc>
          <w:tcPr>
            <w:tcW w:w="891" w:type="dxa"/>
          </w:tcPr>
          <w:p w14:paraId="73F83728" w14:textId="13B5E936" w:rsidR="006C698E" w:rsidRDefault="006C698E" w:rsidP="006C698E">
            <w:r>
              <w:t>TC_110</w:t>
            </w:r>
          </w:p>
        </w:tc>
        <w:tc>
          <w:tcPr>
            <w:tcW w:w="1870" w:type="dxa"/>
          </w:tcPr>
          <w:p w14:paraId="1468E4FB" w14:textId="7CB8ECE3" w:rsidR="006C698E" w:rsidRDefault="006C698E" w:rsidP="006C698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2nd Convocation</w:t>
            </w:r>
          </w:p>
        </w:tc>
        <w:tc>
          <w:tcPr>
            <w:tcW w:w="1421" w:type="dxa"/>
          </w:tcPr>
          <w:p w14:paraId="172536F2" w14:textId="035BE40C" w:rsidR="006C698E" w:rsidRDefault="006C698E" w:rsidP="006C698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211.1.6.2</w:t>
            </w:r>
          </w:p>
        </w:tc>
        <w:tc>
          <w:tcPr>
            <w:tcW w:w="2006" w:type="dxa"/>
          </w:tcPr>
          <w:p w14:paraId="47A5641B" w14:textId="77777777" w:rsidR="006C698E" w:rsidRDefault="006C698E" w:rsidP="006C698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2nd Convocation brings to a page that contains information about the venue, date, </w:t>
            </w:r>
          </w:p>
          <w:p w14:paraId="2EFE4590" w14:textId="2A9522D4" w:rsidR="006C698E" w:rsidRDefault="006C698E" w:rsidP="006C698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number of students graduated, and pictures of that convocation</w:t>
            </w:r>
          </w:p>
          <w:p w14:paraId="09B99984" w14:textId="77777777" w:rsidR="006C698E" w:rsidRDefault="006C698E" w:rsidP="006C698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2CAC00BA" w14:textId="491C225B" w:rsidR="006C698E" w:rsidRDefault="006C698E" w:rsidP="006C698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Clicking on 1st Convocation brings to a page that contains information about the venue, date,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speaker,,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chief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guiest,special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guest,number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graduated,Awards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academic award of  the first convocation</w:t>
            </w:r>
          </w:p>
          <w:p w14:paraId="5DA4B117" w14:textId="77777777" w:rsidR="006C698E" w:rsidRDefault="006C698E" w:rsidP="006C698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04307E3" w14:textId="77777777" w:rsidR="006C698E" w:rsidRDefault="006C698E" w:rsidP="006C698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16926C61" w14:textId="136E9CFF" w:rsidR="006C698E" w:rsidRDefault="006C698E" w:rsidP="006C698E">
            <w:r>
              <w:lastRenderedPageBreak/>
              <w:t>Failed</w:t>
            </w:r>
          </w:p>
        </w:tc>
        <w:tc>
          <w:tcPr>
            <w:tcW w:w="1208" w:type="dxa"/>
          </w:tcPr>
          <w:p w14:paraId="0A5481B6" w14:textId="5CAC4D0C" w:rsidR="006C698E" w:rsidRDefault="006C698E" w:rsidP="006C698E">
            <w:r>
              <w:t>This item is Failed.</w:t>
            </w:r>
          </w:p>
        </w:tc>
      </w:tr>
      <w:tr w:rsidR="009D39F2" w14:paraId="3CE329DC" w14:textId="77777777" w:rsidTr="006C698E">
        <w:trPr>
          <w:trHeight w:val="263"/>
        </w:trPr>
        <w:tc>
          <w:tcPr>
            <w:tcW w:w="891" w:type="dxa"/>
          </w:tcPr>
          <w:p w14:paraId="4BBA94AC" w14:textId="42D861BE" w:rsidR="00D532DB" w:rsidRDefault="00D532DB" w:rsidP="00D532DB">
            <w:r>
              <w:t>TC_111</w:t>
            </w:r>
          </w:p>
        </w:tc>
        <w:tc>
          <w:tcPr>
            <w:tcW w:w="1870" w:type="dxa"/>
          </w:tcPr>
          <w:p w14:paraId="4FE66705" w14:textId="6397E8C4" w:rsidR="00D532DB" w:rsidRDefault="00D532DB" w:rsidP="00D532D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3rd Convocation</w:t>
            </w:r>
          </w:p>
        </w:tc>
        <w:tc>
          <w:tcPr>
            <w:tcW w:w="1421" w:type="dxa"/>
          </w:tcPr>
          <w:p w14:paraId="550B112B" w14:textId="2426B17D" w:rsidR="00D532DB" w:rsidRDefault="00D532DB" w:rsidP="00D532D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211.1.6.3</w:t>
            </w:r>
          </w:p>
        </w:tc>
        <w:tc>
          <w:tcPr>
            <w:tcW w:w="2006" w:type="dxa"/>
          </w:tcPr>
          <w:p w14:paraId="67294B4C" w14:textId="102B7794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3rd Convocation brings to a page that contains information about the venue, date, number of students graduated, and pictures of that convocation</w:t>
            </w:r>
          </w:p>
          <w:p w14:paraId="249E7D1C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157D6D32" w14:textId="30854489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3</w:t>
            </w:r>
            <w:r w:rsidRPr="00D532DB">
              <w:rPr>
                <w:rFonts w:ascii="Times New Roman" w:hAnsi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Convocation brings to a page that contains information about the venue, date,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speaker,,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chief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guiest,special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guest,number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graduated,Awards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academic award of  the first convocation</w:t>
            </w:r>
          </w:p>
          <w:p w14:paraId="07D2E0E6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F325085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7847E4BE" w14:textId="012DF673" w:rsidR="00D532DB" w:rsidRDefault="00D532DB" w:rsidP="00D532DB">
            <w:r>
              <w:t>Failed</w:t>
            </w:r>
          </w:p>
        </w:tc>
        <w:tc>
          <w:tcPr>
            <w:tcW w:w="1208" w:type="dxa"/>
          </w:tcPr>
          <w:p w14:paraId="791F328C" w14:textId="4BF68A5B" w:rsidR="00D532DB" w:rsidRDefault="00D532DB" w:rsidP="00D532DB">
            <w:r>
              <w:t>This item is Failed.</w:t>
            </w:r>
          </w:p>
        </w:tc>
      </w:tr>
      <w:tr w:rsidR="009D39F2" w14:paraId="5E9A9CBC" w14:textId="77777777" w:rsidTr="006C698E">
        <w:trPr>
          <w:trHeight w:val="263"/>
        </w:trPr>
        <w:tc>
          <w:tcPr>
            <w:tcW w:w="891" w:type="dxa"/>
          </w:tcPr>
          <w:p w14:paraId="25D03949" w14:textId="496D2431" w:rsidR="00D532DB" w:rsidRDefault="00D532DB" w:rsidP="00D532DB">
            <w:r>
              <w:t>TC_112</w:t>
            </w:r>
          </w:p>
        </w:tc>
        <w:tc>
          <w:tcPr>
            <w:tcW w:w="1870" w:type="dxa"/>
          </w:tcPr>
          <w:p w14:paraId="40327206" w14:textId="262342EC" w:rsidR="00D532DB" w:rsidRDefault="00D532DB" w:rsidP="00D532D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4th Convocation</w:t>
            </w:r>
          </w:p>
        </w:tc>
        <w:tc>
          <w:tcPr>
            <w:tcW w:w="1421" w:type="dxa"/>
          </w:tcPr>
          <w:p w14:paraId="6A4D151D" w14:textId="36C131F2" w:rsidR="00D532DB" w:rsidRDefault="00D532DB" w:rsidP="00D532D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211.1.6.4</w:t>
            </w:r>
          </w:p>
        </w:tc>
        <w:tc>
          <w:tcPr>
            <w:tcW w:w="2006" w:type="dxa"/>
          </w:tcPr>
          <w:p w14:paraId="0054D277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4th Convocation brings to a page that contains information about the venue, date, </w:t>
            </w:r>
          </w:p>
          <w:p w14:paraId="511AC6CB" w14:textId="11C2E7C3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number of students graduated, and pictures of that convocation</w:t>
            </w:r>
          </w:p>
          <w:p w14:paraId="2A2FD792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0A33F5E1" w14:textId="5231D825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4</w:t>
            </w:r>
            <w:r w:rsidRPr="00D532DB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Convocation brings to a page that contains information about the venue, date,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speaker,,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chief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guiest,special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guest,number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graduated,Awards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academic award of  the first convocation</w:t>
            </w:r>
          </w:p>
          <w:p w14:paraId="066C5F55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086DD44F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78768D1F" w14:textId="69B23B20" w:rsidR="00D532DB" w:rsidRDefault="00D532DB" w:rsidP="00D532DB">
            <w:r>
              <w:t>Failed</w:t>
            </w:r>
          </w:p>
        </w:tc>
        <w:tc>
          <w:tcPr>
            <w:tcW w:w="1208" w:type="dxa"/>
          </w:tcPr>
          <w:p w14:paraId="7710E7D4" w14:textId="759318A8" w:rsidR="00D532DB" w:rsidRDefault="00D532DB" w:rsidP="00D532DB">
            <w:r>
              <w:t>This item is Failed.</w:t>
            </w:r>
          </w:p>
        </w:tc>
      </w:tr>
      <w:tr w:rsidR="009D39F2" w14:paraId="33DB6C95" w14:textId="77777777" w:rsidTr="006C698E">
        <w:trPr>
          <w:trHeight w:val="263"/>
        </w:trPr>
        <w:tc>
          <w:tcPr>
            <w:tcW w:w="891" w:type="dxa"/>
          </w:tcPr>
          <w:p w14:paraId="2196475A" w14:textId="35DE1C61" w:rsidR="00D532DB" w:rsidRDefault="00D532DB" w:rsidP="00D532DB">
            <w:r>
              <w:t>TC_113</w:t>
            </w:r>
          </w:p>
        </w:tc>
        <w:tc>
          <w:tcPr>
            <w:tcW w:w="1870" w:type="dxa"/>
          </w:tcPr>
          <w:p w14:paraId="1D3C0943" w14:textId="5729705E" w:rsidR="00D532DB" w:rsidRDefault="00D532DB" w:rsidP="00D532D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5th Convocation</w:t>
            </w:r>
          </w:p>
        </w:tc>
        <w:tc>
          <w:tcPr>
            <w:tcW w:w="1421" w:type="dxa"/>
          </w:tcPr>
          <w:p w14:paraId="233C0058" w14:textId="2E5D4898" w:rsidR="00D532DB" w:rsidRDefault="00D532DB" w:rsidP="00D532D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211.1.6.5</w:t>
            </w:r>
          </w:p>
        </w:tc>
        <w:tc>
          <w:tcPr>
            <w:tcW w:w="2006" w:type="dxa"/>
          </w:tcPr>
          <w:p w14:paraId="5E0F3163" w14:textId="3D775FB1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5th Convocation brings to a page that contains information about the venue, date, </w:t>
            </w:r>
          </w:p>
          <w:p w14:paraId="07E67EC1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number of students graduated, and pictures of that convocation</w:t>
            </w:r>
          </w:p>
          <w:p w14:paraId="4FE601DD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30997926" w14:textId="161B4DD3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5</w:t>
            </w:r>
            <w:r w:rsidRPr="00D532DB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Convocation brings to a page that contains information about the venue, date,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speaker,,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chief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guiest,special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guest,number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graduated,Awards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academic award of  the first convocation</w:t>
            </w:r>
          </w:p>
          <w:p w14:paraId="0AC961C7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45E26994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19F93AFE" w14:textId="6AB8C0E5" w:rsidR="00D532DB" w:rsidRDefault="00D532DB" w:rsidP="00D532DB">
            <w:r>
              <w:t>Failed</w:t>
            </w:r>
          </w:p>
        </w:tc>
        <w:tc>
          <w:tcPr>
            <w:tcW w:w="1208" w:type="dxa"/>
          </w:tcPr>
          <w:p w14:paraId="0958EF27" w14:textId="4CCCF479" w:rsidR="00D532DB" w:rsidRDefault="00D532DB" w:rsidP="00D532DB">
            <w:r>
              <w:t>This item is Failed.</w:t>
            </w:r>
          </w:p>
        </w:tc>
      </w:tr>
      <w:tr w:rsidR="009D39F2" w14:paraId="4A6D2003" w14:textId="77777777" w:rsidTr="006C698E">
        <w:trPr>
          <w:trHeight w:val="263"/>
        </w:trPr>
        <w:tc>
          <w:tcPr>
            <w:tcW w:w="891" w:type="dxa"/>
          </w:tcPr>
          <w:p w14:paraId="45FA2754" w14:textId="5D279FF8" w:rsidR="00D532DB" w:rsidRDefault="00D532DB" w:rsidP="00D532DB">
            <w:r>
              <w:t>TC_114</w:t>
            </w:r>
          </w:p>
        </w:tc>
        <w:tc>
          <w:tcPr>
            <w:tcW w:w="1870" w:type="dxa"/>
          </w:tcPr>
          <w:p w14:paraId="28C3997C" w14:textId="6BC8B112" w:rsidR="00D532DB" w:rsidRDefault="00D532DB" w:rsidP="00D532D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6th Convocation</w:t>
            </w:r>
          </w:p>
        </w:tc>
        <w:tc>
          <w:tcPr>
            <w:tcW w:w="1421" w:type="dxa"/>
          </w:tcPr>
          <w:p w14:paraId="72E3E6F6" w14:textId="19F142BE" w:rsidR="00D532DB" w:rsidRDefault="00D532DB" w:rsidP="00D532D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211.1.6.6</w:t>
            </w:r>
          </w:p>
        </w:tc>
        <w:tc>
          <w:tcPr>
            <w:tcW w:w="2006" w:type="dxa"/>
          </w:tcPr>
          <w:p w14:paraId="715746FC" w14:textId="1A9609E9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6th Convocation brings to a page that contains information about the venue, date, </w:t>
            </w:r>
          </w:p>
          <w:p w14:paraId="3C4B24A3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number of students graduated, and pictures of that convocation</w:t>
            </w:r>
          </w:p>
          <w:p w14:paraId="2C205F0F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29C95B0E" w14:textId="6912E49F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Clicking on 6</w:t>
            </w:r>
            <w:r w:rsidRPr="00D532DB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Convocation brings to a page that contains information about the venue, date,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speaker,,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chief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guiest,special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guest,number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graduated,Awards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academic award of  the first convocation</w:t>
            </w:r>
          </w:p>
          <w:p w14:paraId="2CB6F9C2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70EB874E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16B2B8C5" w14:textId="029860DF" w:rsidR="00D532DB" w:rsidRDefault="00D532DB" w:rsidP="00D532DB">
            <w:r>
              <w:lastRenderedPageBreak/>
              <w:t>Failed</w:t>
            </w:r>
          </w:p>
        </w:tc>
        <w:tc>
          <w:tcPr>
            <w:tcW w:w="1208" w:type="dxa"/>
          </w:tcPr>
          <w:p w14:paraId="616713BD" w14:textId="2AC8F2E0" w:rsidR="00D532DB" w:rsidRDefault="00D532DB" w:rsidP="00D532DB">
            <w:r>
              <w:t>This item is Failed.</w:t>
            </w:r>
          </w:p>
        </w:tc>
      </w:tr>
      <w:tr w:rsidR="009D39F2" w14:paraId="469E1813" w14:textId="77777777" w:rsidTr="006C698E">
        <w:trPr>
          <w:trHeight w:val="263"/>
        </w:trPr>
        <w:tc>
          <w:tcPr>
            <w:tcW w:w="891" w:type="dxa"/>
          </w:tcPr>
          <w:p w14:paraId="7131F03C" w14:textId="19404D42" w:rsidR="00D532DB" w:rsidRDefault="00D532DB" w:rsidP="00D532DB">
            <w:r>
              <w:t>TC_115</w:t>
            </w:r>
          </w:p>
        </w:tc>
        <w:tc>
          <w:tcPr>
            <w:tcW w:w="1870" w:type="dxa"/>
          </w:tcPr>
          <w:p w14:paraId="23DA1D71" w14:textId="0E2FDEFC" w:rsidR="00D532DB" w:rsidRDefault="00D532DB" w:rsidP="00D532D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7th Convocation</w:t>
            </w:r>
          </w:p>
        </w:tc>
        <w:tc>
          <w:tcPr>
            <w:tcW w:w="1421" w:type="dxa"/>
          </w:tcPr>
          <w:p w14:paraId="01A84468" w14:textId="10B2CE89" w:rsidR="00D532DB" w:rsidRDefault="00D532DB" w:rsidP="00D532D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211.1.6.7</w:t>
            </w:r>
          </w:p>
        </w:tc>
        <w:tc>
          <w:tcPr>
            <w:tcW w:w="2006" w:type="dxa"/>
          </w:tcPr>
          <w:p w14:paraId="4DAF0C5B" w14:textId="33D7C168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7th Convocation brings to a page that contains information about the venue, date, </w:t>
            </w:r>
          </w:p>
          <w:p w14:paraId="4F79D633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number of students graduated, and pictures of that convocation</w:t>
            </w:r>
          </w:p>
          <w:p w14:paraId="2F5500C8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101B45E3" w14:textId="5C4D5588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7</w:t>
            </w:r>
            <w:r w:rsidRPr="00D532DB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Convocation brings to a page that contains information about the venue, date, speaker,</w:t>
            </w:r>
            <w:r w:rsidR="00E83BB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,chief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guiest</w:t>
            </w:r>
            <w:proofErr w:type="spellEnd"/>
            <w:r w:rsidR="00E83BB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="00E83BB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special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guest,number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graduated,Awards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academic award of  the first convocation</w:t>
            </w:r>
          </w:p>
          <w:p w14:paraId="0154C366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B0BB892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3BB49C0F" w14:textId="2BD8E0CB" w:rsidR="00D532DB" w:rsidRDefault="00D532DB" w:rsidP="00D532DB">
            <w:r>
              <w:t>Failed</w:t>
            </w:r>
          </w:p>
        </w:tc>
        <w:tc>
          <w:tcPr>
            <w:tcW w:w="1208" w:type="dxa"/>
          </w:tcPr>
          <w:p w14:paraId="1AD3B39C" w14:textId="3A34A330" w:rsidR="00D532DB" w:rsidRDefault="00D532DB" w:rsidP="00D532DB">
            <w:r>
              <w:t>This item is Failed.</w:t>
            </w:r>
          </w:p>
        </w:tc>
      </w:tr>
      <w:tr w:rsidR="009D39F2" w14:paraId="1BD2EBEC" w14:textId="77777777" w:rsidTr="006C698E">
        <w:trPr>
          <w:trHeight w:val="263"/>
        </w:trPr>
        <w:tc>
          <w:tcPr>
            <w:tcW w:w="891" w:type="dxa"/>
          </w:tcPr>
          <w:p w14:paraId="61B7199C" w14:textId="021D4590" w:rsidR="00D532DB" w:rsidRDefault="00D532DB" w:rsidP="00D532DB">
            <w:r>
              <w:t>TC_116</w:t>
            </w:r>
          </w:p>
        </w:tc>
        <w:tc>
          <w:tcPr>
            <w:tcW w:w="1870" w:type="dxa"/>
          </w:tcPr>
          <w:p w14:paraId="485E66BD" w14:textId="4F681449" w:rsidR="00D532DB" w:rsidRDefault="00D532DB" w:rsidP="00D532D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8th Convocation</w:t>
            </w:r>
          </w:p>
        </w:tc>
        <w:tc>
          <w:tcPr>
            <w:tcW w:w="1421" w:type="dxa"/>
          </w:tcPr>
          <w:p w14:paraId="68983E2B" w14:textId="183C19D1" w:rsidR="00D532DB" w:rsidRDefault="00D532DB" w:rsidP="00D532D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211.1.6.8</w:t>
            </w:r>
          </w:p>
        </w:tc>
        <w:tc>
          <w:tcPr>
            <w:tcW w:w="2006" w:type="dxa"/>
          </w:tcPr>
          <w:p w14:paraId="4626C1BA" w14:textId="133CC7E6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8th Convocation brings to a page that contains information about the venue, date, </w:t>
            </w:r>
          </w:p>
          <w:p w14:paraId="57E2D4E9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number of students graduated, and pictures of that convocation</w:t>
            </w:r>
          </w:p>
          <w:p w14:paraId="3395EBD6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340ECE67" w14:textId="6ED6DB55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8</w:t>
            </w:r>
            <w:r w:rsidRPr="00D532DB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Convocation brings to a page that contains information about the venue, date,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speaker,,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chief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guiest,special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guest,number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graduated,Awards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academic award of  the first convocation</w:t>
            </w:r>
          </w:p>
          <w:p w14:paraId="37112481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19854005" w14:textId="77777777" w:rsidR="00D532DB" w:rsidRDefault="00D532DB" w:rsidP="00D532D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27F5BA0A" w14:textId="27B22F99" w:rsidR="00D532DB" w:rsidRDefault="00D532DB" w:rsidP="00D532DB">
            <w:r>
              <w:t>Failed</w:t>
            </w:r>
          </w:p>
        </w:tc>
        <w:tc>
          <w:tcPr>
            <w:tcW w:w="1208" w:type="dxa"/>
          </w:tcPr>
          <w:p w14:paraId="18EECA48" w14:textId="79D8C60A" w:rsidR="00D532DB" w:rsidRDefault="00D532DB" w:rsidP="00D532DB">
            <w:r>
              <w:t>This item is Failed.</w:t>
            </w:r>
          </w:p>
        </w:tc>
      </w:tr>
      <w:tr w:rsidR="009D39F2" w14:paraId="7FE7A4E5" w14:textId="77777777" w:rsidTr="006C698E">
        <w:trPr>
          <w:trHeight w:val="263"/>
        </w:trPr>
        <w:tc>
          <w:tcPr>
            <w:tcW w:w="891" w:type="dxa"/>
          </w:tcPr>
          <w:p w14:paraId="53323005" w14:textId="5A57709B" w:rsidR="00C05D54" w:rsidRDefault="00C05D54" w:rsidP="00C05D54">
            <w:r>
              <w:t>TC_117</w:t>
            </w:r>
          </w:p>
        </w:tc>
        <w:tc>
          <w:tcPr>
            <w:tcW w:w="1870" w:type="dxa"/>
          </w:tcPr>
          <w:p w14:paraId="47691EA3" w14:textId="3E9D2DBE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9th Convocation</w:t>
            </w:r>
          </w:p>
        </w:tc>
        <w:tc>
          <w:tcPr>
            <w:tcW w:w="1421" w:type="dxa"/>
          </w:tcPr>
          <w:p w14:paraId="26C91F7E" w14:textId="601D84B9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211.1.6.9</w:t>
            </w:r>
          </w:p>
        </w:tc>
        <w:tc>
          <w:tcPr>
            <w:tcW w:w="2006" w:type="dxa"/>
          </w:tcPr>
          <w:p w14:paraId="0D82B652" w14:textId="63D8599E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9th Convocation brings to a page that contains information about the venue, date, </w:t>
            </w:r>
          </w:p>
          <w:p w14:paraId="6A993018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number of students graduated, and pictures of that convocation</w:t>
            </w:r>
          </w:p>
          <w:p w14:paraId="0CC9FB2B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11D6ED6D" w14:textId="6A7BF05F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9</w:t>
            </w:r>
            <w:r w:rsidRPr="00D532DB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Convocation brings to a page that contains information about the venue, date,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speaker,,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chief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guiest,special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guest,number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graduated,Awards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academic award of  the first convocation</w:t>
            </w:r>
          </w:p>
          <w:p w14:paraId="7D5F26DE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BB564A8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38E3582C" w14:textId="4662FC4C" w:rsidR="00C05D54" w:rsidRDefault="00C05D54" w:rsidP="00C05D54">
            <w:r>
              <w:t>Failed</w:t>
            </w:r>
          </w:p>
        </w:tc>
        <w:tc>
          <w:tcPr>
            <w:tcW w:w="1208" w:type="dxa"/>
          </w:tcPr>
          <w:p w14:paraId="04BA7358" w14:textId="5E75CDF1" w:rsidR="00C05D54" w:rsidRDefault="00C05D54" w:rsidP="00C05D54">
            <w:r>
              <w:t>This item is Failed.</w:t>
            </w:r>
          </w:p>
        </w:tc>
      </w:tr>
      <w:tr w:rsidR="009D39F2" w14:paraId="5CAFFD0C" w14:textId="77777777" w:rsidTr="006C698E">
        <w:trPr>
          <w:trHeight w:val="263"/>
        </w:trPr>
        <w:tc>
          <w:tcPr>
            <w:tcW w:w="891" w:type="dxa"/>
          </w:tcPr>
          <w:p w14:paraId="23BAFBFD" w14:textId="07930966" w:rsidR="00C05D54" w:rsidRDefault="00C05D54" w:rsidP="00C05D54">
            <w:r>
              <w:t>TC_118</w:t>
            </w:r>
          </w:p>
        </w:tc>
        <w:tc>
          <w:tcPr>
            <w:tcW w:w="1870" w:type="dxa"/>
          </w:tcPr>
          <w:p w14:paraId="5761E350" w14:textId="31D1CF09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10th Convocation</w:t>
            </w:r>
          </w:p>
        </w:tc>
        <w:tc>
          <w:tcPr>
            <w:tcW w:w="1421" w:type="dxa"/>
          </w:tcPr>
          <w:p w14:paraId="615A5C10" w14:textId="74FB7FAD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211.1.6.10</w:t>
            </w:r>
          </w:p>
        </w:tc>
        <w:tc>
          <w:tcPr>
            <w:tcW w:w="2006" w:type="dxa"/>
          </w:tcPr>
          <w:p w14:paraId="11E883CA" w14:textId="3AA16CE4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10th Convocation brings to a page that contains information about the venue, date, </w:t>
            </w:r>
          </w:p>
          <w:p w14:paraId="2014A956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number of students graduated, and pictures of that convocation</w:t>
            </w:r>
          </w:p>
          <w:p w14:paraId="628AB025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53B1109F" w14:textId="21888550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10</w:t>
            </w:r>
            <w:r w:rsidRPr="00D532DB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Convocation brings to a page that contains information about the venue, date,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speaker,,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chief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guiest,special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guest,number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graduated,Awards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academic award of  the first convocation</w:t>
            </w:r>
          </w:p>
          <w:p w14:paraId="4AD78F6F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7D946F94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42896F6F" w14:textId="4AA66FD6" w:rsidR="00C05D54" w:rsidRDefault="00C05D54" w:rsidP="00C05D54">
            <w:r>
              <w:lastRenderedPageBreak/>
              <w:t>Failed</w:t>
            </w:r>
          </w:p>
        </w:tc>
        <w:tc>
          <w:tcPr>
            <w:tcW w:w="1208" w:type="dxa"/>
          </w:tcPr>
          <w:p w14:paraId="2D84DA1B" w14:textId="6E1D4EC3" w:rsidR="00C05D54" w:rsidRDefault="00C05D54" w:rsidP="00C05D54">
            <w:r>
              <w:t>This item is Failed.</w:t>
            </w:r>
          </w:p>
        </w:tc>
      </w:tr>
      <w:tr w:rsidR="009D39F2" w14:paraId="49F139FE" w14:textId="77777777" w:rsidTr="006C698E">
        <w:trPr>
          <w:trHeight w:val="263"/>
        </w:trPr>
        <w:tc>
          <w:tcPr>
            <w:tcW w:w="891" w:type="dxa"/>
          </w:tcPr>
          <w:p w14:paraId="56A10998" w14:textId="62E31C44" w:rsidR="00C05D54" w:rsidRDefault="00C05D54" w:rsidP="00C05D54">
            <w:r>
              <w:t>TC_119</w:t>
            </w:r>
          </w:p>
        </w:tc>
        <w:tc>
          <w:tcPr>
            <w:tcW w:w="1870" w:type="dxa"/>
          </w:tcPr>
          <w:p w14:paraId="7AF9E3F5" w14:textId="16B08DDB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11th Convocation</w:t>
            </w:r>
          </w:p>
        </w:tc>
        <w:tc>
          <w:tcPr>
            <w:tcW w:w="1421" w:type="dxa"/>
          </w:tcPr>
          <w:p w14:paraId="5FAB22BE" w14:textId="174F797B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211.1.6.11</w:t>
            </w:r>
          </w:p>
        </w:tc>
        <w:tc>
          <w:tcPr>
            <w:tcW w:w="2006" w:type="dxa"/>
          </w:tcPr>
          <w:p w14:paraId="7826947B" w14:textId="559C4C64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11th Convocation brings to a page that contains information about the venue, date, </w:t>
            </w:r>
          </w:p>
          <w:p w14:paraId="7B1B3A00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number of students graduated, and pictures of that convocation</w:t>
            </w:r>
          </w:p>
          <w:p w14:paraId="4360ACDD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5E8D1400" w14:textId="69C13F82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11</w:t>
            </w:r>
            <w:r w:rsidRPr="00D532DB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Convocation brings to a page that contains information about the venue, date,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speaker,,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chief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guiest,special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guest,number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graduated,Awards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academic award of  the first convocation</w:t>
            </w:r>
          </w:p>
          <w:p w14:paraId="65452388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D46BF4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663E6F64" w14:textId="287108F3" w:rsidR="00C05D54" w:rsidRDefault="00C05D54" w:rsidP="00C05D54">
            <w:r>
              <w:t>Failed</w:t>
            </w:r>
          </w:p>
        </w:tc>
        <w:tc>
          <w:tcPr>
            <w:tcW w:w="1208" w:type="dxa"/>
          </w:tcPr>
          <w:p w14:paraId="044443FF" w14:textId="13712560" w:rsidR="00C05D54" w:rsidRDefault="00C05D54" w:rsidP="00C05D54">
            <w:r>
              <w:t>This item is Failed.</w:t>
            </w:r>
          </w:p>
        </w:tc>
      </w:tr>
      <w:tr w:rsidR="009D39F2" w14:paraId="23C7BBD1" w14:textId="77777777" w:rsidTr="006C698E">
        <w:trPr>
          <w:trHeight w:val="263"/>
        </w:trPr>
        <w:tc>
          <w:tcPr>
            <w:tcW w:w="891" w:type="dxa"/>
          </w:tcPr>
          <w:p w14:paraId="1950E8DF" w14:textId="70D6E20D" w:rsidR="00C05D54" w:rsidRDefault="00C05D54" w:rsidP="00C05D54">
            <w:r>
              <w:t>TC_120</w:t>
            </w:r>
          </w:p>
        </w:tc>
        <w:tc>
          <w:tcPr>
            <w:tcW w:w="1870" w:type="dxa"/>
          </w:tcPr>
          <w:p w14:paraId="500276AC" w14:textId="0412E6BA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12th Convocation</w:t>
            </w:r>
          </w:p>
        </w:tc>
        <w:tc>
          <w:tcPr>
            <w:tcW w:w="1421" w:type="dxa"/>
          </w:tcPr>
          <w:p w14:paraId="098F7F27" w14:textId="3EE0DF6E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211.1.6.12</w:t>
            </w:r>
          </w:p>
        </w:tc>
        <w:tc>
          <w:tcPr>
            <w:tcW w:w="2006" w:type="dxa"/>
          </w:tcPr>
          <w:p w14:paraId="0ECC1336" w14:textId="402882F3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12th Convocation brings to a page that contain2s information about the venue, date, </w:t>
            </w:r>
          </w:p>
          <w:p w14:paraId="4609BED5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number of students graduated, and pictures of that convocation</w:t>
            </w:r>
          </w:p>
          <w:p w14:paraId="610DA666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7EEABE67" w14:textId="11447D2B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12</w:t>
            </w:r>
            <w:r w:rsidRPr="00D532DB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Convocation brings to a page that contains information about the venue, date,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speaker,,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chief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guiest,special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guest,number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graduated,Awards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academic award of  the first convocation</w:t>
            </w:r>
          </w:p>
          <w:p w14:paraId="0E976B22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B58FD6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475BFD74" w14:textId="61F5B89D" w:rsidR="00C05D54" w:rsidRDefault="00C05D54" w:rsidP="00C05D54">
            <w:r>
              <w:t>Failed</w:t>
            </w:r>
          </w:p>
        </w:tc>
        <w:tc>
          <w:tcPr>
            <w:tcW w:w="1208" w:type="dxa"/>
          </w:tcPr>
          <w:p w14:paraId="2F171685" w14:textId="2AB840E5" w:rsidR="00C05D54" w:rsidRDefault="00C05D54" w:rsidP="00C05D54">
            <w:r>
              <w:t>This item is Failed.</w:t>
            </w:r>
          </w:p>
        </w:tc>
      </w:tr>
      <w:tr w:rsidR="009D39F2" w14:paraId="51F652FB" w14:textId="77777777" w:rsidTr="006C698E">
        <w:trPr>
          <w:trHeight w:val="263"/>
        </w:trPr>
        <w:tc>
          <w:tcPr>
            <w:tcW w:w="891" w:type="dxa"/>
          </w:tcPr>
          <w:p w14:paraId="17B45A90" w14:textId="25AFF6D9" w:rsidR="00C05D54" w:rsidRDefault="00C05D54" w:rsidP="00C05D54">
            <w:r>
              <w:t>TC_121</w:t>
            </w:r>
          </w:p>
        </w:tc>
        <w:tc>
          <w:tcPr>
            <w:tcW w:w="1870" w:type="dxa"/>
          </w:tcPr>
          <w:p w14:paraId="7D02F4D7" w14:textId="3B03A1B7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13th Convocation</w:t>
            </w:r>
          </w:p>
        </w:tc>
        <w:tc>
          <w:tcPr>
            <w:tcW w:w="1421" w:type="dxa"/>
          </w:tcPr>
          <w:p w14:paraId="7577D496" w14:textId="16872A72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211.1.6.13</w:t>
            </w:r>
          </w:p>
        </w:tc>
        <w:tc>
          <w:tcPr>
            <w:tcW w:w="2006" w:type="dxa"/>
          </w:tcPr>
          <w:p w14:paraId="6FFAF3C3" w14:textId="32B588C6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13th Convocation brings to a page that contains information about the venue, date, </w:t>
            </w:r>
          </w:p>
          <w:p w14:paraId="096663B9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number of students graduated, and pictures of that convocation</w:t>
            </w:r>
          </w:p>
          <w:p w14:paraId="112381B2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380C742B" w14:textId="16F4341F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13</w:t>
            </w:r>
            <w:r w:rsidRPr="00D532DB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Convocation brings to a page that contains information about the venue, date,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speaker,,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chief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guiest,special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guest,number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graduated,Awards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academic award of  the first convocation</w:t>
            </w:r>
          </w:p>
          <w:p w14:paraId="50D165CB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1A333F3E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3B0DDC21" w14:textId="0C3B043A" w:rsidR="00C05D54" w:rsidRDefault="00C05D54" w:rsidP="00C05D54">
            <w:r>
              <w:t>Failed</w:t>
            </w:r>
          </w:p>
        </w:tc>
        <w:tc>
          <w:tcPr>
            <w:tcW w:w="1208" w:type="dxa"/>
          </w:tcPr>
          <w:p w14:paraId="1DC2B715" w14:textId="4F1DD2A0" w:rsidR="00C05D54" w:rsidRDefault="00C05D54" w:rsidP="00C05D54">
            <w:r>
              <w:t>This item is Failed.</w:t>
            </w:r>
          </w:p>
        </w:tc>
      </w:tr>
      <w:tr w:rsidR="009D39F2" w14:paraId="43DDCA28" w14:textId="77777777" w:rsidTr="006C698E">
        <w:trPr>
          <w:trHeight w:val="263"/>
        </w:trPr>
        <w:tc>
          <w:tcPr>
            <w:tcW w:w="891" w:type="dxa"/>
          </w:tcPr>
          <w:p w14:paraId="76AA803F" w14:textId="0DDD819F" w:rsidR="00C05D54" w:rsidRDefault="00C05D54" w:rsidP="00C05D54">
            <w:r>
              <w:t>TC_122</w:t>
            </w:r>
          </w:p>
        </w:tc>
        <w:tc>
          <w:tcPr>
            <w:tcW w:w="1870" w:type="dxa"/>
          </w:tcPr>
          <w:p w14:paraId="0606F30B" w14:textId="36D2BF10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14th Convocation</w:t>
            </w:r>
          </w:p>
        </w:tc>
        <w:tc>
          <w:tcPr>
            <w:tcW w:w="1421" w:type="dxa"/>
          </w:tcPr>
          <w:p w14:paraId="53A68DBD" w14:textId="5551202D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211.1.6.14</w:t>
            </w:r>
          </w:p>
        </w:tc>
        <w:tc>
          <w:tcPr>
            <w:tcW w:w="2006" w:type="dxa"/>
          </w:tcPr>
          <w:p w14:paraId="697AF8D6" w14:textId="55C1369F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14th Convocation brings to a page that contains information about the venue, date, </w:t>
            </w:r>
          </w:p>
          <w:p w14:paraId="2DA928F9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number of students graduated, and pictures of that convocation</w:t>
            </w:r>
          </w:p>
          <w:p w14:paraId="379873F6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4D959C44" w14:textId="2C79C756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14</w:t>
            </w:r>
            <w:r w:rsidRPr="00D532DB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Convocation brings to a page that contains information about the venue, date,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speaker,,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chief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guiest,special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guest,number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graduated,Awards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academic award of  the first convocation</w:t>
            </w:r>
          </w:p>
          <w:p w14:paraId="7F98C54D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A57836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5D019345" w14:textId="22D60AB1" w:rsidR="00C05D54" w:rsidRDefault="00C05D54" w:rsidP="00C05D54">
            <w:r>
              <w:lastRenderedPageBreak/>
              <w:t>Failed</w:t>
            </w:r>
          </w:p>
        </w:tc>
        <w:tc>
          <w:tcPr>
            <w:tcW w:w="1208" w:type="dxa"/>
          </w:tcPr>
          <w:p w14:paraId="207BAE63" w14:textId="0864FB8D" w:rsidR="00C05D54" w:rsidRDefault="00C05D54" w:rsidP="00C05D54">
            <w:r>
              <w:t>This item is Failed.</w:t>
            </w:r>
          </w:p>
        </w:tc>
      </w:tr>
      <w:tr w:rsidR="009D39F2" w14:paraId="4326EF38" w14:textId="77777777" w:rsidTr="006C698E">
        <w:trPr>
          <w:trHeight w:val="263"/>
        </w:trPr>
        <w:tc>
          <w:tcPr>
            <w:tcW w:w="891" w:type="dxa"/>
          </w:tcPr>
          <w:p w14:paraId="4A506F9B" w14:textId="41F126A1" w:rsidR="00C05D54" w:rsidRDefault="00C05D54" w:rsidP="00C05D54">
            <w:r>
              <w:t>TC_123</w:t>
            </w:r>
          </w:p>
        </w:tc>
        <w:tc>
          <w:tcPr>
            <w:tcW w:w="1870" w:type="dxa"/>
          </w:tcPr>
          <w:p w14:paraId="0AD66175" w14:textId="3345A60C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15th Convocation</w:t>
            </w:r>
          </w:p>
        </w:tc>
        <w:tc>
          <w:tcPr>
            <w:tcW w:w="1421" w:type="dxa"/>
          </w:tcPr>
          <w:p w14:paraId="5D65784E" w14:textId="224B2595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211.1.6.15</w:t>
            </w:r>
          </w:p>
        </w:tc>
        <w:tc>
          <w:tcPr>
            <w:tcW w:w="2006" w:type="dxa"/>
          </w:tcPr>
          <w:p w14:paraId="29340E1C" w14:textId="2EC246C1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15th Convocation brings to a page that contains information about the venue, date, </w:t>
            </w:r>
          </w:p>
          <w:p w14:paraId="4D0E101A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number of students graduated, and pictures of that convocation</w:t>
            </w:r>
          </w:p>
          <w:p w14:paraId="18C52806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2F8C9DAC" w14:textId="09297C75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15</w:t>
            </w:r>
            <w:r w:rsidRPr="00D532DB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Convocation brings to a page that contains information about the venue, date,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speaker,,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chief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guiest,special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guest,number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of students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graduated,Awards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academic award of  the first convocation</w:t>
            </w:r>
          </w:p>
          <w:p w14:paraId="40899C5C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5E9D1FEE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4CDEDEAD" w14:textId="7A405D32" w:rsidR="00C05D54" w:rsidRDefault="00C05D54" w:rsidP="00C05D54">
            <w:r>
              <w:t>Failed</w:t>
            </w:r>
          </w:p>
        </w:tc>
        <w:tc>
          <w:tcPr>
            <w:tcW w:w="1208" w:type="dxa"/>
          </w:tcPr>
          <w:p w14:paraId="1D117E4C" w14:textId="124436F6" w:rsidR="00C05D54" w:rsidRDefault="00C05D54" w:rsidP="00C05D54">
            <w:r>
              <w:t>This item is Failed.</w:t>
            </w:r>
          </w:p>
        </w:tc>
      </w:tr>
      <w:tr w:rsidR="009D39F2" w14:paraId="17061FA4" w14:textId="77777777" w:rsidTr="006C698E">
        <w:trPr>
          <w:trHeight w:val="263"/>
        </w:trPr>
        <w:tc>
          <w:tcPr>
            <w:tcW w:w="891" w:type="dxa"/>
          </w:tcPr>
          <w:p w14:paraId="027D9A57" w14:textId="269732FF" w:rsidR="00C05D54" w:rsidRDefault="00C05D54" w:rsidP="00C05D54">
            <w:r>
              <w:t>TC_124</w:t>
            </w:r>
          </w:p>
        </w:tc>
        <w:tc>
          <w:tcPr>
            <w:tcW w:w="1870" w:type="dxa"/>
          </w:tcPr>
          <w:p w14:paraId="2796A378" w14:textId="7CDA852B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mouse pointer is put over ‘About’ a drop-down list appears of which ‘Video’ is the last item.</w:t>
            </w:r>
          </w:p>
        </w:tc>
        <w:tc>
          <w:tcPr>
            <w:tcW w:w="1421" w:type="dxa"/>
          </w:tcPr>
          <w:p w14:paraId="5909FE59" w14:textId="06E290EF" w:rsidR="00C05D54" w:rsidRDefault="00C05D54" w:rsidP="00C05D5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211.1.7</w:t>
            </w:r>
          </w:p>
        </w:tc>
        <w:tc>
          <w:tcPr>
            <w:tcW w:w="2006" w:type="dxa"/>
          </w:tcPr>
          <w:p w14:paraId="4E7F520C" w14:textId="597E8DA1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If the mouse pointer is put over ‘About’ a drop-down list appears of which ‘Video’ is the last item. On clicking on ‘Video’, the system displays four video clips to view </w:t>
            </w:r>
          </w:p>
          <w:p w14:paraId="6F6F7F4F" w14:textId="59F928F2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2AA04A6C" w14:textId="004758B1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If the mouse pointer is put over ‘About’ a drop-down list appears of which ‘Video’ is the last item. On clicking on ‘Video’, the system displays 56 video clips to view </w:t>
            </w:r>
          </w:p>
          <w:p w14:paraId="2373F7E1" w14:textId="77777777" w:rsidR="00C05D54" w:rsidRDefault="00C05D54" w:rsidP="00C05D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32F94815" w14:textId="1F0EF23C" w:rsidR="00C05D54" w:rsidRDefault="00C05D54" w:rsidP="00C05D54">
            <w:r>
              <w:t>Failed</w:t>
            </w:r>
          </w:p>
        </w:tc>
        <w:tc>
          <w:tcPr>
            <w:tcW w:w="1208" w:type="dxa"/>
          </w:tcPr>
          <w:p w14:paraId="204F2333" w14:textId="0F8E82C0" w:rsidR="00C05D54" w:rsidRDefault="00C05D54" w:rsidP="00C05D54">
            <w:r>
              <w:t>This item is Failed.</w:t>
            </w:r>
          </w:p>
        </w:tc>
      </w:tr>
      <w:tr w:rsidR="009D39F2" w14:paraId="0A8B1642" w14:textId="77777777" w:rsidTr="006C698E">
        <w:trPr>
          <w:trHeight w:val="263"/>
        </w:trPr>
        <w:tc>
          <w:tcPr>
            <w:tcW w:w="891" w:type="dxa"/>
          </w:tcPr>
          <w:p w14:paraId="7C6B532B" w14:textId="5CB0DDF7" w:rsidR="00405A91" w:rsidRDefault="00405A91" w:rsidP="00405A91">
            <w:r>
              <w:t>TC_125</w:t>
            </w:r>
          </w:p>
        </w:tc>
        <w:tc>
          <w:tcPr>
            <w:tcW w:w="1870" w:type="dxa"/>
          </w:tcPr>
          <w:p w14:paraId="3C6291B5" w14:textId="6C129278" w:rsidR="00405A91" w:rsidRDefault="00405A91" w:rsidP="00405A9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Putting the mouse pointer over ‘Academics</w:t>
            </w:r>
          </w:p>
        </w:tc>
        <w:tc>
          <w:tcPr>
            <w:tcW w:w="1421" w:type="dxa"/>
          </w:tcPr>
          <w:p w14:paraId="2C7C949D" w14:textId="5D9BBB5C" w:rsidR="00405A91" w:rsidRDefault="00405A91" w:rsidP="00405A9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212.0</w:t>
            </w:r>
          </w:p>
        </w:tc>
        <w:tc>
          <w:tcPr>
            <w:tcW w:w="2006" w:type="dxa"/>
          </w:tcPr>
          <w:p w14:paraId="03FA8FF2" w14:textId="5C0E38FC" w:rsidR="00405A91" w:rsidRDefault="00405A91" w:rsidP="00405A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Putting the mouse pointer over ‘Academics’ in the homepage displays a drop-down list with the items –Academic Regulations, Admission &amp; Registration, Courses &amp; Tuition Fees, Academic Calendar </w:t>
            </w:r>
          </w:p>
          <w:p w14:paraId="3E70F0AF" w14:textId="77777777" w:rsidR="00405A91" w:rsidRDefault="00405A91" w:rsidP="00405A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425E05EE" w14:textId="77777777" w:rsidR="00405A91" w:rsidRDefault="00405A91" w:rsidP="00405A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05FD9330" w14:textId="6AB09C92" w:rsidR="00405A91" w:rsidRDefault="00405A91" w:rsidP="00405A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Putting the mouse pointer over ‘Academics’ in the homepage displays a drop-down list with the items –Faculties, Information, Partnerships,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Inistution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C04508E" w14:textId="77777777" w:rsidR="00405A91" w:rsidRDefault="00405A91" w:rsidP="00405A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2C164C76" w14:textId="77777777" w:rsidR="00405A91" w:rsidRDefault="00405A91" w:rsidP="00405A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6E800BE7" w14:textId="56730BC3" w:rsidR="00405A91" w:rsidRDefault="00405A91" w:rsidP="00405A91">
            <w:r>
              <w:t>Failed</w:t>
            </w:r>
          </w:p>
        </w:tc>
        <w:tc>
          <w:tcPr>
            <w:tcW w:w="1208" w:type="dxa"/>
          </w:tcPr>
          <w:p w14:paraId="4155903C" w14:textId="16971FC5" w:rsidR="00405A91" w:rsidRDefault="00405A91" w:rsidP="00405A91">
            <w:r>
              <w:t>This item is Failed.</w:t>
            </w:r>
          </w:p>
        </w:tc>
      </w:tr>
      <w:tr w:rsidR="009D39F2" w14:paraId="0723672D" w14:textId="77777777" w:rsidTr="006C698E">
        <w:trPr>
          <w:trHeight w:val="263"/>
        </w:trPr>
        <w:tc>
          <w:tcPr>
            <w:tcW w:w="891" w:type="dxa"/>
          </w:tcPr>
          <w:p w14:paraId="3C4ABEF6" w14:textId="0147EDE0" w:rsidR="00405A91" w:rsidRDefault="00D6545D" w:rsidP="00405A91">
            <w:r>
              <w:t>TC_126</w:t>
            </w:r>
          </w:p>
        </w:tc>
        <w:tc>
          <w:tcPr>
            <w:tcW w:w="1870" w:type="dxa"/>
          </w:tcPr>
          <w:p w14:paraId="1A8CA83B" w14:textId="2AEAA21B" w:rsidR="00405A91" w:rsidRDefault="00D6545D" w:rsidP="00405A9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‘Academic Regulations’ bring to a page titled ‘Academic Regulations’ which includes items</w:t>
            </w:r>
          </w:p>
        </w:tc>
        <w:tc>
          <w:tcPr>
            <w:tcW w:w="1421" w:type="dxa"/>
          </w:tcPr>
          <w:p w14:paraId="211E9024" w14:textId="49CFCAE9" w:rsidR="00405A91" w:rsidRDefault="00D6545D" w:rsidP="00405A91">
            <w:pPr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>212.1</w:t>
            </w:r>
          </w:p>
        </w:tc>
        <w:tc>
          <w:tcPr>
            <w:tcW w:w="2006" w:type="dxa"/>
          </w:tcPr>
          <w:p w14:paraId="43BF60E7" w14:textId="7D8F20C4" w:rsidR="00405A91" w:rsidRDefault="00405A91" w:rsidP="00405A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Clicking on ‘Academic Regulations’ bring to a page titled ‘Academic Regulations’ which includes items – Semester System, Teaching Method, Grading System, Computation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of  CGPA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, Sequence of </w:t>
            </w:r>
          </w:p>
          <w:p w14:paraId="2428A8A6" w14:textId="7A9C47F1" w:rsidR="00405A91" w:rsidRDefault="00405A91" w:rsidP="00405A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Subjects, Academic Load, Class Attendance,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Academic Probation, Warning, Time Limit, Repeating Courses, Transfer of Credits, Discontinuance of Studies, Graduation Requirements, Examination </w:t>
            </w:r>
          </w:p>
          <w:p w14:paraId="46DAA72B" w14:textId="1D4618DE" w:rsidR="00405A91" w:rsidRDefault="00405A91" w:rsidP="00405A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Guidelines, Appeal of a Course Grade, Student Conduct and Disciplinary Actions, Code of Conduct, </w:t>
            </w:r>
          </w:p>
          <w:p w14:paraId="4D4C05AC" w14:textId="18F8D668" w:rsidR="00405A91" w:rsidRDefault="00405A91" w:rsidP="00405A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Offences, Student Organizations and Activities, Political Activities, Sanction, Graduation, Academic </w:t>
            </w:r>
          </w:p>
          <w:p w14:paraId="78826448" w14:textId="26CCC6F1" w:rsidR="00405A91" w:rsidRDefault="00405A91" w:rsidP="00405A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Scholarship/Discount Policy</w:t>
            </w:r>
          </w:p>
          <w:p w14:paraId="3D4E2554" w14:textId="77777777" w:rsidR="00405A91" w:rsidRDefault="00405A91" w:rsidP="00405A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2C8C6B1A" w14:textId="77777777" w:rsidR="00405A91" w:rsidRDefault="00405A91" w:rsidP="00405A9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54F9BD65" w14:textId="54FE7A43" w:rsidR="00D6545D" w:rsidRPr="00D6545D" w:rsidRDefault="00D6545D" w:rsidP="00D6545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6545D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Clicking on ‘Academic Regulations’ bring to a page titled ‘Academic Regulations’ which includes items – Semester System, Teaching Method, </w:t>
            </w:r>
            <w:r w:rsidR="00E83BBD" w:rsidRPr="00E83BBD">
              <w:rPr>
                <w:rFonts w:ascii="Times New Roman" w:hAnsi="Times New Roman"/>
                <w:sz w:val="20"/>
                <w:szCs w:val="20"/>
              </w:rPr>
              <w:t xml:space="preserve">Sequence of Subjects, Academic </w:t>
            </w:r>
            <w:proofErr w:type="spellStart"/>
            <w:proofErr w:type="gramStart"/>
            <w:r w:rsidR="00E83BBD" w:rsidRPr="00E83BBD">
              <w:rPr>
                <w:rFonts w:ascii="Times New Roman" w:hAnsi="Times New Roman"/>
                <w:sz w:val="20"/>
                <w:szCs w:val="20"/>
              </w:rPr>
              <w:t>Load,Grading</w:t>
            </w:r>
            <w:proofErr w:type="spellEnd"/>
            <w:proofErr w:type="gramEnd"/>
            <w:r w:rsidR="00E83BBD" w:rsidRPr="00E83BBD">
              <w:rPr>
                <w:rFonts w:ascii="Times New Roman" w:hAnsi="Times New Roman"/>
                <w:sz w:val="20"/>
                <w:szCs w:val="20"/>
              </w:rPr>
              <w:t xml:space="preserve"> System, Computation of CGPA, </w:t>
            </w:r>
            <w:r w:rsidRPr="00D6545D">
              <w:rPr>
                <w:rFonts w:ascii="Times New Roman" w:hAnsi="Times New Roman"/>
                <w:sz w:val="20"/>
                <w:szCs w:val="20"/>
              </w:rPr>
              <w:t xml:space="preserve">Class Attendance, </w:t>
            </w:r>
            <w:r w:rsidRPr="00D6545D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Academic Probation, </w:t>
            </w:r>
            <w:r w:rsidR="00E83BBD" w:rsidRPr="00E83BBD">
              <w:rPr>
                <w:rFonts w:ascii="Times New Roman" w:hAnsi="Times New Roman"/>
                <w:sz w:val="20"/>
                <w:szCs w:val="20"/>
              </w:rPr>
              <w:t>Graduation Requirements, Retaking Courses, Transfer of Credits, Discontinuance of Studies</w:t>
            </w:r>
            <w:r w:rsidRPr="00D6545D">
              <w:rPr>
                <w:rFonts w:ascii="Times New Roman" w:hAnsi="Times New Roman"/>
                <w:sz w:val="20"/>
                <w:szCs w:val="20"/>
                <w:highlight w:val="lightGray"/>
              </w:rPr>
              <w:t>,</w:t>
            </w:r>
            <w:r w:rsidRPr="00D6545D">
              <w:rPr>
                <w:rFonts w:ascii="Times New Roman" w:hAnsi="Times New Roman"/>
                <w:sz w:val="20"/>
                <w:szCs w:val="20"/>
              </w:rPr>
              <w:t xml:space="preserve"> Examination</w:t>
            </w:r>
          </w:p>
          <w:p w14:paraId="21F59CDD" w14:textId="4073E8E0" w:rsidR="00405A91" w:rsidRDefault="00D6545D" w:rsidP="00E83BB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D6545D">
              <w:rPr>
                <w:rFonts w:ascii="Times New Roman" w:hAnsi="Times New Roman"/>
                <w:sz w:val="20"/>
                <w:szCs w:val="20"/>
              </w:rPr>
              <w:t xml:space="preserve">Guidelines, Appeal of a Course Grade, </w:t>
            </w:r>
            <w:r w:rsidR="00E83BBD" w:rsidRPr="00E83BBD">
              <w:rPr>
                <w:rFonts w:ascii="Times New Roman" w:hAnsi="Times New Roman"/>
                <w:sz w:val="20"/>
                <w:szCs w:val="20"/>
              </w:rPr>
              <w:t>Student's Code of Conduct, Dressing &amp; Grooming, Academic Scholarship/Discount [General and Alumni] Policy</w:t>
            </w:r>
            <w:proofErr w:type="gramStart"/>
            <w:r w:rsidR="00E83BBD" w:rsidRPr="00E83BBD">
              <w:rPr>
                <w:rFonts w:ascii="Times New Roman" w:hAnsi="Times New Roman"/>
                <w:sz w:val="20"/>
                <w:szCs w:val="20"/>
              </w:rPr>
              <w:t>, ,</w:t>
            </w:r>
            <w:proofErr w:type="gramEnd"/>
            <w:r w:rsidR="00E83BBD" w:rsidRPr="00E83BBD">
              <w:rPr>
                <w:rFonts w:ascii="Times New Roman" w:hAnsi="Times New Roman"/>
                <w:sz w:val="20"/>
                <w:szCs w:val="20"/>
              </w:rPr>
              <w:t xml:space="preserve"> Graduation (Academic Honors and Awards)</w:t>
            </w:r>
          </w:p>
        </w:tc>
        <w:tc>
          <w:tcPr>
            <w:tcW w:w="833" w:type="dxa"/>
          </w:tcPr>
          <w:p w14:paraId="668F8AA6" w14:textId="494BC284" w:rsidR="00405A91" w:rsidRDefault="00D6545D" w:rsidP="00405A91">
            <w:r>
              <w:lastRenderedPageBreak/>
              <w:t>Failed</w:t>
            </w:r>
          </w:p>
        </w:tc>
        <w:tc>
          <w:tcPr>
            <w:tcW w:w="1208" w:type="dxa"/>
          </w:tcPr>
          <w:p w14:paraId="2BC6DD45" w14:textId="43E70FDA" w:rsidR="00405A91" w:rsidRDefault="00D6545D" w:rsidP="00405A91">
            <w:r>
              <w:t>This item is Failed.</w:t>
            </w:r>
          </w:p>
        </w:tc>
      </w:tr>
      <w:tr w:rsidR="009D39F2" w14:paraId="186F62B2" w14:textId="77777777" w:rsidTr="006C698E">
        <w:trPr>
          <w:trHeight w:val="263"/>
        </w:trPr>
        <w:tc>
          <w:tcPr>
            <w:tcW w:w="891" w:type="dxa"/>
          </w:tcPr>
          <w:p w14:paraId="582CE026" w14:textId="7F628B68" w:rsidR="009D39F2" w:rsidRDefault="009D39F2" w:rsidP="009D39F2">
            <w:r>
              <w:t>TC_127</w:t>
            </w:r>
          </w:p>
        </w:tc>
        <w:tc>
          <w:tcPr>
            <w:tcW w:w="1870" w:type="dxa"/>
          </w:tcPr>
          <w:p w14:paraId="4C9FEF2A" w14:textId="7FDCFF24" w:rsidR="009D39F2" w:rsidRDefault="009D39F2" w:rsidP="009D39F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Clicked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 xml:space="preserve"> ‘Academics’</w:t>
            </w:r>
          </w:p>
        </w:tc>
        <w:tc>
          <w:tcPr>
            <w:tcW w:w="1421" w:type="dxa"/>
          </w:tcPr>
          <w:p w14:paraId="2EA70489" w14:textId="72F312BA" w:rsidR="009D39F2" w:rsidRDefault="009D39F2" w:rsidP="009D39F2">
            <w:pPr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>212.1.1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  <w:tc>
          <w:tcPr>
            <w:tcW w:w="2006" w:type="dxa"/>
          </w:tcPr>
          <w:p w14:paraId="4BA1FF77" w14:textId="04C8F7E3" w:rsidR="009D39F2" w:rsidRPr="00ED07CC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Under ‘Academics’ drop-down list, clicking on ‘Courses and Tuition Fees’ displays a page that contains information about different courses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ab/>
              <w:t>and tuition fees</w:t>
            </w:r>
          </w:p>
          <w:p w14:paraId="5865D349" w14:textId="77777777" w:rsidR="009D39F2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653BBD9E" w14:textId="77777777" w:rsidR="009D39F2" w:rsidRPr="00ED07CC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Under ‘Academics’ drop-down list, clicking on ‘Courses and Tuition Fees’ displays a page that contains information about different courses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ab/>
              <w:t>and tuition fees</w:t>
            </w:r>
          </w:p>
          <w:p w14:paraId="5567775A" w14:textId="77777777" w:rsidR="009D39F2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7D5A9DBF" w14:textId="7579012B" w:rsidR="009D39F2" w:rsidRDefault="009D39F2" w:rsidP="009D39F2">
            <w:r>
              <w:t>Passed</w:t>
            </w:r>
          </w:p>
        </w:tc>
        <w:tc>
          <w:tcPr>
            <w:tcW w:w="1208" w:type="dxa"/>
          </w:tcPr>
          <w:p w14:paraId="1862915D" w14:textId="46E6E1C3" w:rsidR="009D39F2" w:rsidRDefault="009D39F2" w:rsidP="009D39F2">
            <w:r>
              <w:t>This item is Passed.</w:t>
            </w:r>
          </w:p>
        </w:tc>
      </w:tr>
      <w:tr w:rsidR="009D39F2" w14:paraId="005699D8" w14:textId="77777777" w:rsidTr="006C698E">
        <w:trPr>
          <w:trHeight w:val="263"/>
        </w:trPr>
        <w:tc>
          <w:tcPr>
            <w:tcW w:w="891" w:type="dxa"/>
          </w:tcPr>
          <w:p w14:paraId="255498D4" w14:textId="2E5BA4C3" w:rsidR="009D39F2" w:rsidRDefault="009D39F2" w:rsidP="009D39F2">
            <w:r>
              <w:t>TC_128</w:t>
            </w:r>
          </w:p>
        </w:tc>
        <w:tc>
          <w:tcPr>
            <w:tcW w:w="1870" w:type="dxa"/>
          </w:tcPr>
          <w:p w14:paraId="3977CA58" w14:textId="205467B5" w:rsidR="009D39F2" w:rsidRDefault="009D39F2" w:rsidP="009D39F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Clicked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 xml:space="preserve"> ‘Academics’</w:t>
            </w:r>
          </w:p>
        </w:tc>
        <w:tc>
          <w:tcPr>
            <w:tcW w:w="1421" w:type="dxa"/>
          </w:tcPr>
          <w:p w14:paraId="439A56D4" w14:textId="027158F1" w:rsidR="009D39F2" w:rsidRDefault="009D39F2" w:rsidP="009D39F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212.1.2</w:t>
            </w:r>
          </w:p>
        </w:tc>
        <w:tc>
          <w:tcPr>
            <w:tcW w:w="2006" w:type="dxa"/>
          </w:tcPr>
          <w:p w14:paraId="0F9618BB" w14:textId="12ECCFBA" w:rsidR="009D39F2" w:rsidRPr="00ED07CC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Under ‘Academics’ drop-down list, when clicked on the ‘Academic Calendar’, the system displays the academic calendar for all three </w:t>
            </w:r>
            <w:proofErr w:type="gramStart"/>
            <w:r w:rsidRPr="00ED07CC">
              <w:rPr>
                <w:rFonts w:ascii="Times New Roman" w:hAnsi="Times New Roman"/>
                <w:sz w:val="20"/>
                <w:szCs w:val="20"/>
              </w:rPr>
              <w:t>semester</w:t>
            </w:r>
            <w:proofErr w:type="gramEnd"/>
          </w:p>
          <w:p w14:paraId="1301DA16" w14:textId="77777777" w:rsidR="009D39F2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709E933F" w14:textId="3B606B29" w:rsidR="009D39F2" w:rsidRPr="00ED07CC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Under ‘Academics’ drop-down list, when clicked on the ‘Academic Calendar’, the system displays the academic calendar for </w:t>
            </w:r>
            <w:r>
              <w:rPr>
                <w:rFonts w:ascii="Times New Roman" w:hAnsi="Times New Roman"/>
                <w:sz w:val="20"/>
                <w:szCs w:val="20"/>
              </w:rPr>
              <w:t>current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 xml:space="preserve"> semester</w:t>
            </w:r>
          </w:p>
          <w:p w14:paraId="49183404" w14:textId="77777777" w:rsidR="009D39F2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409055DE" w14:textId="178F3602" w:rsidR="009D39F2" w:rsidRDefault="009D39F2" w:rsidP="009D39F2">
            <w:r>
              <w:t>Failed</w:t>
            </w:r>
          </w:p>
        </w:tc>
        <w:tc>
          <w:tcPr>
            <w:tcW w:w="1208" w:type="dxa"/>
          </w:tcPr>
          <w:p w14:paraId="7C3B0C5F" w14:textId="3341ED51" w:rsidR="009D39F2" w:rsidRDefault="009D39F2" w:rsidP="009D39F2">
            <w:r>
              <w:t>This item is Failed.</w:t>
            </w:r>
          </w:p>
        </w:tc>
      </w:tr>
      <w:tr w:rsidR="009D39F2" w14:paraId="7022995C" w14:textId="77777777" w:rsidTr="006C698E">
        <w:trPr>
          <w:trHeight w:val="263"/>
        </w:trPr>
        <w:tc>
          <w:tcPr>
            <w:tcW w:w="891" w:type="dxa"/>
          </w:tcPr>
          <w:p w14:paraId="2EF8A108" w14:textId="7C00BCA8" w:rsidR="009D39F2" w:rsidRDefault="009D39F2" w:rsidP="009D39F2">
            <w:r>
              <w:t>TC_129</w:t>
            </w:r>
          </w:p>
        </w:tc>
        <w:tc>
          <w:tcPr>
            <w:tcW w:w="1870" w:type="dxa"/>
          </w:tcPr>
          <w:p w14:paraId="134680C2" w14:textId="6F4D64B6" w:rsidR="009D39F2" w:rsidRDefault="009D39F2" w:rsidP="009D39F2">
            <w:pPr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>the mouse pointer is put over ‘Administration’</w:t>
            </w:r>
          </w:p>
        </w:tc>
        <w:tc>
          <w:tcPr>
            <w:tcW w:w="1421" w:type="dxa"/>
          </w:tcPr>
          <w:p w14:paraId="12C64595" w14:textId="7B3FE1E8" w:rsidR="009D39F2" w:rsidRDefault="009D39F2" w:rsidP="009D39F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213.0</w:t>
            </w:r>
          </w:p>
        </w:tc>
        <w:tc>
          <w:tcPr>
            <w:tcW w:w="2006" w:type="dxa"/>
          </w:tcPr>
          <w:p w14:paraId="73879C43" w14:textId="77777777" w:rsidR="009D39F2" w:rsidRPr="00ED07CC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When the mouse pointer is put over ‘Administration’, a drop-down list with the following items is  </w:t>
            </w:r>
          </w:p>
          <w:p w14:paraId="3482BAD0" w14:textId="77777777" w:rsidR="009D39F2" w:rsidRPr="00ED07CC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ab/>
            </w:r>
            <w:r w:rsidRPr="00ED07CC">
              <w:rPr>
                <w:rFonts w:ascii="Times New Roman" w:hAnsi="Times New Roman"/>
                <w:sz w:val="20"/>
                <w:szCs w:val="20"/>
              </w:rPr>
              <w:tab/>
              <w:t>displayed –The Vice Chancellor, The Pro-Vice Chancellor, The Chairman, The Founders</w:t>
            </w:r>
          </w:p>
          <w:p w14:paraId="5B6813F5" w14:textId="77777777" w:rsidR="009D39F2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20809CE5" w14:textId="77777777" w:rsidR="009D39F2" w:rsidRPr="00ED07CC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When the mouse pointer is put over ‘Administration’, a drop-down list with the following items is  </w:t>
            </w:r>
          </w:p>
          <w:p w14:paraId="549723A9" w14:textId="2B0245C9" w:rsidR="009D39F2" w:rsidRPr="00ED07CC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displayed –The Vice Chancellor, The </w:t>
            </w:r>
            <w:proofErr w:type="gramStart"/>
            <w:r w:rsidRPr="00ED07CC">
              <w:rPr>
                <w:rFonts w:ascii="Times New Roman" w:hAnsi="Times New Roman"/>
                <w:sz w:val="20"/>
                <w:szCs w:val="20"/>
              </w:rPr>
              <w:t xml:space="preserve">Chairman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 w:rsidRPr="0001193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 xml:space="preserve">The </w:t>
            </w:r>
            <w:proofErr w:type="spellStart"/>
            <w:r w:rsidRPr="00ED07CC">
              <w:rPr>
                <w:rFonts w:ascii="Times New Roman" w:hAnsi="Times New Roman"/>
                <w:sz w:val="20"/>
                <w:szCs w:val="20"/>
              </w:rPr>
              <w:t>Founders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1193E">
              <w:rPr>
                <w:rFonts w:ascii="Times New Roman" w:hAnsi="Times New Roman"/>
                <w:sz w:val="20"/>
                <w:szCs w:val="20"/>
              </w:rPr>
              <w:t>institutional</w:t>
            </w:r>
            <w:proofErr w:type="spellEnd"/>
            <w:r w:rsidRPr="0001193E">
              <w:rPr>
                <w:rFonts w:ascii="Times New Roman" w:hAnsi="Times New Roman"/>
                <w:sz w:val="20"/>
                <w:szCs w:val="20"/>
              </w:rPr>
              <w:t>-policy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 xml:space="preserve">,, </w:t>
            </w:r>
            <w:r>
              <w:rPr>
                <w:rFonts w:ascii="Times New Roman" w:hAnsi="Times New Roman"/>
                <w:sz w:val="20"/>
                <w:szCs w:val="20"/>
              </w:rPr>
              <w:t>offices</w:t>
            </w:r>
          </w:p>
          <w:p w14:paraId="42D28C00" w14:textId="77777777" w:rsidR="009D39F2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14:paraId="2251A85B" w14:textId="63E5F70E" w:rsidR="009D39F2" w:rsidRDefault="009D39F2" w:rsidP="009D39F2">
            <w:r>
              <w:t>Failed</w:t>
            </w:r>
          </w:p>
        </w:tc>
        <w:tc>
          <w:tcPr>
            <w:tcW w:w="1208" w:type="dxa"/>
          </w:tcPr>
          <w:p w14:paraId="31B4620F" w14:textId="2A9ECA4D" w:rsidR="009D39F2" w:rsidRDefault="009D39F2" w:rsidP="009D39F2">
            <w:r>
              <w:t>This item is Failed.</w:t>
            </w:r>
          </w:p>
        </w:tc>
      </w:tr>
      <w:tr w:rsidR="009D39F2" w14:paraId="3543689E" w14:textId="77777777" w:rsidTr="006C698E">
        <w:trPr>
          <w:trHeight w:val="263"/>
        </w:trPr>
        <w:tc>
          <w:tcPr>
            <w:tcW w:w="891" w:type="dxa"/>
          </w:tcPr>
          <w:p w14:paraId="674E4339" w14:textId="764CC40F" w:rsidR="009D39F2" w:rsidRDefault="009D39F2" w:rsidP="009D39F2">
            <w:r>
              <w:lastRenderedPageBreak/>
              <w:t>TC_130</w:t>
            </w:r>
          </w:p>
        </w:tc>
        <w:tc>
          <w:tcPr>
            <w:tcW w:w="1870" w:type="dxa"/>
          </w:tcPr>
          <w:p w14:paraId="4075E236" w14:textId="51B86818" w:rsidR="009D39F2" w:rsidRDefault="009D39F2" w:rsidP="009D39F2">
            <w:pPr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>the mouse pointer is put over ‘Offices’</w:t>
            </w:r>
          </w:p>
        </w:tc>
        <w:tc>
          <w:tcPr>
            <w:tcW w:w="1421" w:type="dxa"/>
          </w:tcPr>
          <w:p w14:paraId="0573F8CE" w14:textId="7583957E" w:rsidR="009D39F2" w:rsidRDefault="009D39F2" w:rsidP="009D39F2">
            <w:pPr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>214.0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  <w:tc>
          <w:tcPr>
            <w:tcW w:w="2006" w:type="dxa"/>
          </w:tcPr>
          <w:p w14:paraId="1C09A43A" w14:textId="77777777" w:rsidR="009D39F2" w:rsidRPr="00ED07CC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When the mouse pointer is put over ‘Offices’, a drop-down list with the following items is  </w:t>
            </w:r>
          </w:p>
          <w:p w14:paraId="38EE1578" w14:textId="5B07C989" w:rsidR="009D39F2" w:rsidRPr="00ED07CC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displayed – Office of Planning &amp; </w:t>
            </w:r>
            <w:proofErr w:type="gramStart"/>
            <w:r w:rsidRPr="00ED07CC">
              <w:rPr>
                <w:rFonts w:ascii="Times New Roman" w:hAnsi="Times New Roman"/>
                <w:sz w:val="20"/>
                <w:szCs w:val="20"/>
              </w:rPr>
              <w:t>Development</w:t>
            </w:r>
            <w:r w:rsidRPr="00ED07CC">
              <w:rPr>
                <w:rFonts w:ascii="Times New Roman" w:hAnsi="Times New Roman"/>
                <w:bCs/>
                <w:sz w:val="20"/>
                <w:szCs w:val="20"/>
              </w:rPr>
              <w:t>(</w:t>
            </w:r>
            <w:proofErr w:type="gramEnd"/>
            <w:r w:rsidRPr="00ED07CC">
              <w:rPr>
                <w:rFonts w:ascii="Times New Roman" w:hAnsi="Times New Roman"/>
                <w:bCs/>
                <w:sz w:val="20"/>
                <w:szCs w:val="20"/>
              </w:rPr>
              <w:t xml:space="preserve">OPD), </w:t>
            </w:r>
            <w:r w:rsidRPr="00ED07CC">
              <w:rPr>
                <w:rFonts w:ascii="Times New Roman" w:hAnsi="Times New Roman"/>
                <w:sz w:val="20"/>
                <w:szCs w:val="20"/>
              </w:rPr>
              <w:t xml:space="preserve">Office of Cultural Affairs (OCA), Office of Sports </w:t>
            </w:r>
          </w:p>
          <w:p w14:paraId="2BCBB898" w14:textId="45418E1F" w:rsidR="009D39F2" w:rsidRPr="00ED07CC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 (OS), Office of Probation (OP), Office of Placement &amp; Alumni (OPA), Office of Students Affairs (OSA), Office of Public Relations (OPR), Office of International Students (OIS), Office of Finance and Audit </w:t>
            </w:r>
          </w:p>
          <w:p w14:paraId="4175649A" w14:textId="3F1634D4" w:rsidR="009D39F2" w:rsidRPr="00ED07CC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 (OFA).</w:t>
            </w:r>
          </w:p>
          <w:p w14:paraId="4FA1496D" w14:textId="77777777" w:rsidR="009D39F2" w:rsidRPr="00ED07CC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D1C9961" w14:textId="77777777" w:rsidR="009D39F2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05" w:type="dxa"/>
          </w:tcPr>
          <w:p w14:paraId="21463811" w14:textId="77777777" w:rsidR="009D39F2" w:rsidRPr="00ED07CC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 xml:space="preserve">When the mouse pointer is put over ‘Offices’, a drop-down list with the following items is  </w:t>
            </w:r>
          </w:p>
          <w:p w14:paraId="5D34EDF6" w14:textId="1DE1A60A" w:rsidR="009D39F2" w:rsidRDefault="009D39F2" w:rsidP="009D39F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D07CC">
              <w:rPr>
                <w:rFonts w:ascii="Times New Roman" w:hAnsi="Times New Roman"/>
                <w:sz w:val="20"/>
                <w:szCs w:val="20"/>
              </w:rPr>
              <w:t>displayed –</w:t>
            </w:r>
            <w:r w:rsidRPr="009D39F2">
              <w:rPr>
                <w:rFonts w:ascii="Times New Roman" w:hAnsi="Times New Roman"/>
                <w:sz w:val="20"/>
                <w:szCs w:val="20"/>
              </w:rPr>
              <w:t>Office of Public Relations (OPR</w:t>
            </w:r>
            <w:proofErr w:type="gramStart"/>
            <w:r w:rsidRPr="009D39F2">
              <w:rPr>
                <w:rFonts w:ascii="Times New Roman" w:hAnsi="Times New Roman"/>
                <w:sz w:val="20"/>
                <w:szCs w:val="20"/>
              </w:rPr>
              <w:t>),Office</w:t>
            </w:r>
            <w:proofErr w:type="gramEnd"/>
            <w:r w:rsidRPr="009D39F2">
              <w:rPr>
                <w:rFonts w:ascii="Times New Roman" w:hAnsi="Times New Roman"/>
                <w:sz w:val="20"/>
                <w:szCs w:val="20"/>
              </w:rPr>
              <w:t xml:space="preserve"> of Controller of </w:t>
            </w:r>
            <w:proofErr w:type="spellStart"/>
            <w:r w:rsidRPr="009D39F2">
              <w:rPr>
                <w:rFonts w:ascii="Times New Roman" w:hAnsi="Times New Roman"/>
                <w:sz w:val="20"/>
                <w:szCs w:val="20"/>
              </w:rPr>
              <w:t>Examinations,Office</w:t>
            </w:r>
            <w:proofErr w:type="spellEnd"/>
            <w:r w:rsidRPr="009D39F2">
              <w:rPr>
                <w:rFonts w:ascii="Times New Roman" w:hAnsi="Times New Roman"/>
                <w:sz w:val="20"/>
                <w:szCs w:val="20"/>
              </w:rPr>
              <w:t xml:space="preserve"> of Cultural Affairs (OCA),Office of Finance &amp; Audit (OFA),Office of Guidance </w:t>
            </w:r>
            <w:proofErr w:type="spellStart"/>
            <w:r w:rsidRPr="009D39F2">
              <w:rPr>
                <w:rFonts w:ascii="Times New Roman" w:hAnsi="Times New Roman"/>
                <w:sz w:val="20"/>
                <w:szCs w:val="20"/>
              </w:rPr>
              <w:t>Counsellor,Office</w:t>
            </w:r>
            <w:proofErr w:type="spellEnd"/>
            <w:r w:rsidRPr="009D39F2">
              <w:rPr>
                <w:rFonts w:ascii="Times New Roman" w:hAnsi="Times New Roman"/>
                <w:sz w:val="20"/>
                <w:szCs w:val="20"/>
              </w:rPr>
              <w:t xml:space="preserve"> of Human </w:t>
            </w:r>
            <w:proofErr w:type="spellStart"/>
            <w:r w:rsidRPr="009D39F2">
              <w:rPr>
                <w:rFonts w:ascii="Times New Roman" w:hAnsi="Times New Roman"/>
                <w:sz w:val="20"/>
                <w:szCs w:val="20"/>
              </w:rPr>
              <w:t>Resources,Office</w:t>
            </w:r>
            <w:proofErr w:type="spellEnd"/>
            <w:r w:rsidRPr="009D39F2">
              <w:rPr>
                <w:rFonts w:ascii="Times New Roman" w:hAnsi="Times New Roman"/>
                <w:sz w:val="20"/>
                <w:szCs w:val="20"/>
              </w:rPr>
              <w:t xml:space="preserve"> of Placement &amp; Alumni (OPA),Office of Planning &amp; Development (OPD),Office of Probation (OP),Office of Public Relations (OPR),Office of the </w:t>
            </w:r>
            <w:proofErr w:type="spellStart"/>
            <w:r w:rsidRPr="009D39F2">
              <w:rPr>
                <w:rFonts w:ascii="Times New Roman" w:hAnsi="Times New Roman"/>
                <w:sz w:val="20"/>
                <w:szCs w:val="20"/>
              </w:rPr>
              <w:t>Registrar,Office</w:t>
            </w:r>
            <w:proofErr w:type="spellEnd"/>
            <w:r w:rsidRPr="009D39F2">
              <w:rPr>
                <w:rFonts w:ascii="Times New Roman" w:hAnsi="Times New Roman"/>
                <w:sz w:val="20"/>
                <w:szCs w:val="20"/>
              </w:rPr>
              <w:t xml:space="preserve"> of Sports (OS),Office of Students Affairs (OSA)</w:t>
            </w:r>
          </w:p>
        </w:tc>
        <w:tc>
          <w:tcPr>
            <w:tcW w:w="833" w:type="dxa"/>
          </w:tcPr>
          <w:p w14:paraId="5299DA65" w14:textId="240B40B6" w:rsidR="009D39F2" w:rsidRDefault="00EF3289" w:rsidP="009D39F2">
            <w:r>
              <w:t>Failed</w:t>
            </w:r>
          </w:p>
        </w:tc>
        <w:tc>
          <w:tcPr>
            <w:tcW w:w="1208" w:type="dxa"/>
          </w:tcPr>
          <w:p w14:paraId="735C4156" w14:textId="15B3A38F" w:rsidR="009D39F2" w:rsidRDefault="00EF3289" w:rsidP="009D39F2">
            <w:r>
              <w:t>This item is Failed.</w:t>
            </w:r>
          </w:p>
        </w:tc>
      </w:tr>
    </w:tbl>
    <w:p w14:paraId="0E3C2890" w14:textId="77777777" w:rsidR="00D95F32" w:rsidRDefault="00D95F32"/>
    <w:sectPr w:rsidR="00D9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CB"/>
    <w:rsid w:val="00090BC6"/>
    <w:rsid w:val="001C4B09"/>
    <w:rsid w:val="0026056B"/>
    <w:rsid w:val="00367839"/>
    <w:rsid w:val="00371CCF"/>
    <w:rsid w:val="00405A91"/>
    <w:rsid w:val="005739CC"/>
    <w:rsid w:val="006C698E"/>
    <w:rsid w:val="006F2605"/>
    <w:rsid w:val="007513CB"/>
    <w:rsid w:val="0091068E"/>
    <w:rsid w:val="009D39F2"/>
    <w:rsid w:val="00B42624"/>
    <w:rsid w:val="00C03164"/>
    <w:rsid w:val="00C05D54"/>
    <w:rsid w:val="00D532DB"/>
    <w:rsid w:val="00D63BA0"/>
    <w:rsid w:val="00D6545D"/>
    <w:rsid w:val="00D8725C"/>
    <w:rsid w:val="00D95F32"/>
    <w:rsid w:val="00E83BBD"/>
    <w:rsid w:val="00EF3289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B2BD"/>
  <w15:chartTrackingRefBased/>
  <w15:docId w15:val="{E8D774A1-CEEA-4C12-BD49-43FBDF22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D21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2624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FD219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D219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2158</Words>
  <Characters>12304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3</cp:revision>
  <dcterms:created xsi:type="dcterms:W3CDTF">2022-06-15T16:00:00Z</dcterms:created>
  <dcterms:modified xsi:type="dcterms:W3CDTF">2022-06-18T07:33:00Z</dcterms:modified>
</cp:coreProperties>
</file>