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pPr>
      <w:r w:rsidDel="00000000" w:rsidR="00000000" w:rsidRPr="00000000">
        <w:rPr>
          <w:rFonts w:ascii="Arial" w:cs="Arial" w:eastAsia="Arial" w:hAnsi="Arial"/>
          <w:b w:val="1"/>
          <w:bCs w:val="1"/>
          <w:sz w:val="28"/>
          <w:szCs w:val="28"/>
          <w:rtl w:val="0"/>
        </w:rPr>
        <w:t xml:space="preserve">CERTIFICATE OF CHARTERED ACCOUNTANT</w:t>
      </w:r>
      <w:r w:rsidDel="00000000" w:rsidR="00000000" w:rsidRPr="00000000">
        <w:rPr>
          <w:rtl w:val="0"/>
        </w:rPr>
      </w:r>
    </w:p>
    <w:p w:rsidR="00000000" w:rsidDel="00000000" w:rsidP="00000000" w:rsidRDefault="00000000" w:rsidRPr="00000000" w14:paraId="00000002">
      <w:pPr>
        <w:spacing w:after="120" w:before="120" w:lineRule="auto"/>
        <w:jc w:val="center"/>
        <w:rPr/>
      </w:pPr>
      <w:r w:rsidDel="00000000" w:rsidR="00000000" w:rsidRPr="00000000">
        <w:rPr>
          <w:rFonts w:ascii="Arial" w:cs="Arial" w:eastAsia="Arial" w:hAnsi="Arial"/>
          <w:b w:val="0"/>
          <w:bCs w:val="0"/>
          <w:sz w:val="20"/>
          <w:szCs w:val="20"/>
          <w:rtl w:val="0"/>
        </w:rPr>
        <w:t xml:space="preserve">[On the Letterhead of Chartered Accountant / CA Firm]</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Certificate No.: 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right"/>
              <w:rPr/>
            </w:pPr>
            <w:r w:rsidDel="00000000" w:rsidR="00000000" w:rsidRPr="00000000">
              <w:rPr>
                <w:rFonts w:ascii="Arial" w:cs="Arial" w:eastAsia="Arial" w:hAnsi="Arial"/>
                <w:sz w:val="22"/>
                <w:szCs w:val="22"/>
                <w:rtl w:val="0"/>
              </w:rPr>
              <w:t xml:space="preserve">Date: _______________</w:t>
            </w:r>
            <w:r w:rsidDel="00000000" w:rsidR="00000000" w:rsidRPr="00000000">
              <w:rPr>
                <w:rtl w:val="0"/>
              </w:rPr>
            </w:r>
          </w:p>
        </w:tc>
      </w:tr>
    </w:tbl>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spacing w:after="60" w:before="60" w:lineRule="auto"/>
        <w:jc w:val="left"/>
        <w:rPr/>
      </w:pPr>
      <w:r w:rsidDel="00000000" w:rsidR="00000000" w:rsidRPr="00000000">
        <w:rPr>
          <w:rFonts w:ascii="Arial" w:cs="Arial" w:eastAsia="Arial" w:hAnsi="Arial"/>
          <w:b w:val="0"/>
          <w:bCs w:val="0"/>
          <w:sz w:val="22"/>
          <w:szCs w:val="22"/>
          <w:rtl w:val="0"/>
        </w:rPr>
        <w:t xml:space="preserve">To,</w:t>
      </w:r>
      <w:r w:rsidDel="00000000" w:rsidR="00000000" w:rsidRPr="00000000">
        <w:rPr>
          <w:rtl w:val="0"/>
        </w:rPr>
      </w:r>
    </w:p>
    <w:p w:rsidR="00000000" w:rsidDel="00000000" w:rsidP="00000000" w:rsidRDefault="00000000" w:rsidRPr="00000000" w14:paraId="00000008">
      <w:pPr>
        <w:spacing w:after="60" w:before="60" w:lineRule="auto"/>
        <w:jc w:val="left"/>
        <w:rPr/>
      </w:pPr>
      <w:r w:rsidDel="00000000" w:rsidR="00000000" w:rsidRPr="00000000">
        <w:rPr>
          <w:rFonts w:ascii="Arial" w:cs="Arial" w:eastAsia="Arial" w:hAnsi="Arial"/>
          <w:b w:val="0"/>
          <w:bCs w:val="0"/>
          <w:sz w:val="22"/>
          <w:szCs w:val="22"/>
          <w:rtl w:val="0"/>
        </w:rPr>
        <w:t xml:space="preserve">The Assistant/Deputy Commissioner,</w:t>
      </w:r>
      <w:r w:rsidDel="00000000" w:rsidR="00000000" w:rsidRPr="00000000">
        <w:rPr>
          <w:rtl w:val="0"/>
        </w:rPr>
      </w:r>
    </w:p>
    <w:p w:rsidR="00000000" w:rsidDel="00000000" w:rsidP="00000000" w:rsidRDefault="00000000" w:rsidRPr="00000000" w14:paraId="00000009">
      <w:pPr>
        <w:spacing w:after="60" w:before="60" w:lineRule="auto"/>
        <w:jc w:val="left"/>
        <w:rPr/>
      </w:pPr>
      <w:r w:rsidDel="00000000" w:rsidR="00000000" w:rsidRPr="00000000">
        <w:rPr>
          <w:rFonts w:ascii="Arial" w:cs="Arial" w:eastAsia="Arial" w:hAnsi="Arial"/>
          <w:b w:val="0"/>
          <w:bCs w:val="0"/>
          <w:sz w:val="22"/>
          <w:szCs w:val="22"/>
          <w:rtl w:val="0"/>
        </w:rPr>
        <w:t xml:space="preserve">GST Department,</w:t>
      </w:r>
      <w:r w:rsidDel="00000000" w:rsidR="00000000" w:rsidRPr="00000000">
        <w:rPr>
          <w:rtl w:val="0"/>
        </w:rPr>
      </w:r>
    </w:p>
    <w:p w:rsidR="00000000" w:rsidDel="00000000" w:rsidP="00000000" w:rsidRDefault="00000000" w:rsidRPr="00000000" w14:paraId="0000000A">
      <w:pPr>
        <w:spacing w:after="60" w:before="60" w:lineRule="auto"/>
        <w:jc w:val="left"/>
        <w:rPr/>
      </w:pPr>
      <w:r w:rsidDel="00000000" w:rsidR="00000000" w:rsidRPr="00000000">
        <w:rPr>
          <w:rFonts w:ascii="Arial" w:cs="Arial" w:eastAsia="Arial" w:hAnsi="Arial"/>
          <w:b w:val="0"/>
          <w:bCs w:val="0"/>
          <w:sz w:val="22"/>
          <w:szCs w:val="22"/>
          <w:rtl w:val="0"/>
        </w:rPr>
        <w:t xml:space="preserve">[Address of GST Office]</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60" w:before="60" w:lineRule="auto"/>
        <w:jc w:val="center"/>
        <w:rPr/>
      </w:pPr>
      <w:r w:rsidDel="00000000" w:rsidR="00000000" w:rsidRPr="00000000">
        <w:rPr>
          <w:rFonts w:ascii="Arial" w:cs="Arial" w:eastAsia="Arial" w:hAnsi="Arial"/>
          <w:b w:val="1"/>
          <w:bCs w:val="1"/>
          <w:sz w:val="22"/>
          <w:szCs w:val="22"/>
          <w:u w:val="single"/>
          <w:rtl w:val="0"/>
        </w:rPr>
        <w:t xml:space="preserve">CERTIFICATE UNDER SECTION 54 OF THE CENTRAL GOODS AND SERVICES TAX ACT, 2017 READ WITH RULE 89 OF THE CGST RULES, 2017 FOR CLAIMING REFUND OF GST</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60" w:before="60" w:lineRule="auto"/>
        <w:jc w:val="left"/>
        <w:rPr/>
      </w:pPr>
      <w:r w:rsidDel="00000000" w:rsidR="00000000" w:rsidRPr="00000000">
        <w:rPr>
          <w:rFonts w:ascii="Arial" w:cs="Arial" w:eastAsia="Arial" w:hAnsi="Arial"/>
          <w:b w:val="0"/>
          <w:bCs w:val="0"/>
          <w:sz w:val="22"/>
          <w:szCs w:val="22"/>
          <w:rtl w:val="0"/>
        </w:rPr>
        <w:t xml:space="preserve">I/We, _____________________________ (Name of CA / CA Firm), holding Membership No. _____________ / Firm Registration No. _____________, having our office at _____________________________, hereby certify as under:</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spacing w:after="120" w:before="120" w:lineRule="auto"/>
        <w:jc w:val="left"/>
        <w:rPr/>
      </w:pPr>
      <w:r w:rsidDel="00000000" w:rsidR="00000000" w:rsidRPr="00000000">
        <w:rPr>
          <w:rFonts w:ascii="Arial" w:cs="Arial" w:eastAsia="Arial" w:hAnsi="Arial"/>
          <w:b w:val="1"/>
          <w:bCs w:val="1"/>
          <w:sz w:val="24"/>
          <w:szCs w:val="24"/>
          <w:rtl w:val="0"/>
        </w:rPr>
        <w:t xml:space="preserve">DETAILS OF APPLICANT</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
        <w:gridCol w:w="6446"/>
        <w:tblGridChange w:id="0">
          <w:tblGrid>
            <w:gridCol w:w="3000"/>
            <w:gridCol w:w="300"/>
            <w:gridCol w:w="64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Fonts w:ascii="Arial" w:cs="Arial" w:eastAsia="Arial" w:hAnsi="Arial"/>
                <w:b w:val="1"/>
                <w:bCs w:val="1"/>
                <w:sz w:val="22"/>
                <w:szCs w:val="22"/>
                <w:rtl w:val="0"/>
              </w:rPr>
              <w:t xml:space="preserve">Name of Applicant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Fonts w:ascii="Arial" w:cs="Arial" w:eastAsia="Arial" w:hAnsi="Arial"/>
                <w:b w:val="1"/>
                <w:bCs w:val="1"/>
                <w:sz w:val="22"/>
                <w:szCs w:val="22"/>
                <w:rtl w:val="0"/>
              </w:rPr>
              <w:t xml:space="preserve">GSTIN / UIN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Fonts w:ascii="Arial" w:cs="Arial" w:eastAsia="Arial" w:hAnsi="Arial"/>
                <w:b w:val="1"/>
                <w:bCs w:val="1"/>
                <w:sz w:val="22"/>
                <w:szCs w:val="22"/>
                <w:rtl w:val="0"/>
              </w:rPr>
              <w:t xml:space="preserve">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Fonts w:ascii="Arial" w:cs="Arial" w:eastAsia="Arial" w:hAnsi="Arial"/>
                <w:b w:val="1"/>
                <w:bCs w:val="1"/>
                <w:sz w:val="22"/>
                <w:szCs w:val="22"/>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Fonts w:ascii="Arial" w:cs="Arial" w:eastAsia="Arial" w:hAnsi="Arial"/>
                <w:b w:val="1"/>
                <w:bCs w:val="1"/>
                <w:sz w:val="22"/>
                <w:szCs w:val="22"/>
                <w:rtl w:val="0"/>
              </w:rPr>
              <w:t xml:space="preserve">Category of Refund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Fonts w:ascii="Arial" w:cs="Arial" w:eastAsia="Arial" w:hAnsi="Arial"/>
                <w:b w:val="1"/>
                <w:bCs w:val="1"/>
                <w:sz w:val="22"/>
                <w:szCs w:val="22"/>
                <w:rtl w:val="0"/>
              </w:rPr>
              <w:t xml:space="preserve">Application Reference No. (ARN)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Fonts w:ascii="Arial" w:cs="Arial" w:eastAsia="Arial" w:hAnsi="Arial"/>
                <w:b w:val="1"/>
                <w:bCs w:val="1"/>
                <w:sz w:val="22"/>
                <w:szCs w:val="22"/>
                <w:rtl w:val="0"/>
              </w:rPr>
              <w:t xml:space="preserve">Tax Period (From –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_________________________________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Fonts w:ascii="Arial" w:cs="Arial" w:eastAsia="Arial" w:hAnsi="Arial"/>
                <w:b w:val="1"/>
                <w:bCs w:val="1"/>
                <w:sz w:val="22"/>
                <w:szCs w:val="22"/>
                <w:rtl w:val="0"/>
              </w:rPr>
              <w:t xml:space="preserve">Amount of Refund Claimed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Rs. _____________</w:t>
            </w:r>
            <w:r w:rsidDel="00000000" w:rsidR="00000000" w:rsidRPr="00000000">
              <w:rPr>
                <w:rtl w:val="0"/>
              </w:rPr>
            </w:r>
          </w:p>
        </w:tc>
      </w:tr>
    </w:tbl>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spacing w:after="120" w:before="120" w:lineRule="auto"/>
        <w:jc w:val="left"/>
        <w:rPr/>
      </w:pPr>
      <w:r w:rsidDel="00000000" w:rsidR="00000000" w:rsidRPr="00000000">
        <w:rPr>
          <w:rFonts w:ascii="Arial" w:cs="Arial" w:eastAsia="Arial" w:hAnsi="Arial"/>
          <w:b w:val="1"/>
          <w:bCs w:val="1"/>
          <w:sz w:val="24"/>
          <w:szCs w:val="24"/>
          <w:rtl w:val="0"/>
        </w:rPr>
        <w:t xml:space="preserve">CERTIFICATION</w:t>
      </w:r>
      <w:r w:rsidDel="00000000" w:rsidR="00000000" w:rsidRPr="00000000">
        <w:rPr>
          <w:rtl w:val="0"/>
        </w:rPr>
      </w:r>
    </w:p>
    <w:p w:rsidR="00000000" w:rsidDel="00000000" w:rsidP="00000000" w:rsidRDefault="00000000" w:rsidRPr="00000000" w14:paraId="0000002B">
      <w:pPr>
        <w:spacing w:after="60" w:before="60" w:lineRule="auto"/>
        <w:jc w:val="left"/>
        <w:rPr/>
      </w:pPr>
      <w:r w:rsidDel="00000000" w:rsidR="00000000" w:rsidRPr="00000000">
        <w:rPr>
          <w:rFonts w:ascii="Arial" w:cs="Arial" w:eastAsia="Arial" w:hAnsi="Arial"/>
          <w:b w:val="0"/>
          <w:bCs w:val="0"/>
          <w:sz w:val="22"/>
          <w:szCs w:val="22"/>
          <w:rtl w:val="0"/>
        </w:rPr>
        <w:t xml:space="preserve">I/We have examined the books of accounts, records, and other documents of the above-named applicant for the relevant tax period and hereby certify that:</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1.   The applicant has paid the amount of Integrated Tax / Central Tax / State Tax / Union Territory Tax / Cess (as applicable) of Rs. ______________ (Rupees __________________________________ only) as reflected in the GST returns filed for the relevant tax period.</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2.   The incidence of tax, interest, or any other amount claimed as refund has NOT been passed on to any other person (where applicable).</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sz w:val="22"/>
          <w:szCs w:val="22"/>
          <w:rtl w:val="0"/>
        </w:rPr>
        <w:t xml:space="preserve">3.   The applicant has correctly reflected the details of outward/inward supplies in the GSTR returns filed for the relevant period.</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sz w:val="22"/>
          <w:szCs w:val="22"/>
          <w:rtl w:val="0"/>
        </w:rPr>
        <w:t xml:space="preserve">4.   The input tax credit (ITC) claimed in GSTR-3B is in accordance with the provisions of the CGST Act, 2017 and the rules made thereunder.</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5.   The refund claimed is in respect of: [tick applicable]         ☐  Export of goods/services (with payment of tax / under LUT or Bond)         ☐  Inverted duty structure         ☐  Excess cash balance in Electronic Cash Ledger         ☐  Deemed exports         ☐  Other (specify): ___________________________</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6.   The amount of refund claimed is correct and as per the books of accounts maintained by the applicant.</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7.   The applicant has complied with all the conditions prescribed under Section 54 of the CGST Act, 2017 and Rules 89 to 97A of the CGST Rules, 2017.</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spacing w:after="60" w:before="60" w:lineRule="auto"/>
        <w:jc w:val="left"/>
        <w:rPr/>
      </w:pPr>
      <w:r w:rsidDel="00000000" w:rsidR="00000000" w:rsidRPr="00000000">
        <w:rPr>
          <w:rFonts w:ascii="Arial" w:cs="Arial" w:eastAsia="Arial" w:hAnsi="Arial"/>
          <w:b w:val="0"/>
          <w:bCs w:val="0"/>
          <w:sz w:val="22"/>
          <w:szCs w:val="22"/>
          <w:rtl w:val="0"/>
        </w:rPr>
        <w:t xml:space="preserve">This certificate is issued at the request of the applicant and is based on the information and explanations furnished to us. We have not performed an audit of the financial statements of the applicant.</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Fonts w:ascii="Arial" w:cs="Arial" w:eastAsia="Arial" w:hAnsi="Arial"/>
                <w:b w:val="1"/>
                <w:bCs w:val="1"/>
                <w:sz w:val="22"/>
                <w:szCs w:val="22"/>
                <w:rtl w:val="0"/>
              </w:rPr>
              <w:t xml:space="preserve">For [Name of CA / CA Firm]</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___________________________</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(Signature of Chartered Accountant)</w:t>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Name: ________________________</w:t>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Membership No.: _______________</w:t>
            </w: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Firm Reg. No. (if applicable): _______</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Date: ________________________</w:t>
            </w: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Place: 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Fonts w:ascii="Arial" w:cs="Arial" w:eastAsia="Arial" w:hAnsi="Arial"/>
          <w:i w:val="1"/>
          <w:iCs w:val="1"/>
          <w:color w:val="666666"/>
          <w:sz w:val="20"/>
          <w:szCs w:val="20"/>
          <w:rtl w:val="0"/>
        </w:rPr>
        <w:t xml:space="preserve">[Affix CA Firm Seal / Stamp here]</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b w:val="1"/>
          <w:bCs w:val="1"/>
          <w:sz w:val="22"/>
          <w:szCs w:val="22"/>
          <w:u w:val="single"/>
          <w:rtl w:val="0"/>
        </w:rPr>
        <w:t xml:space="preserve">Note:</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Fonts w:ascii="Arial" w:cs="Arial" w:eastAsia="Arial" w:hAnsi="Arial"/>
          <w:i w:val="1"/>
          <w:iCs w:val="1"/>
          <w:sz w:val="20"/>
          <w:szCs w:val="20"/>
          <w:rtl w:val="0"/>
        </w:rPr>
        <w:t xml:space="preserve">1.  This certificate is mandatory for refund claims above Rs. 2 Lakhs (as per Rule 89(2)(m) of CGST Rules, 2017).</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i w:val="1"/>
          <w:iCs w:val="1"/>
          <w:sz w:val="20"/>
          <w:szCs w:val="20"/>
          <w:rtl w:val="0"/>
        </w:rPr>
        <w:t xml:space="preserve">2.  The CA certificate must be on the letterhead of the Chartered Accountant or CA Firm.</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Fonts w:ascii="Arial" w:cs="Arial" w:eastAsia="Arial" w:hAnsi="Arial"/>
          <w:i w:val="1"/>
          <w:iCs w:val="1"/>
          <w:sz w:val="20"/>
          <w:szCs w:val="20"/>
          <w:rtl w:val="0"/>
        </w:rPr>
        <w:t xml:space="preserve">3.  The certificate must be self-attested / signed with the UDIN (Unique Document Identification Number) of the CA.</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Fonts w:ascii="Arial" w:cs="Arial" w:eastAsia="Arial" w:hAnsi="Arial"/>
          <w:i w:val="1"/>
          <w:iCs w:val="1"/>
          <w:sz w:val="20"/>
          <w:szCs w:val="20"/>
          <w:rtl w:val="0"/>
        </w:rPr>
        <w:t xml:space="preserve">4.  UDIN (if applicable): ___________________________</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Arial" w:cs="Arial" w:eastAsia="Arial" w:hAnsi="Arial"/>
          <w:i w:val="1"/>
          <w:iCs w:val="1"/>
          <w:sz w:val="20"/>
          <w:szCs w:val="20"/>
          <w:rtl w:val="0"/>
        </w:rPr>
        <w:t xml:space="preserve">5.  This certificate should be uploaded along with the refund application on the GST portal.</w:t>
      </w: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