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AC3" w:rsidRDefault="00AC6BCB">
      <w:pPr>
        <w:rPr>
          <w:b/>
          <w:sz w:val="44"/>
        </w:rPr>
      </w:pPr>
      <w:r w:rsidRPr="00AC6BCB">
        <w:rPr>
          <w:b/>
          <w:sz w:val="44"/>
        </w:rPr>
        <w:t>Agriconnect</w:t>
      </w:r>
      <w:r>
        <w:rPr>
          <w:b/>
          <w:sz w:val="44"/>
        </w:rPr>
        <w:t xml:space="preserve"> Problems Faced</w:t>
      </w:r>
      <w:r>
        <w:rPr>
          <w:b/>
          <w:sz w:val="44"/>
        </w:rPr>
        <w:br/>
      </w:r>
    </w:p>
    <w:p w:rsidR="00AC6BCB" w:rsidRDefault="00AC6BCB" w:rsidP="00AC6BCB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Mysql Database were not connected</w:t>
      </w:r>
    </w:p>
    <w:p w:rsidR="004669F7" w:rsidRPr="004669F7" w:rsidRDefault="00AC6BCB" w:rsidP="004669F7">
      <w:pPr>
        <w:shd w:val="clear" w:color="auto" w:fill="FFFFFE"/>
        <w:spacing w:line="245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>
        <w:rPr>
          <w:noProof/>
          <w:sz w:val="44"/>
        </w:rPr>
        <w:drawing>
          <wp:inline distT="0" distB="0" distL="0" distR="0">
            <wp:extent cx="5943600" cy="33422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44"/>
        </w:rPr>
        <w:br/>
        <w:t>Solution</w:t>
      </w:r>
      <w:r>
        <w:rPr>
          <w:sz w:val="44"/>
        </w:rPr>
        <w:br/>
        <w:t>Started mysql service by opening task manager and clicked on services and find mysql service and start</w:t>
      </w:r>
      <w:r w:rsidR="000239FE">
        <w:rPr>
          <w:sz w:val="44"/>
        </w:rPr>
        <w:t>ed</w:t>
      </w:r>
      <w:r>
        <w:rPr>
          <w:sz w:val="44"/>
        </w:rPr>
        <w:t xml:space="preserve"> the service.</w:t>
      </w:r>
      <w:r>
        <w:rPr>
          <w:sz w:val="44"/>
        </w:rPr>
        <w:br/>
      </w:r>
      <w:r>
        <w:rPr>
          <w:noProof/>
          <w:sz w:val="44"/>
        </w:rPr>
        <w:lastRenderedPageBreak/>
        <w:drawing>
          <wp:inline distT="0" distB="0" distL="0" distR="0">
            <wp:extent cx="5943600" cy="33422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F2581">
        <w:rPr>
          <w:sz w:val="44"/>
        </w:rPr>
        <w:br/>
      </w:r>
      <w:r w:rsidR="004F2581">
        <w:rPr>
          <w:sz w:val="44"/>
        </w:rPr>
        <w:br/>
      </w:r>
      <w:proofErr w:type="gramStart"/>
      <w:r w:rsidR="004F2581">
        <w:rPr>
          <w:sz w:val="44"/>
        </w:rPr>
        <w:t>2.Due</w:t>
      </w:r>
      <w:proofErr w:type="gramEnd"/>
      <w:r w:rsidR="004F2581">
        <w:rPr>
          <w:sz w:val="44"/>
        </w:rPr>
        <w:t xml:space="preserve"> to folder structure one error was coming solved by restructuring the folder structure.</w:t>
      </w:r>
      <w:r w:rsidR="004669F7">
        <w:rPr>
          <w:sz w:val="44"/>
        </w:rPr>
        <w:br/>
      </w:r>
      <w:r w:rsidR="004669F7" w:rsidRPr="004669F7">
        <w:rPr>
          <w:rFonts w:ascii="Courier New" w:eastAsia="Times New Roman" w:hAnsi="Courier New" w:cs="Courier New"/>
          <w:color w:val="0451A5"/>
          <w:sz w:val="16"/>
          <w:szCs w:val="16"/>
        </w:rPr>
        <w:t>"eyJhbGciOiJIUzI1NiJ9.eyJzdWIiOiJyYWh1bEBnbWFpbC5jb20iLCJpYXQiOjE3ODE5Nzg1MjcsImV4cCI6MTc4MjA2NDkyN30.uXPGEg2JSKo61svkSEEEggxKgfTNETPBOxfNMXBc_5Q"</w:t>
      </w:r>
    </w:p>
    <w:p w:rsidR="004669F7" w:rsidRPr="004669F7" w:rsidRDefault="004669F7" w:rsidP="004669F7">
      <w:pPr>
        <w:shd w:val="clear" w:color="auto" w:fill="FFFFFE"/>
        <w:spacing w:after="0" w:line="245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4669F7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:rsidR="004669F7" w:rsidRPr="004669F7" w:rsidRDefault="004669F7" w:rsidP="004669F7">
      <w:pPr>
        <w:shd w:val="clear" w:color="auto" w:fill="FFFFFE"/>
        <w:spacing w:after="0" w:line="245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4669F7">
        <w:rPr>
          <w:rFonts w:ascii="Courier New" w:eastAsia="Times New Roman" w:hAnsi="Courier New" w:cs="Courier New"/>
          <w:color w:val="000000"/>
          <w:sz w:val="16"/>
          <w:szCs w:val="16"/>
        </w:rPr>
        <w:t>    </w:t>
      </w:r>
      <w:r w:rsidRPr="004669F7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gramStart"/>
      <w:r w:rsidRPr="004669F7">
        <w:rPr>
          <w:rFonts w:ascii="Courier New" w:eastAsia="Times New Roman" w:hAnsi="Courier New" w:cs="Courier New"/>
          <w:color w:val="A31515"/>
          <w:sz w:val="16"/>
          <w:szCs w:val="16"/>
        </w:rPr>
        <w:t>token</w:t>
      </w:r>
      <w:proofErr w:type="gramEnd"/>
      <w:r w:rsidRPr="004669F7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4669F7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4669F7">
        <w:rPr>
          <w:rFonts w:ascii="Courier New" w:eastAsia="Times New Roman" w:hAnsi="Courier New" w:cs="Courier New"/>
          <w:color w:val="0451A5"/>
          <w:sz w:val="16"/>
          <w:szCs w:val="16"/>
        </w:rPr>
        <w:t>"eyJhbGciOiJIUzI1NiJ9.eyJzdWIiOiJyYWh1bEBnbWFpbC5jb20iLCJpYXQiOjE3ODE5Nzg4MzMsImV4cCI6MTc4MjA2NTIzM30.DOzGe3QuOQLrl8kt4xY21GFR3CH5whJ3yMIEIlGQHMA"</w:t>
      </w:r>
    </w:p>
    <w:p w:rsidR="004669F7" w:rsidRPr="004669F7" w:rsidRDefault="004669F7" w:rsidP="004669F7">
      <w:pPr>
        <w:shd w:val="clear" w:color="auto" w:fill="FFFFFE"/>
        <w:spacing w:after="0" w:line="245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4669F7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AC6BCB" w:rsidRPr="00AC6BCB" w:rsidRDefault="00AC6BCB" w:rsidP="00AC6BCB">
      <w:pPr>
        <w:pStyle w:val="ListParagraph"/>
        <w:rPr>
          <w:sz w:val="44"/>
        </w:rPr>
      </w:pPr>
    </w:p>
    <w:sectPr w:rsidR="00AC6BCB" w:rsidRPr="00AC6BCB" w:rsidSect="00AD0A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A86297"/>
    <w:multiLevelType w:val="hybridMultilevel"/>
    <w:tmpl w:val="8B56E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20"/>
  <w:characterSpacingControl w:val="doNotCompress"/>
  <w:compat/>
  <w:rsids>
    <w:rsidRoot w:val="00AC6BCB"/>
    <w:rsid w:val="000239FE"/>
    <w:rsid w:val="004669F7"/>
    <w:rsid w:val="004F2581"/>
    <w:rsid w:val="00707562"/>
    <w:rsid w:val="00AC6BCB"/>
    <w:rsid w:val="00AD0AC3"/>
    <w:rsid w:val="00AD1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A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6B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6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B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16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2026-06-20T15:23:00Z</dcterms:created>
  <dcterms:modified xsi:type="dcterms:W3CDTF">2026-06-20T18:51:00Z</dcterms:modified>
</cp:coreProperties>
</file>