
<file path=[Content_Types].xml><?xml version="1.0" encoding="utf-8"?>
<Types xmlns="http://schemas.openxmlformats.org/package/2006/content-types">
  <Default Extension="png" ContentType="image/png"/>
  <Default Extension="gif" ContentType="image/gi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right="0" w:rightChars="0"/>
        <w:jc w:val="center"/>
        <w:rPr>
          <w:rFonts w:hint="default" w:ascii="Times New Roman" w:hAnsi="Times New Roman" w:eastAsia="SimSun" w:cs="Times New Roman"/>
          <w:b/>
          <w:bCs/>
          <w:color w:val="000000"/>
          <w:sz w:val="32"/>
          <w:szCs w:val="32"/>
          <w:lang w:val="en-IN" w:eastAsia="zh-CN" w:bidi="ar"/>
        </w:rPr>
      </w:pPr>
      <w:r>
        <w:rPr>
          <w:rFonts w:hint="default" w:ascii="Times New Roman" w:hAnsi="Times New Roman" w:eastAsia="SimSun" w:cs="Times New Roman"/>
          <w:b/>
          <w:bCs/>
          <w:color w:val="000000"/>
          <w:sz w:val="32"/>
          <w:szCs w:val="32"/>
          <w:lang w:eastAsia="zh-CN" w:bidi="ar"/>
        </w:rPr>
        <w:t>Call Data Record</w:t>
      </w:r>
      <w:r>
        <w:rPr>
          <w:rFonts w:hint="default" w:ascii="Times New Roman" w:hAnsi="Times New Roman" w:eastAsia="SimSun" w:cs="Times New Roman"/>
          <w:b/>
          <w:bCs/>
          <w:color w:val="000000"/>
          <w:sz w:val="32"/>
          <w:szCs w:val="32"/>
          <w:lang w:val="en-IN" w:eastAsia="zh-CN" w:bidi="ar"/>
        </w:rPr>
        <w:t xml:space="preserve"> - Inter Operator Settlement</w:t>
      </w:r>
    </w:p>
    <w:p>
      <w:pPr>
        <w:numPr>
          <w:ilvl w:val="0"/>
          <w:numId w:val="0"/>
        </w:numPr>
        <w:ind w:right="0" w:rightChars="0"/>
        <w:jc w:val="center"/>
        <w:rPr>
          <w:rFonts w:hint="default" w:ascii="Times New Roman" w:hAnsi="Times New Roman" w:eastAsia="SimSun" w:cs="Times New Roman"/>
          <w:b/>
          <w:bCs/>
          <w:color w:val="000000"/>
          <w:sz w:val="32"/>
          <w:szCs w:val="32"/>
          <w:lang w:val="en-IN" w:eastAsia="zh-CN" w:bidi="ar"/>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Scope</w:t>
      </w:r>
    </w:p>
    <w:p>
      <w:pPr>
        <w:rPr>
          <w:rFonts w:hint="default" w:ascii="Times New Roman" w:hAnsi="Times New Roman" w:cs="Times New Roman"/>
          <w:b/>
          <w:bCs/>
          <w:sz w:val="24"/>
          <w:szCs w:val="24"/>
        </w:rPr>
      </w:pPr>
    </w:p>
    <w:p>
      <w:pPr>
        <w:pStyle w:val="6"/>
        <w:numPr>
          <w:ilvl w:val="0"/>
          <w:numId w:val="0"/>
        </w:numPr>
        <w:ind w:right="0" w:rightChars="0"/>
        <w:rPr>
          <w:rFonts w:hint="default" w:ascii="Times New Roman" w:hAnsi="Times New Roman" w:cs="Times New Roman"/>
          <w:sz w:val="22"/>
          <w:szCs w:val="22"/>
          <w:lang w:val="en-IN"/>
        </w:rPr>
      </w:pPr>
      <w:r>
        <w:rPr>
          <w:rFonts w:hint="default" w:ascii="Times New Roman" w:hAnsi="Times New Roman" w:cs="Times New Roman"/>
          <w:sz w:val="22"/>
          <w:szCs w:val="22"/>
        </w:rPr>
        <w:t>This document specifies charging functionality and charging management for cellular service providers.</w:t>
      </w:r>
      <w:r>
        <w:rPr>
          <w:rFonts w:hint="default" w:ascii="Times New Roman" w:hAnsi="Times New Roman" w:cs="Times New Roman"/>
          <w:sz w:val="22"/>
          <w:szCs w:val="22"/>
          <w:lang w:val="en-IN"/>
        </w:rPr>
        <w:t xml:space="preserve"> </w:t>
      </w:r>
      <w:r>
        <w:rPr>
          <w:rFonts w:hint="default" w:ascii="Times New Roman" w:hAnsi="Times New Roman" w:cs="Times New Roman"/>
          <w:sz w:val="22"/>
          <w:szCs w:val="22"/>
        </w:rPr>
        <w:t>Specifically, this document describes the handling of CDR files that contain CDR records.</w:t>
      </w:r>
      <w:r>
        <w:rPr>
          <w:rFonts w:hint="default" w:ascii="Times New Roman" w:hAnsi="Times New Roman" w:cs="Times New Roman"/>
          <w:sz w:val="22"/>
          <w:szCs w:val="22"/>
          <w:lang w:val="en-IN"/>
        </w:rPr>
        <w:t xml:space="preserve"> </w:t>
      </w:r>
      <w:r>
        <w:rPr>
          <w:rFonts w:hint="default" w:ascii="Times New Roman" w:hAnsi="Times New Roman" w:cs="Times New Roman"/>
          <w:sz w:val="22"/>
          <w:szCs w:val="22"/>
        </w:rPr>
        <w:t>Each CDR record contains descriptions of charging events such as voice calls and SMS messages with all relevant data</w:t>
      </w:r>
      <w:r>
        <w:rPr>
          <w:rFonts w:hint="default" w:ascii="Times New Roman" w:hAnsi="Times New Roman" w:cs="Times New Roman"/>
          <w:sz w:val="22"/>
          <w:szCs w:val="22"/>
          <w:lang w:val="en-IN"/>
        </w:rPr>
        <w:t>.</w:t>
      </w:r>
      <w:bookmarkStart w:id="1" w:name="_GoBack"/>
      <w:bookmarkEnd w:id="1"/>
    </w:p>
    <w:p>
      <w:pPr>
        <w:pStyle w:val="6"/>
        <w:numPr>
          <w:ilvl w:val="0"/>
          <w:numId w:val="0"/>
        </w:numPr>
        <w:ind w:left="-5" w:leftChars="-2" w:right="0" w:rightChars="0" w:firstLine="720" w:firstLineChars="0"/>
        <w:rPr>
          <w:rFonts w:hint="default" w:ascii="Times New Roman" w:hAnsi="Times New Roman" w:cs="Times New Roman"/>
          <w:sz w:val="22"/>
          <w:szCs w:val="22"/>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Offline Charging</w:t>
      </w:r>
    </w:p>
    <w:p>
      <w:pPr>
        <w:rPr>
          <w:rFonts w:hint="default" w:ascii="Times New Roman" w:hAnsi="Times New Roman" w:cs="Times New Roman"/>
          <w:b/>
          <w:bCs/>
          <w:sz w:val="24"/>
          <w:szCs w:val="24"/>
        </w:rPr>
      </w:pPr>
    </w:p>
    <w:p>
      <w:pPr>
        <w:pStyle w:val="6"/>
        <w:numPr>
          <w:ilvl w:val="0"/>
          <w:numId w:val="0"/>
        </w:numPr>
        <w:ind w:right="0" w:rightChars="0"/>
        <w:rPr>
          <w:rFonts w:hint="default" w:ascii="Times New Roman" w:hAnsi="Times New Roman" w:cs="Times New Roman"/>
          <w:sz w:val="22"/>
          <w:szCs w:val="22"/>
        </w:rPr>
      </w:pPr>
      <w:r>
        <w:rPr>
          <w:rFonts w:hint="default" w:ascii="Times New Roman" w:hAnsi="Times New Roman" w:cs="Times New Roman"/>
          <w:sz w:val="22"/>
          <w:szCs w:val="22"/>
        </w:rPr>
        <w:t>Offline charging is a process where charging information for network resource usage is collected concurrently with that resource usage. The charging information is then passed through a chain of logical charging functions. At the end of this process, CDR files are generated by the network, which are then transferred to the network operator’s BD (Billing domain) for the purpose of subscriber billing and inter-operator accounting.</w:t>
      </w:r>
    </w:p>
    <w:p>
      <w:pPr>
        <w:pStyle w:val="6"/>
        <w:numPr>
          <w:ilvl w:val="0"/>
          <w:numId w:val="0"/>
        </w:numPr>
        <w:ind w:left="-5" w:leftChars="-2" w:right="0" w:rightChars="0" w:firstLine="720" w:firstLineChars="0"/>
        <w:rPr>
          <w:rFonts w:hint="default" w:ascii="Times New Roman" w:hAnsi="Times New Roman" w:cs="Times New Roman"/>
          <w:sz w:val="22"/>
          <w:szCs w:val="22"/>
        </w:rPr>
      </w:pPr>
    </w:p>
    <w:p>
      <w:pPr>
        <w:rPr>
          <w:rFonts w:hint="default" w:ascii="Times New Roman" w:hAnsi="Times New Roman" w:cs="Times New Roman"/>
          <w:b/>
          <w:bCs/>
          <w:sz w:val="24"/>
          <w:szCs w:val="24"/>
          <w:lang w:val="en-IN"/>
        </w:rPr>
      </w:pPr>
      <w:r>
        <w:rPr>
          <w:rFonts w:hint="default" w:ascii="Times New Roman" w:hAnsi="Times New Roman" w:cs="Times New Roman"/>
          <w:b/>
          <w:bCs/>
          <w:sz w:val="24"/>
          <w:szCs w:val="24"/>
        </w:rPr>
        <w:t>CDR F</w:t>
      </w:r>
      <w:r>
        <w:rPr>
          <w:rFonts w:hint="default" w:ascii="Times New Roman" w:hAnsi="Times New Roman" w:cs="Times New Roman"/>
          <w:b/>
          <w:bCs/>
          <w:sz w:val="24"/>
          <w:szCs w:val="24"/>
          <w:lang w:val="en-IN"/>
        </w:rPr>
        <w:t>low Diagram</w:t>
      </w:r>
    </w:p>
    <w:p>
      <w:pPr>
        <w:rPr>
          <w:rFonts w:hint="default" w:ascii="Times New Roman" w:hAnsi="Times New Roman" w:cs="Times New Roman"/>
          <w:b/>
          <w:bCs/>
          <w:sz w:val="24"/>
          <w:szCs w:val="24"/>
          <w:lang w:val="en-IN"/>
        </w:rPr>
      </w:pPr>
    </w:p>
    <w:p>
      <w:pPr>
        <w:pStyle w:val="6"/>
        <w:numPr>
          <w:ilvl w:val="0"/>
          <w:numId w:val="0"/>
        </w:numPr>
        <w:ind w:right="0" w:rightChars="0"/>
        <w:rPr>
          <w:rFonts w:hint="default" w:ascii="Times New Roman" w:hAnsi="Times New Roman" w:cs="Times New Roman"/>
          <w:sz w:val="22"/>
          <w:szCs w:val="22"/>
        </w:rPr>
      </w:pPr>
      <w:r>
        <w:rPr>
          <w:rFonts w:hint="default" w:ascii="Times New Roman" w:hAnsi="Times New Roman" w:cs="Times New Roman"/>
          <w:sz w:val="22"/>
          <w:szCs w:val="22"/>
        </w:rPr>
        <w:t>The CDR files contain a header section followed by a variable sized CDR data section. The CDR data section contains zero or more concatenated CDR records. Each CDR record is encoded on a single line.</w:t>
      </w:r>
    </w:p>
    <w:p>
      <w:pPr>
        <w:numPr>
          <w:ilvl w:val="0"/>
          <w:numId w:val="0"/>
        </w:numPr>
        <w:ind w:right="0" w:rightChars="0"/>
        <w:jc w:val="both"/>
        <w:rPr>
          <w:rFonts w:hint="default" w:ascii="Times New Roman" w:hAnsi="Times New Roman" w:eastAsia="SimSun" w:cs="Times New Roman"/>
          <w:b/>
          <w:bCs/>
          <w:color w:val="000000"/>
          <w:sz w:val="32"/>
          <w:szCs w:val="32"/>
          <w:lang w:val="en-IN" w:eastAsia="zh-CN" w:bidi="ar"/>
        </w:rPr>
      </w:pPr>
    </w:p>
    <w:p>
      <w:pPr>
        <w:numPr>
          <w:ilvl w:val="0"/>
          <w:numId w:val="0"/>
        </w:numPr>
        <w:ind w:right="0" w:rightChars="0"/>
        <w:jc w:val="both"/>
        <w:rPr>
          <w:rFonts w:hint="default" w:ascii="Times New Roman" w:hAnsi="Times New Roman" w:eastAsia="SimSun" w:cs="Times New Roman"/>
          <w:b/>
          <w:bCs/>
          <w:color w:val="000000"/>
          <w:sz w:val="32"/>
          <w:szCs w:val="32"/>
          <w:lang w:val="en-IN" w:eastAsia="zh-CN" w:bidi="ar"/>
        </w:rPr>
      </w:pPr>
      <w:r>
        <w:drawing>
          <wp:inline distT="0" distB="0" distL="0" distR="0">
            <wp:extent cx="5285740" cy="3143250"/>
            <wp:effectExtent l="0" t="0" r="2540" b="114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85740" cy="3143250"/>
                    </a:xfrm>
                    <a:prstGeom prst="rect">
                      <a:avLst/>
                    </a:prstGeom>
                    <a:noFill/>
                  </pic:spPr>
                </pic:pic>
              </a:graphicData>
            </a:graphic>
          </wp:inline>
        </w:drawing>
      </w:r>
    </w:p>
    <w:p>
      <w:pPr>
        <w:numPr>
          <w:ilvl w:val="0"/>
          <w:numId w:val="0"/>
        </w:numPr>
        <w:ind w:right="0" w:rightChars="0"/>
        <w:jc w:val="both"/>
        <w:rPr>
          <w:rFonts w:hint="default" w:ascii="Times New Roman" w:hAnsi="Times New Roman" w:eastAsia="SimSun" w:cs="Times New Roman"/>
          <w:b/>
          <w:bCs/>
          <w:color w:val="000000"/>
          <w:sz w:val="28"/>
          <w:szCs w:val="28"/>
          <w:lang w:val="en-US" w:eastAsia="zh-CN" w:bidi="ar"/>
        </w:rPr>
      </w:pPr>
    </w:p>
    <w:p>
      <w:pPr>
        <w:rPr>
          <w:rFonts w:ascii="Times New Roman" w:hAnsi="Times New Roman" w:cs="Times New Roman"/>
          <w:b/>
          <w:bCs/>
          <w:sz w:val="24"/>
          <w:szCs w:val="24"/>
        </w:rPr>
      </w:pPr>
      <w:r>
        <w:rPr>
          <w:rFonts w:ascii="Times New Roman" w:hAnsi="Times New Roman" w:cs="Times New Roman"/>
          <w:b/>
          <w:bCs/>
          <w:sz w:val="24"/>
          <w:szCs w:val="24"/>
        </w:rPr>
        <w:t>Processing Functions</w:t>
      </w:r>
    </w:p>
    <w:p>
      <w:pPr>
        <w:rPr>
          <w:rFonts w:ascii="Times New Roman" w:hAnsi="Times New Roman" w:cs="Times New Roman"/>
          <w:b/>
          <w:bCs/>
          <w:sz w:val="24"/>
          <w:szCs w:val="24"/>
        </w:rPr>
      </w:pPr>
    </w:p>
    <w:p>
      <w:pPr>
        <w:pStyle w:val="6"/>
        <w:numPr>
          <w:ilvl w:val="0"/>
          <w:numId w:val="0"/>
        </w:numPr>
        <w:ind w:right="0" w:rightChars="0"/>
        <w:rPr>
          <w:rFonts w:ascii="Times New Roman" w:hAnsi="Times New Roman" w:cs="Times New Roman"/>
          <w:sz w:val="21"/>
          <w:szCs w:val="21"/>
        </w:rPr>
      </w:pPr>
      <w:r>
        <w:rPr>
          <w:rFonts w:ascii="Times New Roman" w:hAnsi="Times New Roman" w:cs="Times New Roman"/>
          <w:sz w:val="21"/>
          <w:szCs w:val="21"/>
        </w:rPr>
        <w:t>The CDR files are usually large files (1-5 MB). Processor will read and process files in order to fulfil the following functions</w:t>
      </w:r>
    </w:p>
    <w:p>
      <w:pPr>
        <w:numPr>
          <w:ilvl w:val="0"/>
          <w:numId w:val="0"/>
        </w:numPr>
        <w:ind w:right="0" w:rightChars="0"/>
        <w:jc w:val="both"/>
        <w:rPr>
          <w:rFonts w:hint="default" w:ascii="Times New Roman" w:hAnsi="Times New Roman" w:eastAsia="SimSun" w:cs="Times New Roman"/>
          <w:b/>
          <w:bCs/>
          <w:color w:val="000000"/>
          <w:sz w:val="28"/>
          <w:szCs w:val="28"/>
          <w:lang w:val="en-US" w:eastAsia="zh-CN" w:bidi="ar"/>
        </w:rPr>
      </w:pPr>
    </w:p>
    <w:p>
      <w:pPr>
        <w:numPr>
          <w:ilvl w:val="0"/>
          <w:numId w:val="0"/>
        </w:numPr>
        <w:ind w:right="0" w:rightChars="0"/>
        <w:jc w:val="both"/>
        <w:rPr>
          <w:rFonts w:hint="default" w:ascii="Times New Roman" w:hAnsi="Times New Roman" w:eastAsia="SimSun" w:cs="Times New Roman"/>
          <w:b/>
          <w:bCs/>
          <w:color w:val="000000"/>
          <w:sz w:val="28"/>
          <w:szCs w:val="28"/>
          <w:lang w:val="en-US" w:eastAsia="zh-CN" w:bidi="ar"/>
        </w:rPr>
      </w:pPr>
    </w:p>
    <w:p>
      <w:pPr>
        <w:numPr>
          <w:ilvl w:val="0"/>
          <w:numId w:val="0"/>
        </w:numPr>
        <w:ind w:right="0" w:rightChars="0"/>
        <w:jc w:val="both"/>
        <w:rPr>
          <w:rFonts w:hint="default" w:ascii="Times New Roman" w:hAnsi="Times New Roman" w:eastAsia="SimSun" w:cs="Times New Roman"/>
          <w:b/>
          <w:bCs/>
          <w:color w:val="000000"/>
          <w:sz w:val="28"/>
          <w:szCs w:val="28"/>
          <w:lang w:val="en-US" w:eastAsia="zh-CN" w:bidi="ar"/>
        </w:rPr>
      </w:pPr>
    </w:p>
    <w:p>
      <w:pPr>
        <w:numPr>
          <w:ilvl w:val="0"/>
          <w:numId w:val="0"/>
        </w:numPr>
        <w:ind w:right="0" w:rightChars="0"/>
        <w:jc w:val="both"/>
        <w:rPr>
          <w:rFonts w:hint="default" w:ascii="Times New Roman" w:hAnsi="Times New Roman" w:eastAsia="SimSun" w:cs="Times New Roman"/>
          <w:b/>
          <w:bCs/>
          <w:color w:val="000000"/>
          <w:sz w:val="28"/>
          <w:szCs w:val="28"/>
          <w:lang w:val="en-US" w:eastAsia="zh-CN" w:bidi="ar"/>
        </w:rPr>
      </w:pPr>
    </w:p>
    <w:p>
      <w:pPr>
        <w:numPr>
          <w:ilvl w:val="0"/>
          <w:numId w:val="2"/>
        </w:numPr>
        <w:ind w:right="0" w:rightChars="0"/>
        <w:jc w:val="both"/>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b/>
          <w:bCs/>
          <w:color w:val="000000"/>
          <w:sz w:val="28"/>
          <w:szCs w:val="28"/>
          <w:lang w:val="en-US" w:eastAsia="zh-CN" w:bidi="ar"/>
        </w:rPr>
        <w:t>Functional Requirements</w:t>
      </w:r>
    </w:p>
    <w:p>
      <w:pPr>
        <w:numPr>
          <w:ilvl w:val="0"/>
          <w:numId w:val="0"/>
        </w:numPr>
        <w:ind w:leftChars="0" w:right="0" w:rightChars="0" w:firstLine="720" w:firstLineChars="0"/>
        <w:jc w:val="both"/>
        <w:rPr>
          <w:rFonts w:hint="default" w:ascii="Times New Roman" w:hAnsi="Times New Roman" w:cs="Times New Roman"/>
          <w:b/>
          <w:bCs/>
          <w:sz w:val="22"/>
          <w:szCs w:val="22"/>
          <w:vertAlign w:val="baseline"/>
          <w:lang w:val="en-IN"/>
        </w:rPr>
      </w:pPr>
    </w:p>
    <w:p>
      <w:pPr>
        <w:numPr>
          <w:ilvl w:val="0"/>
          <w:numId w:val="0"/>
        </w:numPr>
        <w:ind w:right="0" w:rightChars="0"/>
        <w:jc w:val="both"/>
        <w:rPr>
          <w:rFonts w:hint="default" w:ascii="Times New Roman" w:hAnsi="Times New Roman" w:cs="Times New Roman"/>
          <w:b w:val="0"/>
          <w:bCs w:val="0"/>
          <w:sz w:val="22"/>
          <w:szCs w:val="22"/>
          <w:vertAlign w:val="baseline"/>
          <w:lang w:val="en-IN"/>
        </w:rPr>
      </w:pPr>
      <w:r>
        <w:rPr>
          <w:rFonts w:hint="default" w:ascii="Times New Roman" w:hAnsi="Times New Roman" w:cs="Times New Roman"/>
          <w:b/>
          <w:bCs/>
          <w:sz w:val="22"/>
          <w:szCs w:val="22"/>
          <w:vertAlign w:val="baseline"/>
          <w:lang w:val="en-IN"/>
        </w:rPr>
        <w:t xml:space="preserve">[CDR-IOS]/01 - </w:t>
      </w:r>
      <w:r>
        <w:rPr>
          <w:rFonts w:hint="default" w:ascii="Times New Roman" w:hAnsi="Times New Roman" w:cs="Times New Roman"/>
          <w:b w:val="0"/>
          <w:bCs w:val="0"/>
          <w:sz w:val="22"/>
          <w:szCs w:val="22"/>
          <w:vertAlign w:val="baseline"/>
          <w:lang w:val="en-IN"/>
        </w:rPr>
        <w:t>Directory able to access .CDR files.</w:t>
      </w:r>
    </w:p>
    <w:p>
      <w:pPr>
        <w:numPr>
          <w:ilvl w:val="0"/>
          <w:numId w:val="0"/>
        </w:numPr>
        <w:ind w:leftChars="0" w:right="0" w:rightChars="0"/>
        <w:jc w:val="both"/>
        <w:rPr>
          <w:rFonts w:hint="default" w:ascii="Times New Roman" w:hAnsi="Times New Roman" w:cs="Times New Roman"/>
          <w:b w:val="0"/>
          <w:bCs w:val="0"/>
          <w:sz w:val="22"/>
          <w:szCs w:val="22"/>
          <w:vertAlign w:val="baseline"/>
          <w:lang w:val="en-IN"/>
        </w:rPr>
      </w:pPr>
      <w:r>
        <w:rPr>
          <w:rFonts w:hint="default" w:ascii="Times New Roman" w:hAnsi="Times New Roman" w:cs="Times New Roman"/>
          <w:b w:val="0"/>
          <w:bCs w:val="0"/>
          <w:sz w:val="22"/>
          <w:szCs w:val="22"/>
          <w:vertAlign w:val="baseline"/>
          <w:lang w:val="en-IN"/>
        </w:rPr>
        <w:tab/>
      </w:r>
    </w:p>
    <w:p>
      <w:pPr>
        <w:numPr>
          <w:ilvl w:val="0"/>
          <w:numId w:val="0"/>
        </w:numPr>
        <w:ind w:leftChars="0" w:right="0" w:rightChars="0" w:firstLine="720" w:firstLineChars="0"/>
        <w:jc w:val="both"/>
        <w:rPr>
          <w:rFonts w:hint="default" w:ascii="Times New Roman" w:hAnsi="Times New Roman" w:cs="Times New Roman"/>
          <w:b w:val="0"/>
          <w:bCs w:val="0"/>
          <w:sz w:val="22"/>
          <w:szCs w:val="22"/>
          <w:vertAlign w:val="baseline"/>
          <w:lang w:val="en-IN"/>
        </w:rPr>
      </w:pPr>
    </w:p>
    <w:p>
      <w:pPr>
        <w:rPr>
          <w:rFonts w:ascii="Times New Roman" w:hAnsi="Times New Roman" w:cs="Times New Roman"/>
          <w:b/>
          <w:bCs/>
          <w:sz w:val="22"/>
          <w:szCs w:val="22"/>
        </w:rPr>
      </w:pPr>
      <w:r>
        <w:rPr>
          <w:rFonts w:hint="default" w:ascii="Times New Roman" w:hAnsi="Times New Roman" w:cs="Times New Roman"/>
          <w:b/>
          <w:bCs/>
          <w:sz w:val="22"/>
          <w:szCs w:val="22"/>
          <w:vertAlign w:val="baseline"/>
          <w:lang w:val="en-IN"/>
        </w:rPr>
        <w:t xml:space="preserve">[CDR-IOS]/02 - </w:t>
      </w:r>
      <w:r>
        <w:rPr>
          <w:rFonts w:ascii="Times New Roman" w:hAnsi="Times New Roman" w:cs="Times New Roman"/>
          <w:b/>
          <w:bCs/>
          <w:sz w:val="22"/>
          <w:szCs w:val="22"/>
        </w:rPr>
        <w:t xml:space="preserve">MSISDN: </w:t>
      </w:r>
    </w:p>
    <w:p>
      <w:pPr>
        <w:rPr>
          <w:rFonts w:ascii="Times New Roman" w:hAnsi="Times New Roman" w:cs="Times New Roman"/>
          <w:b/>
          <w:bCs/>
          <w:sz w:val="24"/>
          <w:szCs w:val="24"/>
        </w:rPr>
      </w:pPr>
    </w:p>
    <w:p>
      <w:pPr>
        <w:pStyle w:val="6"/>
        <w:numPr>
          <w:ilvl w:val="0"/>
          <w:numId w:val="0"/>
        </w:numPr>
        <w:ind w:leftChars="-2" w:right="0" w:rightChars="0"/>
      </w:pPr>
      <w:r>
        <w:rPr>
          <w:rFonts w:ascii="Times New Roman" w:hAnsi="Times New Roman" w:cs="Times New Roman"/>
          <w:sz w:val="20"/>
          <w:szCs w:val="20"/>
        </w:rPr>
        <w:t>Unique number identifying a subscription in a mobile network maximum length of an MSISDN to 7 digits</w:t>
      </w:r>
      <w:r>
        <w:t>.</w:t>
      </w:r>
    </w:p>
    <w:p>
      <w:pPr>
        <w:numPr>
          <w:ilvl w:val="0"/>
          <w:numId w:val="0"/>
        </w:numPr>
        <w:ind w:right="0" w:rightChars="0"/>
        <w:jc w:val="both"/>
        <w:rPr>
          <w:rFonts w:hint="default" w:ascii="Times New Roman" w:hAnsi="Times New Roman" w:cs="Times New Roman"/>
          <w:b w:val="0"/>
          <w:bCs w:val="0"/>
          <w:sz w:val="22"/>
          <w:szCs w:val="22"/>
          <w:vertAlign w:val="baseline"/>
          <w:lang w:val="en-IN"/>
        </w:rPr>
      </w:pPr>
    </w:p>
    <w:p>
      <w:pPr>
        <w:numPr>
          <w:ilvl w:val="0"/>
          <w:numId w:val="0"/>
        </w:numPr>
        <w:ind w:right="0" w:rightChars="0"/>
        <w:jc w:val="center"/>
        <w:rPr>
          <w:rFonts w:hint="default" w:ascii="Times New Roman" w:hAnsi="Times New Roman" w:cs="Times New Roman"/>
          <w:b w:val="0"/>
          <w:bCs w:val="0"/>
          <w:sz w:val="22"/>
          <w:szCs w:val="22"/>
          <w:vertAlign w:val="baseline"/>
          <w:lang w:val="en-IN"/>
        </w:rPr>
      </w:pPr>
      <w:r>
        <w:drawing>
          <wp:inline distT="0" distB="0" distL="0" distR="0">
            <wp:extent cx="3140075" cy="1415415"/>
            <wp:effectExtent l="0" t="0" r="14605" b="1905"/>
            <wp:docPr id="30" name="Picture 30" descr="inside TS 23.003: Identifiers for Mobile S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inside TS 23.003: Identifiers for Mobile St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176413" cy="1432307"/>
                    </a:xfrm>
                    <a:prstGeom prst="rect">
                      <a:avLst/>
                    </a:prstGeom>
                    <a:noFill/>
                    <a:ln>
                      <a:noFill/>
                    </a:ln>
                  </pic:spPr>
                </pic:pic>
              </a:graphicData>
            </a:graphic>
          </wp:inline>
        </w:drawing>
      </w:r>
    </w:p>
    <w:p>
      <w:pPr>
        <w:numPr>
          <w:ilvl w:val="0"/>
          <w:numId w:val="0"/>
        </w:numPr>
        <w:ind w:right="0" w:rightChars="0"/>
        <w:jc w:val="both"/>
        <w:rPr>
          <w:rFonts w:hint="default" w:ascii="Times New Roman" w:hAnsi="Times New Roman" w:cs="Times New Roman"/>
          <w:b w:val="0"/>
          <w:bCs w:val="0"/>
          <w:sz w:val="22"/>
          <w:szCs w:val="22"/>
          <w:vertAlign w:val="baseline"/>
          <w:lang w:val="en-IN"/>
        </w:rPr>
      </w:pPr>
    </w:p>
    <w:p>
      <w:pPr>
        <w:numPr>
          <w:ilvl w:val="0"/>
          <w:numId w:val="0"/>
        </w:numPr>
        <w:ind w:right="0" w:rightChars="0"/>
        <w:jc w:val="both"/>
        <w:rPr>
          <w:rFonts w:hint="default" w:ascii="Times New Roman" w:hAnsi="Times New Roman" w:cs="Times New Roman"/>
          <w:b w:val="0"/>
          <w:bCs w:val="0"/>
          <w:sz w:val="22"/>
          <w:szCs w:val="22"/>
          <w:vertAlign w:val="baseline"/>
          <w:lang w:val="en-IN"/>
        </w:rPr>
      </w:pPr>
    </w:p>
    <w:p>
      <w:pPr>
        <w:rPr>
          <w:rFonts w:ascii="Times New Roman" w:hAnsi="Times New Roman" w:cs="Times New Roman"/>
          <w:b/>
          <w:bCs/>
          <w:sz w:val="22"/>
          <w:szCs w:val="22"/>
        </w:rPr>
      </w:pPr>
      <w:r>
        <w:rPr>
          <w:rFonts w:hint="default" w:ascii="Times New Roman" w:hAnsi="Times New Roman" w:cs="Times New Roman"/>
          <w:b/>
          <w:bCs/>
          <w:sz w:val="22"/>
          <w:szCs w:val="22"/>
          <w:vertAlign w:val="baseline"/>
          <w:lang w:val="en-IN"/>
        </w:rPr>
        <w:t xml:space="preserve">[CDR-IOS]/03 - </w:t>
      </w:r>
      <w:r>
        <w:rPr>
          <w:rFonts w:ascii="Times New Roman" w:hAnsi="Times New Roman" w:cs="Times New Roman"/>
          <w:b/>
          <w:bCs/>
          <w:sz w:val="22"/>
          <w:szCs w:val="22"/>
        </w:rPr>
        <w:t xml:space="preserve">Brand Name: </w:t>
      </w:r>
    </w:p>
    <w:p>
      <w:pPr>
        <w:rPr>
          <w:rFonts w:ascii="Times New Roman" w:hAnsi="Times New Roman" w:cs="Times New Roman"/>
          <w:b/>
          <w:bCs/>
          <w:sz w:val="24"/>
          <w:szCs w:val="24"/>
        </w:rPr>
      </w:pPr>
    </w:p>
    <w:p>
      <w:pPr>
        <w:pStyle w:val="6"/>
        <w:numPr>
          <w:ilvl w:val="0"/>
          <w:numId w:val="0"/>
        </w:numPr>
        <w:ind w:leftChars="-2" w:right="0" w:rightChars="0"/>
        <w:rPr>
          <w:rFonts w:ascii="Times New Roman" w:hAnsi="Times New Roman" w:cs="Times New Roman"/>
          <w:sz w:val="22"/>
          <w:szCs w:val="22"/>
        </w:rPr>
      </w:pPr>
      <w:r>
        <w:rPr>
          <w:rFonts w:ascii="Times New Roman" w:hAnsi="Times New Roman" w:cs="Times New Roman"/>
          <w:sz w:val="22"/>
          <w:szCs w:val="22"/>
        </w:rPr>
        <w:t>Subscriber Brand Name: a string maximum 64 chars. Such as “Airtel”.</w:t>
      </w:r>
    </w:p>
    <w:p>
      <w:pPr>
        <w:numPr>
          <w:ilvl w:val="0"/>
          <w:numId w:val="0"/>
        </w:numPr>
        <w:ind w:right="0" w:rightChars="0"/>
        <w:jc w:val="both"/>
        <w:rPr>
          <w:rFonts w:hint="default" w:ascii="Times New Roman" w:hAnsi="Times New Roman" w:cs="Times New Roman"/>
          <w:b w:val="0"/>
          <w:bCs w:val="0"/>
          <w:sz w:val="22"/>
          <w:szCs w:val="22"/>
          <w:vertAlign w:val="baseline"/>
          <w:lang w:val="en-IN"/>
        </w:rPr>
      </w:pPr>
    </w:p>
    <w:p>
      <w:pPr>
        <w:rPr>
          <w:rFonts w:ascii="Times New Roman" w:hAnsi="Times New Roman" w:cs="Times New Roman"/>
          <w:b/>
          <w:bCs/>
          <w:sz w:val="22"/>
          <w:szCs w:val="22"/>
        </w:rPr>
      </w:pPr>
      <w:r>
        <w:rPr>
          <w:rFonts w:hint="default" w:ascii="Times New Roman" w:hAnsi="Times New Roman" w:cs="Times New Roman"/>
          <w:b/>
          <w:bCs/>
          <w:sz w:val="22"/>
          <w:szCs w:val="22"/>
          <w:vertAlign w:val="baseline"/>
          <w:lang w:val="en-IN"/>
        </w:rPr>
        <w:t xml:space="preserve">[CDR-IOS]/04 - </w:t>
      </w:r>
      <w:r>
        <w:rPr>
          <w:rFonts w:ascii="Times New Roman" w:hAnsi="Times New Roman" w:cs="Times New Roman"/>
          <w:b/>
          <w:bCs/>
          <w:sz w:val="22"/>
          <w:szCs w:val="22"/>
        </w:rPr>
        <w:t xml:space="preserve">MMC/MNC: </w:t>
      </w:r>
    </w:p>
    <w:p>
      <w:pPr>
        <w:pStyle w:val="6"/>
        <w:numPr>
          <w:ilvl w:val="0"/>
          <w:numId w:val="0"/>
        </w:numPr>
        <w:ind w:leftChars="-2" w:right="0" w:rightChars="0"/>
        <w:rPr>
          <w:sz w:val="22"/>
          <w:szCs w:val="22"/>
        </w:rPr>
      </w:pPr>
      <w:r>
        <w:rPr>
          <w:rFonts w:ascii="Times New Roman" w:hAnsi="Times New Roman" w:cs="Times New Roman"/>
          <w:sz w:val="22"/>
          <w:szCs w:val="22"/>
        </w:rPr>
        <w:t>Subscriber MMC/MNC: mobile country code and mobile network code maximum 6 digits</w:t>
      </w:r>
      <w:r>
        <w:rPr>
          <w:sz w:val="22"/>
          <w:szCs w:val="22"/>
        </w:rPr>
        <w:t>.</w:t>
      </w:r>
    </w:p>
    <w:p>
      <w:pPr>
        <w:numPr>
          <w:ilvl w:val="0"/>
          <w:numId w:val="0"/>
        </w:numPr>
        <w:ind w:right="0" w:rightChars="0"/>
        <w:jc w:val="both"/>
        <w:rPr>
          <w:rFonts w:hint="default" w:ascii="Times New Roman" w:hAnsi="Times New Roman" w:cs="Times New Roman"/>
          <w:b w:val="0"/>
          <w:bCs w:val="0"/>
          <w:sz w:val="22"/>
          <w:szCs w:val="22"/>
          <w:vertAlign w:val="baseline"/>
          <w:lang w:val="en-IN"/>
        </w:rPr>
      </w:pPr>
    </w:p>
    <w:p>
      <w:pPr>
        <w:numPr>
          <w:ilvl w:val="0"/>
          <w:numId w:val="0"/>
        </w:numPr>
        <w:ind w:right="0" w:rightChars="0"/>
        <w:jc w:val="both"/>
        <w:rPr>
          <w:rFonts w:hint="default" w:ascii="Times New Roman" w:hAnsi="Times New Roman" w:cs="Times New Roman"/>
          <w:b w:val="0"/>
          <w:bCs w:val="0"/>
          <w:sz w:val="22"/>
          <w:szCs w:val="22"/>
          <w:vertAlign w:val="baseline"/>
          <w:lang w:val="en-IN"/>
        </w:rPr>
      </w:pPr>
      <w:r>
        <w:rPr>
          <w:rFonts w:hint="default" w:ascii="Times New Roman" w:hAnsi="Times New Roman" w:cs="Times New Roman"/>
          <w:b/>
          <w:bCs/>
          <w:sz w:val="22"/>
          <w:szCs w:val="22"/>
          <w:vertAlign w:val="baseline"/>
          <w:lang w:val="en-IN"/>
        </w:rPr>
        <w:t xml:space="preserve">[CDR-IOS]/05 - </w:t>
      </w:r>
      <w:r>
        <w:rPr>
          <w:rFonts w:ascii="Times New Roman" w:hAnsi="Times New Roman" w:cs="Times New Roman"/>
          <w:b/>
          <w:bCs/>
          <w:sz w:val="22"/>
          <w:szCs w:val="22"/>
        </w:rPr>
        <w:t>MOC: Outgoing Voice Call</w:t>
      </w:r>
    </w:p>
    <w:p>
      <w:pPr>
        <w:numPr>
          <w:ilvl w:val="0"/>
          <w:numId w:val="0"/>
        </w:numPr>
        <w:ind w:right="0" w:rightChars="0"/>
        <w:jc w:val="both"/>
        <w:rPr>
          <w:rFonts w:hint="default" w:ascii="Times New Roman" w:hAnsi="Times New Roman" w:cs="Times New Roman"/>
          <w:b w:val="0"/>
          <w:bCs w:val="0"/>
          <w:sz w:val="22"/>
          <w:szCs w:val="22"/>
          <w:vertAlign w:val="baseline"/>
          <w:lang w:val="en-IN"/>
        </w:rPr>
      </w:pPr>
    </w:p>
    <w:p>
      <w:pPr>
        <w:numPr>
          <w:ilvl w:val="0"/>
          <w:numId w:val="3"/>
        </w:numPr>
        <w:ind w:left="420" w:leftChars="0" w:right="0" w:rightChars="0" w:hanging="420" w:firstLineChars="0"/>
        <w:jc w:val="both"/>
        <w:textAlignment w:val="top"/>
        <w:rPr>
          <w:rFonts w:hint="default" w:ascii="Times New Roman" w:hAnsi="Times New Roman" w:cs="Times New Roman"/>
          <w:sz w:val="22"/>
          <w:szCs w:val="22"/>
        </w:rPr>
      </w:pPr>
      <w:r>
        <w:rPr>
          <w:rFonts w:hint="default" w:ascii="Times New Roman" w:hAnsi="Times New Roman" w:cs="Times New Roman"/>
          <w:sz w:val="22"/>
          <w:szCs w:val="22"/>
          <w:lang w:val="en-IN"/>
        </w:rPr>
        <w:t>Inter Operator Settlement</w:t>
      </w:r>
      <w:r>
        <w:rPr>
          <w:rFonts w:hint="default" w:ascii="Times New Roman" w:hAnsi="Times New Roman" w:cs="Times New Roman"/>
          <w:sz w:val="22"/>
          <w:szCs w:val="22"/>
        </w:rPr>
        <w:t xml:space="preserve"> contains information about “Outgoing voice calls duration to a subscriber within the mobile operator.”</w:t>
      </w:r>
    </w:p>
    <w:p>
      <w:pPr>
        <w:ind w:left="0" w:leftChars="0" w:firstLine="720" w:firstLineChars="0"/>
        <w:jc w:val="both"/>
        <w:textAlignment w:val="top"/>
        <w:rPr>
          <w:rFonts w:hint="default" w:ascii="Times New Roman" w:hAnsi="Times New Roman" w:cs="Times New Roman"/>
          <w:sz w:val="22"/>
          <w:szCs w:val="22"/>
        </w:rPr>
      </w:pPr>
    </w:p>
    <w:p>
      <w:pPr>
        <w:numPr>
          <w:ilvl w:val="0"/>
          <w:numId w:val="0"/>
        </w:numPr>
        <w:ind w:right="0" w:rightChars="0" w:firstLine="720" w:firstLineChars="0"/>
        <w:jc w:val="both"/>
        <w:rPr>
          <w:rFonts w:hint="default" w:ascii="Times New Roman" w:hAnsi="Times New Roman" w:cs="Times New Roman"/>
          <w:sz w:val="22"/>
          <w:szCs w:val="22"/>
        </w:rPr>
      </w:pPr>
      <w:r>
        <w:rPr>
          <w:rFonts w:hint="default" w:ascii="Times New Roman" w:hAnsi="Times New Roman" w:cs="Times New Roman"/>
          <w:b/>
          <w:bCs/>
          <w:sz w:val="22"/>
          <w:szCs w:val="22"/>
        </w:rPr>
        <w:t>Ex:</w:t>
      </w:r>
      <w:r>
        <w:rPr>
          <w:rFonts w:hint="default" w:ascii="Times New Roman" w:hAnsi="Times New Roman" w:cs="Times New Roman"/>
          <w:sz w:val="22"/>
          <w:szCs w:val="22"/>
        </w:rPr>
        <w:t xml:space="preserve"> Airtel is the Mobile operator for the person who called and who receives that call. </w:t>
      </w:r>
      <w:r>
        <w:rPr>
          <w:rFonts w:hint="default" w:ascii="Times New Roman" w:hAnsi="Times New Roman" w:cs="Times New Roman"/>
          <w:sz w:val="22"/>
          <w:szCs w:val="22"/>
          <w:lang w:val="en-IN"/>
        </w:rPr>
        <w:tab/>
      </w:r>
      <w:r>
        <w:rPr>
          <w:rFonts w:hint="default" w:ascii="Times New Roman" w:hAnsi="Times New Roman" w:cs="Times New Roman"/>
          <w:sz w:val="22"/>
          <w:szCs w:val="22"/>
        </w:rPr>
        <w:t>We have to note the duration of that outgoing call.</w:t>
      </w:r>
    </w:p>
    <w:p>
      <w:pPr>
        <w:numPr>
          <w:ilvl w:val="0"/>
          <w:numId w:val="0"/>
        </w:numPr>
        <w:ind w:right="0" w:rightChars="0" w:firstLine="720" w:firstLineChars="0"/>
        <w:jc w:val="both"/>
        <w:rPr>
          <w:rFonts w:hint="default" w:ascii="Times New Roman" w:hAnsi="Times New Roman" w:cs="Times New Roman"/>
          <w:sz w:val="22"/>
          <w:szCs w:val="22"/>
        </w:rPr>
      </w:pPr>
    </w:p>
    <w:p>
      <w:pPr>
        <w:numPr>
          <w:ilvl w:val="0"/>
          <w:numId w:val="3"/>
        </w:numPr>
        <w:spacing w:line="240" w:lineRule="auto"/>
        <w:ind w:left="420" w:leftChars="0" w:hanging="420" w:firstLineChars="0"/>
        <w:jc w:val="both"/>
        <w:textAlignment w:val="top"/>
        <w:rPr>
          <w:rFonts w:hint="default" w:ascii="Times New Roman" w:hAnsi="Times New Roman" w:cs="Times New Roman"/>
          <w:sz w:val="22"/>
          <w:szCs w:val="22"/>
        </w:rPr>
      </w:pPr>
      <w:r>
        <w:rPr>
          <w:rFonts w:hint="default" w:ascii="Times New Roman" w:hAnsi="Times New Roman" w:cs="Times New Roman"/>
          <w:sz w:val="22"/>
          <w:szCs w:val="22"/>
          <w:lang w:val="en-IN"/>
        </w:rPr>
        <w:t>Inter Operator Settlement</w:t>
      </w:r>
      <w:r>
        <w:rPr>
          <w:rFonts w:hint="default" w:ascii="Times New Roman" w:hAnsi="Times New Roman" w:cs="Times New Roman"/>
          <w:sz w:val="22"/>
          <w:szCs w:val="22"/>
        </w:rPr>
        <w:t xml:space="preserve"> contains information about “Outgoing voice calls duration to a subscriber outside the mobile operator.”</w:t>
      </w:r>
    </w:p>
    <w:p>
      <w:pPr>
        <w:numPr>
          <w:ilvl w:val="0"/>
          <w:numId w:val="0"/>
        </w:numPr>
        <w:ind w:leftChars="0" w:right="0" w:rightChars="0" w:firstLine="720" w:firstLineChars="0"/>
        <w:jc w:val="both"/>
        <w:rPr>
          <w:rFonts w:hint="default" w:ascii="Times New Roman" w:hAnsi="Times New Roman" w:cs="Times New Roman"/>
          <w:b/>
          <w:bCs/>
          <w:sz w:val="22"/>
          <w:szCs w:val="22"/>
        </w:rPr>
      </w:pPr>
    </w:p>
    <w:p>
      <w:pPr>
        <w:numPr>
          <w:ilvl w:val="0"/>
          <w:numId w:val="0"/>
        </w:numPr>
        <w:ind w:right="0" w:rightChars="0" w:firstLine="720" w:firstLineChars="0"/>
        <w:jc w:val="both"/>
        <w:rPr>
          <w:rFonts w:hint="default" w:ascii="Times New Roman" w:hAnsi="Times New Roman" w:cs="Times New Roman"/>
          <w:b/>
          <w:bCs/>
          <w:sz w:val="22"/>
          <w:szCs w:val="22"/>
          <w:vertAlign w:val="baseline"/>
          <w:lang w:val="en-IN"/>
        </w:rPr>
      </w:pPr>
      <w:r>
        <w:rPr>
          <w:rFonts w:hint="default" w:ascii="Times New Roman" w:hAnsi="Times New Roman" w:cs="Times New Roman"/>
          <w:b/>
          <w:bCs/>
          <w:sz w:val="22"/>
          <w:szCs w:val="22"/>
        </w:rPr>
        <w:t xml:space="preserve">Ex: </w:t>
      </w:r>
      <w:r>
        <w:rPr>
          <w:rFonts w:hint="default" w:ascii="Times New Roman" w:hAnsi="Times New Roman" w:cs="Times New Roman"/>
          <w:sz w:val="22"/>
          <w:szCs w:val="22"/>
        </w:rPr>
        <w:t xml:space="preserve">Airtel is the Mobile operator for the person who called and Idea is the Mobile </w:t>
      </w:r>
      <w:r>
        <w:rPr>
          <w:rFonts w:hint="default" w:ascii="Times New Roman" w:hAnsi="Times New Roman" w:cs="Times New Roman"/>
          <w:sz w:val="22"/>
          <w:szCs w:val="22"/>
          <w:lang w:val="en-IN"/>
        </w:rPr>
        <w:tab/>
      </w:r>
      <w:r>
        <w:rPr>
          <w:rFonts w:hint="default" w:ascii="Times New Roman" w:hAnsi="Times New Roman" w:cs="Times New Roman"/>
          <w:sz w:val="22"/>
          <w:szCs w:val="22"/>
        </w:rPr>
        <w:t>operator who receives that call. We have to note the duration of that outgoing call.</w:t>
      </w:r>
    </w:p>
    <w:p>
      <w:pPr>
        <w:numPr>
          <w:ilvl w:val="0"/>
          <w:numId w:val="0"/>
        </w:numPr>
        <w:ind w:right="0" w:rightChars="0"/>
        <w:jc w:val="both"/>
        <w:rPr>
          <w:rFonts w:hint="default" w:ascii="Times New Roman" w:hAnsi="Times New Roman" w:cs="Times New Roman"/>
          <w:sz w:val="22"/>
          <w:szCs w:val="22"/>
          <w:lang w:val="en-IN"/>
        </w:rPr>
      </w:pPr>
    </w:p>
    <w:p>
      <w:pPr>
        <w:numPr>
          <w:ilvl w:val="0"/>
          <w:numId w:val="0"/>
        </w:numPr>
        <w:ind w:leftChars="0" w:right="0" w:rightChars="0" w:firstLine="720" w:firstLineChars="0"/>
        <w:jc w:val="both"/>
        <w:rPr>
          <w:rFonts w:hint="default" w:ascii="Times New Roman" w:hAnsi="Times New Roman" w:cs="Times New Roman"/>
          <w:b/>
          <w:bCs/>
          <w:sz w:val="22"/>
          <w:szCs w:val="22"/>
          <w:vertAlign w:val="baseline"/>
          <w:lang w:val="en-IN"/>
        </w:rPr>
      </w:pPr>
    </w:p>
    <w:p>
      <w:pPr>
        <w:spacing w:line="240" w:lineRule="auto"/>
        <w:jc w:val="both"/>
        <w:textAlignment w:val="top"/>
        <w:rPr>
          <w:rFonts w:hint="default" w:ascii="Times New Roman" w:hAnsi="Times New Roman" w:cs="Times New Roman"/>
          <w:b/>
          <w:bCs/>
          <w:sz w:val="22"/>
          <w:szCs w:val="22"/>
          <w:vertAlign w:val="baseline"/>
          <w:lang w:val="en-IN"/>
        </w:rPr>
      </w:pPr>
      <w:r>
        <w:rPr>
          <w:rFonts w:hint="default" w:ascii="Times New Roman" w:hAnsi="Times New Roman" w:cs="Times New Roman"/>
          <w:b/>
          <w:bCs/>
          <w:sz w:val="22"/>
          <w:szCs w:val="22"/>
          <w:vertAlign w:val="baseline"/>
          <w:lang w:val="en-IN"/>
        </w:rPr>
        <w:t xml:space="preserve">[CDR-IOS]/06 - </w:t>
      </w:r>
      <w:r>
        <w:rPr>
          <w:rFonts w:ascii="Times New Roman" w:hAnsi="Times New Roman" w:cs="Times New Roman"/>
          <w:b/>
          <w:bCs/>
          <w:sz w:val="22"/>
          <w:szCs w:val="22"/>
        </w:rPr>
        <w:t>MTC: Incoming Voice Call</w:t>
      </w:r>
    </w:p>
    <w:p>
      <w:pPr>
        <w:spacing w:line="240" w:lineRule="auto"/>
        <w:jc w:val="both"/>
        <w:textAlignment w:val="top"/>
        <w:rPr>
          <w:rFonts w:hint="default" w:ascii="Times New Roman" w:hAnsi="Times New Roman" w:cs="Times New Roman"/>
          <w:b/>
          <w:bCs/>
          <w:sz w:val="22"/>
          <w:szCs w:val="22"/>
          <w:vertAlign w:val="baseline"/>
          <w:lang w:val="en-IN"/>
        </w:rPr>
      </w:pPr>
    </w:p>
    <w:p>
      <w:pPr>
        <w:numPr>
          <w:ilvl w:val="0"/>
          <w:numId w:val="3"/>
        </w:numPr>
        <w:spacing w:line="240" w:lineRule="auto"/>
        <w:ind w:left="420" w:leftChars="0" w:hanging="420" w:firstLineChars="0"/>
        <w:jc w:val="both"/>
        <w:textAlignment w:val="top"/>
        <w:rPr>
          <w:rFonts w:hint="default" w:ascii="Times New Roman" w:hAnsi="Times New Roman" w:cs="Times New Roman"/>
          <w:sz w:val="22"/>
          <w:szCs w:val="22"/>
        </w:rPr>
      </w:pPr>
      <w:r>
        <w:rPr>
          <w:rFonts w:hint="default" w:ascii="Times New Roman" w:hAnsi="Times New Roman" w:cs="Times New Roman"/>
          <w:sz w:val="22"/>
          <w:szCs w:val="22"/>
          <w:lang w:val="en-IN"/>
        </w:rPr>
        <w:t>Inter Operator Settlement</w:t>
      </w:r>
      <w:r>
        <w:rPr>
          <w:rFonts w:hint="default" w:ascii="Times New Roman" w:hAnsi="Times New Roman" w:cs="Times New Roman"/>
          <w:sz w:val="22"/>
          <w:szCs w:val="22"/>
        </w:rPr>
        <w:t xml:space="preserve"> contains information about “Incoming voice calls duration to a subscriber within the mobile operator.”</w:t>
      </w:r>
    </w:p>
    <w:p>
      <w:pPr>
        <w:spacing w:line="240" w:lineRule="auto"/>
        <w:ind w:left="0" w:leftChars="0" w:firstLine="720" w:firstLineChars="0"/>
        <w:jc w:val="both"/>
        <w:textAlignment w:val="top"/>
        <w:rPr>
          <w:rFonts w:hint="default" w:ascii="Times New Roman" w:hAnsi="Times New Roman" w:cs="Times New Roman"/>
          <w:sz w:val="22"/>
          <w:szCs w:val="22"/>
        </w:rPr>
      </w:pPr>
    </w:p>
    <w:p>
      <w:pPr>
        <w:numPr>
          <w:ilvl w:val="0"/>
          <w:numId w:val="0"/>
        </w:numPr>
        <w:ind w:right="0" w:rightChars="0" w:firstLine="720" w:firstLineChars="0"/>
        <w:jc w:val="both"/>
        <w:rPr>
          <w:rFonts w:hint="default" w:ascii="Times New Roman" w:hAnsi="Times New Roman" w:cs="Times New Roman"/>
          <w:sz w:val="22"/>
          <w:szCs w:val="22"/>
        </w:rPr>
      </w:pPr>
      <w:r>
        <w:rPr>
          <w:rFonts w:hint="default" w:ascii="Times New Roman" w:hAnsi="Times New Roman" w:cs="Times New Roman"/>
          <w:b/>
          <w:bCs/>
          <w:sz w:val="22"/>
          <w:szCs w:val="22"/>
        </w:rPr>
        <w:t xml:space="preserve">Ex: </w:t>
      </w:r>
      <w:r>
        <w:rPr>
          <w:rFonts w:hint="default" w:ascii="Times New Roman" w:hAnsi="Times New Roman" w:cs="Times New Roman"/>
          <w:sz w:val="22"/>
          <w:szCs w:val="22"/>
        </w:rPr>
        <w:t xml:space="preserve">Airtel is the Mobile operator for the person who called and who receives that call. </w:t>
      </w:r>
      <w:r>
        <w:rPr>
          <w:rFonts w:hint="default" w:ascii="Times New Roman" w:hAnsi="Times New Roman" w:cs="Times New Roman"/>
          <w:sz w:val="22"/>
          <w:szCs w:val="22"/>
          <w:lang w:val="en-IN"/>
        </w:rPr>
        <w:tab/>
      </w:r>
      <w:r>
        <w:rPr>
          <w:rFonts w:hint="default" w:ascii="Times New Roman" w:hAnsi="Times New Roman" w:cs="Times New Roman"/>
          <w:sz w:val="22"/>
          <w:szCs w:val="22"/>
        </w:rPr>
        <w:t>We have to note the duration of that incoming call.</w:t>
      </w:r>
    </w:p>
    <w:p>
      <w:pPr>
        <w:numPr>
          <w:ilvl w:val="0"/>
          <w:numId w:val="0"/>
        </w:numPr>
        <w:ind w:leftChars="0" w:right="0" w:rightChars="0" w:firstLine="720" w:firstLineChars="0"/>
        <w:jc w:val="both"/>
        <w:rPr>
          <w:rFonts w:hint="default" w:ascii="Times New Roman" w:hAnsi="Times New Roman" w:cs="Times New Roman"/>
          <w:sz w:val="22"/>
          <w:szCs w:val="22"/>
        </w:rPr>
      </w:pPr>
    </w:p>
    <w:p>
      <w:pPr>
        <w:numPr>
          <w:ilvl w:val="0"/>
          <w:numId w:val="3"/>
        </w:numPr>
        <w:spacing w:line="240" w:lineRule="auto"/>
        <w:ind w:left="420" w:leftChars="0" w:hanging="420" w:firstLineChars="0"/>
        <w:jc w:val="both"/>
        <w:textAlignment w:val="top"/>
        <w:rPr>
          <w:rFonts w:hint="default" w:ascii="Times New Roman" w:hAnsi="Times New Roman" w:cs="Times New Roman"/>
          <w:sz w:val="22"/>
          <w:szCs w:val="22"/>
        </w:rPr>
      </w:pPr>
      <w:r>
        <w:rPr>
          <w:rFonts w:hint="default" w:ascii="Times New Roman" w:hAnsi="Times New Roman" w:cs="Times New Roman"/>
          <w:sz w:val="22"/>
          <w:szCs w:val="22"/>
          <w:lang w:val="en-IN"/>
        </w:rPr>
        <w:t>Inter Operator Settlement</w:t>
      </w:r>
      <w:r>
        <w:rPr>
          <w:rFonts w:hint="default" w:ascii="Times New Roman" w:hAnsi="Times New Roman" w:cs="Times New Roman"/>
          <w:sz w:val="22"/>
          <w:szCs w:val="22"/>
        </w:rPr>
        <w:t xml:space="preserve"> contains information about “Outgoing voice calls duration to a subscriber outside the mobile operator.”</w:t>
      </w:r>
    </w:p>
    <w:p>
      <w:pPr>
        <w:numPr>
          <w:ilvl w:val="0"/>
          <w:numId w:val="0"/>
        </w:numPr>
        <w:ind w:right="0" w:rightChars="0" w:firstLine="720" w:firstLineChars="0"/>
        <w:jc w:val="both"/>
        <w:rPr>
          <w:rFonts w:hint="default" w:ascii="Times New Roman" w:hAnsi="Times New Roman" w:cs="Times New Roman"/>
          <w:b/>
          <w:bCs/>
          <w:sz w:val="22"/>
          <w:szCs w:val="22"/>
        </w:rPr>
      </w:pPr>
    </w:p>
    <w:p>
      <w:pPr>
        <w:numPr>
          <w:ilvl w:val="0"/>
          <w:numId w:val="0"/>
        </w:numPr>
        <w:ind w:right="0" w:rightChars="0" w:firstLine="720" w:firstLineChars="0"/>
        <w:jc w:val="both"/>
        <w:rPr>
          <w:rFonts w:hint="default" w:ascii="Times New Roman" w:hAnsi="Times New Roman" w:cs="Times New Roman"/>
          <w:sz w:val="22"/>
          <w:szCs w:val="22"/>
        </w:rPr>
      </w:pPr>
      <w:r>
        <w:rPr>
          <w:rFonts w:hint="default" w:ascii="Times New Roman" w:hAnsi="Times New Roman" w:cs="Times New Roman"/>
          <w:b/>
          <w:bCs/>
          <w:sz w:val="22"/>
          <w:szCs w:val="22"/>
        </w:rPr>
        <w:t xml:space="preserve">Ex: </w:t>
      </w:r>
      <w:r>
        <w:rPr>
          <w:rFonts w:hint="default" w:ascii="Times New Roman" w:hAnsi="Times New Roman" w:cs="Times New Roman"/>
          <w:sz w:val="22"/>
          <w:szCs w:val="22"/>
        </w:rPr>
        <w:t xml:space="preserve">Airtel is the Mobile operator for the person who called and Idea is the Mobile </w:t>
      </w:r>
      <w:r>
        <w:rPr>
          <w:rFonts w:hint="default" w:ascii="Times New Roman" w:hAnsi="Times New Roman" w:cs="Times New Roman"/>
          <w:sz w:val="22"/>
          <w:szCs w:val="22"/>
          <w:lang w:val="en-IN"/>
        </w:rPr>
        <w:tab/>
      </w:r>
      <w:r>
        <w:rPr>
          <w:rFonts w:hint="default" w:ascii="Times New Roman" w:hAnsi="Times New Roman" w:cs="Times New Roman"/>
          <w:sz w:val="22"/>
          <w:szCs w:val="22"/>
        </w:rPr>
        <w:t>operator who receives that call. We have to note the duration of that incoming call.</w:t>
      </w:r>
    </w:p>
    <w:p>
      <w:pPr>
        <w:numPr>
          <w:ilvl w:val="0"/>
          <w:numId w:val="0"/>
        </w:numPr>
        <w:ind w:right="0" w:rightChars="0" w:firstLine="720" w:firstLineChars="0"/>
        <w:jc w:val="both"/>
        <w:rPr>
          <w:rFonts w:hint="default" w:ascii="Times New Roman" w:hAnsi="Times New Roman" w:cs="Times New Roman"/>
          <w:sz w:val="22"/>
          <w:szCs w:val="22"/>
        </w:rPr>
      </w:pPr>
    </w:p>
    <w:p>
      <w:pPr>
        <w:numPr>
          <w:ilvl w:val="0"/>
          <w:numId w:val="0"/>
        </w:numPr>
        <w:ind w:right="0" w:rightChars="0" w:firstLine="720" w:firstLineChars="0"/>
        <w:jc w:val="both"/>
        <w:rPr>
          <w:rFonts w:hint="default" w:ascii="Times New Roman" w:hAnsi="Times New Roman" w:cs="Times New Roman"/>
          <w:sz w:val="22"/>
          <w:szCs w:val="22"/>
        </w:rPr>
      </w:pPr>
    </w:p>
    <w:p>
      <w:pPr>
        <w:numPr>
          <w:ilvl w:val="0"/>
          <w:numId w:val="0"/>
        </w:numPr>
        <w:ind w:right="0" w:rightChars="0" w:firstLine="720" w:firstLineChars="0"/>
        <w:jc w:val="both"/>
        <w:rPr>
          <w:rFonts w:hint="default" w:ascii="Times New Roman" w:hAnsi="Times New Roman" w:cs="Times New Roman"/>
          <w:sz w:val="22"/>
          <w:szCs w:val="22"/>
        </w:rPr>
      </w:pPr>
      <w:r>
        <w:drawing>
          <wp:inline distT="0" distB="0" distL="0" distR="0">
            <wp:extent cx="4471670" cy="2774950"/>
            <wp:effectExtent l="0" t="0" r="8890" b="13970"/>
            <wp:docPr id="205" name="Picture 205" descr="Jio Call History - Check Jio Call History of Other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Jio Call History - Check Jio Call History of Other Number"/>
                    <pic:cNvPicPr>
                      <a:picLocks noChangeAspect="1" noChangeArrowheads="1"/>
                    </pic:cNvPicPr>
                  </pic:nvPicPr>
                  <pic:blipFill>
                    <a:blip r:embed="rId8">
                      <a:extLst>
                        <a:ext uri="{28A0092B-C50C-407E-A947-70E740481C1C}">
                          <a14:useLocalDpi xmlns:a14="http://schemas.microsoft.com/office/drawing/2010/main" val="0"/>
                        </a:ext>
                      </a:extLst>
                    </a:blip>
                    <a:srcRect l="5384" t="22158" b="-250"/>
                    <a:stretch>
                      <a:fillRect/>
                    </a:stretch>
                  </pic:blipFill>
                  <pic:spPr>
                    <a:xfrm>
                      <a:off x="0" y="0"/>
                      <a:ext cx="4471670" cy="2774950"/>
                    </a:xfrm>
                    <a:prstGeom prst="rect">
                      <a:avLst/>
                    </a:prstGeom>
                    <a:noFill/>
                    <a:ln>
                      <a:noFill/>
                    </a:ln>
                  </pic:spPr>
                </pic:pic>
              </a:graphicData>
            </a:graphic>
          </wp:inline>
        </w:drawing>
      </w:r>
    </w:p>
    <w:p>
      <w:pPr>
        <w:numPr>
          <w:ilvl w:val="0"/>
          <w:numId w:val="0"/>
        </w:numPr>
        <w:ind w:right="0" w:rightChars="0" w:firstLine="720" w:firstLineChars="0"/>
        <w:jc w:val="both"/>
        <w:rPr>
          <w:rFonts w:hint="default" w:ascii="Times New Roman" w:hAnsi="Times New Roman" w:cs="Times New Roman"/>
          <w:sz w:val="22"/>
          <w:szCs w:val="22"/>
          <w:lang w:val="en-IN"/>
        </w:rPr>
      </w:pPr>
    </w:p>
    <w:p>
      <w:pPr>
        <w:numPr>
          <w:ilvl w:val="0"/>
          <w:numId w:val="0"/>
        </w:numPr>
        <w:ind w:right="0" w:rightChars="0" w:firstLine="720" w:firstLineChars="0"/>
        <w:jc w:val="both"/>
        <w:rPr>
          <w:rFonts w:hint="default" w:ascii="Times New Roman" w:hAnsi="Times New Roman" w:cs="Times New Roman"/>
          <w:sz w:val="22"/>
          <w:szCs w:val="22"/>
          <w:lang w:val="en-IN"/>
        </w:rPr>
      </w:pPr>
    </w:p>
    <w:p>
      <w:pPr>
        <w:numPr>
          <w:ilvl w:val="0"/>
          <w:numId w:val="0"/>
        </w:numPr>
        <w:ind w:leftChars="0" w:right="0" w:rightChars="0" w:firstLine="720" w:firstLineChars="0"/>
        <w:jc w:val="both"/>
        <w:rPr>
          <w:rFonts w:hint="default" w:ascii="Times New Roman" w:hAnsi="Times New Roman" w:cs="Times New Roman"/>
          <w:b/>
          <w:bCs/>
          <w:sz w:val="22"/>
          <w:szCs w:val="22"/>
          <w:vertAlign w:val="baseline"/>
          <w:lang w:val="en-IN"/>
        </w:rPr>
      </w:pPr>
    </w:p>
    <w:p>
      <w:pPr>
        <w:spacing w:line="240" w:lineRule="auto"/>
        <w:jc w:val="both"/>
        <w:rPr>
          <w:rFonts w:ascii="Times New Roman" w:hAnsi="Times New Roman" w:cs="Times New Roman"/>
          <w:b/>
          <w:bCs/>
          <w:sz w:val="22"/>
          <w:szCs w:val="22"/>
        </w:rPr>
      </w:pPr>
      <w:r>
        <w:rPr>
          <w:rFonts w:hint="default" w:ascii="Times New Roman" w:hAnsi="Times New Roman" w:cs="Times New Roman"/>
          <w:b/>
          <w:bCs/>
          <w:sz w:val="22"/>
          <w:szCs w:val="22"/>
          <w:vertAlign w:val="baseline"/>
          <w:lang w:val="en-IN"/>
        </w:rPr>
        <w:t xml:space="preserve">[CDR-IOS]/07 - </w:t>
      </w:r>
      <w:r>
        <w:rPr>
          <w:rFonts w:ascii="Times New Roman" w:hAnsi="Times New Roman" w:cs="Times New Roman"/>
          <w:b/>
          <w:bCs/>
          <w:sz w:val="22"/>
          <w:szCs w:val="22"/>
        </w:rPr>
        <w:t>SMS-MO: Outgoing Message</w:t>
      </w:r>
    </w:p>
    <w:p>
      <w:pPr>
        <w:spacing w:line="240" w:lineRule="auto"/>
        <w:jc w:val="both"/>
        <w:rPr>
          <w:rFonts w:hint="default" w:ascii="Times New Roman" w:hAnsi="Times New Roman" w:cs="Times New Roman"/>
          <w:b/>
          <w:bCs/>
          <w:sz w:val="22"/>
          <w:szCs w:val="22"/>
          <w:lang w:val="en-IN"/>
        </w:rPr>
      </w:pPr>
    </w:p>
    <w:p>
      <w:pPr>
        <w:numPr>
          <w:ilvl w:val="0"/>
          <w:numId w:val="3"/>
        </w:numPr>
        <w:spacing w:line="24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b/>
          <w:bCs/>
          <w:sz w:val="22"/>
          <w:szCs w:val="22"/>
          <w:vertAlign w:val="baseline"/>
          <w:lang w:val="en-IN"/>
        </w:rPr>
        <w:t xml:space="preserve"> </w:t>
      </w:r>
      <w:r>
        <w:rPr>
          <w:rFonts w:hint="default" w:ascii="Times New Roman" w:hAnsi="Times New Roman" w:cs="Times New Roman"/>
          <w:sz w:val="22"/>
          <w:szCs w:val="22"/>
          <w:lang w:val="en-IN"/>
        </w:rPr>
        <w:t>Inter Operator Settlement</w:t>
      </w:r>
      <w:r>
        <w:rPr>
          <w:rFonts w:hint="default" w:ascii="Times New Roman" w:hAnsi="Times New Roman" w:cs="Times New Roman"/>
          <w:sz w:val="22"/>
          <w:szCs w:val="22"/>
        </w:rPr>
        <w:t xml:space="preserve"> contains information about “SMS messages sent within the mobile operator.”</w:t>
      </w:r>
    </w:p>
    <w:p>
      <w:pPr>
        <w:numPr>
          <w:ilvl w:val="0"/>
          <w:numId w:val="0"/>
        </w:numPr>
        <w:ind w:leftChars="0" w:right="0" w:rightChars="0" w:firstLine="720" w:firstLineChars="0"/>
        <w:jc w:val="both"/>
        <w:rPr>
          <w:rFonts w:hint="default" w:ascii="Times New Roman" w:hAnsi="Times New Roman" w:cs="Times New Roman"/>
          <w:b/>
          <w:bCs/>
          <w:sz w:val="22"/>
          <w:szCs w:val="22"/>
        </w:rPr>
      </w:pPr>
    </w:p>
    <w:p>
      <w:pPr>
        <w:numPr>
          <w:ilvl w:val="0"/>
          <w:numId w:val="0"/>
        </w:numPr>
        <w:ind w:right="0" w:rightChars="0" w:firstLine="720" w:firstLineChars="0"/>
        <w:jc w:val="both"/>
        <w:rPr>
          <w:rFonts w:hint="default" w:ascii="Times New Roman" w:hAnsi="Times New Roman" w:cs="Times New Roman"/>
          <w:sz w:val="22"/>
          <w:szCs w:val="22"/>
        </w:rPr>
      </w:pPr>
      <w:r>
        <w:rPr>
          <w:rFonts w:hint="default" w:ascii="Times New Roman" w:hAnsi="Times New Roman" w:cs="Times New Roman"/>
          <w:b/>
          <w:bCs/>
          <w:sz w:val="22"/>
          <w:szCs w:val="22"/>
        </w:rPr>
        <w:t>Ex:</w:t>
      </w:r>
      <w:r>
        <w:rPr>
          <w:rFonts w:hint="default" w:ascii="Times New Roman" w:hAnsi="Times New Roman" w:cs="Times New Roman"/>
          <w:sz w:val="22"/>
          <w:szCs w:val="22"/>
        </w:rPr>
        <w:t xml:space="preserve"> Subscriber with Airtel mobile operator sent message to the the subscriber of </w:t>
      </w:r>
      <w:r>
        <w:rPr>
          <w:rFonts w:hint="default" w:ascii="Times New Roman" w:hAnsi="Times New Roman" w:cs="Times New Roman"/>
          <w:sz w:val="22"/>
          <w:szCs w:val="22"/>
          <w:lang w:val="en-IN"/>
        </w:rPr>
        <w:tab/>
      </w:r>
      <w:r>
        <w:rPr>
          <w:rFonts w:hint="default" w:ascii="Times New Roman" w:hAnsi="Times New Roman" w:cs="Times New Roman"/>
          <w:sz w:val="22"/>
          <w:szCs w:val="22"/>
        </w:rPr>
        <w:t>Airtel</w:t>
      </w:r>
      <w:r>
        <w:rPr>
          <w:rFonts w:hint="default" w:ascii="Times New Roman" w:hAnsi="Times New Roman" w:cs="Times New Roman"/>
          <w:sz w:val="22"/>
          <w:szCs w:val="22"/>
          <w:lang w:val="en-IN"/>
        </w:rPr>
        <w:t xml:space="preserve"> </w:t>
      </w:r>
      <w:r>
        <w:rPr>
          <w:rFonts w:hint="default" w:ascii="Times New Roman" w:hAnsi="Times New Roman" w:cs="Times New Roman"/>
          <w:sz w:val="22"/>
          <w:szCs w:val="22"/>
        </w:rPr>
        <w:t xml:space="preserve">mobile operator itself. We have to know the source and destination phone </w:t>
      </w:r>
      <w:r>
        <w:rPr>
          <w:rFonts w:hint="default" w:ascii="Times New Roman" w:hAnsi="Times New Roman" w:cs="Times New Roman"/>
          <w:sz w:val="22"/>
          <w:szCs w:val="22"/>
          <w:lang w:val="en-IN"/>
        </w:rPr>
        <w:tab/>
      </w:r>
      <w:r>
        <w:rPr>
          <w:rFonts w:hint="default" w:ascii="Times New Roman" w:hAnsi="Times New Roman" w:cs="Times New Roman"/>
          <w:sz w:val="22"/>
          <w:szCs w:val="22"/>
        </w:rPr>
        <w:t>numbers.</w:t>
      </w:r>
    </w:p>
    <w:p>
      <w:pPr>
        <w:numPr>
          <w:ilvl w:val="0"/>
          <w:numId w:val="0"/>
        </w:numPr>
        <w:ind w:right="0" w:rightChars="0"/>
        <w:jc w:val="both"/>
        <w:rPr>
          <w:rFonts w:hint="default" w:ascii="Times New Roman" w:hAnsi="Times New Roman" w:cs="Times New Roman"/>
          <w:sz w:val="22"/>
          <w:szCs w:val="22"/>
        </w:rPr>
      </w:pPr>
    </w:p>
    <w:p>
      <w:pPr>
        <w:numPr>
          <w:ilvl w:val="0"/>
          <w:numId w:val="3"/>
        </w:numPr>
        <w:spacing w:line="24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lang w:val="en-IN"/>
        </w:rPr>
        <w:t>Inter Operator Settlement</w:t>
      </w:r>
      <w:r>
        <w:rPr>
          <w:rFonts w:hint="default" w:ascii="Times New Roman" w:hAnsi="Times New Roman" w:cs="Times New Roman"/>
          <w:sz w:val="22"/>
          <w:szCs w:val="22"/>
        </w:rPr>
        <w:t xml:space="preserve"> contains information about “SMS messages sent outside the mobile operator.”</w:t>
      </w:r>
    </w:p>
    <w:p>
      <w:pPr>
        <w:numPr>
          <w:ilvl w:val="0"/>
          <w:numId w:val="0"/>
        </w:numPr>
        <w:ind w:leftChars="0" w:right="0" w:rightChars="0" w:firstLine="720" w:firstLineChars="0"/>
        <w:jc w:val="both"/>
        <w:rPr>
          <w:rFonts w:hint="default" w:ascii="Times New Roman" w:hAnsi="Times New Roman" w:cs="Times New Roman"/>
          <w:b/>
          <w:bCs/>
          <w:sz w:val="22"/>
          <w:szCs w:val="22"/>
        </w:rPr>
      </w:pPr>
    </w:p>
    <w:p>
      <w:pPr>
        <w:numPr>
          <w:ilvl w:val="0"/>
          <w:numId w:val="0"/>
        </w:numPr>
        <w:ind w:leftChars="0" w:right="0" w:rightChars="0" w:firstLine="720" w:firstLineChars="0"/>
        <w:jc w:val="both"/>
        <w:rPr>
          <w:rFonts w:hint="default" w:ascii="Times New Roman" w:hAnsi="Times New Roman" w:cs="Times New Roman"/>
          <w:sz w:val="22"/>
          <w:szCs w:val="22"/>
          <w:lang w:val="en-IN"/>
        </w:rPr>
      </w:pPr>
      <w:r>
        <w:rPr>
          <w:rFonts w:hint="default" w:ascii="Times New Roman" w:hAnsi="Times New Roman" w:cs="Times New Roman"/>
          <w:b/>
          <w:bCs/>
          <w:sz w:val="22"/>
          <w:szCs w:val="22"/>
        </w:rPr>
        <w:t>Ex:</w:t>
      </w:r>
      <w:r>
        <w:rPr>
          <w:rFonts w:hint="default" w:ascii="Times New Roman" w:hAnsi="Times New Roman" w:cs="Times New Roman"/>
          <w:sz w:val="22"/>
          <w:szCs w:val="22"/>
        </w:rPr>
        <w:t xml:space="preserve"> Subscriber with Airtel mobile operator sent message to the the subscriber of </w:t>
      </w:r>
      <w:r>
        <w:rPr>
          <w:rFonts w:hint="default" w:ascii="Times New Roman" w:hAnsi="Times New Roman" w:cs="Times New Roman"/>
          <w:sz w:val="22"/>
          <w:szCs w:val="22"/>
          <w:lang w:val="en-IN"/>
        </w:rPr>
        <w:tab/>
      </w:r>
      <w:r>
        <w:rPr>
          <w:rFonts w:hint="default" w:ascii="Times New Roman" w:hAnsi="Times New Roman" w:cs="Times New Roman"/>
          <w:sz w:val="22"/>
          <w:szCs w:val="22"/>
        </w:rPr>
        <w:t>BSNL mobile operator. We have to know the source and destination phone numbers.</w:t>
      </w:r>
    </w:p>
    <w:p>
      <w:pPr>
        <w:spacing w:line="240" w:lineRule="auto"/>
        <w:ind w:left="0" w:leftChars="0" w:firstLine="720" w:firstLineChars="0"/>
        <w:jc w:val="both"/>
        <w:rPr>
          <w:rFonts w:hint="default" w:ascii="Times New Roman" w:hAnsi="Times New Roman" w:cs="Times New Roman"/>
          <w:b/>
          <w:bCs/>
          <w:sz w:val="22"/>
          <w:szCs w:val="22"/>
          <w:vertAlign w:val="baseline"/>
          <w:lang w:val="en-IN"/>
        </w:rPr>
      </w:pPr>
    </w:p>
    <w:p>
      <w:pPr>
        <w:spacing w:line="240" w:lineRule="auto"/>
        <w:jc w:val="center"/>
        <w:rPr>
          <w:rFonts w:hint="default" w:ascii="Times New Roman" w:hAnsi="Times New Roman" w:cs="Times New Roman"/>
          <w:b/>
          <w:bCs/>
          <w:sz w:val="22"/>
          <w:szCs w:val="22"/>
          <w:vertAlign w:val="baseline"/>
          <w:lang w:val="en-IN"/>
        </w:rPr>
      </w:pPr>
      <w:r>
        <w:rPr>
          <w:rFonts w:ascii="Times New Roman" w:hAnsi="Times New Roman" w:cs="Times New Roman"/>
          <w:sz w:val="20"/>
          <w:szCs w:val="20"/>
        </w:rPr>
        <w:drawing>
          <wp:inline distT="0" distB="0" distL="0" distR="0">
            <wp:extent cx="959485" cy="959485"/>
            <wp:effectExtent l="0" t="0" r="635" b="63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59485" cy="959485"/>
                    </a:xfrm>
                    <a:prstGeom prst="rect">
                      <a:avLst/>
                    </a:prstGeom>
                    <a:noFill/>
                    <a:ln>
                      <a:noFill/>
                    </a:ln>
                  </pic:spPr>
                </pic:pic>
              </a:graphicData>
            </a:graphic>
          </wp:inline>
        </w:drawing>
      </w:r>
    </w:p>
    <w:p>
      <w:pPr>
        <w:spacing w:line="240" w:lineRule="auto"/>
        <w:jc w:val="both"/>
        <w:rPr>
          <w:rFonts w:hint="default" w:ascii="Times New Roman" w:hAnsi="Times New Roman" w:cs="Times New Roman"/>
          <w:b/>
          <w:bCs/>
          <w:sz w:val="22"/>
          <w:szCs w:val="22"/>
          <w:vertAlign w:val="baseline"/>
          <w:lang w:val="en-IN"/>
        </w:rPr>
      </w:pPr>
    </w:p>
    <w:p>
      <w:pPr>
        <w:spacing w:line="240" w:lineRule="auto"/>
        <w:jc w:val="both"/>
        <w:rPr>
          <w:rFonts w:ascii="Times New Roman" w:hAnsi="Times New Roman" w:cs="Times New Roman"/>
          <w:b/>
          <w:bCs/>
          <w:sz w:val="22"/>
          <w:szCs w:val="22"/>
        </w:rPr>
      </w:pPr>
      <w:r>
        <w:rPr>
          <w:rFonts w:hint="default" w:ascii="Times New Roman" w:hAnsi="Times New Roman" w:cs="Times New Roman"/>
          <w:b/>
          <w:bCs/>
          <w:sz w:val="22"/>
          <w:szCs w:val="22"/>
          <w:vertAlign w:val="baseline"/>
          <w:lang w:val="en-IN"/>
        </w:rPr>
        <w:t xml:space="preserve">[CDR-IOS]/08 - SMS-MO: </w:t>
      </w:r>
      <w:r>
        <w:rPr>
          <w:rFonts w:ascii="Times New Roman" w:hAnsi="Times New Roman" w:cs="Times New Roman"/>
          <w:b/>
          <w:bCs/>
          <w:sz w:val="22"/>
          <w:szCs w:val="22"/>
        </w:rPr>
        <w:t>Incoming Message</w:t>
      </w:r>
    </w:p>
    <w:p>
      <w:pPr>
        <w:spacing w:line="240" w:lineRule="auto"/>
        <w:jc w:val="both"/>
        <w:rPr>
          <w:rFonts w:hint="default" w:ascii="Times New Roman" w:hAnsi="Times New Roman" w:cs="Times New Roman"/>
          <w:b/>
          <w:bCs/>
          <w:sz w:val="22"/>
          <w:szCs w:val="22"/>
          <w:lang w:val="en-IN"/>
        </w:rPr>
      </w:pPr>
    </w:p>
    <w:p>
      <w:pPr>
        <w:numPr>
          <w:ilvl w:val="0"/>
          <w:numId w:val="3"/>
        </w:numPr>
        <w:spacing w:line="24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lang w:val="en-IN"/>
        </w:rPr>
        <w:t>Inter Operator Settlement</w:t>
      </w:r>
      <w:r>
        <w:rPr>
          <w:rFonts w:hint="default" w:ascii="Times New Roman" w:hAnsi="Times New Roman" w:cs="Times New Roman"/>
          <w:sz w:val="22"/>
          <w:szCs w:val="22"/>
        </w:rPr>
        <w:t xml:space="preserve"> contains information about “SMS messages received within the mobile operator.”</w:t>
      </w:r>
    </w:p>
    <w:p>
      <w:pPr>
        <w:spacing w:line="240" w:lineRule="auto"/>
        <w:ind w:left="0" w:leftChars="0" w:firstLine="720" w:firstLineChars="0"/>
        <w:jc w:val="both"/>
        <w:rPr>
          <w:rFonts w:hint="default" w:ascii="Times New Roman" w:hAnsi="Times New Roman" w:cs="Times New Roman"/>
          <w:sz w:val="22"/>
          <w:szCs w:val="22"/>
        </w:rPr>
      </w:pPr>
    </w:p>
    <w:p>
      <w:pPr>
        <w:numPr>
          <w:ilvl w:val="0"/>
          <w:numId w:val="0"/>
        </w:numPr>
        <w:ind w:right="0" w:rightChars="0" w:firstLine="720" w:firstLineChars="0"/>
        <w:jc w:val="both"/>
        <w:rPr>
          <w:rFonts w:hint="default" w:ascii="Times New Roman" w:hAnsi="Times New Roman" w:cs="Times New Roman"/>
          <w:b/>
          <w:bCs/>
          <w:sz w:val="22"/>
          <w:szCs w:val="22"/>
          <w:vertAlign w:val="baseline"/>
          <w:lang w:val="en-IN"/>
        </w:rPr>
      </w:pPr>
      <w:r>
        <w:rPr>
          <w:rFonts w:hint="default" w:ascii="Times New Roman" w:hAnsi="Times New Roman" w:cs="Times New Roman"/>
          <w:b/>
          <w:bCs/>
          <w:sz w:val="22"/>
          <w:szCs w:val="22"/>
        </w:rPr>
        <w:t>Ex:</w:t>
      </w:r>
      <w:r>
        <w:rPr>
          <w:rFonts w:hint="default" w:ascii="Times New Roman" w:hAnsi="Times New Roman" w:cs="Times New Roman"/>
          <w:sz w:val="22"/>
          <w:szCs w:val="22"/>
        </w:rPr>
        <w:t xml:space="preserve"> Subscriber with Airtel mobile operator receives message from the subscriber of </w:t>
      </w:r>
      <w:r>
        <w:rPr>
          <w:rFonts w:hint="default" w:ascii="Times New Roman" w:hAnsi="Times New Roman" w:cs="Times New Roman"/>
          <w:sz w:val="22"/>
          <w:szCs w:val="22"/>
          <w:lang w:val="en-IN"/>
        </w:rPr>
        <w:tab/>
      </w:r>
      <w:r>
        <w:rPr>
          <w:rFonts w:hint="default" w:ascii="Times New Roman" w:hAnsi="Times New Roman" w:cs="Times New Roman"/>
          <w:sz w:val="22"/>
          <w:szCs w:val="22"/>
        </w:rPr>
        <w:t xml:space="preserve">Airtel mobile operator itself. We have to know the source and destination phone </w:t>
      </w:r>
      <w:r>
        <w:rPr>
          <w:rFonts w:hint="default" w:ascii="Times New Roman" w:hAnsi="Times New Roman" w:cs="Times New Roman"/>
          <w:sz w:val="22"/>
          <w:szCs w:val="22"/>
          <w:lang w:val="en-IN"/>
        </w:rPr>
        <w:tab/>
      </w:r>
      <w:r>
        <w:rPr>
          <w:rFonts w:hint="default" w:ascii="Times New Roman" w:hAnsi="Times New Roman" w:cs="Times New Roman"/>
          <w:sz w:val="22"/>
          <w:szCs w:val="22"/>
        </w:rPr>
        <w:t>numbers.</w:t>
      </w:r>
    </w:p>
    <w:p>
      <w:pPr>
        <w:numPr>
          <w:ilvl w:val="0"/>
          <w:numId w:val="0"/>
        </w:numPr>
        <w:ind w:right="0" w:rightChars="0"/>
        <w:jc w:val="both"/>
        <w:rPr>
          <w:rFonts w:hint="default" w:ascii="Times New Roman" w:hAnsi="Times New Roman" w:cs="Times New Roman"/>
          <w:b/>
          <w:bCs/>
          <w:sz w:val="22"/>
          <w:szCs w:val="22"/>
          <w:vertAlign w:val="baseline"/>
          <w:lang w:val="en-IN"/>
        </w:rPr>
      </w:pPr>
    </w:p>
    <w:p>
      <w:pPr>
        <w:numPr>
          <w:ilvl w:val="0"/>
          <w:numId w:val="3"/>
        </w:numPr>
        <w:spacing w:line="24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lang w:val="en-IN"/>
        </w:rPr>
        <w:t>Inter Operator Settlement</w:t>
      </w:r>
      <w:r>
        <w:rPr>
          <w:rFonts w:hint="default" w:ascii="Times New Roman" w:hAnsi="Times New Roman" w:cs="Times New Roman"/>
          <w:sz w:val="22"/>
          <w:szCs w:val="22"/>
        </w:rPr>
        <w:t xml:space="preserve"> contains information about “SMS messages received outside the mobile operator.”</w:t>
      </w:r>
    </w:p>
    <w:p>
      <w:pPr>
        <w:numPr>
          <w:ilvl w:val="0"/>
          <w:numId w:val="0"/>
        </w:numPr>
        <w:ind w:leftChars="0" w:right="0" w:rightChars="0" w:firstLine="720" w:firstLineChars="0"/>
        <w:jc w:val="both"/>
        <w:rPr>
          <w:rFonts w:hint="default" w:ascii="Times New Roman" w:hAnsi="Times New Roman" w:cs="Times New Roman"/>
          <w:b/>
          <w:bCs/>
          <w:sz w:val="22"/>
          <w:szCs w:val="22"/>
        </w:rPr>
      </w:pPr>
    </w:p>
    <w:p>
      <w:pPr>
        <w:numPr>
          <w:ilvl w:val="0"/>
          <w:numId w:val="0"/>
        </w:numPr>
        <w:ind w:right="0" w:rightChars="0" w:firstLine="720" w:firstLineChars="0"/>
        <w:jc w:val="both"/>
        <w:rPr>
          <w:rFonts w:hint="default" w:ascii="Times New Roman" w:hAnsi="Times New Roman" w:cs="Times New Roman"/>
          <w:sz w:val="22"/>
          <w:szCs w:val="22"/>
        </w:rPr>
      </w:pPr>
      <w:r>
        <w:rPr>
          <w:rFonts w:hint="default" w:ascii="Times New Roman" w:hAnsi="Times New Roman" w:cs="Times New Roman"/>
          <w:b/>
          <w:bCs/>
          <w:sz w:val="22"/>
          <w:szCs w:val="22"/>
        </w:rPr>
        <w:t xml:space="preserve">Ex: </w:t>
      </w:r>
      <w:r>
        <w:rPr>
          <w:rFonts w:hint="default" w:ascii="Times New Roman" w:hAnsi="Times New Roman" w:cs="Times New Roman"/>
          <w:sz w:val="22"/>
          <w:szCs w:val="22"/>
        </w:rPr>
        <w:t xml:space="preserve">Subscriber with Airtel mobile operator receives message from the subscriber of </w:t>
      </w:r>
      <w:r>
        <w:rPr>
          <w:rFonts w:hint="default" w:ascii="Times New Roman" w:hAnsi="Times New Roman" w:cs="Times New Roman"/>
          <w:sz w:val="22"/>
          <w:szCs w:val="22"/>
          <w:lang w:val="en-IN"/>
        </w:rPr>
        <w:tab/>
      </w:r>
      <w:r>
        <w:rPr>
          <w:rFonts w:hint="default" w:ascii="Times New Roman" w:hAnsi="Times New Roman" w:cs="Times New Roman"/>
          <w:sz w:val="22"/>
          <w:szCs w:val="22"/>
        </w:rPr>
        <w:t xml:space="preserve">BSNL mobile </w:t>
      </w:r>
      <w:r>
        <w:rPr>
          <w:rFonts w:hint="default" w:ascii="Times New Roman" w:hAnsi="Times New Roman" w:cs="Times New Roman"/>
          <w:sz w:val="22"/>
          <w:szCs w:val="22"/>
          <w:lang w:val="en-IN"/>
        </w:rPr>
        <w:tab/>
      </w:r>
      <w:r>
        <w:rPr>
          <w:rFonts w:hint="default" w:ascii="Times New Roman" w:hAnsi="Times New Roman" w:cs="Times New Roman"/>
          <w:sz w:val="22"/>
          <w:szCs w:val="22"/>
        </w:rPr>
        <w:t>operator. We have to know the source and destination phone numbers.</w:t>
      </w:r>
    </w:p>
    <w:p>
      <w:pPr>
        <w:numPr>
          <w:ilvl w:val="0"/>
          <w:numId w:val="0"/>
        </w:numPr>
        <w:ind w:right="0" w:rightChars="0" w:firstLine="720" w:firstLineChars="0"/>
        <w:jc w:val="both"/>
        <w:rPr>
          <w:rFonts w:hint="default" w:ascii="Times New Roman" w:hAnsi="Times New Roman" w:cs="Times New Roman"/>
          <w:sz w:val="22"/>
          <w:szCs w:val="22"/>
        </w:rPr>
      </w:pPr>
    </w:p>
    <w:p>
      <w:pPr>
        <w:numPr>
          <w:ilvl w:val="0"/>
          <w:numId w:val="0"/>
        </w:numPr>
        <w:ind w:right="0" w:rightChars="0" w:firstLine="720" w:firstLineChars="0"/>
        <w:jc w:val="center"/>
        <w:rPr>
          <w:rFonts w:hint="default" w:ascii="Times New Roman" w:hAnsi="Times New Roman" w:cs="Times New Roman"/>
          <w:sz w:val="22"/>
          <w:szCs w:val="22"/>
          <w:lang w:val="en-IN"/>
        </w:rPr>
      </w:pPr>
      <w:r>
        <w:rPr>
          <w:sz w:val="20"/>
          <w:szCs w:val="20"/>
        </w:rPr>
        <w:drawing>
          <wp:inline distT="0" distB="0" distL="0" distR="0">
            <wp:extent cx="1089025" cy="913765"/>
            <wp:effectExtent l="0" t="0" r="8255" b="63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pic:cNvPicPr>
                      <a:picLocks noChangeAspect="1" noChangeArrowheads="1"/>
                    </pic:cNvPicPr>
                  </pic:nvPicPr>
                  <pic:blipFill>
                    <a:blip r:embed="rId10">
                      <a:extLst>
                        <a:ext uri="{28A0092B-C50C-407E-A947-70E740481C1C}">
                          <a14:useLocalDpi xmlns:a14="http://schemas.microsoft.com/office/drawing/2010/main" val="0"/>
                        </a:ext>
                      </a:extLst>
                    </a:blip>
                    <a:srcRect b="7788"/>
                    <a:stretch>
                      <a:fillRect/>
                    </a:stretch>
                  </pic:blipFill>
                  <pic:spPr>
                    <a:xfrm>
                      <a:off x="0" y="0"/>
                      <a:ext cx="1089025" cy="913765"/>
                    </a:xfrm>
                    <a:prstGeom prst="rect">
                      <a:avLst/>
                    </a:prstGeom>
                    <a:noFill/>
                    <a:ln>
                      <a:noFill/>
                    </a:ln>
                  </pic:spPr>
                </pic:pic>
              </a:graphicData>
            </a:graphic>
          </wp:inline>
        </w:drawing>
      </w:r>
    </w:p>
    <w:p>
      <w:pPr>
        <w:numPr>
          <w:ilvl w:val="0"/>
          <w:numId w:val="0"/>
        </w:numPr>
        <w:ind w:leftChars="0" w:right="0" w:rightChars="0" w:firstLine="720" w:firstLineChars="0"/>
        <w:jc w:val="both"/>
        <w:rPr>
          <w:rFonts w:hint="default" w:ascii="Times New Roman" w:hAnsi="Times New Roman" w:cs="Times New Roman"/>
          <w:b/>
          <w:bCs/>
          <w:sz w:val="22"/>
          <w:szCs w:val="22"/>
          <w:vertAlign w:val="baseline"/>
          <w:lang w:val="en-IN"/>
        </w:rPr>
      </w:pPr>
    </w:p>
    <w:p>
      <w:pPr>
        <w:spacing w:line="240" w:lineRule="auto"/>
        <w:jc w:val="both"/>
        <w:rPr>
          <w:rFonts w:ascii="Times New Roman" w:hAnsi="Times New Roman" w:cs="Times New Roman"/>
          <w:b/>
          <w:bCs/>
          <w:sz w:val="22"/>
          <w:szCs w:val="22"/>
        </w:rPr>
      </w:pPr>
      <w:r>
        <w:rPr>
          <w:rFonts w:hint="default" w:ascii="Times New Roman" w:hAnsi="Times New Roman" w:cs="Times New Roman"/>
          <w:b/>
          <w:bCs/>
          <w:sz w:val="22"/>
          <w:szCs w:val="22"/>
          <w:vertAlign w:val="baseline"/>
          <w:lang w:val="en-IN"/>
        </w:rPr>
        <w:t xml:space="preserve">[CDR-IOS]/09 - </w:t>
      </w:r>
      <w:r>
        <w:rPr>
          <w:rFonts w:ascii="Times New Roman" w:hAnsi="Times New Roman" w:cs="Times New Roman"/>
          <w:b/>
          <w:bCs/>
          <w:sz w:val="22"/>
          <w:szCs w:val="22"/>
        </w:rPr>
        <w:t xml:space="preserve">Download: MB downloaded if </w:t>
      </w:r>
      <w:r>
        <w:rPr>
          <w:rFonts w:hint="default" w:ascii="Times New Roman" w:hAnsi="Times New Roman" w:cs="Times New Roman"/>
          <w:b/>
          <w:bCs/>
          <w:sz w:val="22"/>
          <w:szCs w:val="22"/>
          <w:lang w:val="en-IN"/>
        </w:rPr>
        <w:t xml:space="preserve">call </w:t>
      </w:r>
      <w:r>
        <w:rPr>
          <w:rFonts w:ascii="Times New Roman" w:hAnsi="Times New Roman" w:cs="Times New Roman"/>
          <w:b/>
          <w:bCs/>
          <w:sz w:val="22"/>
          <w:szCs w:val="22"/>
        </w:rPr>
        <w:t>type is GPRS</w:t>
      </w:r>
    </w:p>
    <w:p>
      <w:pPr>
        <w:spacing w:line="240" w:lineRule="auto"/>
        <w:jc w:val="both"/>
        <w:rPr>
          <w:rFonts w:hint="default" w:ascii="Times New Roman" w:hAnsi="Times New Roman" w:cs="Times New Roman"/>
          <w:b/>
          <w:bCs/>
          <w:sz w:val="22"/>
          <w:szCs w:val="22"/>
          <w:lang w:val="en-IN"/>
        </w:rPr>
      </w:pPr>
    </w:p>
    <w:p>
      <w:pPr>
        <w:numPr>
          <w:ilvl w:val="0"/>
          <w:numId w:val="3"/>
        </w:numPr>
        <w:spacing w:line="24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b/>
          <w:bCs/>
          <w:sz w:val="22"/>
          <w:szCs w:val="22"/>
          <w:vertAlign w:val="baseline"/>
          <w:lang w:val="en-IN"/>
        </w:rPr>
        <w:t xml:space="preserve"> </w:t>
      </w:r>
      <w:r>
        <w:rPr>
          <w:rFonts w:hint="default" w:ascii="Times New Roman" w:hAnsi="Times New Roman" w:cs="Times New Roman"/>
          <w:sz w:val="22"/>
          <w:szCs w:val="22"/>
          <w:lang w:val="en-IN"/>
        </w:rPr>
        <w:t>Inter Operator Settlement</w:t>
      </w:r>
      <w:r>
        <w:rPr>
          <w:rFonts w:hint="default" w:ascii="Times New Roman" w:hAnsi="Times New Roman" w:cs="Times New Roman"/>
          <w:sz w:val="22"/>
          <w:szCs w:val="22"/>
        </w:rPr>
        <w:t xml:space="preserve"> contains information about “MB downloaded.”</w:t>
      </w:r>
    </w:p>
    <w:p>
      <w:pPr>
        <w:numPr>
          <w:ilvl w:val="0"/>
          <w:numId w:val="0"/>
        </w:numPr>
        <w:ind w:leftChars="0" w:right="0" w:rightChars="0" w:firstLine="720" w:firstLineChars="0"/>
        <w:jc w:val="both"/>
        <w:rPr>
          <w:rFonts w:hint="default" w:ascii="Times New Roman" w:hAnsi="Times New Roman" w:cs="Times New Roman"/>
          <w:b/>
          <w:bCs/>
          <w:sz w:val="22"/>
          <w:szCs w:val="22"/>
        </w:rPr>
      </w:pPr>
    </w:p>
    <w:p>
      <w:pPr>
        <w:numPr>
          <w:ilvl w:val="0"/>
          <w:numId w:val="0"/>
        </w:numPr>
        <w:ind w:right="0" w:rightChars="0" w:firstLine="720" w:firstLineChars="0"/>
        <w:jc w:val="both"/>
        <w:rPr>
          <w:rFonts w:hint="default" w:ascii="Times New Roman" w:hAnsi="Times New Roman" w:cs="Times New Roman"/>
          <w:sz w:val="22"/>
          <w:szCs w:val="22"/>
        </w:rPr>
      </w:pPr>
      <w:r>
        <w:rPr>
          <w:rFonts w:hint="default" w:ascii="Times New Roman" w:hAnsi="Times New Roman" w:cs="Times New Roman"/>
          <w:b/>
          <w:bCs/>
          <w:sz w:val="22"/>
          <w:szCs w:val="22"/>
        </w:rPr>
        <w:t>Ex:</w:t>
      </w:r>
      <w:r>
        <w:rPr>
          <w:rFonts w:hint="default" w:ascii="Times New Roman" w:hAnsi="Times New Roman" w:cs="Times New Roman"/>
          <w:sz w:val="22"/>
          <w:szCs w:val="22"/>
        </w:rPr>
        <w:t xml:space="preserve"> If you have downloaded anything from browser, or received any files from any </w:t>
      </w:r>
      <w:r>
        <w:rPr>
          <w:rFonts w:hint="default" w:ascii="Times New Roman" w:hAnsi="Times New Roman" w:cs="Times New Roman"/>
          <w:sz w:val="22"/>
          <w:szCs w:val="22"/>
          <w:lang w:val="en-IN"/>
        </w:rPr>
        <w:tab/>
      </w:r>
      <w:r>
        <w:rPr>
          <w:rFonts w:hint="default" w:ascii="Times New Roman" w:hAnsi="Times New Roman" w:cs="Times New Roman"/>
          <w:sz w:val="22"/>
          <w:szCs w:val="22"/>
        </w:rPr>
        <w:t xml:space="preserve">other sources, then we have to note that how much Internet had used to download </w:t>
      </w:r>
      <w:r>
        <w:rPr>
          <w:rFonts w:hint="default" w:ascii="Times New Roman" w:hAnsi="Times New Roman" w:cs="Times New Roman"/>
          <w:sz w:val="22"/>
          <w:szCs w:val="22"/>
          <w:lang w:val="en-IN"/>
        </w:rPr>
        <w:tab/>
      </w:r>
      <w:r>
        <w:rPr>
          <w:rFonts w:hint="default" w:ascii="Times New Roman" w:hAnsi="Times New Roman" w:cs="Times New Roman"/>
          <w:sz w:val="22"/>
          <w:szCs w:val="22"/>
        </w:rPr>
        <w:t>those files.</w:t>
      </w:r>
    </w:p>
    <w:p>
      <w:pPr>
        <w:numPr>
          <w:ilvl w:val="0"/>
          <w:numId w:val="0"/>
        </w:numPr>
        <w:ind w:right="0" w:rightChars="0" w:firstLine="720" w:firstLineChars="0"/>
        <w:jc w:val="both"/>
        <w:rPr>
          <w:rFonts w:hint="default" w:ascii="Times New Roman" w:hAnsi="Times New Roman" w:cs="Times New Roman"/>
          <w:sz w:val="22"/>
          <w:szCs w:val="22"/>
        </w:rPr>
      </w:pPr>
    </w:p>
    <w:p>
      <w:pPr>
        <w:numPr>
          <w:ilvl w:val="0"/>
          <w:numId w:val="0"/>
        </w:numPr>
        <w:ind w:right="0" w:rightChars="0" w:firstLine="720" w:firstLineChars="0"/>
        <w:jc w:val="center"/>
        <w:rPr>
          <w:rFonts w:hint="default" w:ascii="Times New Roman" w:hAnsi="Times New Roman" w:cs="Times New Roman"/>
          <w:sz w:val="22"/>
          <w:szCs w:val="22"/>
          <w:lang w:val="en-IN"/>
        </w:rPr>
      </w:pPr>
      <w:r>
        <w:drawing>
          <wp:inline distT="0" distB="0" distL="0" distR="0">
            <wp:extent cx="3110230" cy="1251585"/>
            <wp:effectExtent l="0" t="0" r="13970" b="13335"/>
            <wp:docPr id="200" name="Picture 200" descr="GPRS Working, Advantages,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descr="GPRS Working, Advantages, Applications"/>
                    <pic:cNvPicPr>
                      <a:picLocks noChangeAspect="1" noChangeArrowheads="1"/>
                    </pic:cNvPicPr>
                  </pic:nvPicPr>
                  <pic:blipFill>
                    <a:blip r:embed="rId11">
                      <a:extLst>
                        <a:ext uri="{28A0092B-C50C-407E-A947-70E740481C1C}">
                          <a14:useLocalDpi xmlns:a14="http://schemas.microsoft.com/office/drawing/2010/main" val="0"/>
                        </a:ext>
                      </a:extLst>
                    </a:blip>
                    <a:srcRect t="21810"/>
                    <a:stretch>
                      <a:fillRect/>
                    </a:stretch>
                  </pic:blipFill>
                  <pic:spPr>
                    <a:xfrm>
                      <a:off x="0" y="0"/>
                      <a:ext cx="3135133" cy="1262086"/>
                    </a:xfrm>
                    <a:prstGeom prst="rect">
                      <a:avLst/>
                    </a:prstGeom>
                    <a:noFill/>
                    <a:ln>
                      <a:noFill/>
                    </a:ln>
                  </pic:spPr>
                </pic:pic>
              </a:graphicData>
            </a:graphic>
          </wp:inline>
        </w:drawing>
      </w:r>
    </w:p>
    <w:p>
      <w:pPr>
        <w:numPr>
          <w:ilvl w:val="0"/>
          <w:numId w:val="0"/>
        </w:numPr>
        <w:ind w:leftChars="0" w:right="0" w:rightChars="0" w:firstLine="720" w:firstLineChars="0"/>
        <w:jc w:val="both"/>
        <w:rPr>
          <w:rFonts w:hint="default" w:ascii="Times New Roman" w:hAnsi="Times New Roman" w:cs="Times New Roman"/>
          <w:b/>
          <w:bCs/>
          <w:sz w:val="22"/>
          <w:szCs w:val="22"/>
          <w:vertAlign w:val="baseline"/>
          <w:lang w:val="en-IN"/>
        </w:rPr>
      </w:pPr>
    </w:p>
    <w:p>
      <w:pPr>
        <w:spacing w:line="240" w:lineRule="auto"/>
        <w:jc w:val="both"/>
        <w:rPr>
          <w:rFonts w:ascii="Times New Roman" w:hAnsi="Times New Roman" w:cs="Times New Roman"/>
          <w:b/>
          <w:bCs/>
          <w:sz w:val="22"/>
          <w:szCs w:val="22"/>
        </w:rPr>
      </w:pPr>
      <w:r>
        <w:rPr>
          <w:rFonts w:hint="default" w:ascii="Times New Roman" w:hAnsi="Times New Roman" w:cs="Times New Roman"/>
          <w:b/>
          <w:bCs/>
          <w:sz w:val="22"/>
          <w:szCs w:val="22"/>
          <w:vertAlign w:val="baseline"/>
          <w:lang w:val="en-IN"/>
        </w:rPr>
        <w:t>[CDR-IOS]/10 -</w:t>
      </w:r>
      <w:r>
        <w:rPr>
          <w:rFonts w:hint="default" w:ascii="Times New Roman" w:hAnsi="Times New Roman" w:cs="Times New Roman"/>
          <w:b/>
          <w:bCs/>
          <w:sz w:val="21"/>
          <w:szCs w:val="21"/>
          <w:vertAlign w:val="baseline"/>
          <w:lang w:val="en-IN"/>
        </w:rPr>
        <w:t xml:space="preserve"> </w:t>
      </w:r>
      <w:r>
        <w:rPr>
          <w:rFonts w:ascii="Times New Roman" w:hAnsi="Times New Roman" w:cs="Times New Roman"/>
          <w:b/>
          <w:bCs/>
          <w:sz w:val="22"/>
          <w:szCs w:val="22"/>
        </w:rPr>
        <w:t>Upload: MB uploaded if type is GPRS</w:t>
      </w:r>
    </w:p>
    <w:p>
      <w:pPr>
        <w:spacing w:line="240" w:lineRule="auto"/>
        <w:jc w:val="both"/>
        <w:rPr>
          <w:rFonts w:hint="default" w:ascii="Times New Roman" w:hAnsi="Times New Roman" w:cs="Times New Roman"/>
          <w:b/>
          <w:bCs/>
          <w:sz w:val="22"/>
          <w:szCs w:val="22"/>
          <w:lang w:val="en-IN"/>
        </w:rPr>
      </w:pPr>
    </w:p>
    <w:p>
      <w:pPr>
        <w:numPr>
          <w:ilvl w:val="0"/>
          <w:numId w:val="3"/>
        </w:numPr>
        <w:spacing w:line="24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b/>
          <w:bCs/>
          <w:sz w:val="22"/>
          <w:szCs w:val="22"/>
          <w:vertAlign w:val="baseline"/>
          <w:lang w:val="en-IN"/>
        </w:rPr>
        <w:t xml:space="preserve"> </w:t>
      </w:r>
      <w:r>
        <w:rPr>
          <w:rFonts w:hint="default" w:ascii="Times New Roman" w:hAnsi="Times New Roman" w:cs="Times New Roman"/>
          <w:sz w:val="22"/>
          <w:szCs w:val="22"/>
          <w:lang w:val="en-IN"/>
        </w:rPr>
        <w:t>Inter Operator Settlement</w:t>
      </w:r>
      <w:r>
        <w:rPr>
          <w:rFonts w:hint="default" w:ascii="Times New Roman" w:hAnsi="Times New Roman" w:cs="Times New Roman"/>
          <w:sz w:val="22"/>
          <w:szCs w:val="22"/>
        </w:rPr>
        <w:t xml:space="preserve"> contains information about “MB uploaded.”</w:t>
      </w:r>
    </w:p>
    <w:p>
      <w:pPr>
        <w:numPr>
          <w:ilvl w:val="0"/>
          <w:numId w:val="0"/>
        </w:numPr>
        <w:ind w:leftChars="0" w:right="0" w:rightChars="0" w:firstLine="720" w:firstLineChars="0"/>
        <w:jc w:val="both"/>
        <w:rPr>
          <w:rFonts w:hint="default" w:ascii="Times New Roman" w:hAnsi="Times New Roman" w:cs="Times New Roman"/>
          <w:b/>
          <w:bCs/>
          <w:sz w:val="22"/>
          <w:szCs w:val="22"/>
        </w:rPr>
      </w:pPr>
    </w:p>
    <w:p>
      <w:pPr>
        <w:numPr>
          <w:ilvl w:val="0"/>
          <w:numId w:val="0"/>
        </w:numPr>
        <w:ind w:right="0" w:rightChars="0" w:firstLine="720" w:firstLineChars="0"/>
        <w:jc w:val="both"/>
        <w:rPr>
          <w:rFonts w:hint="default" w:ascii="Times New Roman" w:hAnsi="Times New Roman" w:cs="Times New Roman"/>
          <w:b/>
          <w:bCs/>
          <w:sz w:val="22"/>
          <w:szCs w:val="22"/>
          <w:vertAlign w:val="baseline"/>
          <w:lang w:val="en-IN"/>
        </w:rPr>
      </w:pPr>
      <w:r>
        <w:rPr>
          <w:rFonts w:hint="default" w:ascii="Times New Roman" w:hAnsi="Times New Roman" w:cs="Times New Roman"/>
          <w:b/>
          <w:bCs/>
          <w:sz w:val="22"/>
          <w:szCs w:val="22"/>
        </w:rPr>
        <w:t>Ex:</w:t>
      </w:r>
      <w:r>
        <w:rPr>
          <w:rFonts w:hint="default" w:ascii="Times New Roman" w:hAnsi="Times New Roman" w:cs="Times New Roman"/>
          <w:sz w:val="22"/>
          <w:szCs w:val="22"/>
        </w:rPr>
        <w:t xml:space="preserve"> If you have uploaded anything to drive, or shared any files to any other sources </w:t>
      </w:r>
      <w:r>
        <w:rPr>
          <w:rFonts w:hint="default" w:ascii="Times New Roman" w:hAnsi="Times New Roman" w:cs="Times New Roman"/>
          <w:sz w:val="22"/>
          <w:szCs w:val="22"/>
          <w:lang w:val="en-IN"/>
        </w:rPr>
        <w:tab/>
      </w:r>
      <w:r>
        <w:rPr>
          <w:rFonts w:hint="default" w:ascii="Times New Roman" w:hAnsi="Times New Roman" w:cs="Times New Roman"/>
          <w:sz w:val="22"/>
          <w:szCs w:val="22"/>
        </w:rPr>
        <w:t>like whatsapp or g</w:t>
      </w:r>
      <w:r>
        <w:rPr>
          <w:rFonts w:hint="default" w:ascii="Times New Roman" w:hAnsi="Times New Roman" w:cs="Times New Roman"/>
          <w:sz w:val="22"/>
          <w:szCs w:val="22"/>
          <w:lang w:val="en-IN"/>
        </w:rPr>
        <w:t>ma</w:t>
      </w:r>
      <w:r>
        <w:rPr>
          <w:rFonts w:hint="default" w:ascii="Times New Roman" w:hAnsi="Times New Roman" w:cs="Times New Roman"/>
          <w:sz w:val="22"/>
          <w:szCs w:val="22"/>
        </w:rPr>
        <w:t xml:space="preserve">il, then we have to note that how much Internet had used to </w:t>
      </w:r>
      <w:r>
        <w:rPr>
          <w:rFonts w:hint="default" w:ascii="Times New Roman" w:hAnsi="Times New Roman" w:cs="Times New Roman"/>
          <w:sz w:val="22"/>
          <w:szCs w:val="22"/>
          <w:lang w:val="en-IN"/>
        </w:rPr>
        <w:tab/>
      </w:r>
      <w:r>
        <w:rPr>
          <w:rFonts w:hint="default" w:ascii="Times New Roman" w:hAnsi="Times New Roman" w:cs="Times New Roman"/>
          <w:sz w:val="22"/>
          <w:szCs w:val="22"/>
        </w:rPr>
        <w:t>upload those files.</w:t>
      </w:r>
    </w:p>
    <w:p>
      <w:pPr>
        <w:numPr>
          <w:ilvl w:val="0"/>
          <w:numId w:val="0"/>
        </w:numPr>
        <w:ind w:leftChars="0" w:right="0" w:rightChars="0" w:firstLine="720" w:firstLineChars="0"/>
        <w:jc w:val="both"/>
        <w:rPr>
          <w:rFonts w:hint="default" w:ascii="Times New Roman" w:hAnsi="Times New Roman" w:cs="Times New Roman"/>
          <w:b/>
          <w:bCs/>
          <w:sz w:val="22"/>
          <w:szCs w:val="22"/>
          <w:vertAlign w:val="baseline"/>
          <w:lang w:val="en-IN"/>
        </w:rPr>
      </w:pPr>
    </w:p>
    <w:p>
      <w:pPr>
        <w:numPr>
          <w:ilvl w:val="0"/>
          <w:numId w:val="0"/>
        </w:numPr>
        <w:ind w:right="0" w:rightChars="0"/>
        <w:jc w:val="center"/>
        <w:rPr>
          <w:rFonts w:hint="default" w:ascii="Times New Roman" w:hAnsi="Times New Roman" w:cs="Times New Roman"/>
          <w:b/>
          <w:bCs/>
          <w:sz w:val="22"/>
          <w:szCs w:val="22"/>
          <w:vertAlign w:val="baseline"/>
          <w:lang w:val="en-IN"/>
        </w:rPr>
      </w:pPr>
      <w:r>
        <w:drawing>
          <wp:inline distT="0" distB="0" distL="0" distR="0">
            <wp:extent cx="3656965" cy="1634490"/>
            <wp:effectExtent l="0" t="0" r="635" b="11430"/>
            <wp:docPr id="202" name="Picture 202" descr="HD33M Data loggers HD33M.2, HD33M-MB.2, HD33MT.4, HD33MT.4/E. Dataloggers  with built-in GSM modem (GPRS/ 2G/ 3G/ 4G possibilities), direct cloud  connections, solar or mains powered. | Delta OHM – Mierij Me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HD33M Data loggers HD33M.2, HD33M-MB.2, HD33MT.4, HD33MT.4/E. Dataloggers  with built-in GSM modem (GPRS/ 2G/ 3G/ 4G possibilities), direct cloud  connections, solar or mains powered. | Delta OHM – Mierij Mete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664796" cy="1637911"/>
                    </a:xfrm>
                    <a:prstGeom prst="rect">
                      <a:avLst/>
                    </a:prstGeom>
                    <a:noFill/>
                    <a:ln>
                      <a:noFill/>
                    </a:ln>
                  </pic:spPr>
                </pic:pic>
              </a:graphicData>
            </a:graphic>
          </wp:inline>
        </w:drawing>
      </w:r>
    </w:p>
    <w:p>
      <w:pPr>
        <w:numPr>
          <w:ilvl w:val="0"/>
          <w:numId w:val="0"/>
        </w:numPr>
        <w:ind w:right="0" w:rightChars="0"/>
        <w:jc w:val="both"/>
        <w:rPr>
          <w:rFonts w:hint="default" w:ascii="Times New Roman" w:hAnsi="Times New Roman" w:cs="Times New Roman"/>
          <w:b/>
          <w:bCs/>
          <w:sz w:val="22"/>
          <w:szCs w:val="22"/>
          <w:vertAlign w:val="baseline"/>
          <w:lang w:val="en-IN"/>
        </w:rPr>
      </w:pPr>
    </w:p>
    <w:p>
      <w:pPr>
        <w:numPr>
          <w:ilvl w:val="0"/>
          <w:numId w:val="0"/>
        </w:numPr>
        <w:ind w:right="0" w:rightChars="0"/>
        <w:jc w:val="both"/>
        <w:rPr>
          <w:rFonts w:hint="default" w:ascii="Times New Roman" w:hAnsi="Times New Roman" w:cs="Times New Roman"/>
          <w:b/>
          <w:bCs/>
          <w:sz w:val="22"/>
          <w:szCs w:val="22"/>
          <w:vertAlign w:val="baseline"/>
          <w:lang w:val="en-IN"/>
        </w:rPr>
      </w:pPr>
    </w:p>
    <w:p>
      <w:pPr>
        <w:numPr>
          <w:ilvl w:val="0"/>
          <w:numId w:val="0"/>
        </w:numPr>
        <w:ind w:right="0" w:rightChars="0"/>
        <w:jc w:val="both"/>
        <w:rPr>
          <w:rFonts w:ascii="Times New Roman" w:hAnsi="Times New Roman" w:cs="Times New Roman"/>
          <w:b/>
          <w:bCs/>
          <w:sz w:val="22"/>
          <w:szCs w:val="22"/>
        </w:rPr>
      </w:pPr>
      <w:r>
        <w:rPr>
          <w:rFonts w:hint="default" w:ascii="Times New Roman" w:hAnsi="Times New Roman" w:cs="Times New Roman"/>
          <w:b/>
          <w:bCs/>
          <w:sz w:val="22"/>
          <w:szCs w:val="22"/>
          <w:vertAlign w:val="baseline"/>
          <w:lang w:val="en-IN"/>
        </w:rPr>
        <w:t xml:space="preserve">[CDR-IOS]/11 - </w:t>
      </w:r>
      <w:r>
        <w:rPr>
          <w:rFonts w:ascii="Times New Roman" w:hAnsi="Times New Roman" w:eastAsia="Helvetica" w:cs="Times New Roman"/>
          <w:b/>
          <w:bCs/>
          <w:color w:val="000000"/>
          <w:sz w:val="22"/>
          <w:szCs w:val="22"/>
          <w:lang w:val="en-US" w:eastAsia="zh-CN" w:bidi="ar"/>
        </w:rPr>
        <w:t>Third</w:t>
      </w:r>
      <w:r>
        <w:rPr>
          <w:rFonts w:ascii="Times New Roman" w:hAnsi="Times New Roman" w:cs="Times New Roman"/>
          <w:b/>
          <w:bCs/>
          <w:sz w:val="22"/>
          <w:szCs w:val="22"/>
        </w:rPr>
        <w:t xml:space="preserve"> party MSISDN: </w:t>
      </w:r>
    </w:p>
    <w:p>
      <w:pPr>
        <w:numPr>
          <w:ilvl w:val="0"/>
          <w:numId w:val="0"/>
        </w:numPr>
        <w:ind w:right="0" w:rightChars="0"/>
        <w:jc w:val="both"/>
        <w:rPr>
          <w:rFonts w:ascii="Times New Roman" w:hAnsi="Times New Roman" w:cs="Times New Roman"/>
          <w:b/>
          <w:bCs/>
          <w:sz w:val="22"/>
          <w:szCs w:val="22"/>
        </w:rPr>
      </w:pPr>
    </w:p>
    <w:p>
      <w:pPr>
        <w:pStyle w:val="6"/>
        <w:numPr>
          <w:ilvl w:val="0"/>
          <w:numId w:val="3"/>
        </w:numPr>
        <w:ind w:left="420" w:leftChars="0" w:right="0" w:rightChars="0" w:hanging="420" w:firstLineChars="0"/>
        <w:rPr>
          <w:rFonts w:ascii="Times New Roman" w:hAnsi="Times New Roman" w:cs="Times New Roman"/>
          <w:sz w:val="22"/>
          <w:szCs w:val="22"/>
        </w:rPr>
      </w:pPr>
      <w:r>
        <w:rPr>
          <w:rFonts w:ascii="Times New Roman" w:hAnsi="Times New Roman" w:cs="Times New Roman"/>
          <w:sz w:val="22"/>
          <w:szCs w:val="22"/>
        </w:rPr>
        <w:t>Corresponding third party in this call, empty for GPRS</w:t>
      </w:r>
    </w:p>
    <w:p>
      <w:pPr>
        <w:pStyle w:val="6"/>
        <w:numPr>
          <w:ilvl w:val="0"/>
          <w:numId w:val="0"/>
        </w:numPr>
        <w:ind w:leftChars="0" w:right="0" w:rightChars="0"/>
        <w:rPr>
          <w:rFonts w:ascii="Times New Roman" w:hAnsi="Times New Roman" w:cs="Times New Roman"/>
          <w:sz w:val="21"/>
          <w:szCs w:val="21"/>
        </w:rPr>
      </w:pPr>
    </w:p>
    <w:p>
      <w:pPr>
        <w:rPr>
          <w:rFonts w:ascii="Times New Roman" w:hAnsi="Times New Roman" w:cs="Times New Roman"/>
          <w:b/>
          <w:bCs/>
          <w:sz w:val="22"/>
          <w:szCs w:val="22"/>
        </w:rPr>
      </w:pPr>
      <w:r>
        <w:rPr>
          <w:rFonts w:hint="default" w:ascii="Times New Roman" w:hAnsi="Times New Roman" w:cs="Times New Roman"/>
          <w:b/>
          <w:bCs/>
          <w:sz w:val="22"/>
          <w:szCs w:val="22"/>
          <w:vertAlign w:val="baseline"/>
          <w:lang w:val="en-IN"/>
        </w:rPr>
        <w:t xml:space="preserve">[CDR-IOS]/12 - </w:t>
      </w:r>
      <w:r>
        <w:rPr>
          <w:rFonts w:ascii="Times New Roman" w:hAnsi="Times New Roman" w:cs="Times New Roman"/>
          <w:b/>
          <w:bCs/>
          <w:sz w:val="22"/>
          <w:szCs w:val="22"/>
        </w:rPr>
        <w:t>Third party Subscriber MMC/MNC:</w:t>
      </w:r>
    </w:p>
    <w:p>
      <w:pPr>
        <w:rPr>
          <w:rFonts w:ascii="Times New Roman" w:hAnsi="Times New Roman" w:cs="Times New Roman"/>
          <w:b/>
          <w:bCs/>
          <w:sz w:val="22"/>
          <w:szCs w:val="22"/>
        </w:rPr>
      </w:pPr>
    </w:p>
    <w:p>
      <w:pPr>
        <w:pStyle w:val="6"/>
        <w:numPr>
          <w:ilvl w:val="0"/>
          <w:numId w:val="3"/>
        </w:numPr>
        <w:ind w:left="420" w:leftChars="0" w:right="0" w:rightChars="0" w:hanging="420" w:firstLineChars="0"/>
        <w:rPr>
          <w:sz w:val="22"/>
          <w:szCs w:val="22"/>
        </w:rPr>
      </w:pPr>
      <w:r>
        <w:rPr>
          <w:rFonts w:ascii="Times New Roman" w:hAnsi="Times New Roman" w:cs="Times New Roman"/>
          <w:sz w:val="22"/>
          <w:szCs w:val="22"/>
        </w:rPr>
        <w:t>Corresponding third party’s mobile subscriber in this call</w:t>
      </w:r>
      <w:r>
        <w:rPr>
          <w:sz w:val="22"/>
          <w:szCs w:val="22"/>
        </w:rPr>
        <w:t>.</w:t>
      </w:r>
    </w:p>
    <w:p>
      <w:pPr>
        <w:rPr>
          <w:rFonts w:ascii="Times New Roman" w:hAnsi="Times New Roman" w:cs="Times New Roman"/>
          <w:b/>
          <w:bCs/>
          <w:sz w:val="22"/>
          <w:szCs w:val="22"/>
        </w:rPr>
      </w:pPr>
    </w:p>
    <w:p>
      <w:pPr>
        <w:pStyle w:val="6"/>
        <w:numPr>
          <w:ilvl w:val="0"/>
          <w:numId w:val="0"/>
        </w:numPr>
        <w:ind w:leftChars="0" w:right="0" w:rightChars="0"/>
        <w:rPr>
          <w:rFonts w:ascii="Times New Roman" w:hAnsi="Times New Roman" w:cs="Times New Roman"/>
          <w:sz w:val="21"/>
          <w:szCs w:val="21"/>
        </w:rPr>
      </w:pPr>
    </w:p>
    <w:p>
      <w:pPr>
        <w:numPr>
          <w:ilvl w:val="0"/>
          <w:numId w:val="0"/>
        </w:numPr>
        <w:ind w:right="0" w:rightChars="0"/>
        <w:jc w:val="both"/>
        <w:rPr>
          <w:rFonts w:hint="default" w:ascii="Times New Roman" w:hAnsi="Times New Roman" w:cs="Times New Roman"/>
          <w:sz w:val="22"/>
          <w:szCs w:val="22"/>
          <w:lang w:val="en-IN"/>
        </w:rPr>
      </w:pPr>
      <w:r>
        <w:rPr>
          <w:rFonts w:hint="default" w:ascii="Times New Roman" w:hAnsi="Times New Roman" w:cs="Times New Roman"/>
          <w:b/>
          <w:bCs/>
          <w:sz w:val="22"/>
          <w:szCs w:val="22"/>
          <w:vertAlign w:val="baseline"/>
          <w:lang w:val="en-IN"/>
        </w:rPr>
        <w:t xml:space="preserve">[CDR-IOS]/13 - </w:t>
      </w:r>
      <w:r>
        <w:rPr>
          <w:rFonts w:hint="default" w:ascii="Times New Roman" w:hAnsi="Times New Roman" w:cs="Times New Roman"/>
          <w:sz w:val="22"/>
          <w:szCs w:val="22"/>
        </w:rPr>
        <w:t>By using mult</w:t>
      </w:r>
      <w:r>
        <w:rPr>
          <w:rFonts w:hint="default" w:ascii="Times New Roman" w:hAnsi="Times New Roman" w:cs="Times New Roman"/>
          <w:sz w:val="22"/>
          <w:szCs w:val="22"/>
          <w:lang w:val="en-IN"/>
        </w:rPr>
        <w:t>i t</w:t>
      </w:r>
      <w:r>
        <w:rPr>
          <w:rFonts w:hint="default" w:ascii="Times New Roman" w:hAnsi="Times New Roman" w:cs="Times New Roman"/>
          <w:sz w:val="22"/>
          <w:szCs w:val="22"/>
        </w:rPr>
        <w:t xml:space="preserve">hreading we have to </w:t>
      </w:r>
      <w:r>
        <w:rPr>
          <w:rFonts w:hint="default" w:ascii="Times New Roman" w:hAnsi="Times New Roman" w:cs="Times New Roman"/>
          <w:sz w:val="22"/>
          <w:szCs w:val="22"/>
          <w:lang w:val="en-IN"/>
        </w:rPr>
        <w:t xml:space="preserve">print </w:t>
      </w:r>
      <w:r>
        <w:rPr>
          <w:rFonts w:hint="default" w:ascii="Times New Roman" w:hAnsi="Times New Roman" w:cs="Times New Roman"/>
          <w:sz w:val="22"/>
          <w:szCs w:val="22"/>
        </w:rPr>
        <w:t xml:space="preserve">the </w:t>
      </w:r>
      <w:r>
        <w:rPr>
          <w:rFonts w:hint="default" w:ascii="Times New Roman" w:hAnsi="Times New Roman" w:cs="Times New Roman"/>
          <w:sz w:val="22"/>
          <w:szCs w:val="22"/>
          <w:lang w:val="en-IN"/>
        </w:rPr>
        <w:t>aggregate information of incoming/outgoing voice calls/messages, MB uploaded and downloaded for same and different n</w:t>
      </w:r>
      <w:r>
        <w:rPr>
          <w:rFonts w:hint="default" w:ascii="Times New Roman" w:hAnsi="Times New Roman" w:cs="Times New Roman"/>
          <w:sz w:val="22"/>
          <w:szCs w:val="22"/>
        </w:rPr>
        <w:t>etwork provider /operator</w:t>
      </w:r>
      <w:r>
        <w:rPr>
          <w:rFonts w:hint="default" w:ascii="Times New Roman" w:hAnsi="Times New Roman" w:cs="Times New Roman"/>
          <w:sz w:val="22"/>
          <w:szCs w:val="22"/>
          <w:lang w:val="en-IN"/>
        </w:rPr>
        <w:t>s.</w:t>
      </w:r>
    </w:p>
    <w:p>
      <w:pPr>
        <w:numPr>
          <w:ilvl w:val="0"/>
          <w:numId w:val="0"/>
        </w:numPr>
        <w:ind w:right="0" w:rightChars="0"/>
        <w:jc w:val="both"/>
        <w:rPr>
          <w:rFonts w:hint="default" w:ascii="Times New Roman" w:hAnsi="Times New Roman" w:cs="Times New Roman"/>
          <w:sz w:val="22"/>
          <w:szCs w:val="22"/>
          <w:lang w:val="en-IN"/>
        </w:rPr>
      </w:pPr>
    </w:p>
    <w:p>
      <w:pPr>
        <w:numPr>
          <w:ilvl w:val="0"/>
          <w:numId w:val="0"/>
        </w:numPr>
        <w:ind w:right="0" w:rightChars="0"/>
        <w:jc w:val="center"/>
        <w:rPr>
          <w:rFonts w:hint="default" w:ascii="Times New Roman" w:hAnsi="Times New Roman" w:cs="Times New Roman"/>
          <w:sz w:val="22"/>
          <w:szCs w:val="22"/>
          <w:lang w:val="en-IN"/>
        </w:rPr>
      </w:pPr>
      <w:r>
        <w:rPr>
          <w:rFonts w:hint="default" w:ascii="Times New Roman" w:hAnsi="Times New Roman" w:cs="Times New Roman"/>
          <w:sz w:val="22"/>
          <w:szCs w:val="22"/>
          <w:lang w:val="en-IN"/>
        </w:rPr>
        <w:drawing>
          <wp:inline distT="0" distB="0" distL="114300" distR="114300">
            <wp:extent cx="3631565" cy="2566670"/>
            <wp:effectExtent l="0" t="0" r="10795" b="8890"/>
            <wp:docPr id="3" name="Picture 3" descr="Inter-connect Sett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nter-connect Settlement"/>
                    <pic:cNvPicPr>
                      <a:picLocks noChangeAspect="1"/>
                    </pic:cNvPicPr>
                  </pic:nvPicPr>
                  <pic:blipFill>
                    <a:blip r:embed="rId13"/>
                    <a:stretch>
                      <a:fillRect/>
                    </a:stretch>
                  </pic:blipFill>
                  <pic:spPr>
                    <a:xfrm>
                      <a:off x="0" y="0"/>
                      <a:ext cx="3631565" cy="2566670"/>
                    </a:xfrm>
                    <a:prstGeom prst="rect">
                      <a:avLst/>
                    </a:prstGeom>
                  </pic:spPr>
                </pic:pic>
              </a:graphicData>
            </a:graphic>
          </wp:inline>
        </w:drawing>
      </w:r>
    </w:p>
    <w:p>
      <w:pPr>
        <w:numPr>
          <w:ilvl w:val="0"/>
          <w:numId w:val="0"/>
        </w:numPr>
        <w:ind w:right="0" w:rightChars="0"/>
        <w:jc w:val="both"/>
        <w:rPr>
          <w:rFonts w:hint="default" w:ascii="Times New Roman" w:hAnsi="Times New Roman" w:cs="Times New Roman"/>
          <w:sz w:val="22"/>
          <w:szCs w:val="22"/>
          <w:lang w:val="en-IN"/>
        </w:rPr>
      </w:pPr>
    </w:p>
    <w:p>
      <w:pPr>
        <w:jc w:val="both"/>
        <w:rPr>
          <w:rFonts w:hint="default" w:ascii="Times New Roman" w:hAnsi="Times New Roman" w:cs="Times New Roman"/>
        </w:rPr>
      </w:pPr>
    </w:p>
    <w:p>
      <w:pPr>
        <w:numPr>
          <w:ilvl w:val="0"/>
          <w:numId w:val="2"/>
        </w:numPr>
        <w:ind w:left="1" w:leftChars="-1" w:hanging="3" w:hangingChars="1"/>
        <w:jc w:val="both"/>
        <w:rPr>
          <w:rFonts w:hint="default" w:ascii="Times New Roman" w:hAnsi="Times New Roman" w:eastAsia="SimSun" w:cs="Times New Roman"/>
          <w:b/>
          <w:bCs/>
          <w:color w:val="000000"/>
          <w:sz w:val="28"/>
          <w:szCs w:val="28"/>
          <w:lang w:val="en-US" w:eastAsia="zh-CN" w:bidi="ar"/>
        </w:rPr>
      </w:pPr>
      <w:r>
        <w:rPr>
          <w:rFonts w:hint="default" w:ascii="Times New Roman" w:hAnsi="Times New Roman" w:eastAsia="SimSun" w:cs="Times New Roman"/>
          <w:b/>
          <w:bCs/>
          <w:color w:val="000000"/>
          <w:sz w:val="28"/>
          <w:szCs w:val="28"/>
          <w:lang w:val="en-IN" w:eastAsia="zh-CN" w:bidi="ar"/>
        </w:rPr>
        <w:t>Non-</w:t>
      </w:r>
      <w:r>
        <w:rPr>
          <w:rFonts w:hint="default" w:ascii="Times New Roman" w:hAnsi="Times New Roman" w:eastAsia="SimSun" w:cs="Times New Roman"/>
          <w:b/>
          <w:bCs/>
          <w:color w:val="000000"/>
          <w:sz w:val="28"/>
          <w:szCs w:val="28"/>
          <w:lang w:val="en-US" w:eastAsia="zh-CN" w:bidi="ar"/>
        </w:rPr>
        <w:t>Functional Requirements</w:t>
      </w:r>
    </w:p>
    <w:p>
      <w:pPr>
        <w:pStyle w:val="2"/>
        <w:numPr>
          <w:ilvl w:val="1"/>
          <w:numId w:val="0"/>
        </w:numPr>
        <w:ind w:leftChars="-2" w:right="0" w:rightChars="0"/>
        <w:rPr>
          <w:rFonts w:hint="default" w:ascii="Times New Roman" w:hAnsi="Times New Roman" w:cs="Times New Roman"/>
          <w:sz w:val="24"/>
          <w:szCs w:val="22"/>
          <w:vertAlign w:val="baseline"/>
        </w:rPr>
      </w:pPr>
      <w:r>
        <w:rPr>
          <w:rFonts w:hint="default" w:ascii="Times New Roman" w:hAnsi="Times New Roman" w:cs="Times New Roman"/>
          <w:b/>
          <w:sz w:val="24"/>
          <w:szCs w:val="22"/>
          <w:vertAlign w:val="baseline"/>
          <w:rtl w:val="0"/>
          <w:lang w:val="en-IN"/>
        </w:rPr>
        <w:t xml:space="preserve">2.1 </w:t>
      </w:r>
      <w:r>
        <w:rPr>
          <w:rFonts w:hint="default" w:ascii="Times New Roman" w:hAnsi="Times New Roman" w:cs="Times New Roman"/>
          <w:b/>
          <w:sz w:val="24"/>
          <w:szCs w:val="22"/>
          <w:vertAlign w:val="baseline"/>
          <w:rtl w:val="0"/>
        </w:rPr>
        <w:t>Performance Requirements</w:t>
      </w:r>
    </w:p>
    <w:p>
      <w:pPr>
        <w:rPr>
          <w:rFonts w:hint="default" w:ascii="Times New Roman" w:hAnsi="Times New Roman" w:cs="Times New Roman"/>
          <w:lang w:val="en-IN"/>
        </w:rPr>
      </w:pPr>
      <w:r>
        <w:rPr>
          <w:rFonts w:hint="default" w:ascii="Times New Roman" w:hAnsi="Times New Roman" w:eastAsia="Arial" w:cs="Times New Roman"/>
          <w:sz w:val="22"/>
          <w:szCs w:val="22"/>
          <w:rtl w:val="0"/>
        </w:rPr>
        <w:t xml:space="preserve">The </w:t>
      </w:r>
      <w:r>
        <w:rPr>
          <w:rFonts w:hint="default" w:ascii="Times New Roman" w:hAnsi="Times New Roman" w:eastAsia="Arial" w:cs="Times New Roman"/>
          <w:sz w:val="22"/>
          <w:szCs w:val="22"/>
          <w:rtl w:val="0"/>
          <w:lang w:val="en-IN"/>
        </w:rPr>
        <w:t>mobile</w:t>
      </w:r>
      <w:r>
        <w:rPr>
          <w:rFonts w:hint="default" w:ascii="Times New Roman" w:hAnsi="Times New Roman" w:eastAsia="Arial" w:cs="Times New Roman"/>
          <w:sz w:val="22"/>
          <w:szCs w:val="22"/>
          <w:rtl w:val="0"/>
        </w:rPr>
        <w:t xml:space="preserve"> will require a fair </w:t>
      </w:r>
      <w:r>
        <w:rPr>
          <w:rFonts w:hint="default" w:ascii="Times New Roman" w:hAnsi="Times New Roman" w:eastAsia="Arial" w:cs="Times New Roman"/>
          <w:sz w:val="22"/>
          <w:szCs w:val="22"/>
          <w:rtl w:val="0"/>
          <w:lang w:val="en-IN"/>
        </w:rPr>
        <w:t>network/signal connection to receive call/SMS or to transfer files and to make call/SMS or to receive files.</w:t>
      </w:r>
    </w:p>
    <w:p>
      <w:pPr>
        <w:pStyle w:val="2"/>
        <w:numPr>
          <w:ilvl w:val="1"/>
          <w:numId w:val="0"/>
        </w:numPr>
        <w:ind w:leftChars="-2" w:right="0" w:rightChars="0"/>
        <w:rPr>
          <w:rFonts w:hint="default" w:ascii="Times New Roman" w:hAnsi="Times New Roman" w:cs="Times New Roman"/>
          <w:sz w:val="24"/>
          <w:szCs w:val="22"/>
          <w:vertAlign w:val="baseline"/>
        </w:rPr>
      </w:pPr>
      <w:r>
        <w:rPr>
          <w:rFonts w:hint="default" w:ascii="Times New Roman" w:hAnsi="Times New Roman" w:cs="Times New Roman"/>
          <w:b/>
          <w:sz w:val="24"/>
          <w:szCs w:val="22"/>
          <w:vertAlign w:val="baseline"/>
          <w:rtl w:val="0"/>
          <w:lang w:val="en-IN"/>
        </w:rPr>
        <w:t xml:space="preserve">2.2 </w:t>
      </w:r>
      <w:r>
        <w:rPr>
          <w:rFonts w:hint="default" w:ascii="Times New Roman" w:hAnsi="Times New Roman" w:cs="Times New Roman"/>
          <w:b/>
          <w:sz w:val="24"/>
          <w:szCs w:val="22"/>
          <w:vertAlign w:val="baseline"/>
          <w:rtl w:val="0"/>
        </w:rPr>
        <w:t>Safety Requirements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jc w:val="left"/>
        <w:textAlignment w:val="top"/>
        <w:rPr>
          <w:rFonts w:hint="default" w:ascii="Times New Roman" w:hAnsi="Times New Roman" w:cs="Times New Roman"/>
          <w:sz w:val="22"/>
          <w:szCs w:val="22"/>
        </w:rPr>
      </w:pPr>
      <w:bookmarkStart w:id="0" w:name="_heading=h.3as4poj" w:colFirst="0" w:colLast="0"/>
      <w:bookmarkEnd w:id="0"/>
      <w:r>
        <w:rPr>
          <w:rFonts w:hint="default" w:ascii="Times New Roman" w:hAnsi="Times New Roman" w:eastAsia="Helvetica" w:cs="Times New Roman"/>
          <w:i w:val="0"/>
          <w:iCs w:val="0"/>
          <w:caps w:val="0"/>
          <w:color w:val="000000"/>
          <w:spacing w:val="0"/>
          <w:sz w:val="22"/>
          <w:szCs w:val="22"/>
          <w:shd w:val="clear" w:fill="FFFFFF"/>
        </w:rPr>
        <w:t>Call recordings must be</w:t>
      </w:r>
      <w:r>
        <w:rPr>
          <w:rFonts w:hint="default" w:ascii="Times New Roman" w:hAnsi="Times New Roman" w:eastAsia="Helvetica" w:cs="Times New Roman"/>
          <w:b w:val="0"/>
          <w:bCs w:val="0"/>
          <w:i w:val="0"/>
          <w:iCs w:val="0"/>
          <w:caps w:val="0"/>
          <w:color w:val="000000"/>
          <w:spacing w:val="0"/>
          <w:sz w:val="22"/>
          <w:szCs w:val="22"/>
          <w:shd w:val="clear" w:fill="FFFFFF"/>
        </w:rPr>
        <w:t> stored securely</w:t>
      </w:r>
      <w:r>
        <w:rPr>
          <w:rFonts w:hint="default" w:ascii="Times New Roman" w:hAnsi="Times New Roman" w:eastAsia="Helvetica" w:cs="Times New Roman"/>
          <w:i w:val="0"/>
          <w:iCs w:val="0"/>
          <w:caps w:val="0"/>
          <w:color w:val="000000"/>
          <w:spacing w:val="0"/>
          <w:sz w:val="22"/>
          <w:szCs w:val="22"/>
          <w:shd w:val="clear" w:fill="FFFFFF"/>
        </w:rPr>
        <w:t xml:space="preserve"> and businesses should ensure proper access controls </w:t>
      </w:r>
      <w:r>
        <w:rPr>
          <w:rFonts w:hint="default" w:ascii="Times New Roman" w:hAnsi="Times New Roman" w:eastAsia="Helvetica" w:cs="Times New Roman"/>
          <w:i w:val="0"/>
          <w:iCs w:val="0"/>
          <w:caps w:val="0"/>
          <w:color w:val="000000"/>
          <w:spacing w:val="0"/>
          <w:sz w:val="22"/>
          <w:szCs w:val="22"/>
          <w:shd w:val="clear" w:fill="FFFFFF"/>
          <w:lang w:val="en-IN"/>
        </w:rPr>
        <w:t>a</w:t>
      </w:r>
      <w:r>
        <w:rPr>
          <w:rFonts w:hint="default" w:ascii="Times New Roman" w:hAnsi="Times New Roman" w:eastAsia="Helvetica" w:cs="Times New Roman"/>
          <w:i w:val="0"/>
          <w:iCs w:val="0"/>
          <w:caps w:val="0"/>
          <w:color w:val="000000"/>
          <w:spacing w:val="0"/>
          <w:sz w:val="22"/>
          <w:szCs w:val="22"/>
          <w:shd w:val="clear" w:fill="FFFFFF"/>
        </w:rPr>
        <w:t>re in place. There should be physical and technical safeguards for data security and privacy. You should assess the risks associated with hackers, malicious insiders, and even careless employees and take measures accordingly.</w:t>
      </w:r>
    </w:p>
    <w:p>
      <w:pPr>
        <w:pStyle w:val="2"/>
        <w:numPr>
          <w:ilvl w:val="1"/>
          <w:numId w:val="0"/>
        </w:numPr>
        <w:ind w:leftChars="-2" w:right="0" w:rightChars="0"/>
        <w:rPr>
          <w:rFonts w:hint="default" w:ascii="Times New Roman" w:hAnsi="Times New Roman" w:cs="Times New Roman"/>
          <w:sz w:val="24"/>
          <w:szCs w:val="22"/>
          <w:vertAlign w:val="baseline"/>
        </w:rPr>
      </w:pPr>
      <w:r>
        <w:rPr>
          <w:rFonts w:hint="default" w:ascii="Times New Roman" w:hAnsi="Times New Roman" w:cs="Times New Roman"/>
          <w:b/>
          <w:sz w:val="24"/>
          <w:szCs w:val="22"/>
          <w:vertAlign w:val="baseline"/>
          <w:rtl w:val="0"/>
          <w:lang w:val="en-IN"/>
        </w:rPr>
        <w:t xml:space="preserve">2.3 </w:t>
      </w:r>
      <w:r>
        <w:rPr>
          <w:rFonts w:hint="default" w:ascii="Times New Roman" w:hAnsi="Times New Roman" w:cs="Times New Roman"/>
          <w:b/>
          <w:sz w:val="24"/>
          <w:szCs w:val="22"/>
          <w:vertAlign w:val="baseline"/>
          <w:rtl w:val="0"/>
        </w:rPr>
        <w:t>Security Requirements</w:t>
      </w:r>
    </w:p>
    <w:p>
      <w:pPr>
        <w:rPr>
          <w:rFonts w:hint="default" w:ascii="Times New Roman" w:hAnsi="Times New Roman" w:eastAsia="Arial" w:cs="Times New Roman"/>
          <w:sz w:val="22"/>
          <w:szCs w:val="22"/>
          <w:lang w:val="en-IN"/>
        </w:rPr>
      </w:pPr>
      <w:r>
        <w:rPr>
          <w:rFonts w:hint="default" w:ascii="Times New Roman" w:hAnsi="Times New Roman" w:eastAsia="Arial" w:cs="Times New Roman"/>
          <w:sz w:val="22"/>
          <w:szCs w:val="22"/>
          <w:rtl w:val="0"/>
        </w:rPr>
        <w:t xml:space="preserve">The </w:t>
      </w:r>
      <w:r>
        <w:rPr>
          <w:rFonts w:hint="default" w:ascii="Times New Roman" w:hAnsi="Times New Roman" w:eastAsia="Arial" w:cs="Times New Roman"/>
          <w:sz w:val="22"/>
          <w:szCs w:val="22"/>
          <w:rtl w:val="0"/>
          <w:lang w:val="en-IN"/>
        </w:rPr>
        <w:t>Call Data Record</w:t>
      </w:r>
      <w:r>
        <w:rPr>
          <w:rFonts w:hint="default" w:ascii="Times New Roman" w:hAnsi="Times New Roman" w:eastAsia="Arial" w:cs="Times New Roman"/>
          <w:sz w:val="22"/>
          <w:szCs w:val="22"/>
          <w:rtl w:val="0"/>
        </w:rPr>
        <w:t xml:space="preserve"> itself does not provide authentication and security. </w:t>
      </w:r>
      <w:r>
        <w:rPr>
          <w:rFonts w:hint="default" w:ascii="Times New Roman" w:hAnsi="Times New Roman" w:eastAsia="Arial" w:cs="Times New Roman"/>
          <w:sz w:val="22"/>
          <w:szCs w:val="22"/>
          <w:rtl w:val="0"/>
          <w:lang w:val="en-IN"/>
        </w:rPr>
        <w:t>We have to provide authentication to access this files. We have to secure the data in directory.</w:t>
      </w:r>
    </w:p>
    <w:p>
      <w:pPr>
        <w:jc w:val="both"/>
        <w:rPr>
          <w:rFonts w:hint="default" w:ascii="Times New Roman" w:hAnsi="Times New Roman" w:eastAsia="SimSun" w:cs="Times New Roman"/>
          <w:b/>
          <w:bCs/>
          <w:color w:val="000000"/>
          <w:sz w:val="28"/>
          <w:szCs w:val="28"/>
          <w:lang w:val="en-US" w:eastAsia="zh-CN" w:bidi="ar"/>
        </w:rPr>
      </w:pPr>
    </w:p>
    <w:p>
      <w:pPr>
        <w:jc w:val="both"/>
        <w:rPr>
          <w:rFonts w:hint="default" w:ascii="Times New Roman" w:hAnsi="Times New Roman" w:eastAsia="SimSun" w:cs="Times New Roman"/>
          <w:b/>
          <w:bCs/>
          <w:color w:val="000000"/>
          <w:sz w:val="28"/>
          <w:szCs w:val="28"/>
          <w:lang w:val="en-IN" w:eastAsia="zh-CN" w:bidi="ar"/>
        </w:rPr>
      </w:pPr>
      <w:r>
        <w:rPr>
          <w:rFonts w:hint="default" w:ascii="Times New Roman" w:hAnsi="Times New Roman" w:eastAsia="SimSun" w:cs="Times New Roman"/>
          <w:b/>
          <w:bCs/>
          <w:color w:val="000000"/>
          <w:sz w:val="28"/>
          <w:szCs w:val="28"/>
          <w:lang w:val="en-IN" w:eastAsia="zh-CN" w:bidi="ar"/>
        </w:rPr>
        <w:t>Ex: Data.cdr</w:t>
      </w:r>
    </w:p>
    <w:p>
      <w:pPr>
        <w:jc w:val="both"/>
        <w:rPr>
          <w:rFonts w:hint="default" w:ascii="Times New Roman" w:hAnsi="Times New Roman" w:eastAsia="SimSun" w:cs="Times New Roman"/>
          <w:b/>
          <w:bCs/>
          <w:color w:val="000000"/>
          <w:sz w:val="28"/>
          <w:szCs w:val="28"/>
          <w:lang w:val="en-IN" w:eastAsia="zh-CN" w:bidi="ar"/>
        </w:rPr>
      </w:pPr>
    </w:p>
    <w:p>
      <w:pPr>
        <w:pStyle w:val="5"/>
        <w:keepNext w:val="0"/>
        <w:keepLines w:val="0"/>
        <w:widowControl/>
        <w:suppressLineNumbers w:val="0"/>
        <w:ind w:left="0" w:firstLine="0"/>
        <w:rPr>
          <w:i w:val="0"/>
          <w:iCs w:val="0"/>
          <w:caps w:val="0"/>
          <w:color w:val="auto"/>
          <w:spacing w:val="0"/>
        </w:rPr>
      </w:pPr>
      <w:r>
        <w:rPr>
          <w:i w:val="0"/>
          <w:iCs w:val="0"/>
          <w:caps w:val="0"/>
          <w:color w:val="auto"/>
          <w:spacing w:val="0"/>
        </w:rPr>
        <w:t>1037928|Rami levi|42502|SMS-MT|0|0|0|1136404|42504</w:t>
      </w:r>
    </w:p>
    <w:p>
      <w:pPr>
        <w:pStyle w:val="5"/>
        <w:keepNext w:val="0"/>
        <w:keepLines w:val="0"/>
        <w:widowControl/>
        <w:suppressLineNumbers w:val="0"/>
        <w:ind w:left="0" w:firstLine="0"/>
        <w:rPr>
          <w:i w:val="0"/>
          <w:iCs w:val="0"/>
          <w:caps w:val="0"/>
          <w:color w:val="auto"/>
          <w:spacing w:val="0"/>
        </w:rPr>
      </w:pPr>
      <w:r>
        <w:rPr>
          <w:i w:val="0"/>
          <w:iCs w:val="0"/>
          <w:caps w:val="0"/>
          <w:color w:val="auto"/>
          <w:spacing w:val="0"/>
        </w:rPr>
        <w:t>1513251|Rami levi|42502|MOC|135|0|0|1686214|42502</w:t>
      </w:r>
    </w:p>
    <w:p>
      <w:pPr>
        <w:pStyle w:val="5"/>
        <w:keepNext w:val="0"/>
        <w:keepLines w:val="0"/>
        <w:widowControl/>
        <w:suppressLineNumbers w:val="0"/>
        <w:ind w:left="0" w:firstLine="0"/>
        <w:rPr>
          <w:i w:val="0"/>
          <w:iCs w:val="0"/>
          <w:caps w:val="0"/>
          <w:color w:val="auto"/>
          <w:spacing w:val="0"/>
        </w:rPr>
      </w:pPr>
      <w:r>
        <w:rPr>
          <w:i w:val="0"/>
          <w:iCs w:val="0"/>
          <w:caps w:val="0"/>
          <w:color w:val="auto"/>
          <w:spacing w:val="0"/>
        </w:rPr>
        <w:t>1215082|Rami levi|42502|MTC|116|0|0|1266690|42503</w:t>
      </w:r>
    </w:p>
    <w:p>
      <w:pPr>
        <w:pStyle w:val="5"/>
        <w:keepNext w:val="0"/>
        <w:keepLines w:val="0"/>
        <w:widowControl/>
        <w:suppressLineNumbers w:val="0"/>
        <w:ind w:left="0" w:firstLine="0"/>
        <w:rPr>
          <w:i w:val="0"/>
          <w:iCs w:val="0"/>
          <w:caps w:val="0"/>
          <w:color w:val="auto"/>
          <w:spacing w:val="0"/>
        </w:rPr>
      </w:pPr>
      <w:r>
        <w:rPr>
          <w:i w:val="0"/>
          <w:iCs w:val="0"/>
          <w:caps w:val="0"/>
          <w:color w:val="auto"/>
          <w:spacing w:val="0"/>
        </w:rPr>
        <w:t>1497537|Partner|42501|SMS-MO|0|0|0|1879213|42501</w:t>
      </w:r>
    </w:p>
    <w:p>
      <w:pPr>
        <w:pStyle w:val="5"/>
        <w:keepNext w:val="0"/>
        <w:keepLines w:val="0"/>
        <w:widowControl/>
        <w:suppressLineNumbers w:val="0"/>
        <w:ind w:left="0" w:firstLine="0"/>
        <w:rPr>
          <w:i w:val="0"/>
          <w:iCs w:val="0"/>
          <w:caps w:val="0"/>
          <w:color w:val="auto"/>
          <w:spacing w:val="0"/>
        </w:rPr>
      </w:pPr>
      <w:r>
        <w:rPr>
          <w:i w:val="0"/>
          <w:iCs w:val="0"/>
          <w:caps w:val="0"/>
          <w:color w:val="auto"/>
          <w:spacing w:val="0"/>
        </w:rPr>
        <w:t>1800253|Partner|42501|GPRS|0|0|337||42504</w:t>
      </w:r>
    </w:p>
    <w:p>
      <w:pPr>
        <w:jc w:val="both"/>
        <w:rPr>
          <w:rFonts w:hint="default" w:ascii="Times New Roman" w:hAnsi="Times New Roman" w:eastAsia="SimSun" w:cs="Times New Roman"/>
          <w:b/>
          <w:bCs/>
          <w:color w:val="auto"/>
          <w:sz w:val="28"/>
          <w:szCs w:val="28"/>
          <w:lang w:val="en-IN" w:eastAsia="zh-CN" w:bidi="ar"/>
        </w:rPr>
      </w:pPr>
    </w:p>
    <w:p>
      <w:pPr>
        <w:jc w:val="both"/>
        <w:rPr>
          <w:rFonts w:hint="default" w:ascii="Times New Roman" w:hAnsi="Times New Roman" w:eastAsia="SimSun" w:cs="Times New Roman"/>
          <w:b/>
          <w:bCs/>
          <w:color w:val="auto"/>
          <w:sz w:val="28"/>
          <w:szCs w:val="28"/>
          <w:lang w:val="en-IN" w:eastAsia="zh-CN" w:bidi="ar"/>
        </w:rPr>
      </w:pPr>
      <w:r>
        <w:rPr>
          <w:rFonts w:hint="default" w:ascii="Times New Roman" w:hAnsi="Times New Roman" w:eastAsia="SimSun" w:cs="Times New Roman"/>
          <w:b/>
          <w:bCs/>
          <w:color w:val="auto"/>
          <w:sz w:val="28"/>
          <w:szCs w:val="28"/>
          <w:lang w:val="en-IN" w:eastAsia="zh-CN" w:bidi="ar"/>
        </w:rPr>
        <w:t>Output</w:t>
      </w:r>
    </w:p>
    <w:p>
      <w:pPr>
        <w:jc w:val="both"/>
        <w:rPr>
          <w:rFonts w:hint="default" w:ascii="Times New Roman" w:hAnsi="Times New Roman" w:eastAsia="SimSun" w:cs="Times New Roman"/>
          <w:b/>
          <w:bCs/>
          <w:color w:val="auto"/>
          <w:sz w:val="28"/>
          <w:szCs w:val="28"/>
          <w:lang w:val="en-IN" w:eastAsia="zh-CN" w:bidi="ar"/>
        </w:rPr>
      </w:pPr>
    </w:p>
    <w:p>
      <w:pPr>
        <w:jc w:val="both"/>
        <w:rPr>
          <w:rFonts w:hint="default" w:ascii="Times New Roman" w:hAnsi="Times New Roman" w:eastAsia="SimSun" w:cs="Times New Roman"/>
          <w:b w:val="0"/>
          <w:bCs w:val="0"/>
          <w:color w:val="auto"/>
          <w:sz w:val="24"/>
          <w:szCs w:val="24"/>
          <w:lang w:val="en-IN" w:eastAsia="zh-CN" w:bidi="ar"/>
        </w:rPr>
      </w:pPr>
      <w:r>
        <w:rPr>
          <w:rFonts w:hint="default" w:ascii="Times New Roman" w:hAnsi="Times New Roman" w:eastAsia="SimSun" w:cs="Times New Roman"/>
          <w:b w:val="0"/>
          <w:bCs w:val="0"/>
          <w:color w:val="auto"/>
          <w:sz w:val="24"/>
          <w:szCs w:val="24"/>
          <w:lang w:val="en-IN" w:eastAsia="zh-CN" w:bidi="ar"/>
        </w:rPr>
        <w:t>Operator Brand: Rama levi (42502)</w:t>
      </w:r>
    </w:p>
    <w:p>
      <w:pPr>
        <w:ind w:left="0" w:leftChars="0" w:firstLine="720" w:firstLineChars="0"/>
        <w:jc w:val="both"/>
        <w:rPr>
          <w:rFonts w:hint="default" w:ascii="Times New Roman" w:hAnsi="Times New Roman" w:eastAsia="SimSun" w:cs="Times New Roman"/>
          <w:b w:val="0"/>
          <w:bCs w:val="0"/>
          <w:color w:val="auto"/>
          <w:sz w:val="24"/>
          <w:szCs w:val="24"/>
          <w:lang w:val="en-IN" w:eastAsia="zh-CN" w:bidi="ar"/>
        </w:rPr>
      </w:pPr>
      <w:r>
        <w:rPr>
          <w:rFonts w:hint="default" w:ascii="Times New Roman" w:hAnsi="Times New Roman" w:eastAsia="SimSun" w:cs="Times New Roman"/>
          <w:b w:val="0"/>
          <w:bCs w:val="0"/>
          <w:color w:val="auto"/>
          <w:sz w:val="24"/>
          <w:szCs w:val="24"/>
          <w:lang w:val="en-IN" w:eastAsia="zh-CN" w:bidi="ar"/>
        </w:rPr>
        <w:t>Incoming voice call durations:116</w:t>
      </w:r>
    </w:p>
    <w:p>
      <w:pPr>
        <w:ind w:left="0" w:leftChars="0" w:firstLine="720" w:firstLineChars="0"/>
        <w:jc w:val="both"/>
        <w:rPr>
          <w:rFonts w:hint="default" w:ascii="Times New Roman" w:hAnsi="Times New Roman" w:eastAsia="SimSun" w:cs="Times New Roman"/>
          <w:b w:val="0"/>
          <w:bCs w:val="0"/>
          <w:color w:val="auto"/>
          <w:sz w:val="24"/>
          <w:szCs w:val="24"/>
          <w:lang w:val="en-IN" w:eastAsia="zh-CN" w:bidi="ar"/>
        </w:rPr>
      </w:pPr>
      <w:r>
        <w:rPr>
          <w:rFonts w:hint="default" w:ascii="Times New Roman" w:hAnsi="Times New Roman" w:eastAsia="SimSun" w:cs="Times New Roman"/>
          <w:b w:val="0"/>
          <w:bCs w:val="0"/>
          <w:color w:val="auto"/>
          <w:sz w:val="24"/>
          <w:szCs w:val="24"/>
          <w:lang w:val="en-IN" w:eastAsia="zh-CN" w:bidi="ar"/>
        </w:rPr>
        <w:t>Outgoing voice call durations:135</w:t>
      </w:r>
    </w:p>
    <w:p>
      <w:pPr>
        <w:ind w:left="0" w:leftChars="0" w:firstLine="720" w:firstLineChars="0"/>
        <w:jc w:val="both"/>
        <w:rPr>
          <w:rFonts w:hint="default" w:ascii="Times New Roman" w:hAnsi="Times New Roman" w:eastAsia="SimSun" w:cs="Times New Roman"/>
          <w:b w:val="0"/>
          <w:bCs w:val="0"/>
          <w:color w:val="auto"/>
          <w:sz w:val="24"/>
          <w:szCs w:val="24"/>
          <w:lang w:val="en-IN" w:eastAsia="zh-CN" w:bidi="ar"/>
        </w:rPr>
      </w:pPr>
      <w:r>
        <w:rPr>
          <w:rFonts w:hint="default" w:ascii="Times New Roman" w:hAnsi="Times New Roman" w:eastAsia="SimSun" w:cs="Times New Roman"/>
          <w:b w:val="0"/>
          <w:bCs w:val="0"/>
          <w:color w:val="auto"/>
          <w:sz w:val="24"/>
          <w:szCs w:val="24"/>
          <w:lang w:val="en-IN" w:eastAsia="zh-CN" w:bidi="ar"/>
        </w:rPr>
        <w:t>Incoming Messages:1</w:t>
      </w:r>
    </w:p>
    <w:p>
      <w:pPr>
        <w:ind w:left="0" w:leftChars="0" w:firstLine="720" w:firstLineChars="0"/>
        <w:jc w:val="both"/>
        <w:rPr>
          <w:rFonts w:hint="default" w:ascii="Times New Roman" w:hAnsi="Times New Roman" w:eastAsia="SimSun" w:cs="Times New Roman"/>
          <w:b w:val="0"/>
          <w:bCs w:val="0"/>
          <w:color w:val="auto"/>
          <w:sz w:val="24"/>
          <w:szCs w:val="24"/>
          <w:lang w:val="en-IN" w:eastAsia="zh-CN" w:bidi="ar"/>
        </w:rPr>
      </w:pPr>
      <w:r>
        <w:rPr>
          <w:rFonts w:hint="default" w:ascii="Times New Roman" w:hAnsi="Times New Roman" w:eastAsia="SimSun" w:cs="Times New Roman"/>
          <w:b w:val="0"/>
          <w:bCs w:val="0"/>
          <w:color w:val="auto"/>
          <w:sz w:val="24"/>
          <w:szCs w:val="24"/>
          <w:lang w:val="en-IN" w:eastAsia="zh-CN" w:bidi="ar"/>
        </w:rPr>
        <w:t>Outgoing Messages:0</w:t>
      </w:r>
    </w:p>
    <w:p>
      <w:pPr>
        <w:ind w:left="0" w:leftChars="0" w:firstLine="720" w:firstLineChars="0"/>
        <w:jc w:val="both"/>
        <w:rPr>
          <w:rFonts w:hint="default" w:ascii="Times New Roman" w:hAnsi="Times New Roman" w:eastAsia="SimSun" w:cs="Times New Roman"/>
          <w:b w:val="0"/>
          <w:bCs w:val="0"/>
          <w:color w:val="auto"/>
          <w:sz w:val="24"/>
          <w:szCs w:val="24"/>
          <w:lang w:val="en-IN" w:eastAsia="zh-CN" w:bidi="ar"/>
        </w:rPr>
      </w:pPr>
      <w:r>
        <w:rPr>
          <w:rFonts w:hint="default" w:ascii="Times New Roman" w:hAnsi="Times New Roman" w:eastAsia="SimSun" w:cs="Times New Roman"/>
          <w:b w:val="0"/>
          <w:bCs w:val="0"/>
          <w:color w:val="auto"/>
          <w:sz w:val="24"/>
          <w:szCs w:val="24"/>
          <w:lang w:val="en-IN" w:eastAsia="zh-CN" w:bidi="ar"/>
        </w:rPr>
        <w:t>MB downloaded: 0  |  MB uploaded: 0</w:t>
      </w:r>
    </w:p>
    <w:p>
      <w:pPr>
        <w:jc w:val="both"/>
        <w:rPr>
          <w:rFonts w:hint="default" w:ascii="Times New Roman" w:hAnsi="Times New Roman" w:eastAsia="SimSun" w:cs="Times New Roman"/>
          <w:b w:val="0"/>
          <w:bCs w:val="0"/>
          <w:color w:val="auto"/>
          <w:sz w:val="24"/>
          <w:szCs w:val="24"/>
          <w:lang w:val="en-IN" w:eastAsia="zh-CN" w:bidi="ar"/>
        </w:rPr>
      </w:pPr>
    </w:p>
    <w:p>
      <w:pPr>
        <w:jc w:val="both"/>
        <w:rPr>
          <w:rFonts w:hint="default" w:ascii="Times New Roman" w:hAnsi="Times New Roman" w:eastAsia="SimSun" w:cs="Times New Roman"/>
          <w:b w:val="0"/>
          <w:bCs w:val="0"/>
          <w:color w:val="auto"/>
          <w:sz w:val="24"/>
          <w:szCs w:val="24"/>
          <w:lang w:val="en-IN" w:eastAsia="zh-CN" w:bidi="ar"/>
        </w:rPr>
      </w:pPr>
      <w:r>
        <w:rPr>
          <w:rFonts w:hint="default" w:ascii="Times New Roman" w:hAnsi="Times New Roman" w:eastAsia="SimSun" w:cs="Times New Roman"/>
          <w:b w:val="0"/>
          <w:bCs w:val="0"/>
          <w:color w:val="auto"/>
          <w:sz w:val="24"/>
          <w:szCs w:val="24"/>
          <w:lang w:val="en-IN" w:eastAsia="zh-CN" w:bidi="ar"/>
        </w:rPr>
        <w:t>Operator Brand: Partner (42501)</w:t>
      </w:r>
    </w:p>
    <w:p>
      <w:pPr>
        <w:ind w:left="0" w:leftChars="0" w:firstLine="720" w:firstLineChars="0"/>
        <w:jc w:val="both"/>
        <w:rPr>
          <w:rFonts w:hint="default" w:ascii="Times New Roman" w:hAnsi="Times New Roman" w:eastAsia="SimSun" w:cs="Times New Roman"/>
          <w:b w:val="0"/>
          <w:bCs w:val="0"/>
          <w:color w:val="auto"/>
          <w:sz w:val="24"/>
          <w:szCs w:val="24"/>
          <w:lang w:val="en-IN" w:eastAsia="zh-CN" w:bidi="ar"/>
        </w:rPr>
      </w:pPr>
      <w:r>
        <w:rPr>
          <w:rFonts w:hint="default" w:ascii="Times New Roman" w:hAnsi="Times New Roman" w:eastAsia="SimSun" w:cs="Times New Roman"/>
          <w:b w:val="0"/>
          <w:bCs w:val="0"/>
          <w:color w:val="auto"/>
          <w:sz w:val="24"/>
          <w:szCs w:val="24"/>
          <w:lang w:val="en-IN" w:eastAsia="zh-CN" w:bidi="ar"/>
        </w:rPr>
        <w:t>Incoming voice call durations:0</w:t>
      </w:r>
    </w:p>
    <w:p>
      <w:pPr>
        <w:ind w:left="0" w:leftChars="0" w:firstLine="720" w:firstLineChars="0"/>
        <w:jc w:val="both"/>
        <w:rPr>
          <w:rFonts w:hint="default" w:ascii="Times New Roman" w:hAnsi="Times New Roman" w:eastAsia="SimSun" w:cs="Times New Roman"/>
          <w:b w:val="0"/>
          <w:bCs w:val="0"/>
          <w:color w:val="auto"/>
          <w:sz w:val="24"/>
          <w:szCs w:val="24"/>
          <w:lang w:val="en-IN" w:eastAsia="zh-CN" w:bidi="ar"/>
        </w:rPr>
      </w:pPr>
      <w:r>
        <w:rPr>
          <w:rFonts w:hint="default" w:ascii="Times New Roman" w:hAnsi="Times New Roman" w:eastAsia="SimSun" w:cs="Times New Roman"/>
          <w:b w:val="0"/>
          <w:bCs w:val="0"/>
          <w:color w:val="auto"/>
          <w:sz w:val="24"/>
          <w:szCs w:val="24"/>
          <w:lang w:val="en-IN" w:eastAsia="zh-CN" w:bidi="ar"/>
        </w:rPr>
        <w:t>Outgoing voice call durations:0</w:t>
      </w:r>
    </w:p>
    <w:p>
      <w:pPr>
        <w:ind w:left="0" w:leftChars="0" w:firstLine="720" w:firstLineChars="0"/>
        <w:jc w:val="both"/>
        <w:rPr>
          <w:rFonts w:hint="default" w:ascii="Times New Roman" w:hAnsi="Times New Roman" w:eastAsia="SimSun" w:cs="Times New Roman"/>
          <w:b w:val="0"/>
          <w:bCs w:val="0"/>
          <w:color w:val="auto"/>
          <w:sz w:val="24"/>
          <w:szCs w:val="24"/>
          <w:lang w:val="en-IN" w:eastAsia="zh-CN" w:bidi="ar"/>
        </w:rPr>
      </w:pPr>
      <w:r>
        <w:rPr>
          <w:rFonts w:hint="default" w:ascii="Times New Roman" w:hAnsi="Times New Roman" w:eastAsia="SimSun" w:cs="Times New Roman"/>
          <w:b w:val="0"/>
          <w:bCs w:val="0"/>
          <w:color w:val="auto"/>
          <w:sz w:val="24"/>
          <w:szCs w:val="24"/>
          <w:lang w:val="en-IN" w:eastAsia="zh-CN" w:bidi="ar"/>
        </w:rPr>
        <w:t>Incoming Messages:0</w:t>
      </w:r>
    </w:p>
    <w:p>
      <w:pPr>
        <w:ind w:left="0" w:leftChars="0" w:firstLine="720" w:firstLineChars="0"/>
        <w:jc w:val="both"/>
        <w:rPr>
          <w:rFonts w:hint="default" w:ascii="Times New Roman" w:hAnsi="Times New Roman" w:eastAsia="SimSun" w:cs="Times New Roman"/>
          <w:b w:val="0"/>
          <w:bCs w:val="0"/>
          <w:color w:val="auto"/>
          <w:sz w:val="24"/>
          <w:szCs w:val="24"/>
          <w:lang w:val="en-IN" w:eastAsia="zh-CN" w:bidi="ar"/>
        </w:rPr>
      </w:pPr>
      <w:r>
        <w:rPr>
          <w:rFonts w:hint="default" w:ascii="Times New Roman" w:hAnsi="Times New Roman" w:eastAsia="SimSun" w:cs="Times New Roman"/>
          <w:b w:val="0"/>
          <w:bCs w:val="0"/>
          <w:color w:val="auto"/>
          <w:sz w:val="24"/>
          <w:szCs w:val="24"/>
          <w:lang w:val="en-IN" w:eastAsia="zh-CN" w:bidi="ar"/>
        </w:rPr>
        <w:t>Outgoing Messages:1</w:t>
      </w:r>
    </w:p>
    <w:p>
      <w:pPr>
        <w:ind w:left="0" w:leftChars="0" w:firstLine="720" w:firstLineChars="0"/>
        <w:jc w:val="both"/>
        <w:rPr>
          <w:rFonts w:hint="default" w:ascii="Times New Roman" w:hAnsi="Times New Roman" w:eastAsia="SimSun" w:cs="Times New Roman"/>
          <w:b w:val="0"/>
          <w:bCs w:val="0"/>
          <w:color w:val="auto"/>
          <w:sz w:val="24"/>
          <w:szCs w:val="24"/>
          <w:lang w:val="en-IN" w:eastAsia="zh-CN" w:bidi="ar"/>
        </w:rPr>
      </w:pPr>
      <w:r>
        <w:rPr>
          <w:rFonts w:hint="default" w:ascii="Times New Roman" w:hAnsi="Times New Roman" w:eastAsia="SimSun" w:cs="Times New Roman"/>
          <w:b w:val="0"/>
          <w:bCs w:val="0"/>
          <w:color w:val="auto"/>
          <w:sz w:val="24"/>
          <w:szCs w:val="24"/>
          <w:lang w:val="en-IN" w:eastAsia="zh-CN" w:bidi="ar"/>
        </w:rPr>
        <w:t>MB downloaded: 0  | MB uploaded: 337</w:t>
      </w:r>
    </w:p>
    <w:p>
      <w:pPr>
        <w:jc w:val="both"/>
        <w:rPr>
          <w:rFonts w:hint="default"/>
          <w:lang w:val="en-IN" w:eastAsia="zh-C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SimSun"/>
    <w:panose1 w:val="00000000000000000000"/>
    <w:charset w:val="86"/>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2" w:hanging="2"/>
      </w:pPr>
      <w:r>
        <w:separator/>
      </w:r>
    </w:p>
  </w:footnote>
  <w:footnote w:type="continuationSeparator" w:id="1">
    <w:p>
      <w:pPr>
        <w:spacing w:line="240" w:lineRule="auto"/>
        <w:ind w:left="-2" w:hanging="2"/>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82CD05"/>
    <w:multiLevelType w:val="singleLevel"/>
    <w:tmpl w:val="E582CD05"/>
    <w:lvl w:ilvl="0" w:tentative="0">
      <w:start w:val="1"/>
      <w:numFmt w:val="decimal"/>
      <w:suff w:val="space"/>
      <w:lvlText w:val="%1."/>
      <w:lvlJc w:val="left"/>
    </w:lvl>
  </w:abstractNum>
  <w:abstractNum w:abstractNumId="1">
    <w:nsid w:val="0053208E"/>
    <w:multiLevelType w:val="multilevel"/>
    <w:tmpl w:val="0053208E"/>
    <w:lvl w:ilvl="0" w:tentative="0">
      <w:start w:val="1"/>
      <w:numFmt w:val="bullet"/>
      <w:lvlText w:val="●"/>
      <w:lvlJc w:val="left"/>
      <w:pPr>
        <w:ind w:left="1440" w:hanging="360"/>
      </w:pPr>
      <w:rPr>
        <w:u w:val="none"/>
      </w:rPr>
    </w:lvl>
    <w:lvl w:ilvl="1" w:tentative="0">
      <w:start w:val="1"/>
      <w:numFmt w:val="bullet"/>
      <w:pStyle w:val="2"/>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
    <w:nsid w:val="7FFB0593"/>
    <w:multiLevelType w:val="singleLevel"/>
    <w:tmpl w:val="7FFB059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6818D7"/>
    <w:rsid w:val="00425A1B"/>
    <w:rsid w:val="011047B4"/>
    <w:rsid w:val="07F863A6"/>
    <w:rsid w:val="082F0F7A"/>
    <w:rsid w:val="110225A3"/>
    <w:rsid w:val="13EC4FCF"/>
    <w:rsid w:val="1B9576EF"/>
    <w:rsid w:val="1D624380"/>
    <w:rsid w:val="235002CB"/>
    <w:rsid w:val="246230F7"/>
    <w:rsid w:val="26393298"/>
    <w:rsid w:val="275F2C73"/>
    <w:rsid w:val="31E56AC3"/>
    <w:rsid w:val="34427A54"/>
    <w:rsid w:val="351D3D48"/>
    <w:rsid w:val="416F1073"/>
    <w:rsid w:val="48AC49B9"/>
    <w:rsid w:val="4CCA439B"/>
    <w:rsid w:val="4D813C54"/>
    <w:rsid w:val="4EAF55F6"/>
    <w:rsid w:val="504061D8"/>
    <w:rsid w:val="56DD2851"/>
    <w:rsid w:val="5B4A6BD8"/>
    <w:rsid w:val="60E20A32"/>
    <w:rsid w:val="622B65DE"/>
    <w:rsid w:val="637C3161"/>
    <w:rsid w:val="63A02E0A"/>
    <w:rsid w:val="76816FF3"/>
    <w:rsid w:val="7E6818D7"/>
    <w:rsid w:val="7F417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val="0"/>
      <w:spacing w:line="240" w:lineRule="atLeast"/>
      <w:ind w:leftChars="-1" w:rightChars="0" w:hangingChars="1"/>
      <w:textAlignment w:val="top"/>
      <w:outlineLvl w:val="0"/>
    </w:pPr>
    <w:rPr>
      <w:rFonts w:ascii="Times" w:hAnsi="Times" w:eastAsia="Times" w:cs="Times"/>
      <w:w w:val="100"/>
      <w:position w:val="-1"/>
      <w:sz w:val="24"/>
      <w:szCs w:val="24"/>
      <w:vertAlign w:val="baseline"/>
      <w:cs w:val="0"/>
      <w:lang w:val="en-US" w:eastAsia="zh-CN" w:bidi="ar-SA"/>
    </w:rPr>
  </w:style>
  <w:style w:type="paragraph" w:styleId="2">
    <w:name w:val="heading 2"/>
    <w:basedOn w:val="1"/>
    <w:next w:val="1"/>
    <w:qFormat/>
    <w:uiPriority w:val="0"/>
    <w:pPr>
      <w:keepNext/>
      <w:keepLines/>
      <w:numPr>
        <w:ilvl w:val="1"/>
        <w:numId w:val="1"/>
      </w:numPr>
      <w:suppressAutoHyphens w:val="0"/>
      <w:spacing w:before="280" w:after="280" w:line="240" w:lineRule="atLeast"/>
      <w:ind w:leftChars="-1" w:rightChars="0" w:hangingChars="1"/>
      <w:textAlignment w:val="top"/>
      <w:outlineLvl w:val="1"/>
    </w:pPr>
    <w:rPr>
      <w:rFonts w:ascii="Times" w:hAnsi="Times" w:cs="Times"/>
      <w:b/>
      <w:w w:val="100"/>
      <w:position w:val="-1"/>
      <w:sz w:val="28"/>
      <w:vertAlign w:val="baseline"/>
      <w:cs w:val="0"/>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GI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2022-08-04T10:51:00Z</dcterms:created>
  <dc:creator>Durga Devi Rajanala</dc:creator>
  <cp:lastModifiedBy>Durga Devi Rajanala</cp:lastModifiedBy>
  <dcterms:modified xsi:type="dcterms:W3CDTF">2022-08-08T11:24:32Z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2369713DCEBB4BF4BBBC11545D28CC69</vt:lpwstr>
  </property>
</Properties>
</file>