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D28D9"/>
        </w:rPr>
        <w:t>Decoinks — How to Reply: Agent Communication Playbook</w:t>
      </w:r>
    </w:p>
    <w:p>
      <w:r>
        <w:rPr>
          <w:b/>
          <w:i w:val="0"/>
          <w:sz w:val="24"/>
        </w:rPr>
        <w:t>The complete guide to HOW we reply to customers — techniques, tips, our real style, and how you should craft every message. Learn this and you will reply like a real Decoinks agent.</w:t>
      </w:r>
    </w:p>
    <w:p>
      <w:r>
        <w:rPr>
          <w:b w:val="0"/>
          <w:i/>
          <w:color w:val="64748B"/>
        </w:rPr>
        <w:t>Every example below is how our agents actually reply. Study the pattern, not just the words.</w:t>
      </w:r>
    </w:p>
    <w:p>
      <w:pPr>
        <w:pStyle w:val="Heading1"/>
      </w:pPr>
      <w:r>
        <w:rPr>
          <w:color w:val="6D28D9"/>
        </w:rPr>
        <w:t>1. The mindset — you are a human salesperson, not a bot</w:t>
      </w:r>
    </w:p>
    <w:p>
      <w:r>
        <w:rPr>
          <w:b w:val="0"/>
          <w:i w:val="0"/>
        </w:rPr>
        <w:t>Customers can feel a copy-paste, robotic message instantly — and it kills the sale. Your job is to sound like a warm, helpful person who genuinely wants to solve their problem AND move them toward ordering. Fast, friendly, human, and always one step forward.</w:t>
      </w:r>
    </w:p>
    <w:p>
      <w:pPr>
        <w:pStyle w:val="ListBullet"/>
      </w:pPr>
      <w:r>
        <w:t>Be fast — a quick warm reply beats a perfect slow one.</w:t>
      </w:r>
    </w:p>
    <w:p>
      <w:pPr>
        <w:pStyle w:val="ListBullet"/>
      </w:pPr>
      <w:r>
        <w:t>Be human — write like you text a friend who is also a customer.</w:t>
      </w:r>
    </w:p>
    <w:p>
      <w:pPr>
        <w:pStyle w:val="ListBullet"/>
      </w:pPr>
      <w:r>
        <w:t>Be helpful first — solve their question, then guide them to the next step.</w:t>
      </w:r>
    </w:p>
    <w:p>
      <w:pPr>
        <w:pStyle w:val="ListBullet"/>
      </w:pPr>
      <w:r>
        <w:t>Always move forward — never end a message without a next step or a question.</w:t>
      </w:r>
    </w:p>
    <w:p>
      <w:pPr>
        <w:pStyle w:val="Heading1"/>
      </w:pPr>
      <w:r>
        <w:rPr>
          <w:color w:val="6D28D9"/>
        </w:rPr>
        <w:t>2. The reply formula: Acknowledge → Answer → Advance</w:t>
      </w:r>
    </w:p>
    <w:p>
      <w:r>
        <w:rPr>
          <w:b w:val="0"/>
          <w:i w:val="0"/>
        </w:rPr>
        <w:t>Almost every great reply has three parts. Use this shape every time: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1. Acknowledge</w:t>
            </w:r>
          </w:p>
        </w:tc>
        <w:tc>
          <w:tcPr>
            <w:tcW w:type="dxa" w:w="7920"/>
          </w:tcPr>
          <w:p>
            <w:r/>
            <w:r>
              <w:t>A warm opener that shows you heard them ("Hey there! 😊", "Great question!", "Absolutely!").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2. Answer</w:t>
            </w:r>
          </w:p>
        </w:tc>
        <w:tc>
          <w:tcPr>
            <w:tcW w:type="dxa" w:w="7920"/>
          </w:tcPr>
          <w:p>
            <w:r/>
            <w:r>
              <w:t>Give the concrete answer — a real number, fact, or a clarifying question if you need info.</w:t>
            </w:r>
          </w:p>
        </w:tc>
      </w:tr>
      <w:tr>
        <w:tc>
          <w:tcPr>
            <w:tcW w:type="dxa" w:w="2448"/>
            <w:shd w:val="clear" w:fill="F1F5F9"/>
          </w:tcPr>
          <w:p>
            <w:r/>
            <w:r>
              <w:rPr>
                <w:b/>
                <w:color w:val="0F172A"/>
              </w:rPr>
              <w:t>3. Advance</w:t>
            </w:r>
          </w:p>
        </w:tc>
        <w:tc>
          <w:tcPr>
            <w:tcW w:type="dxa" w:w="7920"/>
          </w:tcPr>
          <w:p>
            <w:r/>
            <w:r>
              <w:t>Push the sale forward — ask for design + size + quantity, offer a mockup, or confirm the next step.</w:t>
            </w:r>
          </w:p>
        </w:tc>
      </w:tr>
    </w:tbl>
    <w:p>
      <w:r>
        <w:rPr>
          <w:b/>
          <w:i w:val="0"/>
        </w:rPr>
        <w:t>Example (all three parts):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How much for 50 shirts?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Hey! 😊 Happy to help — could you send your design and the sizes? I’ll make a quick mockup and get you the best price for 50. 🔥  (Acknowledge → clarify/Answer → Advance)</w:t>
      </w:r>
    </w:p>
    <w:p>
      <w:pPr>
        <w:pStyle w:val="Heading1"/>
      </w:pPr>
      <w:r>
        <w:rPr>
          <w:color w:val="6D28D9"/>
        </w:rPr>
        <w:t>3. Seven core techniques (with the rule)</w:t>
      </w:r>
    </w:p>
    <w:p>
      <w:pPr>
        <w:pStyle w:val="ListBullet"/>
      </w:pPr>
      <w:r>
        <w:rPr>
          <w:b/>
        </w:rPr>
        <w:t xml:space="preserve">Always open warm: </w:t>
      </w:r>
      <w:r>
        <w:t>Start with a friendly opener + emoji. Never dive in cold. "Hey there! 😊", "Absolutely! 🎉".</w:t>
      </w:r>
    </w:p>
    <w:p>
      <w:pPr>
        <w:pStyle w:val="ListBullet"/>
      </w:pPr>
      <w:r>
        <w:rPr>
          <w:b/>
        </w:rPr>
        <w:t xml:space="preserve">Answer with a concrete number/fact: </w:t>
      </w:r>
      <w:r>
        <w:t>Give a real answer — "$25 minimum, ~60 inches of DTF" — not a vague "it depends". If you truly need info, ask ONE clarifying question.</w:t>
      </w:r>
    </w:p>
    <w:p>
      <w:pPr>
        <w:pStyle w:val="ListBullet"/>
      </w:pPr>
      <w:r>
        <w:rPr>
          <w:b/>
        </w:rPr>
        <w:t xml:space="preserve">Always ask for design + size + quantity: </w:t>
      </w:r>
      <w:r>
        <w:t>You cannot quote without these three. Make asking for them a reflex.</w:t>
      </w:r>
    </w:p>
    <w:p>
      <w:pPr>
        <w:pStyle w:val="ListBullet"/>
      </w:pPr>
      <w:r>
        <w:rPr>
          <w:b/>
        </w:rPr>
        <w:t xml:space="preserve">Keep it short: </w:t>
      </w:r>
      <w:r>
        <w:t>1–3 sentences. Long paragraphs feel like a form letter. Say the important thing, then a next step.</w:t>
      </w:r>
    </w:p>
    <w:p>
      <w:pPr>
        <w:pStyle w:val="ListBullet"/>
      </w:pPr>
      <w:r>
        <w:rPr>
          <w:b/>
        </w:rPr>
        <w:t xml:space="preserve">Use emojis naturally: </w:t>
      </w:r>
      <w:r>
        <w:t>A couple of emojis (😊 🚚 🎉 🔥) make you sound human. Don’t spam them.</w:t>
      </w:r>
    </w:p>
    <w:p>
      <w:pPr>
        <w:pStyle w:val="ListBullet"/>
      </w:pPr>
      <w:r>
        <w:rPr>
          <w:b/>
        </w:rPr>
        <w:t xml:space="preserve">Mirror their language: </w:t>
      </w:r>
      <w:r>
        <w:t>If they write in Spanish, reply in Spanish. Match their level of formality and energy.</w:t>
      </w:r>
    </w:p>
    <w:p>
      <w:pPr>
        <w:pStyle w:val="ListBullet"/>
      </w:pPr>
      <w:r>
        <w:rPr>
          <w:b/>
        </w:rPr>
        <w:t xml:space="preserve">Personalise + reassure: </w:t>
      </w:r>
      <w:r>
        <w:t>Reference what they said, and reassure on quality/timing. Make them feel looked after.</w:t>
      </w:r>
    </w:p>
    <w:p>
      <w:pPr>
        <w:pStyle w:val="Heading1"/>
      </w:pPr>
      <w:r>
        <w:rPr>
          <w:color w:val="6D28D9"/>
        </w:rPr>
        <w:t>4. Situation playbook — how we reply (real examples)</w:t>
      </w:r>
    </w:p>
    <w:p>
      <w:r>
        <w:rPr>
          <w:b w:val="0"/>
          <w:i/>
          <w:color w:val="64748B"/>
        </w:rPr>
        <w:t>For each common situation: the technique + a real reply our agents send + why it works.</w:t>
      </w:r>
    </w:p>
    <w:p>
      <w:pPr>
        <w:pStyle w:val="Heading2"/>
      </w:pPr>
      <w:r>
        <w:rPr>
          <w:color w:val="6D28D9"/>
        </w:rPr>
        <w:t>Pricing — "How much?"</w:t>
      </w:r>
    </w:p>
    <w:p>
      <w:r>
        <w:rPr>
          <w:b w:val="0"/>
          <w:i/>
          <w:color w:val="64748B"/>
        </w:rPr>
        <w:t>Why it works: They gave no details, so we DON’T guess — we ask for quantity/design first, then promise the best price.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How much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Hey there! Could you let me know how many pieces you need? That way, I can give you the best price!</w:t>
      </w:r>
    </w:p>
    <w:p>
      <w:pPr>
        <w:pStyle w:val="Heading2"/>
      </w:pPr>
      <w:r>
        <w:rPr>
          <w:color w:val="6D28D9"/>
        </w:rPr>
        <w:t>Minimum / small order</w:t>
      </w:r>
    </w:p>
    <w:p>
      <w:r>
        <w:rPr>
          <w:b w:val="0"/>
          <w:i/>
          <w:color w:val="64748B"/>
        </w:rPr>
        <w:t>Why it works: Give the exact minimum ($25 ≈ 60 inches) and offer to help size their artwork so they feel supported.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What is the minimum order quantity?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Hey there! 😊 Our minimum order is $25, which usually gives you about 60 inches of DTF transfers. If you need help figuring out the sizing, just send over your artwork and I’ll assist you!</w:t>
      </w:r>
    </w:p>
    <w:p>
      <w:pPr>
        <w:pStyle w:val="Heading2"/>
      </w:pPr>
      <w:r>
        <w:rPr>
          <w:color w:val="6D28D9"/>
        </w:rPr>
        <w:t>Bulk order</w:t>
      </w:r>
    </w:p>
    <w:p>
      <w:r>
        <w:rPr>
          <w:b w:val="0"/>
          <w:i/>
          <w:color w:val="64748B"/>
        </w:rPr>
        <w:t>Why it works: Say yes enthusiastically and lead with the offer (1000"+100" free + 10% off) + free design help.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What is the minimum order quantity?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Hey there! 😊 Our minimum order is $25, which usually gives you about 60 inches of DTF transfers. If you need help figuring out the sizing, just send over your artwork and I’ll assist you!</w:t>
      </w:r>
    </w:p>
    <w:p>
      <w:pPr>
        <w:pStyle w:val="Heading2"/>
      </w:pPr>
      <w:r>
        <w:rPr>
          <w:color w:val="6D28D9"/>
        </w:rPr>
        <w:t>Shipping time / cost</w:t>
      </w:r>
    </w:p>
    <w:p>
      <w:r>
        <w:rPr>
          <w:b w:val="0"/>
          <w:i/>
          <w:color w:val="64748B"/>
        </w:rPr>
        <w:t>Why it works: Give the real timeline (production 1–2 days, shipping 2–5 days) and ask for the address to quote shipping.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How long does shipping take?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Hey there! Production usually takes about 1-2 business days, and then standard shipping is 2-5 business days within the USA. If you need it sooner, we do offer rush options too!</w:t>
      </w:r>
    </w:p>
    <w:p>
      <w:pPr>
        <w:pStyle w:val="Heading2"/>
      </w:pPr>
      <w:r>
        <w:rPr>
          <w:color w:val="6D28D9"/>
        </w:rPr>
        <w:t>Turnaround / deadline</w:t>
      </w:r>
    </w:p>
    <w:p>
      <w:r>
        <w:rPr>
          <w:b w:val="0"/>
          <w:i/>
          <w:color w:val="64748B"/>
        </w:rPr>
        <w:t>Why it works: Reassure with production 1–2 days + rush options; if they have a date, confirm you can hit it.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How much does my order cost?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Pricing depends on your design size and quantity! 😊 Right now, we have a special offer: buy 1000 inches and get 100 inches FREE. Just send me your design, size, and quantity, and I’ll get you an exact quote!</w:t>
      </w:r>
    </w:p>
    <w:p>
      <w:pPr>
        <w:pStyle w:val="Heading2"/>
      </w:pPr>
      <w:r>
        <w:rPr>
          <w:color w:val="6D28D9"/>
        </w:rPr>
        <w:t>Samples / mockups</w:t>
      </w:r>
    </w:p>
    <w:p>
      <w:r>
        <w:rPr>
          <w:b w:val="0"/>
          <w:i/>
          <w:color w:val="64748B"/>
        </w:rPr>
        <w:t>Why it works: Offer a FREE digital mockup; clarify we don’t do free physical samples.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Can I get a sample before ordering?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Hey there! Just to clarify, are you looking for a digital mockup of your design or a physical printed sample? We can create a mockup for you to see how it’ll look!</w:t>
      </w:r>
    </w:p>
    <w:p>
      <w:pPr>
        <w:pStyle w:val="Heading2"/>
      </w:pPr>
      <w:r>
        <w:rPr>
          <w:color w:val="6D28D9"/>
        </w:rPr>
        <w:t>Artwork / files</w:t>
      </w:r>
    </w:p>
    <w:p>
      <w:r>
        <w:rPr>
          <w:b w:val="0"/>
          <w:i/>
          <w:color w:val="64748B"/>
        </w:rPr>
        <w:t>Why it works: Tell them PNG is best, and exactly how to send it (chat or info@decoinks.com).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Do you offer custom design services?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Absolutely, we offer custom design services! Just let me know what you have in mind, and we can get started!</w:t>
      </w:r>
    </w:p>
    <w:p>
      <w:pPr>
        <w:pStyle w:val="Heading2"/>
      </w:pPr>
      <w:r>
        <w:rPr>
          <w:color w:val="6D28D9"/>
        </w:rPr>
        <w:t>Location / "are you US?"</w:t>
      </w:r>
    </w:p>
    <w:p>
      <w:r>
        <w:rPr>
          <w:b w:val="0"/>
          <w:i/>
          <w:color w:val="64748B"/>
        </w:rPr>
        <w:t>Why it works: Corona, California — and we ship nationwide.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Where are you located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Hi there! 😊 We're located in Corona, California. If you have any other questions, feel free to ask!</w:t>
      </w:r>
    </w:p>
    <w:p>
      <w:r>
        <w:br w:type="page"/>
      </w:r>
    </w:p>
    <w:p>
      <w:pPr>
        <w:pStyle w:val="Heading1"/>
      </w:pPr>
      <w:r>
        <w:rPr>
          <w:color w:val="6D28D9"/>
        </w:rPr>
        <w:t>5. Good vs bad replies (learn the difference)</w:t>
      </w:r>
    </w:p>
    <w:p>
      <w:r>
        <w:rPr>
          <w:b w:val="0"/>
          <w:i/>
          <w:color w:val="64748B"/>
        </w:rPr>
        <w:t>Same customer, two replies. The left is what NOT to do; the right is our style.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FEE2E2"/>
          </w:tcPr>
          <w:p>
            <w:r/>
            <w:r>
              <w:rPr>
                <w:b/>
              </w:rPr>
              <w:t>❌  Weak reply (avoid)</w:t>
            </w:r>
          </w:p>
        </w:tc>
        <w:tc>
          <w:tcPr>
            <w:tcW w:type="dxa" w:w="5472"/>
            <w:shd w:val="clear" w:fill="DCFCE7"/>
          </w:tcPr>
          <w:p>
            <w:r/>
            <w:r>
              <w:rPr>
                <w:b/>
              </w:rPr>
              <w:t>✅  Great reply (do this)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color w:val="BE123C"/>
              </w:rPr>
              <w:t>$25.</w:t>
            </w:r>
          </w:p>
        </w:tc>
        <w:tc>
          <w:tcPr>
            <w:tcW w:type="dxa" w:w="5472"/>
          </w:tcPr>
          <w:p>
            <w:r/>
            <w:r>
              <w:rPr>
                <w:color w:val="05703C"/>
              </w:rPr>
              <w:t>Hey there! 😊 Our minimum is $25, which is about 60 inches of DTF. Send your artwork and I’ll help you size it!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FEE2E2"/>
          </w:tcPr>
          <w:p>
            <w:r/>
            <w:r>
              <w:rPr>
                <w:b/>
              </w:rPr>
              <w:t>❌  Weak reply (avoid)</w:t>
            </w:r>
          </w:p>
        </w:tc>
        <w:tc>
          <w:tcPr>
            <w:tcW w:type="dxa" w:w="5472"/>
            <w:shd w:val="clear" w:fill="DCFCE7"/>
          </w:tcPr>
          <w:p>
            <w:r/>
            <w:r>
              <w:rPr>
                <w:b/>
              </w:rPr>
              <w:t>✅  Great reply (do this)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color w:val="BE123C"/>
              </w:rPr>
              <w:t>Depends on the size.</w:t>
            </w:r>
          </w:p>
        </w:tc>
        <w:tc>
          <w:tcPr>
            <w:tcW w:type="dxa" w:w="5472"/>
          </w:tcPr>
          <w:p>
            <w:r/>
            <w:r>
              <w:rPr>
                <w:color w:val="05703C"/>
              </w:rPr>
              <w:t>Pricing depends on design size × quantity 😊 Send me the design, size and how many, and I’ll get you an exact quote — plus we have a Buy 1000", get 100" FREE deal right now!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FEE2E2"/>
          </w:tcPr>
          <w:p>
            <w:r/>
            <w:r>
              <w:rPr>
                <w:b/>
              </w:rPr>
              <w:t>❌  Weak reply (avoid)</w:t>
            </w:r>
          </w:p>
        </w:tc>
        <w:tc>
          <w:tcPr>
            <w:tcW w:type="dxa" w:w="5472"/>
            <w:shd w:val="clear" w:fill="DCFCE7"/>
          </w:tcPr>
          <w:p>
            <w:r/>
            <w:r>
              <w:rPr>
                <w:b/>
              </w:rPr>
              <w:t>✅  Great reply (do this)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color w:val="BE123C"/>
              </w:rPr>
              <w:t>We don’t do free samples.</w:t>
            </w:r>
          </w:p>
        </w:tc>
        <w:tc>
          <w:tcPr>
            <w:tcW w:type="dxa" w:w="5472"/>
          </w:tcPr>
          <w:p>
            <w:r/>
            <w:r>
              <w:rPr>
                <w:color w:val="05703C"/>
              </w:rPr>
              <w:t>We don’t do free physical samples, but I can make you a FREE digital mockup so you see exactly how it’ll look. Want me to make one?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FEE2E2"/>
          </w:tcPr>
          <w:p>
            <w:r/>
            <w:r>
              <w:rPr>
                <w:b/>
              </w:rPr>
              <w:t>❌  Weak reply (avoid)</w:t>
            </w:r>
          </w:p>
        </w:tc>
        <w:tc>
          <w:tcPr>
            <w:tcW w:type="dxa" w:w="5472"/>
            <w:shd w:val="clear" w:fill="DCFCE7"/>
          </w:tcPr>
          <w:p>
            <w:r/>
            <w:r>
              <w:rPr>
                <w:b/>
              </w:rPr>
              <w:t>✅  Great reply (do this)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color w:val="BE123C"/>
              </w:rPr>
              <w:t>Yes we ship.</w:t>
            </w:r>
          </w:p>
        </w:tc>
        <w:tc>
          <w:tcPr>
            <w:tcW w:type="dxa" w:w="5472"/>
          </w:tcPr>
          <w:p>
            <w:r/>
            <w:r>
              <w:rPr>
                <w:color w:val="05703C"/>
              </w:rPr>
              <w:t>Yes! We ship nationwide from Corona, CA 🚚 Production is 1–2 days and delivery is usually 2–5 business days. Share your ZIP and I’ll confirm shipping cost!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  <w:shd w:val="clear" w:fill="FEE2E2"/>
          </w:tcPr>
          <w:p>
            <w:r/>
            <w:r>
              <w:rPr>
                <w:b/>
              </w:rPr>
              <w:t>❌  Weak reply (avoid)</w:t>
            </w:r>
          </w:p>
        </w:tc>
        <w:tc>
          <w:tcPr>
            <w:tcW w:type="dxa" w:w="5472"/>
            <w:shd w:val="clear" w:fill="DCFCE7"/>
          </w:tcPr>
          <w:p>
            <w:r/>
            <w:r>
              <w:rPr>
                <w:b/>
              </w:rPr>
              <w:t>✅  Great reply (do this)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color w:val="BE123C"/>
              </w:rPr>
              <w:t>Send png.</w:t>
            </w:r>
          </w:p>
        </w:tc>
        <w:tc>
          <w:tcPr>
            <w:tcW w:type="dxa" w:w="5472"/>
          </w:tcPr>
          <w:p>
            <w:r/>
            <w:r>
              <w:rPr>
                <w:color w:val="05703C"/>
              </w:rPr>
              <w:t>PNG works best (nice and sharp) 😊 You can drop it right here in the chat or email it to info@decoinks.com — whatever’s easier!</w:t>
            </w:r>
          </w:p>
        </w:tc>
      </w:tr>
    </w:tbl>
    <w:p/>
    <w:p>
      <w:pPr>
        <w:pStyle w:val="Heading1"/>
      </w:pPr>
      <w:r>
        <w:rPr>
          <w:color w:val="6D28D9"/>
        </w:rPr>
        <w:t>6. Moving the sale forward (persuasion techniques)</w:t>
      </w:r>
    </w:p>
    <w:p>
      <w:pPr>
        <w:pStyle w:val="ListBullet"/>
      </w:pPr>
      <w:r>
        <w:rPr>
          <w:b/>
        </w:rPr>
        <w:t xml:space="preserve">The offer: </w:t>
      </w:r>
      <w:r>
        <w:t>When quantity is decent, mention the bulk deal (1000"+100" free + 10% off) — it creates value and urgency.</w:t>
      </w:r>
    </w:p>
    <w:p>
      <w:pPr>
        <w:pStyle w:val="ListBullet"/>
      </w:pPr>
      <w:r>
        <w:rPr>
          <w:b/>
        </w:rPr>
        <w:t xml:space="preserve">Free design help: </w:t>
      </w:r>
      <w:r>
        <w:t>If they’re unsure about artwork, offer our free design service — removes a big blocker.</w:t>
      </w:r>
    </w:p>
    <w:p>
      <w:pPr>
        <w:pStyle w:val="ListBullet"/>
      </w:pPr>
      <w:r>
        <w:rPr>
          <w:b/>
        </w:rPr>
        <w:t xml:space="preserve">Reassure on quality: </w:t>
      </w:r>
      <w:r>
        <w:t>Our DTF is soft and blends into the fabric — say it when they worry about quality.</w:t>
      </w:r>
    </w:p>
    <w:p>
      <w:pPr>
        <w:pStyle w:val="ListBullet"/>
      </w:pPr>
      <w:r>
        <w:rPr>
          <w:b/>
        </w:rPr>
        <w:t xml:space="preserve">Reassure on time: </w:t>
      </w:r>
      <w:r>
        <w:t>Production 1–2 days + rush options — say it when they worry about a deadline.</w:t>
      </w:r>
    </w:p>
    <w:p>
      <w:pPr>
        <w:pStyle w:val="ListBullet"/>
      </w:pPr>
      <w:r>
        <w:rPr>
          <w:b/>
        </w:rPr>
        <w:t xml:space="preserve">Make the next step tiny: </w:t>
      </w:r>
      <w:r>
        <w:t>Ask for just the design/size/qty — one small easy step, not a big commitment.</w:t>
      </w:r>
    </w:p>
    <w:p>
      <w:pPr>
        <w:pStyle w:val="ListBullet"/>
      </w:pPr>
      <w:r>
        <w:rPr>
          <w:b/>
        </w:rPr>
        <w:t xml:space="preserve">Always end with a question: </w:t>
      </w:r>
      <w:r>
        <w:t>A question keeps the conversation alive and moves them forward.</w:t>
      </w:r>
    </w:p>
    <w:p>
      <w:pPr>
        <w:pStyle w:val="Heading1"/>
      </w:pPr>
      <w:r>
        <w:rPr>
          <w:color w:val="6D28D9"/>
        </w:rPr>
        <w:t>7. Difficult situations</w:t>
      </w:r>
    </w:p>
    <w:p>
      <w:pPr>
        <w:pStyle w:val="Heading2"/>
      </w:pPr>
      <w:r>
        <w:rPr>
          <w:color w:val="6D28D9"/>
        </w:rPr>
        <w:t>The comparison shopper ("someone quoted cheaper")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Someone quoted me cheaper.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Totally understand! 😊 Our pricing includes free design help and soft, high-quality DTF that lasts. Send me your design + quantity and I’ll see the best I can do for you.</w:t>
      </w:r>
    </w:p>
    <w:p>
      <w:pPr>
        <w:pStyle w:val="Heading2"/>
      </w:pPr>
      <w:r>
        <w:rPr>
          <w:color w:val="6D28D9"/>
        </w:rPr>
        <w:t>The complaint / wrong item</w:t>
      </w:r>
    </w:p>
    <w:p>
      <w:r>
        <w:rPr>
          <w:b w:val="0"/>
          <w:i/>
          <w:color w:val="64748B"/>
        </w:rPr>
        <w:t>Stay calm, apologise, take ownership, and offer a fix. Never argue.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I’m really sorry about that! 🙏 Let’s make it right — can you send a photo of what you received? I’ll sort out a fix for you right away.</w:t>
      </w:r>
    </w:p>
    <w:p>
      <w:pPr>
        <w:pStyle w:val="Heading2"/>
      </w:pPr>
      <w:r>
        <w:rPr>
          <w:color w:val="6D28D9"/>
        </w:rPr>
        <w:t>The indecisive customer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No rush at all 😊 To help you decide, want me to make a quick free mockup so you can see it? Then we can tweak anything you like.</w:t>
      </w:r>
    </w:p>
    <w:p>
      <w:pPr>
        <w:pStyle w:val="Heading2"/>
      </w:pPr>
      <w:r>
        <w:rPr>
          <w:color w:val="6D28D9"/>
        </w:rPr>
        <w:t>The ghost (no reply after a quote)</w:t>
      </w:r>
    </w:p>
    <w:p>
      <w:r>
        <w:rPr>
          <w:b w:val="0"/>
          <w:i/>
          <w:color w:val="64748B"/>
        </w:rPr>
        <w:t>Follow up warmly — never let a quoted customer go cold.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Hey! Just checking in on your DTF order 😊 Still happy to lock in that price and get it into production for you — want me to go ahead?</w:t>
      </w:r>
    </w:p>
    <w:p>
      <w:pPr>
        <w:pStyle w:val="Heading1"/>
      </w:pPr>
      <w:r>
        <w:rPr>
          <w:color w:val="6D28D9"/>
        </w:rPr>
        <w:t>8. Words to use / words to avoid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328"/>
            <w:shd w:val="clear" w:fill="DCFCE7"/>
          </w:tcPr>
          <w:p>
            <w:r/>
            <w:r>
              <w:rPr>
                <w:b/>
              </w:rPr>
              <w:t>✅  Use these</w:t>
            </w:r>
          </w:p>
        </w:tc>
        <w:tc>
          <w:tcPr>
            <w:tcW w:type="dxa" w:w="5328"/>
            <w:shd w:val="clear" w:fill="FEE2E2"/>
          </w:tcPr>
          <w:p>
            <w:r/>
            <w:r>
              <w:rPr>
                <w:b/>
              </w:rPr>
              <w:t>❌  Avoid these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color w:val="05703C"/>
              </w:rPr>
              <w:t>Happy to help · Absolutely · Great question · Let’s · I’ll make you a mockup · best price · no problem · 😊 🚚 🔥</w:t>
            </w:r>
          </w:p>
        </w:tc>
        <w:tc>
          <w:tcPr>
            <w:tcW w:type="dxa" w:w="5328"/>
          </w:tcPr>
          <w:p>
            <w:r/>
            <w:r>
              <w:rPr>
                <w:color w:val="BE123C"/>
              </w:rPr>
              <w:t>It depends (with no follow-up) · I don’t know · that’s not possible · corporate/robotic phrasing · one-word replies · walls of text</w:t>
            </w:r>
          </w:p>
        </w:tc>
      </w:tr>
    </w:tbl>
    <w:p/>
    <w:p>
      <w:pPr>
        <w:pStyle w:val="Heading1"/>
      </w:pPr>
      <w:r>
        <w:rPr>
          <w:color w:val="6D28D9"/>
        </w:rPr>
        <w:t>9. Replying in Spanish (mirror the language)</w:t>
      </w:r>
    </w:p>
    <w:p>
      <w:r>
        <w:rPr>
          <w:b w:val="0"/>
          <w:i/>
          <w:color w:val="64748B"/>
        </w:rPr>
        <w:t>Many customers write in Spanish. Reply in Spanish, same warm tone.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¿Cuánto cuesta el envío?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¡Hola! 😊 El envío normalmente ronda entre $10 y $15 según tu ubicación. Compárteme tu dirección y te doy el costo exacto.</w:t>
      </w:r>
    </w:p>
    <w:p>
      <w:pPr>
        <w:spacing w:after="20"/>
      </w:pPr>
      <w:r>
        <w:rPr>
          <w:b/>
          <w:color w:val="1D4ED8"/>
        </w:rPr>
        <w:t xml:space="preserve">Customer: </w:t>
      </w:r>
      <w:r>
        <w:t>¿Cuál es el pedido mínimo?</w:t>
      </w:r>
    </w:p>
    <w:p>
      <w:pPr>
        <w:spacing w:after="120"/>
      </w:pPr>
      <w:r>
        <w:rPr>
          <w:b/>
          <w:color w:val="05703C"/>
        </w:rPr>
        <w:t xml:space="preserve">You: </w:t>
      </w:r>
      <w:r>
        <w:rPr>
          <w:color w:val="05703C"/>
        </w:rPr>
        <w:t>¡Hola! Nuestro pedido mínimo es de $25, que equivale a unas 60 pulgadas de transferencias DTF. Si necesitas ayuda con el tamaño, envíame tu diseño. 😊</w:t>
      </w:r>
    </w:p>
    <w:p>
      <w:pPr>
        <w:pStyle w:val="Heading1"/>
      </w:pPr>
      <w:r>
        <w:rPr>
          <w:color w:val="6D28D9"/>
        </w:rPr>
        <w:t>10. Common intern mistakes (and the fix)</w:t>
      </w:r>
    </w:p>
    <w:p>
      <w:pPr>
        <w:pStyle w:val="ListBullet"/>
      </w:pPr>
      <w:r>
        <w:rPr>
          <w:b/>
        </w:rPr>
        <w:t xml:space="preserve">Quoting a price before asking for design/size/qty → </w:t>
      </w:r>
      <w:r>
        <w:t>Always gather the 3 first, then quote.</w:t>
      </w:r>
    </w:p>
    <w:p>
      <w:pPr>
        <w:pStyle w:val="ListBullet"/>
      </w:pPr>
      <w:r>
        <w:rPr>
          <w:b/>
        </w:rPr>
        <w:t xml:space="preserve">Answering with "it depends" and stopping → </w:t>
      </w:r>
      <w:r>
        <w:t>Follow up with a clarifying question in the same message.</w:t>
      </w:r>
    </w:p>
    <w:p>
      <w:pPr>
        <w:pStyle w:val="ListBullet"/>
      </w:pPr>
      <w:r>
        <w:rPr>
          <w:b/>
        </w:rPr>
        <w:t xml:space="preserve">Long, formal paragraphs → </w:t>
      </w:r>
      <w:r>
        <w:t>Cut to 1–3 warm sentences.</w:t>
      </w:r>
    </w:p>
    <w:p>
      <w:pPr>
        <w:pStyle w:val="ListBullet"/>
      </w:pPr>
      <w:r>
        <w:rPr>
          <w:b/>
        </w:rPr>
        <w:t xml:space="preserve">Inventing a price/date to seem helpful → </w:t>
      </w:r>
      <w:r>
        <w:t>Never invent. Give real facts or say you’ll check.</w:t>
      </w:r>
    </w:p>
    <w:p>
      <w:pPr>
        <w:pStyle w:val="ListBullet"/>
      </w:pPr>
      <w:r>
        <w:rPr>
          <w:b/>
        </w:rPr>
        <w:t xml:space="preserve">Offering free physical samples → </w:t>
      </w:r>
      <w:r>
        <w:t>Only free digital mockups.</w:t>
      </w:r>
    </w:p>
    <w:p>
      <w:pPr>
        <w:pStyle w:val="ListBullet"/>
      </w:pPr>
      <w:r>
        <w:rPr>
          <w:b/>
        </w:rPr>
        <w:t xml:space="preserve">Sending payment details before approval → </w:t>
      </w:r>
      <w:r>
        <w:t>Only after the customer approves the quote.</w:t>
      </w:r>
    </w:p>
    <w:p>
      <w:pPr>
        <w:pStyle w:val="ListBullet"/>
      </w:pPr>
      <w:r>
        <w:rPr>
          <w:b/>
        </w:rPr>
        <w:t xml:space="preserve">Ending without a next step → </w:t>
      </w:r>
      <w:r>
        <w:t>Always finish with a question or a clear next action.</w:t>
      </w:r>
    </w:p>
    <w:p>
      <w:pPr>
        <w:pStyle w:val="ListBullet"/>
      </w:pPr>
      <w:r>
        <w:rPr>
          <w:b/>
        </w:rPr>
        <w:t xml:space="preserve">Ignoring the customer’s language → </w:t>
      </w:r>
      <w:r>
        <w:t>Reply in their language.</w:t>
      </w:r>
    </w:p>
    <w:p>
      <w:pPr>
        <w:pStyle w:val="Heading1"/>
      </w:pPr>
      <w:r>
        <w:rPr>
          <w:color w:val="6D28D9"/>
        </w:rPr>
        <w:t>11. Reply starters you can adapt</w:t>
      </w:r>
    </w:p>
    <w:p>
      <w:pPr>
        <w:pStyle w:val="ListBullet"/>
      </w:pPr>
      <w:r>
        <w:t>"Hey there! 😊 Happy to help — …"</w:t>
      </w:r>
    </w:p>
    <w:p>
      <w:pPr>
        <w:pStyle w:val="ListBullet"/>
      </w:pPr>
      <w:r>
        <w:t>"Absolutely! 🎉 …"</w:t>
      </w:r>
    </w:p>
    <w:p>
      <w:pPr>
        <w:pStyle w:val="ListBullet"/>
      </w:pPr>
      <w:r>
        <w:t>"Great question! …"</w:t>
      </w:r>
    </w:p>
    <w:p>
      <w:pPr>
        <w:pStyle w:val="ListBullet"/>
      </w:pPr>
      <w:r>
        <w:t>"To get you the best price, could you send your design, size and quantity?"</w:t>
      </w:r>
    </w:p>
    <w:p>
      <w:pPr>
        <w:pStyle w:val="ListBullet"/>
      </w:pPr>
      <w:r>
        <w:t>"Want me to make you a quick free mockup?"</w:t>
      </w:r>
    </w:p>
    <w:p>
      <w:pPr>
        <w:pStyle w:val="ListBullet"/>
      </w:pPr>
      <w:r>
        <w:t>"We’ve got a Buy 1000", get 100" FREE deal right now — …"</w:t>
      </w:r>
    </w:p>
    <w:p>
      <w:pPr>
        <w:pStyle w:val="ListBullet"/>
      </w:pPr>
      <w:r>
        <w:t>"Just checking in on your order 😊 — …"</w:t>
      </w:r>
    </w:p>
    <w:p>
      <w:r>
        <w:rPr>
          <w:b w:val="0"/>
          <w:i/>
          <w:color w:val="B45309"/>
        </w:rPr>
        <w:t>Adapt, don’t robot-paste. Change wording to fit the customer.</w:t>
      </w:r>
    </w:p>
    <w:p>
      <w:pPr>
        <w:pStyle w:val="Heading1"/>
      </w:pPr>
      <w:r>
        <w:rPr>
          <w:color w:val="6D28D9"/>
        </w:rPr>
        <w:t>12. Before you hit send — 6-second checklist</w:t>
      </w:r>
    </w:p>
    <w:p>
      <w:pPr>
        <w:pStyle w:val="ListBullet"/>
      </w:pPr>
      <w:r>
        <w:t>☐  Did I open warm?</w:t>
      </w:r>
    </w:p>
    <w:p>
      <w:pPr>
        <w:pStyle w:val="ListBullet"/>
      </w:pPr>
      <w:r>
        <w:t>☐  Did I actually answer (a real number/fact) or ask the right clarifying question?</w:t>
      </w:r>
    </w:p>
    <w:p>
      <w:pPr>
        <w:pStyle w:val="ListBullet"/>
      </w:pPr>
      <w:r>
        <w:t>☐  Did I move the sale forward (a next step or question)?</w:t>
      </w:r>
    </w:p>
    <w:p>
      <w:pPr>
        <w:pStyle w:val="ListBullet"/>
      </w:pPr>
      <w:r>
        <w:t>☐  Is it short and human (1–3 sentences)?</w:t>
      </w:r>
    </w:p>
    <w:p>
      <w:pPr>
        <w:pStyle w:val="ListBullet"/>
      </w:pPr>
      <w:r>
        <w:t>☐  Any invented price/date/policy? (If yes — fix it.)</w:t>
      </w:r>
    </w:p>
    <w:p>
      <w:pPr>
        <w:pStyle w:val="ListBullet"/>
      </w:pPr>
      <w:r>
        <w:t>☐  Is it in the customer’s language?</w:t>
      </w:r>
    </w:p>
    <w:p>
      <w:pPr>
        <w:pStyle w:val="Heading1"/>
      </w:pPr>
      <w:r>
        <w:rPr>
          <w:color w:val="6D28D9"/>
        </w:rPr>
        <w:t>13. Practice — rewrite these weak replies</w:t>
      </w:r>
    </w:p>
    <w:p>
      <w:r>
        <w:rPr>
          <w:b w:val="0"/>
          <w:i/>
          <w:color w:val="64748B"/>
        </w:rPr>
        <w:t>Rewrite each weak reply in the Decoinks style (warm → answer → advance). Model answers after.</w:t>
      </w:r>
    </w:p>
    <w:p>
      <w:r>
        <w:rPr>
          <w:b/>
          <w:i w:val="0"/>
          <w:color w:val="1D4ED8"/>
        </w:rPr>
        <w:t>Practice 1: Customer: "How long does shipping take?"  Weak: "2-5 days."</w:t>
      </w:r>
    </w:p>
    <w:p>
      <w:r>
        <w:rPr>
          <w:b w:val="0"/>
          <w:i w:val="0"/>
          <w:color w:val="64748B"/>
        </w:rPr>
        <w:t>Your rewrite: ______________________________________________</w:t>
      </w:r>
    </w:p>
    <w:p>
      <w:r>
        <w:rPr>
          <w:b/>
          <w:color w:val="05703C"/>
        </w:rPr>
        <w:t xml:space="preserve">Model: </w:t>
      </w:r>
      <w:r>
        <w:rPr>
          <w:color w:val="05703C"/>
        </w:rPr>
        <w:t>Hey there! 😊 Production is about 1–2 business days, then shipping is 2–5 business days in the US. Need it sooner? We have rush options too! 🚚</w:t>
      </w:r>
    </w:p>
    <w:p/>
    <w:p>
      <w:r>
        <w:rPr>
          <w:b/>
          <w:i w:val="0"/>
          <w:color w:val="1D4ED8"/>
        </w:rPr>
        <w:t>Practice 2: Customer: "Can I get a sample?"  Weak: "No free samples."</w:t>
      </w:r>
    </w:p>
    <w:p>
      <w:r>
        <w:rPr>
          <w:b w:val="0"/>
          <w:i w:val="0"/>
          <w:color w:val="64748B"/>
        </w:rPr>
        <w:t>Your rewrite: ______________________________________________</w:t>
      </w:r>
    </w:p>
    <w:p>
      <w:r>
        <w:rPr>
          <w:b/>
          <w:color w:val="05703C"/>
        </w:rPr>
        <w:t xml:space="preserve">Model: </w:t>
      </w:r>
      <w:r>
        <w:rPr>
          <w:color w:val="05703C"/>
        </w:rPr>
        <w:t>Just to check — do you mean a digital mockup or a physical sample? I can make you a FREE mockup so you see how it’ll look before ordering! 😊</w:t>
      </w:r>
    </w:p>
    <w:p/>
    <w:p>
      <w:r>
        <w:rPr>
          <w:b/>
          <w:i w:val="0"/>
          <w:color w:val="1D4ED8"/>
        </w:rPr>
        <w:t>Practice 3: Customer: "How much for a design?"  Weak: "25 dollars."</w:t>
      </w:r>
    </w:p>
    <w:p>
      <w:r>
        <w:rPr>
          <w:b w:val="0"/>
          <w:i w:val="0"/>
          <w:color w:val="64748B"/>
        </w:rPr>
        <w:t>Your rewrite: ______________________________________________</w:t>
      </w:r>
    </w:p>
    <w:p>
      <w:r>
        <w:rPr>
          <w:b/>
          <w:color w:val="05703C"/>
        </w:rPr>
        <w:t xml:space="preserve">Model: </w:t>
      </w:r>
      <w:r>
        <w:rPr>
          <w:color w:val="05703C"/>
        </w:rPr>
        <w:t>Custom design starts at $25 and can vary with complexity 😊 Tell me what you have in mind and I’ll get you an exact quote — and design help is free with your order!</w:t>
      </w:r>
    </w:p>
    <w:p/>
    <w:p>
      <w:r>
        <w:rPr>
          <w:b w:val="0"/>
          <w:i/>
          <w:color w:val="64748B"/>
        </w:rPr>
        <w:t>— Master the formula (Acknowledge → Answer → Advance), stay warm and human, and always move the sale forward. That’s how we reply.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