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ind w:left="960" w:leftChars="200" w:hanging="480" w:hangingChars="100"/>
        <w:jc w:val="center"/>
        <w:rPr>
          <w:b/>
          <w:bCs/>
          <w:sz w:val="48"/>
          <w:szCs w:val="48"/>
        </w:rPr>
      </w:pPr>
      <w:r>
        <w:rPr>
          <w:rFonts w:hint="default"/>
          <w:b/>
          <w:bCs/>
          <w:sz w:val="48"/>
          <w:szCs w:val="48"/>
          <w:lang w:val="en-US"/>
        </w:rPr>
        <w:t>CYPHER CAM</w:t>
      </w:r>
    </w:p>
    <w:p>
      <w:pPr>
        <w:numPr>
          <w:ilvl w:val="0"/>
          <w:numId w:val="2"/>
        </w:numPr>
        <w:rPr>
          <w:rFonts w:ascii="FreeSans" w:hAnsi="FreeSans"/>
          <w:sz w:val="36"/>
        </w:rPr>
      </w:pPr>
      <w:r>
        <w:rPr>
          <w:rFonts w:ascii="FreeSans" w:hAnsi="FreeSans"/>
          <w:sz w:val="36"/>
        </w:rPr>
        <w:t>Windows/Linux/Mac OS any version, hence it can run on any platform.</w:t>
      </w:r>
    </w:p>
    <w:p>
      <w:pPr>
        <w:numPr>
          <w:ilvl w:val="0"/>
          <w:numId w:val="2"/>
        </w:numPr>
        <w:rPr>
          <w:rFonts w:ascii="FreeSans" w:hAnsi="FreeSans"/>
          <w:sz w:val="36"/>
        </w:rPr>
      </w:pPr>
      <w:r>
        <w:rPr>
          <w:rFonts w:ascii="FreeSans" w:hAnsi="FreeSans"/>
          <w:sz w:val="36"/>
        </w:rPr>
        <w:t>Python3, it need python to be installed in your system to run this successfully.</w:t>
      </w:r>
    </w:p>
    <w:p>
      <w:pPr>
        <w:numPr>
          <w:ilvl w:val="0"/>
          <w:numId w:val="2"/>
        </w:numPr>
        <w:rPr>
          <w:rFonts w:ascii="FreeSans" w:hAnsi="FreeSans"/>
          <w:sz w:val="36"/>
        </w:rPr>
      </w:pPr>
      <w:r>
        <w:rPr>
          <w:rFonts w:ascii="FreeSans" w:hAnsi="FreeSans"/>
          <w:sz w:val="36"/>
        </w:rPr>
        <w:t xml:space="preserve">Packages in python - </w:t>
      </w:r>
    </w:p>
    <w:p>
      <w:pPr>
        <w:numPr>
          <w:ilvl w:val="1"/>
          <w:numId w:val="2"/>
        </w:numPr>
        <w:rPr>
          <w:rFonts w:ascii="FreeSans" w:hAnsi="FreeSans"/>
          <w:sz w:val="36"/>
        </w:rPr>
      </w:pPr>
      <w:r>
        <w:rPr>
          <w:rFonts w:ascii="FreeSans" w:hAnsi="FreeSans"/>
          <w:sz w:val="36"/>
        </w:rPr>
        <w:t>openCV</w:t>
      </w:r>
    </w:p>
    <w:p>
      <w:pPr>
        <w:numPr>
          <w:ilvl w:val="1"/>
          <w:numId w:val="2"/>
        </w:numPr>
        <w:rPr>
          <w:rFonts w:ascii="FreeSans" w:hAnsi="FreeSans"/>
          <w:sz w:val="36"/>
        </w:rPr>
      </w:pPr>
      <w:r>
        <w:rPr>
          <w:rFonts w:ascii="FreeSans" w:hAnsi="FreeSans"/>
          <w:sz w:val="36"/>
        </w:rPr>
        <w:t>skimage</w:t>
      </w:r>
    </w:p>
    <w:p>
      <w:pPr>
        <w:numPr>
          <w:ilvl w:val="1"/>
          <w:numId w:val="2"/>
        </w:numPr>
        <w:rPr>
          <w:rFonts w:ascii="FreeSans" w:hAnsi="FreeSans"/>
          <w:sz w:val="36"/>
        </w:rPr>
      </w:pPr>
      <w:r>
        <w:rPr>
          <w:rFonts w:ascii="FreeSans" w:hAnsi="FreeSans"/>
          <w:sz w:val="36"/>
        </w:rPr>
        <w:t>numpy</w:t>
      </w:r>
    </w:p>
    <w:p>
      <w:pPr>
        <w:numPr>
          <w:ilvl w:val="1"/>
          <w:numId w:val="2"/>
        </w:numPr>
        <w:rPr>
          <w:rFonts w:ascii="FreeSans" w:hAnsi="FreeSans"/>
          <w:sz w:val="36"/>
        </w:rPr>
      </w:pPr>
      <w:r>
        <w:rPr>
          <w:rFonts w:ascii="FreeSans" w:hAnsi="FreeSans"/>
          <w:kern w:val="0"/>
          <w:sz w:val="36"/>
        </w:rPr>
        <w:t>tkinter</w:t>
      </w:r>
    </w:p>
    <w:p>
      <w:pPr>
        <w:rPr>
          <w:rFonts w:ascii="FreeSans" w:hAnsi="FreeSans"/>
          <w:b/>
          <w:bCs/>
          <w:sz w:val="36"/>
        </w:rPr>
      </w:pPr>
    </w:p>
    <w:p>
      <w:pPr>
        <w:rPr>
          <w:rFonts w:ascii="FreeSans" w:hAnsi="FreeSans"/>
          <w:b/>
          <w:bCs/>
          <w:sz w:val="40"/>
          <w:szCs w:val="28"/>
        </w:rPr>
      </w:pPr>
      <w:r>
        <w:rPr>
          <w:rFonts w:ascii="FreeSans" w:hAnsi="FreeSans"/>
          <w:b/>
          <w:bCs/>
          <w:sz w:val="40"/>
          <w:szCs w:val="28"/>
        </w:rPr>
        <w:t>1 – Detecting faces in the frames</w:t>
      </w:r>
    </w:p>
    <w:p>
      <w:pPr>
        <w:rPr>
          <w:rFonts w:ascii="FreeSans" w:hAnsi="FreeSans"/>
          <w:b/>
          <w:bCs/>
          <w:sz w:val="40"/>
          <w:szCs w:val="28"/>
        </w:rPr>
      </w:pPr>
    </w:p>
    <w:p>
      <w:pPr>
        <w:rPr>
          <w:rFonts w:ascii="FreeSans" w:hAnsi="FreeSans"/>
          <w:b/>
          <w:bCs/>
          <w:sz w:val="32"/>
          <w:szCs w:val="32"/>
        </w:rPr>
      </w:pPr>
      <w:r>
        <w:rPr>
          <w:rFonts w:ascii="FreeSans" w:hAnsi="FreeSans"/>
          <w:b/>
          <w:bCs/>
          <w:sz w:val="36"/>
        </w:rPr>
        <w:tab/>
      </w:r>
      <w:r>
        <w:rPr>
          <w:rFonts w:ascii="FreeSans" w:hAnsi="FreeSans"/>
          <w:sz w:val="32"/>
          <w:szCs w:val="32"/>
        </w:rPr>
        <w:t xml:space="preserve">This is done via </w:t>
      </w:r>
      <w:r>
        <w:rPr>
          <w:rFonts w:ascii="FreeSans" w:hAnsi="FreeSans"/>
          <w:b/>
          <w:bCs/>
          <w:sz w:val="32"/>
          <w:szCs w:val="32"/>
        </w:rPr>
        <w:t>Haarcascade</w:t>
      </w:r>
      <w:r>
        <w:rPr>
          <w:rFonts w:ascii="FreeSans" w:hAnsi="FreeSans"/>
          <w:sz w:val="32"/>
          <w:szCs w:val="32"/>
        </w:rPr>
        <w:t xml:space="preserve"> classifiers which are again in-built in openCV module of python.</w:t>
      </w:r>
    </w:p>
    <w:p>
      <w:pPr>
        <w:pStyle w:val="3"/>
        <w:rPr>
          <w:sz w:val="32"/>
          <w:szCs w:val="32"/>
        </w:rPr>
      </w:pPr>
      <w:r>
        <w:rPr>
          <w:rStyle w:val="9"/>
          <w:sz w:val="32"/>
          <w:szCs w:val="32"/>
        </w:rPr>
        <w:t>Cascade classifier</w:t>
      </w:r>
      <w:r>
        <w:rPr>
          <w:sz w:val="32"/>
          <w:szCs w:val="32"/>
        </w:rPr>
        <w:t xml:space="preserve">, or namely </w:t>
      </w:r>
      <w:r>
        <w:rPr>
          <w:rStyle w:val="6"/>
          <w:sz w:val="32"/>
          <w:szCs w:val="32"/>
        </w:rPr>
        <w:t>cascade of boosted classifiers working with haar-like features</w:t>
      </w:r>
      <w:r>
        <w:rPr>
          <w:sz w:val="32"/>
          <w:szCs w:val="32"/>
        </w:rPr>
        <w:t xml:space="preserve">, is a special case of </w:t>
      </w:r>
      <w:r>
        <w:rPr>
          <w:rStyle w:val="9"/>
          <w:sz w:val="32"/>
          <w:szCs w:val="32"/>
        </w:rPr>
        <w:t>ensemble learning</w:t>
      </w:r>
      <w:r>
        <w:rPr>
          <w:sz w:val="32"/>
          <w:szCs w:val="32"/>
        </w:rPr>
        <w:t xml:space="preserve">, called </w:t>
      </w:r>
      <w:r>
        <w:rPr>
          <w:rStyle w:val="9"/>
          <w:sz w:val="32"/>
          <w:szCs w:val="32"/>
        </w:rPr>
        <w:t>boosting</w:t>
      </w:r>
      <w:r>
        <w:rPr>
          <w:sz w:val="32"/>
          <w:szCs w:val="32"/>
        </w:rPr>
        <w:t xml:space="preserve">. It typically relies on </w:t>
      </w:r>
      <w:r>
        <w:fldChar w:fldCharType="begin"/>
      </w:r>
      <w:r>
        <w:instrText xml:space="preserve"> HYPERLINK "https://www.google.com/url?q=https%3A%2F%2Fmaelfabien.github.io%2Fmachinelearning%2Fadaboost&amp;sa=D&amp;sntz=1&amp;usg=AFQjCNFeQbwPdev7PoN6X7Mhb9A-3Bh0iQ" </w:instrText>
      </w:r>
      <w:r>
        <w:fldChar w:fldCharType="separate"/>
      </w:r>
      <w:r>
        <w:rPr>
          <w:rStyle w:val="7"/>
          <w:b/>
          <w:bCs/>
          <w:sz w:val="32"/>
          <w:szCs w:val="32"/>
          <w:u w:val="none"/>
        </w:rPr>
        <w:t>Adaboost</w:t>
      </w:r>
      <w:r>
        <w:rPr>
          <w:rStyle w:val="7"/>
          <w:b/>
          <w:bCs/>
          <w:sz w:val="32"/>
          <w:szCs w:val="32"/>
          <w:u w:val="none"/>
        </w:rPr>
        <w:fldChar w:fldCharType="end"/>
      </w:r>
      <w:r>
        <w:rPr>
          <w:rStyle w:val="9"/>
          <w:sz w:val="32"/>
          <w:szCs w:val="32"/>
        </w:rPr>
        <w:t xml:space="preserve"> </w:t>
      </w:r>
      <w:r>
        <w:rPr>
          <w:sz w:val="32"/>
          <w:szCs w:val="32"/>
        </w:rPr>
        <w:t>classifiers (and other models such as Real Adaboost, Gentle Adaboost or Logitboost).</w:t>
      </w:r>
    </w:p>
    <w:p>
      <w:pPr>
        <w:pStyle w:val="2"/>
        <w:numPr>
          <w:ilvl w:val="1"/>
          <w:numId w:val="3"/>
        </w:numPr>
        <w:rPr>
          <w:rFonts w:ascii="FreeSans" w:hAnsi="FreeSans" w:eastAsia="Noto Serif CJK SC"/>
          <w:sz w:val="32"/>
          <w:szCs w:val="32"/>
        </w:rPr>
      </w:pPr>
      <w:r>
        <w:rPr>
          <w:rFonts w:ascii="FreeSans" w:hAnsi="FreeSans" w:eastAsia="Noto Serif CJK SC"/>
          <w:b w:val="0"/>
          <w:bCs w:val="0"/>
          <w:sz w:val="32"/>
          <w:szCs w:val="32"/>
        </w:rPr>
        <w:t>There are some common features that we find on most common human faces :</w:t>
      </w:r>
    </w:p>
    <w:p>
      <w:pPr>
        <w:pStyle w:val="3"/>
        <w:numPr>
          <w:ilvl w:val="0"/>
          <w:numId w:val="4"/>
        </w:numPr>
        <w:tabs>
          <w:tab w:val="left" w:pos="0"/>
        </w:tabs>
        <w:spacing w:after="0"/>
        <w:rPr>
          <w:sz w:val="32"/>
          <w:szCs w:val="32"/>
        </w:rPr>
      </w:pPr>
      <w:bookmarkStart w:id="0" w:name="3173"/>
      <w:bookmarkEnd w:id="0"/>
      <w:r>
        <w:rPr>
          <w:rStyle w:val="6"/>
          <w:sz w:val="32"/>
          <w:szCs w:val="32"/>
        </w:rPr>
        <w:t>a dark eye region compared to upper-cheeks</w:t>
      </w:r>
    </w:p>
    <w:p>
      <w:pPr>
        <w:pStyle w:val="3"/>
        <w:numPr>
          <w:ilvl w:val="0"/>
          <w:numId w:val="4"/>
        </w:numPr>
        <w:tabs>
          <w:tab w:val="left" w:pos="0"/>
        </w:tabs>
        <w:spacing w:after="0"/>
        <w:rPr>
          <w:sz w:val="32"/>
          <w:szCs w:val="32"/>
        </w:rPr>
      </w:pPr>
      <w:bookmarkStart w:id="1" w:name="f758"/>
      <w:bookmarkEnd w:id="1"/>
      <w:r>
        <w:rPr>
          <w:rStyle w:val="6"/>
          <w:sz w:val="32"/>
          <w:szCs w:val="32"/>
        </w:rPr>
        <w:t>a bright nose bridge region compared to the eyes</w:t>
      </w:r>
    </w:p>
    <w:p>
      <w:pPr>
        <w:pStyle w:val="3"/>
        <w:numPr>
          <w:ilvl w:val="0"/>
          <w:numId w:val="4"/>
        </w:numPr>
        <w:tabs>
          <w:tab w:val="left" w:pos="0"/>
        </w:tabs>
        <w:rPr>
          <w:sz w:val="32"/>
          <w:szCs w:val="32"/>
        </w:rPr>
      </w:pPr>
      <w:bookmarkStart w:id="2" w:name="b2b4"/>
      <w:bookmarkEnd w:id="2"/>
      <w:r>
        <w:rPr>
          <w:rStyle w:val="6"/>
          <w:sz w:val="32"/>
          <w:szCs w:val="32"/>
        </w:rPr>
        <w:t>some specific location of eyes, mouth, nose…</w:t>
      </w:r>
    </w:p>
    <w:p>
      <w:pPr>
        <w:pStyle w:val="3"/>
        <w:rPr>
          <w:sz w:val="32"/>
          <w:szCs w:val="32"/>
        </w:rPr>
      </w:pPr>
      <w:bookmarkStart w:id="3" w:name="66ec"/>
      <w:bookmarkEnd w:id="3"/>
      <w:r>
        <w:rPr>
          <w:sz w:val="32"/>
          <w:szCs w:val="32"/>
        </w:rPr>
        <w:t xml:space="preserve">Haar features are similar to these </w:t>
      </w:r>
      <w:r>
        <w:rPr>
          <w:rStyle w:val="9"/>
          <w:sz w:val="32"/>
          <w:szCs w:val="32"/>
        </w:rPr>
        <w:t>convolution kernels</w:t>
      </w:r>
      <w:r>
        <w:rPr>
          <w:sz w:val="32"/>
          <w:szCs w:val="32"/>
        </w:rPr>
        <w:t xml:space="preserve"> which are used to detect the presence of that feature in the given image.</w:t>
      </w:r>
    </w:p>
    <w:p>
      <w:pPr>
        <w:pStyle w:val="3"/>
      </w:pPr>
    </w:p>
    <w:p>
      <w:pPr>
        <w:pStyle w:val="3"/>
        <w:jc w:val="center"/>
      </w:pPr>
      <w:r>
        <w:drawing>
          <wp:inline distT="0" distB="0" distL="0" distR="0">
            <wp:extent cx="3406140" cy="1584960"/>
            <wp:effectExtent l="0" t="0" r="3810" b="0"/>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pic:cNvPicPr>
                  </pic:nvPicPr>
                  <pic:blipFill>
                    <a:blip r:embed="rId6"/>
                    <a:stretch>
                      <a:fillRect/>
                    </a:stretch>
                  </pic:blipFill>
                  <pic:spPr>
                    <a:xfrm>
                      <a:off x="0" y="0"/>
                      <a:ext cx="3461562" cy="1610749"/>
                    </a:xfrm>
                    <a:prstGeom prst="rect">
                      <a:avLst/>
                    </a:prstGeom>
                  </pic:spPr>
                </pic:pic>
              </a:graphicData>
            </a:graphic>
          </wp:inline>
        </w:drawing>
      </w:r>
    </w:p>
    <w:p>
      <w:pPr>
        <w:pStyle w:val="3"/>
      </w:pPr>
    </w:p>
    <w:p>
      <w:pPr>
        <w:rPr>
          <w:rFonts w:ascii="FreeSans" w:hAnsi="FreeSans"/>
          <w:b/>
          <w:bCs/>
          <w:sz w:val="40"/>
        </w:rPr>
      </w:pPr>
    </w:p>
    <w:p>
      <w:pPr>
        <w:rPr>
          <w:rFonts w:ascii="FreeSans" w:hAnsi="FreeSans"/>
          <w:b/>
          <w:bCs/>
          <w:sz w:val="40"/>
        </w:rPr>
      </w:pPr>
      <w:r>
        <w:rPr>
          <w:rFonts w:ascii="FreeSans" w:hAnsi="FreeSans"/>
          <w:b/>
          <w:bCs/>
          <w:sz w:val="40"/>
        </w:rPr>
        <w:t>2 – Using LBPH for face recognition</w:t>
      </w:r>
    </w:p>
    <w:p>
      <w:pPr>
        <w:rPr>
          <w:rFonts w:ascii="FreeSans" w:hAnsi="FreeSans"/>
          <w:b/>
          <w:bCs/>
          <w:sz w:val="40"/>
        </w:rPr>
      </w:pPr>
    </w:p>
    <w:p>
      <w:pPr>
        <w:rPr>
          <w:rFonts w:ascii="FreeSans" w:hAnsi="FreeSans"/>
          <w:sz w:val="32"/>
          <w:szCs w:val="32"/>
        </w:rPr>
      </w:pPr>
      <w:r>
        <w:rPr>
          <w:rFonts w:ascii="FreeSans" w:hAnsi="FreeSans"/>
          <w:sz w:val="32"/>
          <w:szCs w:val="32"/>
        </w:rPr>
        <w:t>So now we have detected for faces in the frame and this is the time to identify it and check if it is in the dataset which we’ve used to train our lbph model.</w:t>
      </w:r>
    </w:p>
    <w:p>
      <w:pPr>
        <w:rPr>
          <w:rFonts w:ascii="FreeSans" w:hAnsi="FreeSans"/>
          <w:sz w:val="32"/>
          <w:szCs w:val="32"/>
        </w:rPr>
      </w:pPr>
      <w:r>
        <w:rPr>
          <w:rFonts w:ascii="FreeSans" w:hAnsi="FreeSans"/>
          <w:sz w:val="32"/>
          <w:szCs w:val="32"/>
        </w:rPr>
        <w:t>(Local Binary Pattern Histogram)</w:t>
      </w:r>
    </w:p>
    <w:p>
      <w:pPr>
        <w:rPr>
          <w:rFonts w:ascii="FreeSans" w:hAnsi="FreeSans"/>
          <w:sz w:val="32"/>
          <w:szCs w:val="32"/>
        </w:rPr>
      </w:pPr>
    </w:p>
    <w:p>
      <w:pPr>
        <w:pStyle w:val="3"/>
        <w:rPr>
          <w:rFonts w:ascii="FreeSans" w:hAnsi="FreeSans"/>
          <w:sz w:val="32"/>
          <w:szCs w:val="32"/>
        </w:rPr>
      </w:pPr>
      <w:r>
        <w:rPr>
          <w:rFonts w:ascii="FreeSans" w:hAnsi="FreeSans"/>
          <w:sz w:val="32"/>
          <w:szCs w:val="32"/>
        </w:rPr>
        <w:t>The LBPH uses 4 parameters:</w:t>
      </w:r>
    </w:p>
    <w:p>
      <w:pPr>
        <w:pStyle w:val="3"/>
        <w:numPr>
          <w:ilvl w:val="0"/>
          <w:numId w:val="5"/>
        </w:numPr>
        <w:tabs>
          <w:tab w:val="left" w:pos="0"/>
        </w:tabs>
        <w:spacing w:after="0"/>
        <w:rPr>
          <w:sz w:val="32"/>
          <w:szCs w:val="32"/>
        </w:rPr>
      </w:pPr>
      <w:bookmarkStart w:id="4" w:name="cdaa"/>
      <w:bookmarkEnd w:id="4"/>
      <w:r>
        <w:rPr>
          <w:rStyle w:val="9"/>
          <w:sz w:val="32"/>
          <w:szCs w:val="32"/>
        </w:rPr>
        <w:t>Radius</w:t>
      </w:r>
      <w:r>
        <w:rPr>
          <w:sz w:val="32"/>
          <w:szCs w:val="32"/>
        </w:rPr>
        <w:t>: the radius is used to build the circular local binary pattern and represents the radius around the central pixel. It is usually set to 1.</w:t>
      </w:r>
    </w:p>
    <w:p>
      <w:pPr>
        <w:pStyle w:val="3"/>
        <w:numPr>
          <w:ilvl w:val="0"/>
          <w:numId w:val="5"/>
        </w:numPr>
        <w:tabs>
          <w:tab w:val="left" w:pos="0"/>
        </w:tabs>
        <w:spacing w:after="0"/>
        <w:rPr>
          <w:sz w:val="32"/>
          <w:szCs w:val="32"/>
        </w:rPr>
      </w:pPr>
      <w:bookmarkStart w:id="5" w:name="4c87"/>
      <w:bookmarkEnd w:id="5"/>
      <w:r>
        <w:rPr>
          <w:rStyle w:val="9"/>
          <w:sz w:val="32"/>
          <w:szCs w:val="32"/>
        </w:rPr>
        <w:t>Neighbors</w:t>
      </w:r>
      <w:r>
        <w:rPr>
          <w:sz w:val="32"/>
          <w:szCs w:val="32"/>
        </w:rPr>
        <w:t>: the number of sample points to build the circular local binary pattern. Keep in mind: the more sample points you include, the higher the computational cost. It is usually set to 8.</w:t>
      </w:r>
    </w:p>
    <w:p>
      <w:pPr>
        <w:pStyle w:val="3"/>
        <w:numPr>
          <w:ilvl w:val="0"/>
          <w:numId w:val="5"/>
        </w:numPr>
        <w:tabs>
          <w:tab w:val="left" w:pos="0"/>
        </w:tabs>
        <w:spacing w:after="0"/>
        <w:rPr>
          <w:sz w:val="32"/>
          <w:szCs w:val="32"/>
        </w:rPr>
      </w:pPr>
      <w:bookmarkStart w:id="6" w:name="4a8f"/>
      <w:bookmarkEnd w:id="6"/>
      <w:r>
        <w:rPr>
          <w:rStyle w:val="9"/>
          <w:sz w:val="32"/>
          <w:szCs w:val="32"/>
        </w:rPr>
        <w:t>Grid X</w:t>
      </w:r>
      <w:r>
        <w:rPr>
          <w:sz w:val="32"/>
          <w:szCs w:val="32"/>
        </w:rPr>
        <w:t>: the number of cells in the horizontal direction. The more cells, the finer the grid, the higher the dimensionality of the resulting feature vector. It is usually set to 8.</w:t>
      </w:r>
    </w:p>
    <w:p>
      <w:pPr>
        <w:pStyle w:val="3"/>
        <w:numPr>
          <w:ilvl w:val="0"/>
          <w:numId w:val="5"/>
        </w:numPr>
        <w:rPr>
          <w:kern w:val="0"/>
          <w:sz w:val="32"/>
          <w:szCs w:val="32"/>
        </w:rPr>
      </w:pPr>
      <w:bookmarkStart w:id="7" w:name="6d4f"/>
      <w:bookmarkEnd w:id="7"/>
      <w:r>
        <w:rPr>
          <w:rStyle w:val="9"/>
          <w:kern w:val="0"/>
          <w:sz w:val="32"/>
          <w:szCs w:val="32"/>
        </w:rPr>
        <w:t>Grid Y</w:t>
      </w:r>
      <w:r>
        <w:rPr>
          <w:kern w:val="0"/>
          <w:sz w:val="32"/>
          <w:szCs w:val="32"/>
        </w:rPr>
        <w:t>: the number of cells in the vertical direction. The more cells, the finer the grid, the higher the dimensionality of the resulting feature vector.</w:t>
      </w:r>
    </w:p>
    <w:p>
      <w:pPr>
        <w:pStyle w:val="3"/>
        <w:ind w:left="707"/>
        <w:jc w:val="center"/>
        <w:rPr>
          <w:kern w:val="0"/>
          <w:sz w:val="32"/>
          <w:szCs w:val="32"/>
        </w:rPr>
      </w:pPr>
      <w:r>
        <w:drawing>
          <wp:inline distT="0" distB="0" distL="0" distR="0">
            <wp:extent cx="5684520" cy="1584960"/>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pic:cNvPicPr>
                  </pic:nvPicPr>
                  <pic:blipFill>
                    <a:blip r:embed="rId7"/>
                    <a:stretch>
                      <a:fillRect/>
                    </a:stretch>
                  </pic:blipFill>
                  <pic:spPr>
                    <a:xfrm>
                      <a:off x="0" y="0"/>
                      <a:ext cx="5709048" cy="1592004"/>
                    </a:xfrm>
                    <a:prstGeom prst="rect">
                      <a:avLst/>
                    </a:prstGeom>
                  </pic:spPr>
                </pic:pic>
              </a:graphicData>
            </a:graphic>
          </wp:inline>
        </w:drawing>
      </w:r>
    </w:p>
    <w:p>
      <w:pPr>
        <w:pStyle w:val="3"/>
        <w:ind w:left="707"/>
        <w:jc w:val="center"/>
        <w:rPr>
          <w:kern w:val="0"/>
          <w:sz w:val="32"/>
          <w:szCs w:val="32"/>
        </w:rPr>
      </w:pPr>
    </w:p>
    <w:p>
      <w:pPr>
        <w:jc w:val="center"/>
        <w:rPr>
          <w:rFonts w:ascii="FreeSans" w:hAnsi="FreeSans"/>
          <w:b/>
          <w:bCs/>
          <w:sz w:val="44"/>
        </w:rPr>
      </w:pPr>
      <w:r>
        <w:drawing>
          <wp:inline distT="0" distB="0" distL="0" distR="0">
            <wp:extent cx="6273800" cy="1577340"/>
            <wp:effectExtent l="0" t="0" r="0" b="3810"/>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pic:cNvPicPr>
                  </pic:nvPicPr>
                  <pic:blipFill>
                    <a:blip r:embed="rId8"/>
                    <a:stretch>
                      <a:fillRect/>
                    </a:stretch>
                  </pic:blipFill>
                  <pic:spPr>
                    <a:xfrm>
                      <a:off x="0" y="0"/>
                      <a:ext cx="6307319" cy="1585716"/>
                    </a:xfrm>
                    <a:prstGeom prst="rect">
                      <a:avLst/>
                    </a:prstGeom>
                  </pic:spPr>
                </pic:pic>
              </a:graphicData>
            </a:graphic>
          </wp:inline>
        </w:drawing>
      </w:r>
    </w:p>
    <w:p>
      <w:pPr>
        <w:rPr>
          <w:rFonts w:ascii="FreeSans" w:hAnsi="FreeSans"/>
          <w:b/>
          <w:bCs/>
          <w:sz w:val="44"/>
        </w:rPr>
      </w:pPr>
    </w:p>
    <w:p>
      <w:pPr>
        <w:rPr>
          <w:rFonts w:ascii="FreeSans" w:hAnsi="FreeSans"/>
          <w:b/>
          <w:bCs/>
          <w:sz w:val="44"/>
        </w:rPr>
      </w:pPr>
      <w:r>
        <w:rPr>
          <w:rFonts w:ascii="FreeSans" w:hAnsi="FreeSans"/>
          <w:b/>
          <w:bCs/>
          <w:sz w:val="44"/>
        </w:rPr>
        <w:t>3 – Detect for Noises in the frame</w:t>
      </w:r>
    </w:p>
    <w:p>
      <w:pPr>
        <w:rPr>
          <w:rFonts w:ascii="FreeSans" w:hAnsi="FreeSans"/>
          <w:b/>
          <w:bCs/>
          <w:sz w:val="36"/>
        </w:rPr>
      </w:pPr>
    </w:p>
    <w:p>
      <w:pPr>
        <w:rPr>
          <w:rFonts w:ascii="FreeSans" w:hAnsi="FreeSans"/>
          <w:b/>
          <w:bCs/>
          <w:sz w:val="32"/>
          <w:szCs w:val="32"/>
        </w:rPr>
      </w:pPr>
      <w:r>
        <w:rPr>
          <w:rFonts w:ascii="FreeSans" w:hAnsi="FreeSans"/>
          <w:b/>
          <w:bCs/>
          <w:sz w:val="36"/>
        </w:rPr>
        <w:tab/>
      </w:r>
      <w:r>
        <w:rPr>
          <w:rFonts w:ascii="FreeSans" w:hAnsi="FreeSans"/>
          <w:sz w:val="32"/>
          <w:szCs w:val="32"/>
        </w:rPr>
        <w:t>This feature is used to find the noises in the frames well this is something you would find in most of the cctv’s but in this module we’ll see how it works.</w:t>
      </w:r>
    </w:p>
    <w:p>
      <w:pPr>
        <w:rPr>
          <w:sz w:val="32"/>
          <w:szCs w:val="32"/>
        </w:rPr>
      </w:pPr>
    </w:p>
    <w:p>
      <w:pPr>
        <w:rPr>
          <w:rFonts w:ascii="FreeSans" w:hAnsi="FreeSans"/>
          <w:b/>
          <w:bCs/>
          <w:sz w:val="32"/>
          <w:szCs w:val="32"/>
        </w:rPr>
      </w:pPr>
      <w:r>
        <w:rPr>
          <w:rFonts w:ascii="FreeSans" w:hAnsi="FreeSans"/>
          <w:sz w:val="32"/>
          <w:szCs w:val="32"/>
        </w:rPr>
        <w:tab/>
      </w:r>
      <w:r>
        <w:rPr>
          <w:rFonts w:ascii="FreeSans" w:hAnsi="FreeSans"/>
          <w:sz w:val="32"/>
          <w:szCs w:val="32"/>
        </w:rPr>
        <w:t>Talking in simple way all the frames are continously analyzed and checked for noises. Noise in checked in the consecutive frames. Simply we do the absolute difference between two frames and in this way the difference of two images are analyzed and Contours (boundaries of the motion are detected) and if there are no boundries then no motion and if there is any there is motion.</w:t>
      </w:r>
    </w:p>
    <w:p>
      <w:pPr>
        <w:pStyle w:val="3"/>
      </w:pPr>
    </w:p>
    <w:p>
      <w:pPr>
        <w:rPr>
          <w:rFonts w:ascii="FreeSans" w:hAnsi="FreeSans"/>
          <w:b/>
          <w:bCs/>
          <w:sz w:val="44"/>
        </w:rPr>
      </w:pPr>
    </w:p>
    <w:p>
      <w:pPr>
        <w:rPr>
          <w:rFonts w:ascii="FreeSans" w:hAnsi="FreeSans"/>
          <w:b/>
          <w:bCs/>
          <w:sz w:val="44"/>
        </w:rPr>
      </w:pPr>
    </w:p>
    <w:p>
      <w:pPr>
        <w:rPr>
          <w:rFonts w:ascii="FreeSans" w:hAnsi="FreeSans"/>
          <w:b/>
          <w:bCs/>
          <w:sz w:val="44"/>
        </w:rPr>
      </w:pPr>
      <w:r>
        <w:rPr>
          <w:rFonts w:ascii="FreeSans" w:hAnsi="FreeSans"/>
          <w:b/>
          <w:bCs/>
          <w:sz w:val="44"/>
        </w:rPr>
        <w:t>4 – Visitors in room detection</w:t>
      </w:r>
    </w:p>
    <w:p>
      <w:pPr>
        <w:rPr>
          <w:rFonts w:ascii="FreeSans" w:hAnsi="FreeSans"/>
          <w:b/>
          <w:bCs/>
          <w:sz w:val="44"/>
        </w:rPr>
      </w:pPr>
    </w:p>
    <w:p>
      <w:pPr>
        <w:rPr>
          <w:rFonts w:ascii="FreeSans" w:hAnsi="FreeSans"/>
          <w:b/>
          <w:bCs/>
          <w:sz w:val="32"/>
          <w:szCs w:val="32"/>
        </w:rPr>
      </w:pPr>
      <w:r>
        <w:rPr>
          <w:rFonts w:ascii="FreeSans" w:hAnsi="FreeSans"/>
          <w:b/>
          <w:bCs/>
          <w:sz w:val="36"/>
        </w:rPr>
        <w:tab/>
      </w:r>
      <w:r>
        <w:rPr>
          <w:rFonts w:ascii="FreeSans" w:hAnsi="FreeSans"/>
          <w:sz w:val="32"/>
          <w:szCs w:val="32"/>
        </w:rPr>
        <w:t>This is the feature which can detect if someone has entered in the room or gone out.</w:t>
      </w:r>
    </w:p>
    <w:p>
      <w:pPr>
        <w:rPr>
          <w:sz w:val="32"/>
          <w:szCs w:val="32"/>
        </w:rPr>
      </w:pPr>
    </w:p>
    <w:p>
      <w:pPr>
        <w:rPr>
          <w:rFonts w:ascii="FreeSans" w:hAnsi="FreeSans"/>
          <w:b/>
          <w:bCs/>
          <w:sz w:val="32"/>
          <w:szCs w:val="32"/>
        </w:rPr>
      </w:pPr>
      <w:r>
        <w:rPr>
          <w:rFonts w:ascii="FreeSans" w:hAnsi="FreeSans"/>
          <w:sz w:val="32"/>
          <w:szCs w:val="32"/>
        </w:rPr>
        <w:t>So it works using following steps:</w:t>
      </w:r>
    </w:p>
    <w:p>
      <w:pPr>
        <w:rPr>
          <w:sz w:val="32"/>
          <w:szCs w:val="32"/>
        </w:rPr>
      </w:pPr>
    </w:p>
    <w:p>
      <w:pPr>
        <w:rPr>
          <w:rFonts w:ascii="FreeSans" w:hAnsi="FreeSans"/>
          <w:b/>
          <w:bCs/>
          <w:sz w:val="32"/>
          <w:szCs w:val="32"/>
        </w:rPr>
      </w:pPr>
      <w:r>
        <w:rPr>
          <w:rFonts w:ascii="FreeSans" w:hAnsi="FreeSans"/>
          <w:sz w:val="32"/>
          <w:szCs w:val="32"/>
        </w:rPr>
        <w:t>1 – It first detect for noises in the frame.</w:t>
      </w:r>
    </w:p>
    <w:p>
      <w:pPr>
        <w:rPr>
          <w:rFonts w:ascii="FreeSans" w:hAnsi="FreeSans"/>
          <w:b/>
          <w:bCs/>
          <w:sz w:val="32"/>
          <w:szCs w:val="32"/>
        </w:rPr>
      </w:pPr>
      <w:r>
        <w:rPr>
          <w:rFonts w:ascii="FreeSans" w:hAnsi="FreeSans"/>
          <w:sz w:val="32"/>
          <w:szCs w:val="32"/>
        </w:rPr>
        <w:t>2 – Then if any motion happen it find from which side does that happen either left or right.</w:t>
      </w:r>
    </w:p>
    <w:p>
      <w:pPr>
        <w:rPr>
          <w:rFonts w:ascii="FreeSans" w:hAnsi="FreeSans"/>
          <w:b/>
          <w:bCs/>
          <w:sz w:val="32"/>
          <w:szCs w:val="32"/>
        </w:rPr>
      </w:pPr>
      <w:r>
        <w:rPr>
          <w:rFonts w:ascii="FreeSans" w:hAnsi="FreeSans"/>
          <w:sz w:val="32"/>
          <w:szCs w:val="32"/>
        </w:rPr>
        <w:t>3 – Last if checks if motion from left ended to right then its will detect it as entered and capture the frame.</w:t>
      </w:r>
    </w:p>
    <w:p>
      <w:pPr>
        <w:rPr>
          <w:rFonts w:ascii="FreeSans" w:hAnsi="FreeSans"/>
          <w:b/>
          <w:bCs/>
          <w:sz w:val="32"/>
          <w:szCs w:val="32"/>
        </w:rPr>
      </w:pPr>
      <w:r>
        <w:rPr>
          <w:rFonts w:ascii="FreeSans" w:hAnsi="FreeSans"/>
          <w:sz w:val="32"/>
          <w:szCs w:val="32"/>
        </w:rPr>
        <w:t>Or vise-versa.</w:t>
      </w:r>
    </w:p>
    <w:p>
      <w:pPr>
        <w:rPr>
          <w:sz w:val="32"/>
          <w:szCs w:val="32"/>
        </w:rPr>
      </w:pPr>
    </w:p>
    <w:p>
      <w:pPr>
        <w:rPr>
          <w:rFonts w:ascii="FreeSans" w:hAnsi="FreeSans"/>
          <w:sz w:val="32"/>
          <w:szCs w:val="32"/>
        </w:rPr>
      </w:pPr>
      <w:r>
        <w:rPr>
          <w:rFonts w:ascii="FreeSans" w:hAnsi="FreeSans"/>
          <w:sz w:val="32"/>
          <w:szCs w:val="32"/>
        </w:rPr>
        <w:t>So there is not complex mathematics going on around in this specific feature.</w:t>
      </w:r>
    </w:p>
    <w:p>
      <w:pPr>
        <w:rPr>
          <w:rFonts w:ascii="FreeSans" w:hAnsi="FreeSans"/>
          <w:sz w:val="32"/>
          <w:szCs w:val="32"/>
        </w:rPr>
      </w:pPr>
    </w:p>
    <w:p>
      <w:pPr>
        <w:rPr>
          <w:rFonts w:ascii="FreeSans" w:hAnsi="FreeSans"/>
          <w:sz w:val="32"/>
          <w:szCs w:val="32"/>
        </w:rPr>
      </w:pPr>
    </w:p>
    <w:p>
      <w:pPr>
        <w:rPr>
          <w:b/>
          <w:bCs/>
          <w:sz w:val="44"/>
          <w:szCs w:val="44"/>
        </w:rPr>
      </w:pPr>
    </w:p>
    <w:p>
      <w:pPr>
        <w:rPr>
          <w:b/>
          <w:bCs/>
          <w:sz w:val="44"/>
          <w:szCs w:val="44"/>
        </w:rPr>
      </w:pPr>
    </w:p>
    <w:p>
      <w:pPr>
        <w:rPr>
          <w:b/>
          <w:bCs/>
          <w:sz w:val="44"/>
          <w:szCs w:val="44"/>
        </w:rPr>
      </w:pPr>
    </w:p>
    <w:p>
      <w:pPr>
        <w:rPr>
          <w:b/>
          <w:bCs/>
          <w:sz w:val="44"/>
          <w:szCs w:val="44"/>
        </w:rPr>
      </w:pPr>
      <w:r>
        <w:rPr>
          <w:b/>
          <w:bCs/>
          <w:sz w:val="44"/>
          <w:szCs w:val="44"/>
        </w:rPr>
        <w:t xml:space="preserve">5 - </w:t>
      </w:r>
      <w:r>
        <w:rPr>
          <w:rFonts w:cs="Leelawadee"/>
          <w:b/>
          <w:bCs/>
          <w:sz w:val="44"/>
          <w:szCs w:val="56"/>
        </w:rPr>
        <w:t>Anti</w:t>
      </w:r>
      <w:r>
        <w:rPr>
          <w:b/>
          <w:bCs/>
          <w:sz w:val="44"/>
          <w:szCs w:val="44"/>
        </w:rPr>
        <w:t>-Theft Alarm.</w:t>
      </w:r>
    </w:p>
    <w:p>
      <w:pPr>
        <w:rPr>
          <w:b/>
          <w:bCs/>
          <w:sz w:val="44"/>
          <w:szCs w:val="44"/>
        </w:rPr>
      </w:pPr>
    </w:p>
    <w:p>
      <w:pPr>
        <w:pStyle w:val="3"/>
        <w:rPr>
          <w:sz w:val="32"/>
          <w:szCs w:val="32"/>
        </w:rPr>
      </w:pPr>
      <w:r>
        <w:rPr>
          <w:sz w:val="32"/>
          <w:szCs w:val="32"/>
        </w:rPr>
        <w:t>In this feature every frame is analysed and if any object is missing from its original position then the immediately in the next frame it captures the photo of the person who is in the frame and makes an alarming sound so that user gets to know something is wrong.</w:t>
      </w:r>
    </w:p>
    <w:p>
      <w:pPr>
        <w:pStyle w:val="3"/>
        <w:rPr>
          <w:sz w:val="32"/>
          <w:szCs w:val="32"/>
        </w:rPr>
      </w:pPr>
      <w:r>
        <w:rPr>
          <w:sz w:val="32"/>
          <w:szCs w:val="32"/>
        </w:rPr>
        <w:t>After making an alarm it shows what exactly missing from the original position by compering two frames (before object misplace and after object misplace) and making a notation around that object.</w:t>
      </w:r>
    </w:p>
    <w:p>
      <w:pPr>
        <w:pStyle w:val="3"/>
        <w:rPr>
          <w:sz w:val="32"/>
          <w:szCs w:val="32"/>
        </w:rPr>
      </w:pPr>
      <w:r>
        <w:rPr>
          <w:sz w:val="32"/>
          <w:szCs w:val="32"/>
        </w:rPr>
        <w:t>By implementing this feature we can find who is the culprit and which object is stolen.</w:t>
      </w:r>
    </w:p>
    <w:p>
      <w:pPr>
        <w:pStyle w:val="3"/>
      </w:pPr>
    </w:p>
    <w:p>
      <w:pPr>
        <w:pStyle w:val="3"/>
        <w:rPr>
          <w:b/>
          <w:bCs/>
          <w:sz w:val="44"/>
          <w:szCs w:val="44"/>
        </w:rPr>
      </w:pPr>
    </w:p>
    <w:p>
      <w:pPr>
        <w:pStyle w:val="3"/>
        <w:rPr>
          <w:b/>
          <w:bCs/>
          <w:sz w:val="44"/>
          <w:szCs w:val="44"/>
        </w:rPr>
      </w:pPr>
    </w:p>
    <w:p>
      <w:pPr>
        <w:pStyle w:val="3"/>
        <w:rPr>
          <w:b/>
          <w:bCs/>
          <w:sz w:val="44"/>
          <w:szCs w:val="44"/>
        </w:rPr>
      </w:pPr>
      <w:r>
        <w:rPr>
          <w:b/>
          <w:bCs/>
          <w:sz w:val="44"/>
          <w:szCs w:val="44"/>
        </w:rPr>
        <w:t>Why Waterfall?</w:t>
      </w:r>
    </w:p>
    <w:p>
      <w:pPr>
        <w:rPr>
          <w:rFonts w:ascii="FreeSans" w:hAnsi="FreeSans"/>
          <w:sz w:val="32"/>
          <w:szCs w:val="32"/>
        </w:rPr>
      </w:pPr>
      <w:r>
        <w:rPr>
          <w:rFonts w:ascii="FreeSans" w:hAnsi="FreeSans"/>
          <w:sz w:val="32"/>
          <w:szCs w:val="32"/>
        </w:rPr>
        <w:t xml:space="preserve">For this model we have used </w:t>
      </w:r>
      <w:r>
        <w:rPr>
          <w:rFonts w:ascii="FreeSans" w:hAnsi="FreeSans"/>
          <w:b/>
          <w:bCs/>
          <w:sz w:val="32"/>
          <w:szCs w:val="32"/>
        </w:rPr>
        <w:t xml:space="preserve">waterfall model, </w:t>
      </w:r>
      <w:r>
        <w:rPr>
          <w:rFonts w:ascii="FreeSans" w:hAnsi="FreeSans"/>
          <w:sz w:val="32"/>
          <w:szCs w:val="32"/>
        </w:rPr>
        <w:t>since it was not huge project at all.</w:t>
      </w:r>
    </w:p>
    <w:p>
      <w:pPr>
        <w:rPr>
          <w:rFonts w:ascii="FreeSans" w:hAnsi="FreeSans"/>
          <w:sz w:val="32"/>
          <w:szCs w:val="32"/>
        </w:rPr>
      </w:pPr>
    </w:p>
    <w:p>
      <w:pPr>
        <w:rPr>
          <w:rFonts w:ascii="FreeSans" w:hAnsi="FreeSans"/>
          <w:sz w:val="32"/>
          <w:szCs w:val="32"/>
        </w:rPr>
      </w:pPr>
      <w:r>
        <w:rPr>
          <w:rFonts w:ascii="FreeSans" w:hAnsi="FreeSans"/>
          <w:sz w:val="32"/>
          <w:szCs w:val="32"/>
        </w:rPr>
        <w:t>Reasons behind choosing waterfall model -</w:t>
      </w:r>
    </w:p>
    <w:p>
      <w:pPr>
        <w:rPr>
          <w:rFonts w:ascii="FreeSans" w:hAnsi="FreeSans"/>
          <w:sz w:val="32"/>
          <w:szCs w:val="32"/>
        </w:rPr>
      </w:pPr>
    </w:p>
    <w:p>
      <w:pPr>
        <w:numPr>
          <w:ilvl w:val="0"/>
          <w:numId w:val="6"/>
        </w:numPr>
        <w:rPr>
          <w:rFonts w:ascii="FreeSans" w:hAnsi="FreeSans"/>
          <w:sz w:val="32"/>
          <w:szCs w:val="32"/>
        </w:rPr>
      </w:pPr>
      <w:r>
        <w:rPr>
          <w:rFonts w:ascii="FreeSans" w:hAnsi="FreeSans"/>
          <w:sz w:val="32"/>
          <w:szCs w:val="32"/>
        </w:rPr>
        <w:t>Good for projects.</w:t>
      </w:r>
    </w:p>
    <w:p>
      <w:pPr>
        <w:numPr>
          <w:ilvl w:val="0"/>
          <w:numId w:val="6"/>
        </w:numPr>
        <w:rPr>
          <w:rFonts w:ascii="FreeSans" w:hAnsi="FreeSans"/>
          <w:sz w:val="32"/>
          <w:szCs w:val="32"/>
        </w:rPr>
      </w:pPr>
      <w:r>
        <w:rPr>
          <w:rFonts w:ascii="FreeSans" w:hAnsi="FreeSans"/>
          <w:sz w:val="32"/>
          <w:szCs w:val="32"/>
        </w:rPr>
        <w:t>Easy to follow.</w:t>
      </w:r>
    </w:p>
    <w:p>
      <w:pPr>
        <w:numPr>
          <w:ilvl w:val="0"/>
          <w:numId w:val="6"/>
        </w:numPr>
        <w:rPr>
          <w:rFonts w:ascii="FreeSans" w:hAnsi="FreeSans"/>
          <w:sz w:val="32"/>
          <w:szCs w:val="32"/>
        </w:rPr>
      </w:pPr>
      <w:r>
        <w:rPr>
          <w:rFonts w:ascii="FreeSans" w:hAnsi="FreeSans"/>
          <w:sz w:val="32"/>
          <w:szCs w:val="32"/>
        </w:rPr>
        <w:t>Well Back tracking for projects.</w:t>
      </w:r>
    </w:p>
    <w:p>
      <w:pPr>
        <w:numPr>
          <w:ilvl w:val="0"/>
          <w:numId w:val="6"/>
        </w:numPr>
        <w:rPr>
          <w:rFonts w:ascii="FreeSans" w:hAnsi="FreeSans"/>
          <w:sz w:val="32"/>
          <w:szCs w:val="32"/>
        </w:rPr>
      </w:pPr>
      <w:r>
        <w:rPr>
          <w:rFonts w:ascii="FreeSans" w:hAnsi="FreeSans"/>
          <w:sz w:val="32"/>
          <w:szCs w:val="32"/>
        </w:rPr>
        <w:t>Well time managed.</w:t>
      </w:r>
    </w:p>
    <w:p>
      <w:pPr>
        <w:pStyle w:val="3"/>
      </w:pPr>
    </w:p>
    <w:p>
      <w:pPr>
        <w:jc w:val="center"/>
        <w:rPr>
          <w:rFonts w:ascii="FreeSerif" w:hAnsi="FreeSerif"/>
          <w:b/>
          <w:bCs/>
          <w:sz w:val="52"/>
        </w:rPr>
      </w:pPr>
    </w:p>
    <w:p>
      <w:pPr>
        <w:jc w:val="center"/>
        <w:rPr>
          <w:rFonts w:ascii="FreeSerif" w:hAnsi="FreeSerif"/>
          <w:b/>
          <w:bCs/>
          <w:sz w:val="52"/>
        </w:rPr>
      </w:pPr>
    </w:p>
    <w:p>
      <w:pPr>
        <w:jc w:val="center"/>
        <w:rPr>
          <w:rFonts w:ascii="FreeSerif" w:hAnsi="FreeSerif"/>
          <w:b/>
          <w:bCs/>
          <w:sz w:val="52"/>
        </w:rPr>
      </w:pPr>
    </w:p>
    <w:p>
      <w:pPr>
        <w:jc w:val="center"/>
        <w:rPr>
          <w:rFonts w:ascii="FreeSerif" w:hAnsi="FreeSerif"/>
          <w:b/>
          <w:bCs/>
          <w:sz w:val="52"/>
        </w:rPr>
      </w:pPr>
    </w:p>
    <w:p>
      <w:pPr>
        <w:jc w:val="center"/>
        <w:rPr>
          <w:rFonts w:ascii="FreeSerif" w:hAnsi="FreeSerif"/>
          <w:b/>
          <w:bCs/>
          <w:sz w:val="52"/>
        </w:rPr>
      </w:pPr>
      <w:r>
        <w:rPr>
          <w:rFonts w:ascii="FreeSerif" w:hAnsi="FreeSerif"/>
          <w:b/>
          <w:bCs/>
          <w:sz w:val="52"/>
        </w:rPr>
        <w:t>References</w:t>
      </w:r>
    </w:p>
    <w:p>
      <w:pPr>
        <w:jc w:val="center"/>
        <w:rPr>
          <w:rFonts w:ascii="FreeSerif" w:hAnsi="FreeSerif"/>
          <w:b/>
          <w:bCs/>
          <w:sz w:val="52"/>
        </w:rPr>
      </w:pPr>
    </w:p>
    <w:p>
      <w:pPr>
        <w:rPr>
          <w:sz w:val="32"/>
          <w:szCs w:val="32"/>
        </w:rPr>
      </w:pPr>
      <w:r>
        <w:rPr>
          <w:sz w:val="32"/>
          <w:szCs w:val="32"/>
        </w:rPr>
        <w:t>For making this project we have used so many websites and papers and you-tube tutorials all are below specified.</w:t>
      </w:r>
    </w:p>
    <w:p>
      <w:pPr>
        <w:rPr>
          <w:sz w:val="32"/>
          <w:szCs w:val="32"/>
        </w:rPr>
      </w:pPr>
    </w:p>
    <w:p>
      <w:pPr>
        <w:numPr>
          <w:ilvl w:val="0"/>
          <w:numId w:val="7"/>
        </w:numPr>
        <w:rPr>
          <w:sz w:val="32"/>
          <w:szCs w:val="32"/>
        </w:rPr>
      </w:pPr>
      <w:r>
        <w:fldChar w:fldCharType="begin"/>
      </w:r>
      <w:r>
        <w:instrText xml:space="preserve"> HYPERLINK "https://www.geeksforgeeks.org/software-engineering-classical-waterfall-model/" </w:instrText>
      </w:r>
      <w:r>
        <w:fldChar w:fldCharType="separate"/>
      </w:r>
      <w:r>
        <w:rPr>
          <w:rStyle w:val="7"/>
          <w:sz w:val="32"/>
          <w:szCs w:val="32"/>
        </w:rPr>
        <w:t>waterfall model geeksforgeeks</w:t>
      </w:r>
      <w:r>
        <w:rPr>
          <w:rStyle w:val="7"/>
          <w:sz w:val="32"/>
          <w:szCs w:val="32"/>
        </w:rPr>
        <w:fldChar w:fldCharType="end"/>
      </w:r>
    </w:p>
    <w:p>
      <w:pPr>
        <w:numPr>
          <w:ilvl w:val="0"/>
          <w:numId w:val="7"/>
        </w:numPr>
        <w:rPr>
          <w:sz w:val="32"/>
          <w:szCs w:val="32"/>
        </w:rPr>
      </w:pPr>
      <w:r>
        <w:fldChar w:fldCharType="begin"/>
      </w:r>
      <w:r>
        <w:instrText xml:space="preserve"> HYPERLINK "https://medium.com/srm-mic/all-about-structural-similarity-index-ssim-theory-code-in-pytorch-6551b455541e" </w:instrText>
      </w:r>
      <w:r>
        <w:fldChar w:fldCharType="separate"/>
      </w:r>
      <w:r>
        <w:rPr>
          <w:rStyle w:val="7"/>
          <w:sz w:val="32"/>
          <w:szCs w:val="32"/>
        </w:rPr>
        <w:t>Structural Similarity from medium</w:t>
      </w:r>
      <w:r>
        <w:rPr>
          <w:rStyle w:val="7"/>
          <w:sz w:val="32"/>
          <w:szCs w:val="32"/>
        </w:rPr>
        <w:fldChar w:fldCharType="end"/>
      </w:r>
    </w:p>
    <w:p>
      <w:pPr>
        <w:numPr>
          <w:ilvl w:val="0"/>
          <w:numId w:val="7"/>
        </w:numPr>
        <w:rPr>
          <w:sz w:val="32"/>
          <w:szCs w:val="32"/>
        </w:rPr>
      </w:pPr>
      <w:r>
        <w:fldChar w:fldCharType="begin"/>
      </w:r>
      <w:r>
        <w:instrText xml:space="preserve"> HYPERLINK "https://medium.com/geeky-bawa/face-identification-using-haar-cascade-classifier-af3468a44814" </w:instrText>
      </w:r>
      <w:r>
        <w:fldChar w:fldCharType="separate"/>
      </w:r>
      <w:r>
        <w:rPr>
          <w:rStyle w:val="7"/>
          <w:sz w:val="32"/>
          <w:szCs w:val="32"/>
        </w:rPr>
        <w:t>face detection</w:t>
      </w:r>
      <w:r>
        <w:rPr>
          <w:rStyle w:val="7"/>
          <w:sz w:val="32"/>
          <w:szCs w:val="32"/>
        </w:rPr>
        <w:fldChar w:fldCharType="end"/>
      </w:r>
    </w:p>
    <w:p>
      <w:pPr>
        <w:numPr>
          <w:ilvl w:val="0"/>
          <w:numId w:val="7"/>
        </w:numPr>
        <w:rPr>
          <w:sz w:val="32"/>
          <w:szCs w:val="32"/>
        </w:rPr>
      </w:pPr>
      <w:r>
        <w:fldChar w:fldCharType="begin"/>
      </w:r>
      <w:r>
        <w:instrText xml:space="preserve"> HYPERLINK "https://towardsdatascience.com/face-recognition-how-lbph-works-90ec258c3d6b" </w:instrText>
      </w:r>
      <w:r>
        <w:fldChar w:fldCharType="separate"/>
      </w:r>
      <w:r>
        <w:rPr>
          <w:rStyle w:val="7"/>
          <w:sz w:val="32"/>
          <w:szCs w:val="32"/>
        </w:rPr>
        <w:t>LBPH algorithm</w:t>
      </w:r>
      <w:r>
        <w:rPr>
          <w:rStyle w:val="7"/>
          <w:sz w:val="32"/>
          <w:szCs w:val="32"/>
        </w:rPr>
        <w:fldChar w:fldCharType="end"/>
      </w:r>
    </w:p>
    <w:p>
      <w:pPr>
        <w:numPr>
          <w:ilvl w:val="0"/>
          <w:numId w:val="7"/>
        </w:numPr>
        <w:rPr>
          <w:sz w:val="32"/>
          <w:szCs w:val="32"/>
        </w:rPr>
      </w:pPr>
      <w:r>
        <w:fldChar w:fldCharType="begin"/>
      </w:r>
      <w:r>
        <w:instrText xml:space="preserve"> HYPERLINK "https://www.youtube.com/channel/UCx1_WfGX9D9rmsJNBM5qsMA" </w:instrText>
      </w:r>
      <w:r>
        <w:fldChar w:fldCharType="separate"/>
      </w:r>
      <w:r>
        <w:rPr>
          <w:rStyle w:val="7"/>
          <w:sz w:val="32"/>
          <w:szCs w:val="32"/>
        </w:rPr>
        <w:t>openCV</w:t>
      </w:r>
      <w:r>
        <w:rPr>
          <w:rStyle w:val="7"/>
          <w:sz w:val="32"/>
          <w:szCs w:val="32"/>
        </w:rPr>
        <w:fldChar w:fldCharType="end"/>
      </w:r>
    </w:p>
    <w:p>
      <w:pPr>
        <w:numPr>
          <w:ilvl w:val="0"/>
          <w:numId w:val="7"/>
        </w:numPr>
        <w:rPr>
          <w:sz w:val="32"/>
          <w:szCs w:val="32"/>
        </w:rPr>
      </w:pPr>
      <w:r>
        <w:fldChar w:fldCharType="begin"/>
      </w:r>
      <w:r>
        <w:instrText xml:space="preserve"> HYPERLINK "https://www.youtube.com/channel/UC4JX40jDee_tINbkjycV4Sg" </w:instrText>
      </w:r>
      <w:r>
        <w:fldChar w:fldCharType="separate"/>
      </w:r>
      <w:r>
        <w:rPr>
          <w:rStyle w:val="7"/>
          <w:sz w:val="32"/>
          <w:szCs w:val="32"/>
        </w:rPr>
        <w:t>tech with tim</w:t>
      </w:r>
      <w:r>
        <w:rPr>
          <w:rStyle w:val="7"/>
          <w:sz w:val="32"/>
          <w:szCs w:val="32"/>
        </w:rPr>
        <w:fldChar w:fldCharType="end"/>
      </w:r>
    </w:p>
    <w:p>
      <w:pPr>
        <w:numPr>
          <w:ilvl w:val="0"/>
          <w:numId w:val="7"/>
        </w:numPr>
        <w:rPr>
          <w:color w:val="002060"/>
          <w:sz w:val="32"/>
          <w:szCs w:val="32"/>
          <w:u w:val="single"/>
        </w:rPr>
      </w:pPr>
      <w:r>
        <w:rPr>
          <w:color w:val="002060"/>
          <w:sz w:val="32"/>
          <w:szCs w:val="32"/>
          <w:u w:val="single"/>
        </w:rPr>
        <w:t>W3school.com</w:t>
      </w:r>
    </w:p>
    <w:p>
      <w:pPr>
        <w:ind w:left="720"/>
        <w:rPr>
          <w:sz w:val="32"/>
          <w:szCs w:val="32"/>
        </w:rPr>
      </w:pPr>
    </w:p>
    <w:p>
      <w:pPr>
        <w:rPr>
          <w:sz w:val="32"/>
          <w:szCs w:val="32"/>
        </w:rPr>
      </w:pPr>
    </w:p>
    <w:p>
      <w:pPr>
        <w:rPr>
          <w:sz w:val="32"/>
          <w:szCs w:val="32"/>
        </w:rPr>
      </w:pPr>
    </w:p>
    <w:p>
      <w:pPr>
        <w:rPr>
          <w:sz w:val="32"/>
          <w:szCs w:val="32"/>
        </w:rPr>
      </w:pPr>
      <w:r>
        <w:rPr>
          <w:sz w:val="32"/>
          <w:szCs w:val="32"/>
        </w:rPr>
        <w:t xml:space="preserve">Also </w:t>
      </w:r>
      <w:r>
        <w:rPr>
          <w:rFonts w:hint="default"/>
          <w:sz w:val="32"/>
          <w:szCs w:val="32"/>
          <w:lang w:val="en-US"/>
        </w:rPr>
        <w:t>made</w:t>
      </w:r>
      <w:r>
        <w:rPr>
          <w:sz w:val="32"/>
          <w:szCs w:val="32"/>
        </w:rPr>
        <w:t xml:space="preserve"> use</w:t>
      </w:r>
      <w:r>
        <w:rPr>
          <w:rFonts w:hint="default"/>
          <w:sz w:val="32"/>
          <w:szCs w:val="32"/>
          <w:lang w:val="en-US"/>
        </w:rPr>
        <w:t xml:space="preserve"> of</w:t>
      </w:r>
      <w:r>
        <w:rPr>
          <w:sz w:val="32"/>
          <w:szCs w:val="32"/>
        </w:rPr>
        <w:t xml:space="preserve"> so many other youtube channels and google and stack overflow to solve </w:t>
      </w:r>
      <w:r>
        <w:rPr>
          <w:rFonts w:hint="default"/>
          <w:sz w:val="32"/>
          <w:szCs w:val="32"/>
          <w:lang w:val="en-US"/>
        </w:rPr>
        <w:t>the</w:t>
      </w:r>
      <w:r>
        <w:rPr>
          <w:sz w:val="32"/>
          <w:szCs w:val="32"/>
        </w:rPr>
        <w:t xml:space="preserve"> errors.</w:t>
      </w:r>
    </w:p>
    <w:p>
      <w:pPr>
        <w:rPr>
          <w:sz w:val="32"/>
          <w:szCs w:val="32"/>
        </w:rPr>
      </w:pPr>
      <w:r>
        <w:rPr>
          <w:sz w:val="32"/>
          <w:szCs w:val="32"/>
        </w:rPr>
        <w:t>Also we used Official python documentations to know basics</w:t>
      </w:r>
      <w:bookmarkStart w:id="8" w:name="_GoBack"/>
      <w:bookmarkEnd w:id="8"/>
      <w:r>
        <w:rPr>
          <w:sz w:val="32"/>
          <w:szCs w:val="32"/>
        </w:rPr>
        <w:t xml:space="preserve"> about python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Liberation Serif">
    <w:altName w:val="Times New Roman"/>
    <w:panose1 w:val="00000000000000000000"/>
    <w:charset w:val="01"/>
    <w:family w:val="swiss"/>
    <w:pitch w:val="default"/>
    <w:sig w:usb0="00000000" w:usb1="00000000" w:usb2="00000000" w:usb3="00000000" w:csb0="00000000" w:csb1="00000000"/>
  </w:font>
  <w:font w:name="Noto Serif CJK SC">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Lohit Devanagari">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OpenSymbol">
    <w:altName w:val="Calibri"/>
    <w:panose1 w:val="00000000000000000000"/>
    <w:charset w:val="01"/>
    <w:family w:val="auto"/>
    <w:pitch w:val="default"/>
    <w:sig w:usb0="00000000" w:usb1="00000000" w:usb2="00000000" w:usb3="00000000" w:csb0="00000000" w:csb1="00000000"/>
  </w:font>
  <w:font w:name="FreeSans">
    <w:altName w:val="Cambria"/>
    <w:panose1 w:val="00000000000000000000"/>
    <w:charset w:val="01"/>
    <w:family w:val="roman"/>
    <w:pitch w:val="default"/>
    <w:sig w:usb0="00000000" w:usb1="00000000" w:usb2="00000000" w:usb3="00000000" w:csb0="00000000" w:csb1="00000000"/>
  </w:font>
  <w:font w:name="Leelawadee">
    <w:panose1 w:val="020B0502040204020203"/>
    <w:charset w:val="00"/>
    <w:family w:val="swiss"/>
    <w:pitch w:val="default"/>
    <w:sig w:usb0="01000001" w:usb1="00000000" w:usb2="00000000" w:usb3="00000000" w:csb0="20010001" w:csb1="00000000"/>
  </w:font>
  <w:font w:name="FreeSerif">
    <w:altName w:val="Cambria"/>
    <w:panose1 w:val="00000000000000000000"/>
    <w:charset w:val="01"/>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812A41"/>
    <w:multiLevelType w:val="multilevel"/>
    <w:tmpl w:val="03812A41"/>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0BF452E7"/>
    <w:multiLevelType w:val="multilevel"/>
    <w:tmpl w:val="0BF452E7"/>
    <w:lvl w:ilvl="0" w:tentative="0">
      <w:start w:val="1"/>
      <w:numFmt w:val="none"/>
      <w:suff w:val="nothing"/>
      <w:lvlText w:val=""/>
      <w:lvlJc w:val="left"/>
      <w:pPr>
        <w:tabs>
          <w:tab w:val="left" w:pos="0"/>
        </w:tabs>
        <w:ind w:left="0" w:firstLine="0"/>
      </w:pPr>
    </w:lvl>
    <w:lvl w:ilvl="1" w:tentative="0">
      <w:start w:val="1"/>
      <w:numFmt w:val="none"/>
      <w:pStyle w:val="2"/>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0DCD1121"/>
    <w:multiLevelType w:val="multilevel"/>
    <w:tmpl w:val="0DCD1121"/>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3">
    <w:nsid w:val="19231337"/>
    <w:multiLevelType w:val="multilevel"/>
    <w:tmpl w:val="19231337"/>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4">
    <w:nsid w:val="20727944"/>
    <w:multiLevelType w:val="multilevel"/>
    <w:tmpl w:val="20727944"/>
    <w:lvl w:ilvl="0" w:tentative="0">
      <w:start w:val="1"/>
      <w:numFmt w:val="none"/>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5">
    <w:nsid w:val="26E25768"/>
    <w:multiLevelType w:val="multilevel"/>
    <w:tmpl w:val="26E257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59100BA0"/>
    <w:multiLevelType w:val="multilevel"/>
    <w:tmpl w:val="59100BA0"/>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FD2"/>
    <w:rsid w:val="000E4FD2"/>
    <w:rsid w:val="00111E00"/>
    <w:rsid w:val="00384886"/>
    <w:rsid w:val="00497E27"/>
    <w:rsid w:val="005F5109"/>
    <w:rsid w:val="006B6F52"/>
    <w:rsid w:val="00735BF5"/>
    <w:rsid w:val="007D079E"/>
    <w:rsid w:val="007F357C"/>
    <w:rsid w:val="007F7144"/>
    <w:rsid w:val="00804F9A"/>
    <w:rsid w:val="008078F6"/>
    <w:rsid w:val="008439EC"/>
    <w:rsid w:val="00864A83"/>
    <w:rsid w:val="009433F8"/>
    <w:rsid w:val="00A137BD"/>
    <w:rsid w:val="00A441FF"/>
    <w:rsid w:val="00AB7039"/>
    <w:rsid w:val="00AD21EA"/>
    <w:rsid w:val="00B17AEF"/>
    <w:rsid w:val="00BC2D94"/>
    <w:rsid w:val="00DE21EE"/>
    <w:rsid w:val="00E7478C"/>
    <w:rsid w:val="00FE60C3"/>
    <w:rsid w:val="5E062CA5"/>
    <w:rsid w:val="605B1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240" w:lineRule="auto"/>
    </w:pPr>
    <w:rPr>
      <w:rFonts w:ascii="Liberation Serif" w:hAnsi="Liberation Serif" w:eastAsia="Noto Serif CJK SC" w:cs="Lohit Devanagari"/>
      <w:kern w:val="2"/>
      <w:sz w:val="24"/>
      <w:szCs w:val="24"/>
      <w:lang w:val="en-IN" w:eastAsia="zh-CN" w:bidi="hi-IN"/>
    </w:rPr>
  </w:style>
  <w:style w:type="paragraph" w:styleId="2">
    <w:name w:val="heading 2"/>
    <w:basedOn w:val="1"/>
    <w:next w:val="3"/>
    <w:link w:val="10"/>
    <w:semiHidden/>
    <w:unhideWhenUsed/>
    <w:qFormat/>
    <w:uiPriority w:val="9"/>
    <w:pPr>
      <w:keepNext/>
      <w:numPr>
        <w:ilvl w:val="1"/>
        <w:numId w:val="1"/>
      </w:numPr>
      <w:spacing w:before="200" w:after="120"/>
      <w:outlineLvl w:val="1"/>
    </w:pPr>
    <w:rPr>
      <w:rFonts w:eastAsia="Times New Roman" w:cs="Times New Roman"/>
      <w:b/>
      <w:bCs/>
      <w:sz w:val="36"/>
      <w:szCs w:val="3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Body Text"/>
    <w:basedOn w:val="1"/>
    <w:link w:val="8"/>
    <w:unhideWhenUsed/>
    <w:uiPriority w:val="0"/>
    <w:pPr>
      <w:spacing w:after="140" w:line="276" w:lineRule="auto"/>
    </w:pPr>
  </w:style>
  <w:style w:type="character" w:styleId="6">
    <w:name w:val="Emphasis"/>
    <w:basedOn w:val="4"/>
    <w:qFormat/>
    <w:uiPriority w:val="0"/>
    <w:rPr>
      <w:i/>
      <w:iCs/>
    </w:rPr>
  </w:style>
  <w:style w:type="character" w:styleId="7">
    <w:name w:val="Hyperlink"/>
    <w:semiHidden/>
    <w:unhideWhenUsed/>
    <w:uiPriority w:val="0"/>
    <w:rPr>
      <w:color w:val="000080"/>
      <w:u w:val="single"/>
    </w:rPr>
  </w:style>
  <w:style w:type="character" w:customStyle="1" w:styleId="8">
    <w:name w:val="Body Text Char"/>
    <w:basedOn w:val="4"/>
    <w:link w:val="3"/>
    <w:uiPriority w:val="0"/>
    <w:rPr>
      <w:rFonts w:ascii="Liberation Serif" w:hAnsi="Liberation Serif" w:eastAsia="Noto Serif CJK SC" w:cs="Lohit Devanagari"/>
      <w:kern w:val="2"/>
      <w:sz w:val="24"/>
      <w:szCs w:val="24"/>
      <w:lang w:val="en-IN" w:eastAsia="zh-CN" w:bidi="hi-IN"/>
    </w:rPr>
  </w:style>
  <w:style w:type="character" w:customStyle="1" w:styleId="9">
    <w:name w:val="Strong Emphasis"/>
    <w:qFormat/>
    <w:uiPriority w:val="0"/>
    <w:rPr>
      <w:b/>
      <w:bCs/>
    </w:rPr>
  </w:style>
  <w:style w:type="character" w:customStyle="1" w:styleId="10">
    <w:name w:val="Heading 2 Char"/>
    <w:basedOn w:val="4"/>
    <w:link w:val="2"/>
    <w:semiHidden/>
    <w:qFormat/>
    <w:uiPriority w:val="9"/>
    <w:rPr>
      <w:rFonts w:ascii="Liberation Serif" w:hAnsi="Liberation Serif" w:eastAsia="Times New Roman" w:cs="Times New Roman"/>
      <w:b/>
      <w:bCs/>
      <w:kern w:val="2"/>
      <w:sz w:val="36"/>
      <w:szCs w:val="36"/>
      <w:lang w:val="en-IN" w:eastAsia="zh-CN" w:bidi="hi-I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6EB08-8CC1-4B5A-BF91-EAB724EF95D1}">
  <ds:schemaRefs/>
</ds:datastoreItem>
</file>

<file path=docProps/app.xml><?xml version="1.0" encoding="utf-8"?>
<Properties xmlns="http://schemas.openxmlformats.org/officeDocument/2006/extended-properties" xmlns:vt="http://schemas.openxmlformats.org/officeDocument/2006/docPropsVTypes">
  <Template>Normal.dotm</Template>
  <Pages>5</Pages>
  <Words>736</Words>
  <Characters>4198</Characters>
  <Lines>34</Lines>
  <Paragraphs>9</Paragraphs>
  <TotalTime>45</TotalTime>
  <ScaleCrop>false</ScaleCrop>
  <LinksUpToDate>false</LinksUpToDate>
  <CharactersWithSpaces>4925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2021-11-28T18:54:00Z</dcterms:created>
  <dc:creator>Shraddhanand9701 _</dc:creator>
  <cp:lastModifiedBy>admin</cp:lastModifiedBy>
  <cp:lastPrinted>2021-11-29T08:09:00Z</cp:lastPrinted>
  <dcterms:modified xsi:type="dcterms:W3CDTF">2023-07-14T07:47:43Z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D5C3391E8AFD46C2B4107D92F0CE7EA2</vt:lpwstr>
  </property>
</Properties>
</file>