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36C" w:rsidRDefault="0026036C" w:rsidP="0026036C">
      <w:pPr>
        <w:pStyle w:val="ListParagraph"/>
        <w:ind w:left="1440"/>
        <w:jc w:val="both"/>
        <w:rPr>
          <w:rFonts w:ascii="Arial" w:hAnsi="Arial" w:cs="Arial"/>
          <w:sz w:val="20"/>
          <w:szCs w:val="20"/>
        </w:rPr>
      </w:pPr>
    </w:p>
    <w:p w:rsidR="00022F32" w:rsidRPr="00022F32" w:rsidRDefault="00022F32" w:rsidP="00022F32">
      <w:pPr>
        <w:jc w:val="center"/>
        <w:rPr>
          <w:rFonts w:ascii="Arial" w:hAnsi="Arial" w:cs="Arial"/>
          <w:b/>
          <w:bCs/>
          <w:szCs w:val="22"/>
        </w:rPr>
      </w:pPr>
      <w:r>
        <w:rPr>
          <w:rFonts w:ascii="Arial" w:hAnsi="Arial" w:cs="Arial"/>
          <w:b/>
          <w:bCs/>
          <w:noProof/>
          <w:szCs w:val="22"/>
          <w:u w:val="single"/>
          <w:lang w:eastAsia="en-AU"/>
        </w:rPr>
        <w:drawing>
          <wp:inline distT="0" distB="0" distL="0" distR="0">
            <wp:extent cx="2476500" cy="1588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588866"/>
                    </a:xfrm>
                    <a:prstGeom prst="rect">
                      <a:avLst/>
                    </a:prstGeom>
                    <a:noFill/>
                    <a:ln>
                      <a:noFill/>
                    </a:ln>
                  </pic:spPr>
                </pic:pic>
              </a:graphicData>
            </a:graphic>
          </wp:inline>
        </w:drawing>
      </w:r>
    </w:p>
    <w:p w:rsidR="00022F32" w:rsidRDefault="00022F32" w:rsidP="0026036C">
      <w:pPr>
        <w:jc w:val="both"/>
        <w:rPr>
          <w:rFonts w:ascii="Arial" w:hAnsi="Arial" w:cs="Arial"/>
          <w:b/>
          <w:bCs/>
          <w:szCs w:val="22"/>
          <w:u w:val="single"/>
        </w:rPr>
      </w:pPr>
    </w:p>
    <w:p w:rsidR="00022F32" w:rsidRDefault="00022F32" w:rsidP="0026036C">
      <w:pPr>
        <w:jc w:val="both"/>
        <w:rPr>
          <w:rFonts w:ascii="Arial" w:hAnsi="Arial" w:cs="Arial"/>
          <w:b/>
          <w:bCs/>
          <w:szCs w:val="22"/>
          <w:u w:val="single"/>
        </w:rPr>
      </w:pPr>
    </w:p>
    <w:p w:rsidR="00022F32" w:rsidRPr="008E237D" w:rsidRDefault="008E237D" w:rsidP="0026036C">
      <w:pPr>
        <w:jc w:val="both"/>
        <w:rPr>
          <w:rFonts w:ascii="Arial" w:hAnsi="Arial" w:cs="Arial"/>
          <w:szCs w:val="22"/>
        </w:rPr>
      </w:pPr>
      <w:r w:rsidRPr="008E237D">
        <w:rPr>
          <w:rFonts w:ascii="Arial" w:hAnsi="Arial" w:cs="Arial"/>
          <w:szCs w:val="22"/>
        </w:rPr>
        <w:t>Genuinity makes the real difference and that’s the reason we in Anodiam are focused in genuine content creation to make the quality</w:t>
      </w:r>
      <w:r>
        <w:rPr>
          <w:rFonts w:ascii="Arial" w:hAnsi="Arial" w:cs="Arial"/>
          <w:szCs w:val="22"/>
        </w:rPr>
        <w:t xml:space="preserve"> of education</w:t>
      </w:r>
      <w:r w:rsidRPr="008E237D">
        <w:rPr>
          <w:rFonts w:ascii="Arial" w:hAnsi="Arial" w:cs="Arial"/>
          <w:szCs w:val="22"/>
        </w:rPr>
        <w:t xml:space="preserve"> best for the students as well as for the teachers </w:t>
      </w:r>
      <w:r>
        <w:rPr>
          <w:rFonts w:ascii="Arial" w:hAnsi="Arial" w:cs="Arial"/>
          <w:szCs w:val="22"/>
        </w:rPr>
        <w:t xml:space="preserve">so that everyone can have peace of mind. Though we have strict quality control policy through which any content has to go through but if in case there is any plagiarism found in the content and any penalty charged for the same then </w:t>
      </w:r>
      <w:bookmarkStart w:id="0" w:name="_GoBack"/>
      <w:bookmarkEnd w:id="0"/>
      <w:r>
        <w:rPr>
          <w:rFonts w:ascii="Arial" w:hAnsi="Arial" w:cs="Arial"/>
          <w:szCs w:val="22"/>
        </w:rPr>
        <w:t>Anodiam won’t be responsible for that.</w:t>
      </w:r>
    </w:p>
    <w:p w:rsidR="0026036C" w:rsidRPr="00022F32" w:rsidRDefault="0026036C" w:rsidP="0026036C">
      <w:pPr>
        <w:jc w:val="both"/>
        <w:rPr>
          <w:rFonts w:ascii="Arial" w:hAnsi="Arial" w:cs="Arial"/>
          <w:b/>
          <w:bCs/>
          <w:szCs w:val="22"/>
          <w:u w:val="single"/>
        </w:rPr>
      </w:pPr>
      <w:r w:rsidRPr="00022F32">
        <w:rPr>
          <w:rFonts w:ascii="Arial" w:hAnsi="Arial" w:cs="Arial"/>
          <w:b/>
          <w:bCs/>
          <w:szCs w:val="22"/>
          <w:u w:val="single"/>
        </w:rPr>
        <w:t>Genuine Content and Plagiarism Penalty</w:t>
      </w:r>
    </w:p>
    <w:p w:rsidR="0026036C" w:rsidRPr="00022F32" w:rsidRDefault="0026036C" w:rsidP="0026036C">
      <w:pPr>
        <w:pStyle w:val="ListParagraph"/>
        <w:jc w:val="both"/>
        <w:rPr>
          <w:rFonts w:ascii="Arial" w:hAnsi="Arial" w:cs="Arial"/>
          <w:b/>
          <w:bCs/>
          <w:szCs w:val="22"/>
          <w:u w:val="single"/>
        </w:rPr>
      </w:pPr>
    </w:p>
    <w:p w:rsidR="0026036C" w:rsidRPr="00022F32" w:rsidRDefault="0026036C" w:rsidP="0026036C">
      <w:pPr>
        <w:pStyle w:val="ListParagraph"/>
        <w:numPr>
          <w:ilvl w:val="1"/>
          <w:numId w:val="1"/>
        </w:numPr>
        <w:jc w:val="both"/>
        <w:rPr>
          <w:rFonts w:ascii="Arial" w:hAnsi="Arial" w:cs="Arial"/>
          <w:szCs w:val="22"/>
        </w:rPr>
      </w:pPr>
      <w:r w:rsidRPr="00022F32">
        <w:rPr>
          <w:rFonts w:ascii="Arial" w:hAnsi="Arial" w:cs="Arial"/>
          <w:szCs w:val="22"/>
        </w:rPr>
        <w:t>Anodiam would not be responsible for any content plagiarism penalty occurred due to copying content from any book or online copy righted material.</w:t>
      </w:r>
    </w:p>
    <w:p w:rsidR="0026036C" w:rsidRPr="00022F32" w:rsidRDefault="0026036C" w:rsidP="0026036C">
      <w:pPr>
        <w:pStyle w:val="ListParagraph"/>
        <w:numPr>
          <w:ilvl w:val="1"/>
          <w:numId w:val="1"/>
        </w:numPr>
        <w:jc w:val="both"/>
        <w:rPr>
          <w:rFonts w:ascii="Arial" w:hAnsi="Arial" w:cs="Arial"/>
          <w:szCs w:val="22"/>
        </w:rPr>
      </w:pPr>
      <w:r w:rsidRPr="00022F32">
        <w:rPr>
          <w:rFonts w:ascii="Arial" w:hAnsi="Arial" w:cs="Arial"/>
          <w:szCs w:val="22"/>
        </w:rPr>
        <w:t>Contents should be genuine and unique.</w:t>
      </w:r>
    </w:p>
    <w:p w:rsidR="0026036C" w:rsidRPr="00022F32" w:rsidRDefault="0026036C" w:rsidP="0026036C">
      <w:pPr>
        <w:pStyle w:val="ListParagraph"/>
        <w:numPr>
          <w:ilvl w:val="1"/>
          <w:numId w:val="1"/>
        </w:numPr>
        <w:jc w:val="both"/>
        <w:rPr>
          <w:rFonts w:ascii="Arial" w:hAnsi="Arial" w:cs="Arial"/>
          <w:szCs w:val="22"/>
        </w:rPr>
      </w:pPr>
      <w:r w:rsidRPr="00022F32">
        <w:rPr>
          <w:rFonts w:ascii="Arial" w:hAnsi="Arial" w:cs="Arial"/>
          <w:szCs w:val="22"/>
        </w:rPr>
        <w:t xml:space="preserve">Question/answers should not be directly copied from any book or online study material.   </w:t>
      </w:r>
    </w:p>
    <w:p w:rsidR="0026036C" w:rsidRPr="00022F32" w:rsidRDefault="0026036C" w:rsidP="0026036C">
      <w:pPr>
        <w:pStyle w:val="ListParagraph"/>
        <w:numPr>
          <w:ilvl w:val="1"/>
          <w:numId w:val="1"/>
        </w:numPr>
        <w:jc w:val="both"/>
        <w:rPr>
          <w:rFonts w:ascii="Arial" w:hAnsi="Arial" w:cs="Arial"/>
          <w:szCs w:val="22"/>
        </w:rPr>
      </w:pPr>
      <w:r w:rsidRPr="00022F32">
        <w:rPr>
          <w:rFonts w:ascii="Arial" w:hAnsi="Arial" w:cs="Arial"/>
          <w:szCs w:val="22"/>
        </w:rPr>
        <w:t>MCQ questions should be unique and not copied from any book or online material.</w:t>
      </w:r>
    </w:p>
    <w:p w:rsidR="0026036C" w:rsidRPr="00022F32" w:rsidRDefault="0026036C" w:rsidP="0026036C">
      <w:pPr>
        <w:pStyle w:val="ListParagraph"/>
        <w:numPr>
          <w:ilvl w:val="1"/>
          <w:numId w:val="1"/>
        </w:numPr>
        <w:jc w:val="both"/>
        <w:rPr>
          <w:rFonts w:ascii="Arial" w:hAnsi="Arial" w:cs="Arial"/>
          <w:szCs w:val="22"/>
        </w:rPr>
      </w:pPr>
      <w:r w:rsidRPr="00022F32">
        <w:rPr>
          <w:rFonts w:ascii="Arial" w:hAnsi="Arial" w:cs="Arial"/>
          <w:szCs w:val="22"/>
        </w:rPr>
        <w:t>Answer for any long question should be written in your own language and should not be copied from any book or online material.</w:t>
      </w:r>
    </w:p>
    <w:p w:rsidR="0026036C" w:rsidRPr="00022F32" w:rsidRDefault="0026036C" w:rsidP="0026036C">
      <w:pPr>
        <w:pStyle w:val="ListParagraph"/>
        <w:ind w:left="1440"/>
        <w:jc w:val="both"/>
        <w:rPr>
          <w:rFonts w:ascii="Arial" w:hAnsi="Arial" w:cs="Arial"/>
          <w:szCs w:val="22"/>
        </w:rPr>
      </w:pPr>
    </w:p>
    <w:sectPr w:rsidR="0026036C" w:rsidRPr="00022F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4F7" w:rsidRDefault="006D04F7" w:rsidP="00022F32">
      <w:pPr>
        <w:spacing w:after="0" w:line="240" w:lineRule="auto"/>
      </w:pPr>
      <w:r>
        <w:separator/>
      </w:r>
    </w:p>
  </w:endnote>
  <w:endnote w:type="continuationSeparator" w:id="0">
    <w:p w:rsidR="006D04F7" w:rsidRDefault="006D04F7" w:rsidP="0002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4F7" w:rsidRDefault="006D04F7" w:rsidP="00022F32">
      <w:pPr>
        <w:spacing w:after="0" w:line="240" w:lineRule="auto"/>
      </w:pPr>
      <w:r>
        <w:separator/>
      </w:r>
    </w:p>
  </w:footnote>
  <w:footnote w:type="continuationSeparator" w:id="0">
    <w:p w:rsidR="006D04F7" w:rsidRDefault="006D04F7" w:rsidP="00022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F32" w:rsidRDefault="00022F32">
    <w:pPr>
      <w:pStyle w:val="Header"/>
    </w:pPr>
    <w:r w:rsidRPr="002D0970">
      <w:rPr>
        <w:b/>
        <w:bCs/>
        <w:noProof/>
        <w:lang w:eastAsia="en-AU"/>
      </w:rPr>
      <w:drawing>
        <wp:inline distT="0" distB="0" distL="0" distR="0" wp14:anchorId="30E0865E" wp14:editId="308F838B">
          <wp:extent cx="1728192" cy="555987"/>
          <wp:effectExtent l="0" t="0" r="5715" b="0"/>
          <wp:docPr id="9" name="Picture 2" descr="D:\Anodiam\Docs\ProjectExecution\BA\ImageResources\AnodiamFul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Anodiam\Docs\ProjectExecution\BA\ImageResources\AnodiamFullLogo.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8192" cy="5559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22F32" w:rsidRDefault="00022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5FF9"/>
    <w:multiLevelType w:val="hybridMultilevel"/>
    <w:tmpl w:val="D4B85472"/>
    <w:lvl w:ilvl="0" w:tplc="30882F38">
      <w:start w:val="1"/>
      <w:numFmt w:val="decimal"/>
      <w:lvlText w:val="%1."/>
      <w:lvlJc w:val="left"/>
      <w:pPr>
        <w:ind w:left="1494" w:hanging="360"/>
      </w:pPr>
      <w:rPr>
        <w:b w:val="0"/>
        <w:bCs w:val="0"/>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nsid w:val="0A7008F5"/>
    <w:multiLevelType w:val="hybridMultilevel"/>
    <w:tmpl w:val="A1FA9B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6C"/>
    <w:rsid w:val="00022F32"/>
    <w:rsid w:val="0026036C"/>
    <w:rsid w:val="005742E2"/>
    <w:rsid w:val="006642F7"/>
    <w:rsid w:val="006D04F7"/>
    <w:rsid w:val="008E237D"/>
    <w:rsid w:val="00B64358"/>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6C"/>
    <w:pPr>
      <w:ind w:left="720"/>
      <w:contextualSpacing/>
    </w:pPr>
  </w:style>
  <w:style w:type="paragraph" w:styleId="Header">
    <w:name w:val="header"/>
    <w:basedOn w:val="Normal"/>
    <w:link w:val="HeaderChar"/>
    <w:uiPriority w:val="99"/>
    <w:unhideWhenUsed/>
    <w:rsid w:val="00022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32"/>
  </w:style>
  <w:style w:type="paragraph" w:styleId="Footer">
    <w:name w:val="footer"/>
    <w:basedOn w:val="Normal"/>
    <w:link w:val="FooterChar"/>
    <w:uiPriority w:val="99"/>
    <w:unhideWhenUsed/>
    <w:rsid w:val="00022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2"/>
  </w:style>
  <w:style w:type="paragraph" w:styleId="BalloonText">
    <w:name w:val="Balloon Text"/>
    <w:basedOn w:val="Normal"/>
    <w:link w:val="BalloonTextChar"/>
    <w:uiPriority w:val="99"/>
    <w:semiHidden/>
    <w:unhideWhenUsed/>
    <w:rsid w:val="00022F3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22F32"/>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6C"/>
    <w:pPr>
      <w:ind w:left="720"/>
      <w:contextualSpacing/>
    </w:pPr>
  </w:style>
  <w:style w:type="paragraph" w:styleId="Header">
    <w:name w:val="header"/>
    <w:basedOn w:val="Normal"/>
    <w:link w:val="HeaderChar"/>
    <w:uiPriority w:val="99"/>
    <w:unhideWhenUsed/>
    <w:rsid w:val="00022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32"/>
  </w:style>
  <w:style w:type="paragraph" w:styleId="Footer">
    <w:name w:val="footer"/>
    <w:basedOn w:val="Normal"/>
    <w:link w:val="FooterChar"/>
    <w:uiPriority w:val="99"/>
    <w:unhideWhenUsed/>
    <w:rsid w:val="00022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2"/>
  </w:style>
  <w:style w:type="paragraph" w:styleId="BalloonText">
    <w:name w:val="Balloon Text"/>
    <w:basedOn w:val="Normal"/>
    <w:link w:val="BalloonTextChar"/>
    <w:uiPriority w:val="99"/>
    <w:semiHidden/>
    <w:unhideWhenUsed/>
    <w:rsid w:val="00022F32"/>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22F32"/>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4</cp:revision>
  <dcterms:created xsi:type="dcterms:W3CDTF">2021-02-10T06:19:00Z</dcterms:created>
  <dcterms:modified xsi:type="dcterms:W3CDTF">2021-02-18T03:39:00Z</dcterms:modified>
</cp:coreProperties>
</file>