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CD415" w14:textId="3CFEF2D8" w:rsidR="00E159B3" w:rsidRPr="007F0371" w:rsidRDefault="00E159B3" w:rsidP="00E159B3">
      <w:pPr>
        <w:pStyle w:val="NoSpacing"/>
        <w:rPr>
          <w:rFonts w:ascii="Oxygen" w:hAnsi="Oxygen"/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E441D5">
        <w:rPr>
          <w:rFonts w:ascii="Oxygen" w:hAnsi="Oxygen"/>
          <w:b/>
          <w:bCs/>
          <w:sz w:val="32"/>
          <w:szCs w:val="32"/>
          <w:u w:val="single"/>
        </w:rPr>
        <w:t xml:space="preserve">Contract </w:t>
      </w:r>
      <w:r w:rsidRPr="007F0371">
        <w:rPr>
          <w:rFonts w:ascii="Oxygen" w:hAnsi="Oxygen"/>
          <w:b/>
          <w:bCs/>
          <w:sz w:val="32"/>
          <w:szCs w:val="32"/>
          <w:u w:val="single"/>
        </w:rPr>
        <w:t>Letter</w:t>
      </w:r>
    </w:p>
    <w:p w14:paraId="21D85888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78C6C69E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36618055" w14:textId="4C77EEF1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Mr Subhayan Sengupta,</w:t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  <w:t>15</w:t>
      </w:r>
      <w:r w:rsidRPr="007F0371">
        <w:rPr>
          <w:rFonts w:ascii="Oxygen" w:hAnsi="Oxygen"/>
          <w:sz w:val="24"/>
          <w:szCs w:val="24"/>
          <w:vertAlign w:val="superscript"/>
        </w:rPr>
        <w:t>th</w:t>
      </w:r>
      <w:r w:rsidRPr="007F0371">
        <w:rPr>
          <w:rFonts w:ascii="Oxygen" w:hAnsi="Oxygen"/>
          <w:sz w:val="24"/>
          <w:szCs w:val="24"/>
        </w:rPr>
        <w:t xml:space="preserve"> July 2023</w:t>
      </w:r>
    </w:p>
    <w:p w14:paraId="6D6D0B27" w14:textId="4AF3AD6C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34 C Ganguly Bagan,</w:t>
      </w:r>
    </w:p>
    <w:p w14:paraId="1811B829" w14:textId="13D3E278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Kolkata - 700085</w:t>
      </w:r>
    </w:p>
    <w:p w14:paraId="443EC66F" w14:textId="2350E87F" w:rsidR="00481605" w:rsidRPr="007F0371" w:rsidRDefault="00481605">
      <w:pPr>
        <w:rPr>
          <w:rFonts w:ascii="Oxygen" w:hAnsi="Oxygen"/>
          <w:sz w:val="24"/>
          <w:szCs w:val="24"/>
        </w:rPr>
      </w:pPr>
    </w:p>
    <w:p w14:paraId="31FD64AC" w14:textId="77777777" w:rsidR="00697892" w:rsidRPr="007F0371" w:rsidRDefault="00697892">
      <w:pPr>
        <w:rPr>
          <w:rFonts w:ascii="Oxygen" w:hAnsi="Oxygen"/>
          <w:sz w:val="24"/>
          <w:szCs w:val="24"/>
        </w:rPr>
      </w:pPr>
    </w:p>
    <w:p w14:paraId="1FBAA795" w14:textId="5992DDB6" w:rsidR="00697892" w:rsidRPr="007F0371" w:rsidRDefault="00697892">
      <w:pPr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Dear Mr Subhayan Sengupta,</w:t>
      </w:r>
    </w:p>
    <w:p w14:paraId="155D301F" w14:textId="68A615BD" w:rsidR="00697892" w:rsidRPr="007F0371" w:rsidRDefault="00697892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Anodiam is excited to offer you </w:t>
      </w:r>
      <w:r w:rsidR="008F64CE">
        <w:rPr>
          <w:rFonts w:ascii="Oxygen" w:hAnsi="Oxygen" w:cs="Noto Sans"/>
          <w:color w:val="2D2D2D"/>
          <w:sz w:val="24"/>
          <w:szCs w:val="24"/>
        </w:rPr>
        <w:t>contract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based on the terms included below.</w:t>
      </w:r>
    </w:p>
    <w:p w14:paraId="78E506EE" w14:textId="4398EC4D" w:rsidR="007F0371" w:rsidRDefault="007F0371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You'll start in </w:t>
      </w:r>
      <w:r w:rsidR="008F64CE">
        <w:rPr>
          <w:rFonts w:ascii="Oxygen" w:hAnsi="Oxygen" w:cs="Noto Sans"/>
          <w:color w:val="2D2D2D"/>
          <w:sz w:val="24"/>
          <w:szCs w:val="24"/>
        </w:rPr>
        <w:t xml:space="preserve">as </w:t>
      </w:r>
      <w:r w:rsidRPr="007F0371">
        <w:rPr>
          <w:rFonts w:ascii="Oxygen" w:hAnsi="Oxygen" w:cs="Noto Sans"/>
          <w:color w:val="2D2D2D"/>
          <w:sz w:val="24"/>
          <w:szCs w:val="24"/>
        </w:rPr>
        <w:t>a part-time senior faculty. You'll report to Mr Santanu Ghosh on 15</w:t>
      </w:r>
      <w:r w:rsidRPr="007F0371">
        <w:rPr>
          <w:rFonts w:ascii="Oxygen" w:hAnsi="Oxygen" w:cs="Noto Sans"/>
          <w:color w:val="2D2D2D"/>
          <w:sz w:val="24"/>
          <w:szCs w:val="24"/>
          <w:vertAlign w:val="superscript"/>
        </w:rPr>
        <w:t>th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July 2023. As a senior faculty you'll perform the duties and responsibilities that are reasonable and consistent with your position.</w:t>
      </w:r>
    </w:p>
    <w:p w14:paraId="2B8730C3" w14:textId="01C477D3" w:rsidR="00F605BF" w:rsidRDefault="00F605BF" w:rsidP="003907C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907C1">
        <w:rPr>
          <w:rFonts w:ascii="Oxygen" w:hAnsi="Oxygen"/>
          <w:b/>
          <w:bCs/>
          <w:sz w:val="24"/>
          <w:szCs w:val="24"/>
        </w:rPr>
        <w:t>Terms &amp; Condition</w:t>
      </w:r>
    </w:p>
    <w:p w14:paraId="429A0FEA" w14:textId="77777777" w:rsidR="003907C1" w:rsidRPr="003907C1" w:rsidRDefault="003907C1" w:rsidP="003907C1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4B5E1559" w14:textId="046E0A7B" w:rsidR="00F605BF" w:rsidRDefault="00F605BF" w:rsidP="00F605B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 will be given a class of minimum 5 students, not less than that.</w:t>
      </w:r>
    </w:p>
    <w:p w14:paraId="45CFC80D" w14:textId="77433680" w:rsidR="00F605BF" w:rsidRDefault="00F605BF" w:rsidP="00F605B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Periodical feedbacks will be taken from customers (students or guardians).</w:t>
      </w:r>
    </w:p>
    <w:p w14:paraId="48F9AB04" w14:textId="3B8B047A" w:rsidR="00F605BF" w:rsidRDefault="00F605BF" w:rsidP="00F605BF">
      <w:pPr>
        <w:pStyle w:val="ListParagraph"/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 xml:space="preserve">If 2 negative feedbacks </w:t>
      </w:r>
      <w:r w:rsidR="00025FE6">
        <w:rPr>
          <w:rFonts w:ascii="Oxygen" w:hAnsi="Oxygen" w:cs="Noto Sans"/>
          <w:color w:val="2D2D2D"/>
          <w:sz w:val="24"/>
          <w:szCs w:val="24"/>
        </w:rPr>
        <w:t>from customers are noted then you will be terminated.</w:t>
      </w:r>
    </w:p>
    <w:p w14:paraId="71BF3D9E" w14:textId="7A9CE608" w:rsidR="00025FE6" w:rsidRDefault="00025FE6" w:rsidP="00025FE6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faculty is not punctual or found indiscipline then you will be terminated.</w:t>
      </w:r>
    </w:p>
    <w:p w14:paraId="3D7CDB82" w14:textId="598664E6" w:rsidR="00025FE6" w:rsidRDefault="00025FE6" w:rsidP="00025FE6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The resignation period is 1 month.</w:t>
      </w:r>
    </w:p>
    <w:p w14:paraId="77576EA8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C01C6A0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038E4864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F82BAF5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A237C94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A37ABE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C87E976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2F9411D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8ED16BC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6402D6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29B6AB7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74A049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C196C5A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08F9B779" w14:textId="77777777" w:rsidR="003907C1" w:rsidRP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22E0E62" w14:textId="20FA283A" w:rsidR="00C72502" w:rsidRDefault="00E441D5">
      <w:p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Your pay out will be based on following contract below:</w:t>
      </w:r>
    </w:p>
    <w:tbl>
      <w:tblPr>
        <w:tblStyle w:val="TableGrid"/>
        <w:tblW w:w="8573" w:type="dxa"/>
        <w:tblInd w:w="-5" w:type="dxa"/>
        <w:tblLook w:val="04A0" w:firstRow="1" w:lastRow="0" w:firstColumn="1" w:lastColumn="0" w:noHBand="0" w:noVBand="1"/>
      </w:tblPr>
      <w:tblGrid>
        <w:gridCol w:w="702"/>
        <w:gridCol w:w="1632"/>
        <w:gridCol w:w="1904"/>
        <w:gridCol w:w="1073"/>
        <w:gridCol w:w="1073"/>
        <w:gridCol w:w="1073"/>
        <w:gridCol w:w="1116"/>
      </w:tblGrid>
      <w:tr w:rsidR="00F91586" w14:paraId="2D1C50B6" w14:textId="77777777" w:rsidTr="00FB6CA6">
        <w:tc>
          <w:tcPr>
            <w:tcW w:w="702" w:type="dxa"/>
          </w:tcPr>
          <w:p w14:paraId="41A7C4A2" w14:textId="143140FE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bookmarkStart w:id="0" w:name="_GoBack" w:colFirst="0" w:colLast="0"/>
            <w:r w:rsidRPr="003B6FF5">
              <w:rPr>
                <w:rFonts w:ascii="Oxygen" w:hAnsi="Oxygen"/>
              </w:rPr>
              <w:t>SlNo</w:t>
            </w:r>
          </w:p>
        </w:tc>
        <w:tc>
          <w:tcPr>
            <w:tcW w:w="1632" w:type="dxa"/>
          </w:tcPr>
          <w:p w14:paraId="492151ED" w14:textId="70A95C22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Course</w:t>
            </w:r>
          </w:p>
        </w:tc>
        <w:tc>
          <w:tcPr>
            <w:tcW w:w="1904" w:type="dxa"/>
          </w:tcPr>
          <w:p w14:paraId="2AB6159A" w14:textId="77685CE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Board</w:t>
            </w:r>
            <w:r>
              <w:rPr>
                <w:rFonts w:ascii="Oxygen" w:hAnsi="Oxygen"/>
              </w:rPr>
              <w:t>/University</w:t>
            </w:r>
          </w:p>
        </w:tc>
        <w:tc>
          <w:tcPr>
            <w:tcW w:w="1073" w:type="dxa"/>
          </w:tcPr>
          <w:p w14:paraId="26677323" w14:textId="1B4B059B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&gt;=50 students</w:t>
            </w:r>
          </w:p>
        </w:tc>
        <w:tc>
          <w:tcPr>
            <w:tcW w:w="1073" w:type="dxa"/>
          </w:tcPr>
          <w:p w14:paraId="69B8D669" w14:textId="21E9F31D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&gt;=20 students</w:t>
            </w:r>
          </w:p>
        </w:tc>
        <w:tc>
          <w:tcPr>
            <w:tcW w:w="1073" w:type="dxa"/>
          </w:tcPr>
          <w:p w14:paraId="73066C08" w14:textId="22227D7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&gt;=10 students</w:t>
            </w:r>
          </w:p>
        </w:tc>
        <w:tc>
          <w:tcPr>
            <w:tcW w:w="1116" w:type="dxa"/>
          </w:tcPr>
          <w:p w14:paraId="586B72B4" w14:textId="01EB774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 students</w:t>
            </w:r>
          </w:p>
        </w:tc>
      </w:tr>
      <w:tr w:rsidR="00F91586" w14:paraId="038E57FC" w14:textId="77777777" w:rsidTr="00FB6CA6">
        <w:tc>
          <w:tcPr>
            <w:tcW w:w="702" w:type="dxa"/>
          </w:tcPr>
          <w:p w14:paraId="1D300EBA" w14:textId="5C6293C5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1</w:t>
            </w:r>
          </w:p>
        </w:tc>
        <w:tc>
          <w:tcPr>
            <w:tcW w:w="1632" w:type="dxa"/>
          </w:tcPr>
          <w:p w14:paraId="3251307B" w14:textId="5ED605B1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XII Info Practices</w:t>
            </w:r>
          </w:p>
        </w:tc>
        <w:tc>
          <w:tcPr>
            <w:tcW w:w="1904" w:type="dxa"/>
          </w:tcPr>
          <w:p w14:paraId="593FC4CE" w14:textId="73206AE0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73" w:type="dxa"/>
          </w:tcPr>
          <w:p w14:paraId="7E6DEC4C" w14:textId="329F13F7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3" w:type="dxa"/>
          </w:tcPr>
          <w:p w14:paraId="5A0F1B2A" w14:textId="6E94A94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3" w:type="dxa"/>
          </w:tcPr>
          <w:p w14:paraId="10920855" w14:textId="4D662DD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116" w:type="dxa"/>
          </w:tcPr>
          <w:p w14:paraId="4D5651D6" w14:textId="6A380550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25AF52BF" w14:textId="77777777" w:rsidTr="00FB6CA6">
        <w:tc>
          <w:tcPr>
            <w:tcW w:w="702" w:type="dxa"/>
          </w:tcPr>
          <w:p w14:paraId="58EDBDA8" w14:textId="4CCBD684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2</w:t>
            </w:r>
          </w:p>
        </w:tc>
        <w:tc>
          <w:tcPr>
            <w:tcW w:w="1632" w:type="dxa"/>
          </w:tcPr>
          <w:p w14:paraId="06D21ED7" w14:textId="5148B49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 Info Practices</w:t>
            </w:r>
          </w:p>
        </w:tc>
        <w:tc>
          <w:tcPr>
            <w:tcW w:w="1904" w:type="dxa"/>
          </w:tcPr>
          <w:p w14:paraId="6D47D863" w14:textId="118CAD9B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73" w:type="dxa"/>
          </w:tcPr>
          <w:p w14:paraId="78454BB1" w14:textId="650DBBFF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3" w:type="dxa"/>
          </w:tcPr>
          <w:p w14:paraId="1575C91A" w14:textId="5DC24C0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3" w:type="dxa"/>
          </w:tcPr>
          <w:p w14:paraId="62B0B167" w14:textId="1A4C53B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116" w:type="dxa"/>
          </w:tcPr>
          <w:p w14:paraId="2F9296C8" w14:textId="7CE15E6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6A416AFD" w14:textId="77777777" w:rsidTr="00FB6CA6">
        <w:tc>
          <w:tcPr>
            <w:tcW w:w="702" w:type="dxa"/>
          </w:tcPr>
          <w:p w14:paraId="76C1736E" w14:textId="42F159A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3</w:t>
            </w:r>
          </w:p>
        </w:tc>
        <w:tc>
          <w:tcPr>
            <w:tcW w:w="1632" w:type="dxa"/>
          </w:tcPr>
          <w:p w14:paraId="520625EE" w14:textId="1413AE0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 Com E Commerce</w:t>
            </w:r>
          </w:p>
        </w:tc>
        <w:tc>
          <w:tcPr>
            <w:tcW w:w="1904" w:type="dxa"/>
          </w:tcPr>
          <w:p w14:paraId="6C115C73" w14:textId="30A805FB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711495C5" w14:textId="25EFE9D5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3DC29948" w14:textId="2430FB6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6D7F3C97" w14:textId="2F9B887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45445A1A" w14:textId="03D617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3D19E576" w14:textId="77777777" w:rsidTr="00FB6CA6">
        <w:tc>
          <w:tcPr>
            <w:tcW w:w="702" w:type="dxa"/>
          </w:tcPr>
          <w:p w14:paraId="3293CD14" w14:textId="40090B0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4</w:t>
            </w:r>
          </w:p>
        </w:tc>
        <w:tc>
          <w:tcPr>
            <w:tcW w:w="1632" w:type="dxa"/>
          </w:tcPr>
          <w:p w14:paraId="6AB25A0D" w14:textId="38E8646C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</w:t>
            </w:r>
            <w:r w:rsidR="00F91586">
              <w:rPr>
                <w:rFonts w:ascii="Oxygen" w:hAnsi="Oxygen"/>
              </w:rPr>
              <w:t>C</w:t>
            </w:r>
            <w:r w:rsidRPr="003B6FF5">
              <w:rPr>
                <w:rFonts w:ascii="Oxygen" w:hAnsi="Oxygen"/>
              </w:rPr>
              <w:t>om IT Application in Business</w:t>
            </w:r>
          </w:p>
        </w:tc>
        <w:tc>
          <w:tcPr>
            <w:tcW w:w="1904" w:type="dxa"/>
          </w:tcPr>
          <w:p w14:paraId="2D2F7F4D" w14:textId="6474B0F9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12337D73" w14:textId="0B2269EE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5C605B66" w14:textId="4E457141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779F41DA" w14:textId="7745178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33AE3451" w14:textId="67AC6367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E826D80" w14:textId="77777777" w:rsidTr="00FB6CA6">
        <w:tc>
          <w:tcPr>
            <w:tcW w:w="702" w:type="dxa"/>
          </w:tcPr>
          <w:p w14:paraId="0D62D60B" w14:textId="35F8B73A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5</w:t>
            </w:r>
          </w:p>
        </w:tc>
        <w:tc>
          <w:tcPr>
            <w:tcW w:w="1632" w:type="dxa"/>
          </w:tcPr>
          <w:p w14:paraId="2584B822" w14:textId="750761F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Computer Applications</w:t>
            </w:r>
          </w:p>
        </w:tc>
        <w:tc>
          <w:tcPr>
            <w:tcW w:w="1904" w:type="dxa"/>
          </w:tcPr>
          <w:p w14:paraId="09C6AFE1" w14:textId="3097F2CF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265613B8" w14:textId="10659748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4F3F5089" w14:textId="39BCA95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4B0177AD" w14:textId="2BE9C84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125914DF" w14:textId="3FE57B1F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064C2E54" w14:textId="77777777" w:rsidTr="00FB6CA6">
        <w:tc>
          <w:tcPr>
            <w:tcW w:w="702" w:type="dxa"/>
          </w:tcPr>
          <w:p w14:paraId="3334E4E0" w14:textId="219A01F1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6</w:t>
            </w:r>
          </w:p>
        </w:tc>
        <w:tc>
          <w:tcPr>
            <w:tcW w:w="1632" w:type="dxa"/>
          </w:tcPr>
          <w:p w14:paraId="6CAFB412" w14:textId="3DD8B9A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Mgt Info Systems</w:t>
            </w:r>
          </w:p>
        </w:tc>
        <w:tc>
          <w:tcPr>
            <w:tcW w:w="1904" w:type="dxa"/>
          </w:tcPr>
          <w:p w14:paraId="612BF6C0" w14:textId="0E8DE217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6EA61411" w14:textId="7368CD8A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745CB4BA" w14:textId="4CCF751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238E3AC9" w14:textId="625677ED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2271E433" w14:textId="6CC5D349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0D92BE6" w14:textId="77777777" w:rsidTr="00FB6CA6">
        <w:tc>
          <w:tcPr>
            <w:tcW w:w="702" w:type="dxa"/>
          </w:tcPr>
          <w:p w14:paraId="389B5617" w14:textId="2C49342C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7</w:t>
            </w:r>
          </w:p>
        </w:tc>
        <w:tc>
          <w:tcPr>
            <w:tcW w:w="1632" w:type="dxa"/>
          </w:tcPr>
          <w:p w14:paraId="339A1007" w14:textId="718AB93E" w:rsidR="000466E8" w:rsidRPr="003B6FF5" w:rsidRDefault="00F91586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PHP, Wordpress</w:t>
            </w:r>
          </w:p>
        </w:tc>
        <w:tc>
          <w:tcPr>
            <w:tcW w:w="1904" w:type="dxa"/>
          </w:tcPr>
          <w:p w14:paraId="5052B6F4" w14:textId="455D99B8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73" w:type="dxa"/>
          </w:tcPr>
          <w:p w14:paraId="10418809" w14:textId="09659AAB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78400</w:t>
            </w:r>
          </w:p>
        </w:tc>
        <w:tc>
          <w:tcPr>
            <w:tcW w:w="1073" w:type="dxa"/>
          </w:tcPr>
          <w:p w14:paraId="3D0C6922" w14:textId="096E24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39200</w:t>
            </w:r>
          </w:p>
        </w:tc>
        <w:tc>
          <w:tcPr>
            <w:tcW w:w="1073" w:type="dxa"/>
          </w:tcPr>
          <w:p w14:paraId="202A091B" w14:textId="461AEB7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116" w:type="dxa"/>
          </w:tcPr>
          <w:p w14:paraId="07AC1CCA" w14:textId="1EAD98F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</w:tr>
      <w:tr w:rsidR="00F91586" w14:paraId="173108CA" w14:textId="77777777" w:rsidTr="00FB6CA6">
        <w:tc>
          <w:tcPr>
            <w:tcW w:w="702" w:type="dxa"/>
          </w:tcPr>
          <w:p w14:paraId="2269981E" w14:textId="0F63499D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8</w:t>
            </w:r>
          </w:p>
        </w:tc>
        <w:tc>
          <w:tcPr>
            <w:tcW w:w="1632" w:type="dxa"/>
          </w:tcPr>
          <w:p w14:paraId="56761170" w14:textId="4AD5BFB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Prince2</w:t>
            </w:r>
          </w:p>
        </w:tc>
        <w:tc>
          <w:tcPr>
            <w:tcW w:w="1904" w:type="dxa"/>
          </w:tcPr>
          <w:p w14:paraId="37FEFEFE" w14:textId="50A32B20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73" w:type="dxa"/>
          </w:tcPr>
          <w:p w14:paraId="4C8935E2" w14:textId="2D2B57A2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26132</w:t>
            </w:r>
          </w:p>
        </w:tc>
        <w:tc>
          <w:tcPr>
            <w:tcW w:w="1073" w:type="dxa"/>
          </w:tcPr>
          <w:p w14:paraId="46E4F040" w14:textId="7890D08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13066</w:t>
            </w:r>
          </w:p>
        </w:tc>
        <w:tc>
          <w:tcPr>
            <w:tcW w:w="1073" w:type="dxa"/>
          </w:tcPr>
          <w:p w14:paraId="57E19639" w14:textId="73934B2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6533</w:t>
            </w:r>
          </w:p>
        </w:tc>
        <w:tc>
          <w:tcPr>
            <w:tcW w:w="1116" w:type="dxa"/>
          </w:tcPr>
          <w:p w14:paraId="044CF3C9" w14:textId="3BA185F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</w:tr>
      <w:bookmarkEnd w:id="0"/>
    </w:tbl>
    <w:p w14:paraId="064C085F" w14:textId="77777777" w:rsidR="00866ED5" w:rsidRDefault="00866ED5">
      <w:pPr>
        <w:rPr>
          <w:rFonts w:ascii="Oxygen" w:hAnsi="Oxygen"/>
          <w:sz w:val="24"/>
          <w:szCs w:val="24"/>
        </w:rPr>
      </w:pPr>
    </w:p>
    <w:p w14:paraId="66DD1C8A" w14:textId="77777777" w:rsidR="00F605BF" w:rsidRDefault="00F605BF">
      <w:pPr>
        <w:rPr>
          <w:rFonts w:ascii="Oxygen" w:hAnsi="Oxygen"/>
          <w:sz w:val="24"/>
          <w:szCs w:val="24"/>
        </w:rPr>
      </w:pPr>
    </w:p>
    <w:p w14:paraId="209FB6F6" w14:textId="77777777" w:rsidR="00F605BF" w:rsidRPr="007F0371" w:rsidRDefault="00F605BF">
      <w:pPr>
        <w:rPr>
          <w:rFonts w:ascii="Oxygen" w:hAnsi="Oxygen"/>
          <w:sz w:val="24"/>
          <w:szCs w:val="24"/>
        </w:rPr>
      </w:pPr>
    </w:p>
    <w:sectPr w:rsidR="00F605BF" w:rsidRPr="007F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27FC"/>
    <w:multiLevelType w:val="hybridMultilevel"/>
    <w:tmpl w:val="45EE0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53"/>
    <w:rsid w:val="00025FE6"/>
    <w:rsid w:val="000466E8"/>
    <w:rsid w:val="00073CB2"/>
    <w:rsid w:val="0011418A"/>
    <w:rsid w:val="00200FD8"/>
    <w:rsid w:val="00293340"/>
    <w:rsid w:val="00350A4B"/>
    <w:rsid w:val="003907C1"/>
    <w:rsid w:val="003B6FF5"/>
    <w:rsid w:val="004061EF"/>
    <w:rsid w:val="00481605"/>
    <w:rsid w:val="004F7E53"/>
    <w:rsid w:val="00545EDF"/>
    <w:rsid w:val="005E6DBD"/>
    <w:rsid w:val="00697892"/>
    <w:rsid w:val="007F0371"/>
    <w:rsid w:val="00866ED5"/>
    <w:rsid w:val="00891B52"/>
    <w:rsid w:val="008F64CE"/>
    <w:rsid w:val="009F1DD0"/>
    <w:rsid w:val="00BA1A43"/>
    <w:rsid w:val="00C57B83"/>
    <w:rsid w:val="00C72502"/>
    <w:rsid w:val="00D911BA"/>
    <w:rsid w:val="00E159B3"/>
    <w:rsid w:val="00E441D5"/>
    <w:rsid w:val="00F605BF"/>
    <w:rsid w:val="00F91586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69"/>
  <w15:chartTrackingRefBased/>
  <w15:docId w15:val="{C5DD1D75-0CB3-4CB0-92AE-E7DA675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9B3"/>
    <w:pPr>
      <w:spacing w:after="0" w:line="240" w:lineRule="auto"/>
    </w:pPr>
  </w:style>
  <w:style w:type="table" w:styleId="TableGrid">
    <w:name w:val="Table Grid"/>
    <w:basedOn w:val="TableNormal"/>
    <w:uiPriority w:val="39"/>
    <w:rsid w:val="0086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del</cp:lastModifiedBy>
  <cp:revision>25</cp:revision>
  <dcterms:created xsi:type="dcterms:W3CDTF">2023-07-11T09:21:00Z</dcterms:created>
  <dcterms:modified xsi:type="dcterms:W3CDTF">2023-07-12T11:43:00Z</dcterms:modified>
</cp:coreProperties>
</file>