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88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Pushkar Kumar Mishra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Linux/AWS/NOC Engineer</w:t>
      </w:r>
    </w:p>
    <w:p w:rsidR="00000000" w:rsidDel="00000000" w:rsidP="00000000" w:rsidRDefault="00000000" w:rsidRPr="00000000" w14:paraId="00000003">
      <w:pPr>
        <w:tabs>
          <w:tab w:val="left" w:pos="240"/>
        </w:tabs>
        <w:spacing w:after="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 +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years of experience as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Linux Systems Administrator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NOC Engineer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with good work experience in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Amazon Web Services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especially on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S3, EC2, Ami,snapshot, Cloud Watch 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40"/>
        </w:tabs>
        <w:spacing w:after="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40"/>
        </w:tabs>
        <w:spacing w:after="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Strong perseverance and diligence towards attaining challenging goals and possess good communication skills and quick learning ability.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tabs>
          <w:tab w:val="left" w:pos="240"/>
        </w:tabs>
        <w:spacing w:after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40"/>
        </w:tabs>
        <w:spacing w:after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40"/>
        </w:tabs>
        <w:spacing w:after="0" w:lineRule="auto"/>
        <w:rPr/>
        <w:sectPr>
          <w:pgSz w:h="15840" w:w="12240"/>
          <w:pgMar w:bottom="1440" w:top="1440" w:left="1440" w:right="1440" w:header="0" w:footer="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RHEL6, RHEL7,Centos,Ubuntu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AWS,Docker,GIT,SVN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jenkins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Kinesis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0"/>
          <w:cols w:equalWidth="0" w:num="2">
            <w:col w:space="1296" w:w="4032"/>
            <w:col w:space="0" w:w="403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type w:val="continuous"/>
          <w:pgSz w:h="15840" w:w="12240"/>
          <w:pgMar w:bottom="1440" w:top="1440" w:left="1440" w:right="1440" w:header="0" w:footer="0"/>
          <w:cols w:equalWidth="0" w:num="2">
            <w:col w:space="1296" w:w="4032"/>
            <w:col w:space="0" w:w="403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tabs>
          <w:tab w:val="left" w:pos="240"/>
        </w:tabs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40"/>
        </w:tabs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History</w:t>
      </w:r>
    </w:p>
    <w:p w:rsidR="00000000" w:rsidDel="00000000" w:rsidP="00000000" w:rsidRDefault="00000000" w:rsidRPr="00000000" w14:paraId="00000011">
      <w:pPr>
        <w:tabs>
          <w:tab w:val="left" w:pos="240"/>
        </w:tabs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Quytech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may 2019 till the date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tabs>
          <w:tab w:val="left" w:pos="240"/>
        </w:tabs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Code-brew labs. (System engineer (devops)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Jan 2019 to march 2019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40"/>
        </w:tabs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Value First Digital Pvt Ltd.  NOC Eng. (AWS /Linux) </w:t>
        <w:tab/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Feb 2018 to Jan 2019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40"/>
        </w:tabs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Atharv Trade Exim Pvt. Ltd System Admin (Linux) 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Jan 2017 to Jan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after="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8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Quytech (system Engineer (aws) </w:t>
      </w:r>
    </w:p>
    <w:p w:rsidR="00000000" w:rsidDel="00000000" w:rsidP="00000000" w:rsidRDefault="00000000" w:rsidRPr="00000000" w14:paraId="00000018">
      <w:pPr>
        <w:spacing w:after="0" w:before="280" w:lineRule="auto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architecting, designing, implementing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supporting 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infrastructure and its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 knowledge of software containerization platforms like D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cker and container orchestration tools like Kubernetes and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Swarm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 AWS services like VPC, EC2, S3, ELB, AutoScalingGroups (ASG), EBS, RDS, IAM, Cloud Formation, Route 53, CloudWatch,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CloudFront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Unix/Linux systems administrator with experience configuring, monitoring, upgrading and maintaining systems hardware, software and related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creating multiple VPC’s and public, private subnets as per requirement and distributed them as groups into various availability zones of the VPC.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security groups, network ACL’s, internet gateways and route tables to ensure a secure zone for organization in AWS public cloud.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configured elastic load balancers and auto scaling groups to distribute the traffic and to have a cost efficient, fault tolerant and highly available environment.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Possess good knowledge in creating and launching EC2 instances using AMI’s of Linux, Ubuntu, RHEL,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System Engineer (AWS /Devops)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8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Core-brew labs (aws/Devops)</w:t>
      </w:r>
    </w:p>
    <w:p w:rsidR="00000000" w:rsidDel="00000000" w:rsidP="00000000" w:rsidRDefault="00000000" w:rsidRPr="00000000" w14:paraId="00000023">
      <w:pPr>
        <w:spacing w:after="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Roles &amp; Responsibilities:</w:t>
      </w:r>
    </w:p>
    <w:p w:rsidR="00000000" w:rsidDel="00000000" w:rsidP="00000000" w:rsidRDefault="00000000" w:rsidRPr="00000000" w14:paraId="00000024">
      <w:pPr>
        <w:spacing w:after="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Project name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bharatpe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</w:t>
      </w:r>
    </w:p>
    <w:p w:rsidR="00000000" w:rsidDel="00000000" w:rsidP="00000000" w:rsidRDefault="00000000" w:rsidRPr="00000000" w14:paraId="00000025">
      <w:pPr>
        <w:spacing w:after="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architecting, designing, implementing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supporting 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infrastructure and its solutions.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Rectified many issues by instituting best practices in system log analysis, backups, network operating center security, user account/permissions management and systems/software auditing.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Automated AWS components like EC2 instances, Security groups, ELB, RDS, IAM through AWS Cloud information templates.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Linux Administration, includes the provisioning and maintenance of Linux servers in production and development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IAM for creating roles, users, and groups and also implemented to provide additional security </w:t>
      </w:r>
      <w:r w:rsidDel="00000000" w:rsidR="00000000" w:rsidRPr="00000000">
        <w:rPr>
          <w:rFonts w:ascii="Arial" w:cs="Arial" w:eastAsia="Arial" w:hAnsi="Arial"/>
          <w:rtl w:val="0"/>
        </w:rPr>
        <w:t xml:space="preserve">to the AWS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account and its resources.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domain name service (DNS) through route 53 to have highly available and scalable applications.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the monitoring and alerting of production and corporate servers using Cloud Watch service.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Snapshots to take backups of the volumes and also images to store launch configurations of the EC2 instances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Monitor on Nagios Monitoring tool</w:t>
      </w:r>
    </w:p>
    <w:p w:rsidR="00000000" w:rsidDel="00000000" w:rsidP="00000000" w:rsidRDefault="00000000" w:rsidRPr="00000000" w14:paraId="0000002F">
      <w:pPr>
        <w:spacing w:after="0" w:before="280" w:lineRule="auto"/>
        <w:rPr>
          <w:rFonts w:ascii="Open Sans" w:cs="Open Sans" w:eastAsia="Open Sans" w:hAnsi="Open Sans"/>
          <w:b w:val="1"/>
          <w:color w:val="55555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55555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after="0" w:before="28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NOC Engineer (AWS /Devops)</w:t>
      </w:r>
    </w:p>
    <w:p w:rsidR="00000000" w:rsidDel="00000000" w:rsidP="00000000" w:rsidRDefault="00000000" w:rsidRPr="00000000" w14:paraId="00000031">
      <w:pPr>
        <w:spacing w:after="0" w:before="28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Value First Digital Pvt Ltd.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Roles &amp; Responsibilities: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Monitor on Nagios Monitoring tool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MySQL Backup creation and restoration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LAMP installation on AWS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LVM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the apache service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Ticket &amp; Assign a ticket to particular </w:t>
      </w:r>
      <w:r w:rsidDel="00000000" w:rsidR="00000000" w:rsidRPr="00000000">
        <w:rPr>
          <w:rFonts w:ascii="Arial" w:cs="Arial" w:eastAsia="Arial" w:hAnsi="Arial"/>
          <w:rtl w:val="0"/>
        </w:rPr>
        <w:t xml:space="preserve">teams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load of Server </w:t>
      </w:r>
      <w:r w:rsidDel="00000000" w:rsidR="00000000" w:rsidRPr="00000000">
        <w:rPr>
          <w:rFonts w:ascii="Arial" w:cs="Arial" w:eastAsia="Arial" w:hAnsi="Arial"/>
          <w:rtl w:val="0"/>
        </w:rPr>
        <w:t xml:space="preserve">on a critical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Release on Servers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Setup/Managing VPC, Subnets; make connection between different zones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Watch Installation and Configuration For Monitoring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create a Simple Storage Service (S3)bucket creation and upload the data on S3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Creating/Managing Snapshots/Volumes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AWS Instances</w:t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spacing w:after="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8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Linux L1 Support Engineer</w:t>
      </w:r>
    </w:p>
    <w:p w:rsidR="00000000" w:rsidDel="00000000" w:rsidP="00000000" w:rsidRDefault="00000000" w:rsidRPr="00000000" w14:paraId="00000042">
      <w:pPr>
        <w:spacing w:after="0" w:before="28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Atharv Tradex Exim Pvt. Ltd.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July 2017 to Jan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Roles &amp; Responsibilities: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and configuration of apache Linux database install like mongo dB and SQl.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Unix/Linux systems administrator with experience configuring, monitoring, upgrading and maintaining systems hardware, software and related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a job through crontab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User creation and add to secondary group of user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File &amp; Directory permission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Nagios Monitoring of Server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RHEL7.2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NFS Server Installation &amp; Configuration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MySQL Backup creation and restoration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space checking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checking  through TOP command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0.0" w:type="pct"/>
        <w:tblLayout w:type="fixed"/>
        <w:tblLook w:val="0000"/>
      </w:tblPr>
      <w:tblGrid>
        <w:gridCol w:w="1344"/>
        <w:gridCol w:w="9596"/>
        <w:tblGridChange w:id="0">
          <w:tblGrid>
            <w:gridCol w:w="1344"/>
            <w:gridCol w:w="9596"/>
          </w:tblGrid>
        </w:tblGridChange>
      </w:tblGrid>
      <w:tr>
        <w:trPr>
          <w:trHeight w:val="521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ind w:left="4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52">
            <w:pPr>
              <w:ind w:left="40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ind w:left="18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MCA Passed with 66% in 2012-2014 Ignou Delhi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308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71" w:lineRule="auto"/>
              <w:ind w:left="40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308.00000000000006" w:lineRule="auto"/>
              <w:ind w:left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BCA Passed with 63% in 2009-2012 Ignou Delhi.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32" w:lineRule="auto"/>
              <w:ind w:left="40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85" w:lineRule="auto"/>
              <w:ind w:left="18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rtl w:val="0"/>
              </w:rPr>
              <w:t xml:space="preserve"> Passed With 66% In 2006-2008 Bihar Intermediate Board , Patna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bottom w:color="000000" w:space="1" w:sz="6" w:val="single"/>
        </w:pBdr>
        <w:tabs>
          <w:tab w:val="left" w:pos="240"/>
        </w:tabs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2005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10th Passed with 50% 2004-2005 Bihar intermediate Board,patna</w:t>
      </w:r>
    </w:p>
    <w:p w:rsidR="00000000" w:rsidDel="00000000" w:rsidP="00000000" w:rsidRDefault="00000000" w:rsidRPr="00000000" w14:paraId="00000059">
      <w:pPr>
        <w:tabs>
          <w:tab w:val="left" w:pos="210"/>
          <w:tab w:val="left" w:pos="240"/>
        </w:tabs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5A">
      <w:pPr>
        <w:tabs>
          <w:tab w:val="left" w:pos="210"/>
          <w:tab w:val="left" w:pos="240"/>
        </w:tabs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Contact</w:t>
      </w:r>
      <w:r w:rsidDel="00000000" w:rsidR="00000000" w:rsidRPr="00000000">
        <w:rPr>
          <w:rFonts w:ascii="Arial" w:cs="Arial" w:eastAsia="Arial" w:hAnsi="Arial"/>
          <w:rtl w:val="0"/>
        </w:rPr>
        <w:t xml:space="preserve"> number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8700136759, 8237504599</w:t>
      </w:r>
      <w:r w:rsidDel="00000000" w:rsidR="00000000" w:rsidRPr="00000000">
        <w:rPr>
          <w:rtl w:val="0"/>
        </w:rPr>
      </w:r>
    </w:p>
    <w:tbl>
      <w:tblPr>
        <w:tblStyle w:val="Table2"/>
        <w:tblW w:w="10580.0" w:type="dxa"/>
        <w:jc w:val="left"/>
        <w:tblInd w:w="0.0" w:type="pct"/>
        <w:tblLayout w:type="fixed"/>
        <w:tblLook w:val="0000"/>
      </w:tblPr>
      <w:tblGrid>
        <w:gridCol w:w="1900"/>
        <w:gridCol w:w="8680"/>
        <w:tblGridChange w:id="0">
          <w:tblGrid>
            <w:gridCol w:w="1900"/>
            <w:gridCol w:w="8680"/>
          </w:tblGrid>
        </w:tblGridChange>
      </w:tblGrid>
      <w:tr>
        <w:trPr>
          <w:trHeight w:val="521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ind w:left="4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ind w:left="160"/>
              <w:rPr/>
            </w:pPr>
            <w:r w:rsidDel="00000000" w:rsidR="00000000" w:rsidRPr="00000000">
              <w:rPr>
                <w:rtl w:val="0"/>
              </w:rPr>
              <w:t xml:space="preserve">: Pushkar Kumar Mishra</w:t>
            </w:r>
          </w:p>
        </w:tc>
      </w:tr>
      <w:tr>
        <w:trPr>
          <w:trHeight w:val="316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71" w:lineRule="auto"/>
              <w:ind w:left="40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315" w:lineRule="auto"/>
              <w:ind w:left="180"/>
              <w:rPr/>
            </w:pPr>
            <w:r w:rsidDel="00000000" w:rsidR="00000000" w:rsidRPr="00000000">
              <w:rPr>
                <w:rtl w:val="0"/>
              </w:rPr>
              <w:t xml:space="preserve">: 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jan1991</w:t>
            </w:r>
          </w:p>
        </w:tc>
      </w:tr>
      <w:tr>
        <w:trPr>
          <w:trHeight w:val="22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2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25" w:lineRule="auto"/>
              <w:ind w:left="160"/>
              <w:rPr/>
            </w:pPr>
            <w:r w:rsidDel="00000000" w:rsidR="00000000" w:rsidRPr="00000000">
              <w:rPr>
                <w:rtl w:val="0"/>
              </w:rPr>
              <w:t xml:space="preserve">: Indian</w:t>
            </w:r>
          </w:p>
        </w:tc>
      </w:tr>
      <w:tr>
        <w:trPr>
          <w:trHeight w:val="27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71" w:lineRule="auto"/>
              <w:ind w:left="4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: Laxmi Garden, Gurgaon Haryana</w:t>
            </w:r>
          </w:p>
        </w:tc>
      </w:tr>
      <w:tr>
        <w:trPr>
          <w:trHeight w:val="27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70" w:lineRule="auto"/>
              <w:ind w:left="40"/>
              <w:rPr/>
            </w:pPr>
            <w:r w:rsidDel="00000000" w:rsidR="00000000" w:rsidRPr="00000000">
              <w:rPr>
                <w:rtl w:val="0"/>
              </w:rPr>
              <w:t xml:space="preserve">Languages Known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70" w:lineRule="auto"/>
              <w:ind w:left="140"/>
              <w:rPr/>
            </w:pPr>
            <w:r w:rsidDel="00000000" w:rsidR="00000000" w:rsidRPr="00000000">
              <w:rPr>
                <w:rtl w:val="0"/>
              </w:rPr>
              <w:t xml:space="preserve">: English, Hindi.</w:t>
            </w:r>
          </w:p>
        </w:tc>
      </w:tr>
      <w:tr>
        <w:trPr>
          <w:trHeight w:val="271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71" w:lineRule="auto"/>
              <w:ind w:left="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tabs>
                <w:tab w:val="left" w:pos="240"/>
              </w:tabs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240"/>
              </w:tabs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Note-   I am ready  to join immediately.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24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40"/>
        </w:tabs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240"/>
        </w:tabs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240"/>
        </w:tabs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240"/>
        </w:tabs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240"/>
        </w:tabs>
        <w:spacing w:after="0" w:before="28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Heading1Char" w:customStyle="1">
    <w:name w:val="Heading 1 Char"/>
    <w:basedOn w:val="DefaultParagraphFont"/>
    <w:qFormat w:val="1"/>
    <w:rPr>
      <w:rFonts w:ascii="Cambria" w:cs="DejaVu Sans" w:eastAsia="DejaVu Sans" w:hAnsi="Cambria"/>
      <w:b w:val="1"/>
      <w:bCs w:val="1"/>
      <w:color w:val="365f91"/>
      <w:sz w:val="28"/>
      <w:szCs w:val="28"/>
    </w:rPr>
  </w:style>
  <w:style w:type="character" w:styleId="HeaderChar" w:customStyle="1">
    <w:name w:val="Header Char"/>
    <w:basedOn w:val="DefaultParagraphFont"/>
    <w:qFormat w:val="1"/>
  </w:style>
  <w:style w:type="character" w:styleId="FooterChar" w:customStyle="1">
    <w:name w:val="Footer Char"/>
    <w:basedOn w:val="DefaultParagraphFont"/>
    <w:qFormat w:val="1"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sz w:val="20"/>
    </w:rPr>
  </w:style>
  <w:style w:type="character" w:styleId="ListLabel20" w:customStyle="1">
    <w:name w:val="ListLabel 20"/>
    <w:qFormat w:val="1"/>
    <w:rPr>
      <w:sz w:val="20"/>
    </w:rPr>
  </w:style>
  <w:style w:type="character" w:styleId="ListLabel21" w:customStyle="1">
    <w:name w:val="ListLabel 21"/>
    <w:qFormat w:val="1"/>
    <w:rPr>
      <w:sz w:val="20"/>
    </w:rPr>
  </w:style>
  <w:style w:type="character" w:styleId="ListLabel22" w:customStyle="1">
    <w:name w:val="ListLabel 22"/>
    <w:qFormat w:val="1"/>
    <w:rPr>
      <w:sz w:val="20"/>
    </w:rPr>
  </w:style>
  <w:style w:type="character" w:styleId="ListLabel23" w:customStyle="1">
    <w:name w:val="ListLabel 23"/>
    <w:qFormat w:val="1"/>
    <w:rPr>
      <w:sz w:val="20"/>
    </w:rPr>
  </w:style>
  <w:style w:type="character" w:styleId="ListLabel24" w:customStyle="1">
    <w:name w:val="ListLabel 24"/>
    <w:qFormat w:val="1"/>
    <w:rPr>
      <w:sz w:val="20"/>
    </w:rPr>
  </w:style>
  <w:style w:type="character" w:styleId="ListLabel25" w:customStyle="1">
    <w:name w:val="ListLabel 25"/>
    <w:qFormat w:val="1"/>
    <w:rPr>
      <w:sz w:val="20"/>
    </w:rPr>
  </w:style>
  <w:style w:type="character" w:styleId="ListLabel26" w:customStyle="1">
    <w:name w:val="ListLabel 26"/>
    <w:qFormat w:val="1"/>
    <w:rPr>
      <w:sz w:val="20"/>
    </w:rPr>
  </w:style>
  <w:style w:type="character" w:styleId="ListLabel27" w:customStyle="1">
    <w:name w:val="ListLabel 27"/>
    <w:qFormat w:val="1"/>
    <w:rPr>
      <w:sz w:val="20"/>
    </w:rPr>
  </w:style>
  <w:style w:type="character" w:styleId="ListLabel28" w:customStyle="1">
    <w:name w:val="ListLabel 28"/>
    <w:qFormat w:val="1"/>
    <w:rPr>
      <w:sz w:val="20"/>
    </w:rPr>
  </w:style>
  <w:style w:type="character" w:styleId="ListLabel29" w:customStyle="1">
    <w:name w:val="ListLabel 29"/>
    <w:qFormat w:val="1"/>
    <w:rPr>
      <w:sz w:val="20"/>
    </w:rPr>
  </w:style>
  <w:style w:type="character" w:styleId="ListLabel30" w:customStyle="1">
    <w:name w:val="ListLabel 30"/>
    <w:qFormat w:val="1"/>
    <w:rPr>
      <w:sz w:val="20"/>
    </w:rPr>
  </w:style>
  <w:style w:type="character" w:styleId="ListLabel31" w:customStyle="1">
    <w:name w:val="ListLabel 31"/>
    <w:qFormat w:val="1"/>
    <w:rPr>
      <w:sz w:val="20"/>
    </w:rPr>
  </w:style>
  <w:style w:type="character" w:styleId="ListLabel32" w:customStyle="1">
    <w:name w:val="ListLabel 32"/>
    <w:qFormat w:val="1"/>
    <w:rPr>
      <w:sz w:val="20"/>
    </w:rPr>
  </w:style>
  <w:style w:type="character" w:styleId="ListLabel33" w:customStyle="1">
    <w:name w:val="ListLabel 33"/>
    <w:qFormat w:val="1"/>
    <w:rPr>
      <w:sz w:val="20"/>
    </w:rPr>
  </w:style>
  <w:style w:type="character" w:styleId="ListLabel34" w:customStyle="1">
    <w:name w:val="ListLabel 34"/>
    <w:qFormat w:val="1"/>
    <w:rPr>
      <w:sz w:val="20"/>
    </w:rPr>
  </w:style>
  <w:style w:type="character" w:styleId="ListLabel35" w:customStyle="1">
    <w:name w:val="ListLabel 35"/>
    <w:qFormat w:val="1"/>
    <w:rPr>
      <w:sz w:val="20"/>
    </w:rPr>
  </w:style>
  <w:style w:type="character" w:styleId="ListLabel36" w:customStyle="1">
    <w:name w:val="ListLabel 36"/>
    <w:qFormat w:val="1"/>
    <w:rPr>
      <w:sz w:val="20"/>
    </w:rPr>
  </w:style>
  <w:style w:type="character" w:styleId="ListLabel37" w:customStyle="1">
    <w:name w:val="ListLabel 37"/>
    <w:qFormat w:val="1"/>
    <w:rPr>
      <w:rFonts w:cs="Courier New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Courier New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Courier New"/>
    </w:rPr>
  </w:style>
  <w:style w:type="character" w:styleId="ListLabel46" w:customStyle="1">
    <w:name w:val="ListLabel 46"/>
    <w:qFormat w:val="1"/>
    <w:rPr>
      <w:sz w:val="20"/>
    </w:rPr>
  </w:style>
  <w:style w:type="character" w:styleId="ListLabel47" w:customStyle="1">
    <w:name w:val="ListLabel 47"/>
    <w:qFormat w:val="1"/>
    <w:rPr>
      <w:sz w:val="20"/>
    </w:rPr>
  </w:style>
  <w:style w:type="character" w:styleId="ListLabel48" w:customStyle="1">
    <w:name w:val="ListLabel 48"/>
    <w:qFormat w:val="1"/>
    <w:rPr>
      <w:sz w:val="20"/>
    </w:rPr>
  </w:style>
  <w:style w:type="character" w:styleId="ListLabel49" w:customStyle="1">
    <w:name w:val="ListLabel 49"/>
    <w:qFormat w:val="1"/>
    <w:rPr>
      <w:sz w:val="20"/>
    </w:rPr>
  </w:style>
  <w:style w:type="character" w:styleId="ListLabel50" w:customStyle="1">
    <w:name w:val="ListLabel 50"/>
    <w:qFormat w:val="1"/>
    <w:rPr>
      <w:sz w:val="20"/>
    </w:rPr>
  </w:style>
  <w:style w:type="character" w:styleId="ListLabel51" w:customStyle="1">
    <w:name w:val="ListLabel 51"/>
    <w:qFormat w:val="1"/>
    <w:rPr>
      <w:sz w:val="20"/>
    </w:rPr>
  </w:style>
  <w:style w:type="character" w:styleId="ListLabel52" w:customStyle="1">
    <w:name w:val="ListLabel 52"/>
    <w:qFormat w:val="1"/>
    <w:rPr>
      <w:sz w:val="20"/>
    </w:rPr>
  </w:style>
  <w:style w:type="character" w:styleId="ListLabel53" w:customStyle="1">
    <w:name w:val="ListLabel 53"/>
    <w:qFormat w:val="1"/>
    <w:rPr>
      <w:sz w:val="20"/>
    </w:rPr>
  </w:style>
  <w:style w:type="character" w:styleId="ListLabel54" w:customStyle="1">
    <w:name w:val="ListLabel 54"/>
    <w:qFormat w:val="1"/>
    <w:rPr>
      <w:sz w:val="20"/>
    </w:rPr>
  </w:style>
  <w:style w:type="character" w:styleId="ListLabel55" w:customStyle="1">
    <w:name w:val="ListLabel 55"/>
    <w:qFormat w:val="1"/>
    <w:rPr>
      <w:sz w:val="20"/>
    </w:rPr>
  </w:style>
  <w:style w:type="character" w:styleId="ListLabel56" w:customStyle="1">
    <w:name w:val="ListLabel 56"/>
    <w:qFormat w:val="1"/>
    <w:rPr>
      <w:sz w:val="20"/>
    </w:rPr>
  </w:style>
  <w:style w:type="character" w:styleId="ListLabel57" w:customStyle="1">
    <w:name w:val="ListLabel 57"/>
    <w:qFormat w:val="1"/>
    <w:rPr>
      <w:sz w:val="20"/>
    </w:rPr>
  </w:style>
  <w:style w:type="character" w:styleId="ListLabel58" w:customStyle="1">
    <w:name w:val="ListLabel 58"/>
    <w:qFormat w:val="1"/>
    <w:rPr>
      <w:sz w:val="20"/>
    </w:rPr>
  </w:style>
  <w:style w:type="character" w:styleId="ListLabel59" w:customStyle="1">
    <w:name w:val="ListLabel 59"/>
    <w:qFormat w:val="1"/>
    <w:rPr>
      <w:sz w:val="20"/>
    </w:rPr>
  </w:style>
  <w:style w:type="character" w:styleId="ListLabel60" w:customStyle="1">
    <w:name w:val="ListLabel 60"/>
    <w:qFormat w:val="1"/>
    <w:rPr>
      <w:sz w:val="20"/>
    </w:rPr>
  </w:style>
  <w:style w:type="character" w:styleId="ListLabel61" w:customStyle="1">
    <w:name w:val="ListLabel 61"/>
    <w:qFormat w:val="1"/>
    <w:rPr>
      <w:sz w:val="20"/>
    </w:rPr>
  </w:style>
  <w:style w:type="character" w:styleId="ListLabel62" w:customStyle="1">
    <w:name w:val="ListLabel 62"/>
    <w:qFormat w:val="1"/>
    <w:rPr>
      <w:sz w:val="20"/>
    </w:rPr>
  </w:style>
  <w:style w:type="character" w:styleId="ListLabel63" w:customStyle="1">
    <w:name w:val="ListLabel 63"/>
    <w:qFormat w:val="1"/>
    <w:rPr>
      <w:sz w:val="20"/>
    </w:rPr>
  </w:style>
  <w:style w:type="character" w:styleId="ListLabel64" w:customStyle="1">
    <w:name w:val="ListLabel 64"/>
    <w:qFormat w:val="1"/>
    <w:rPr>
      <w:sz w:val="20"/>
    </w:rPr>
  </w:style>
  <w:style w:type="character" w:styleId="ListLabel65" w:customStyle="1">
    <w:name w:val="ListLabel 65"/>
    <w:qFormat w:val="1"/>
    <w:rPr>
      <w:sz w:val="20"/>
    </w:rPr>
  </w:style>
  <w:style w:type="character" w:styleId="ListLabel66" w:customStyle="1">
    <w:name w:val="ListLabel 66"/>
    <w:qFormat w:val="1"/>
    <w:rPr>
      <w:sz w:val="20"/>
    </w:rPr>
  </w:style>
  <w:style w:type="character" w:styleId="ListLabel67" w:customStyle="1">
    <w:name w:val="ListLabel 67"/>
    <w:qFormat w:val="1"/>
    <w:rPr>
      <w:sz w:val="20"/>
    </w:rPr>
  </w:style>
  <w:style w:type="character" w:styleId="ListLabel68" w:customStyle="1">
    <w:name w:val="ListLabel 68"/>
    <w:qFormat w:val="1"/>
    <w:rPr>
      <w:sz w:val="20"/>
    </w:rPr>
  </w:style>
  <w:style w:type="character" w:styleId="ListLabel69" w:customStyle="1">
    <w:name w:val="ListLabel 69"/>
    <w:qFormat w:val="1"/>
    <w:rPr>
      <w:sz w:val="20"/>
    </w:rPr>
  </w:style>
  <w:style w:type="character" w:styleId="ListLabel70" w:customStyle="1">
    <w:name w:val="ListLabel 70"/>
    <w:qFormat w:val="1"/>
    <w:rPr>
      <w:sz w:val="20"/>
    </w:rPr>
  </w:style>
  <w:style w:type="character" w:styleId="ListLabel71" w:customStyle="1">
    <w:name w:val="ListLabel 71"/>
    <w:qFormat w:val="1"/>
    <w:rPr>
      <w:sz w:val="20"/>
    </w:rPr>
  </w:style>
  <w:style w:type="character" w:styleId="ListLabel72" w:customStyle="1">
    <w:name w:val="ListLabel 72"/>
    <w:qFormat w:val="1"/>
    <w:rPr>
      <w:sz w:val="20"/>
    </w:rPr>
  </w:style>
  <w:style w:type="character" w:styleId="ListLabel73" w:customStyle="1">
    <w:name w:val="ListLabel 73"/>
    <w:qFormat w:val="1"/>
    <w:rPr>
      <w:sz w:val="20"/>
    </w:rPr>
  </w:style>
  <w:style w:type="character" w:styleId="ListLabel74" w:customStyle="1">
    <w:name w:val="ListLabel 74"/>
    <w:qFormat w:val="1"/>
    <w:rPr>
      <w:sz w:val="20"/>
    </w:rPr>
  </w:style>
  <w:style w:type="character" w:styleId="ListLabel75" w:customStyle="1">
    <w:name w:val="ListLabel 75"/>
    <w:qFormat w:val="1"/>
    <w:rPr>
      <w:sz w:val="20"/>
    </w:rPr>
  </w:style>
  <w:style w:type="character" w:styleId="ListLabel76" w:customStyle="1">
    <w:name w:val="ListLabel 76"/>
    <w:qFormat w:val="1"/>
    <w:rPr>
      <w:sz w:val="20"/>
    </w:rPr>
  </w:style>
  <w:style w:type="character" w:styleId="ListLabel77" w:customStyle="1">
    <w:name w:val="ListLabel 77"/>
    <w:qFormat w:val="1"/>
    <w:rPr>
      <w:sz w:val="20"/>
    </w:rPr>
  </w:style>
  <w:style w:type="character" w:styleId="ListLabel78" w:customStyle="1">
    <w:name w:val="ListLabel 78"/>
    <w:qFormat w:val="1"/>
    <w:rPr>
      <w:sz w:val="20"/>
    </w:rPr>
  </w:style>
  <w:style w:type="character" w:styleId="ListLabel79" w:customStyle="1">
    <w:name w:val="ListLabel 79"/>
    <w:qFormat w:val="1"/>
    <w:rPr>
      <w:sz w:val="20"/>
    </w:rPr>
  </w:style>
  <w:style w:type="character" w:styleId="ListLabel80" w:customStyle="1">
    <w:name w:val="ListLabel 80"/>
    <w:qFormat w:val="1"/>
    <w:rPr>
      <w:sz w:val="20"/>
    </w:rPr>
  </w:style>
  <w:style w:type="character" w:styleId="ListLabel81" w:customStyle="1">
    <w:name w:val="ListLabel 81"/>
    <w:qFormat w:val="1"/>
    <w:rPr>
      <w:sz w:val="20"/>
    </w:rPr>
  </w:style>
  <w:style w:type="character" w:styleId="ListLabel82" w:customStyle="1">
    <w:name w:val="ListLabel 82"/>
    <w:qFormat w:val="1"/>
    <w:rPr>
      <w:sz w:val="20"/>
    </w:rPr>
  </w:style>
  <w:style w:type="character" w:styleId="ListLabel83" w:customStyle="1">
    <w:name w:val="ListLabel 83"/>
    <w:qFormat w:val="1"/>
    <w:rPr>
      <w:sz w:val="20"/>
    </w:rPr>
  </w:style>
  <w:style w:type="character" w:styleId="ListLabel84" w:customStyle="1">
    <w:name w:val="ListLabel 84"/>
    <w:qFormat w:val="1"/>
    <w:rPr>
      <w:sz w:val="20"/>
    </w:rPr>
  </w:style>
  <w:style w:type="character" w:styleId="ListLabel85" w:customStyle="1">
    <w:name w:val="ListLabel 85"/>
    <w:qFormat w:val="1"/>
    <w:rPr>
      <w:sz w:val="20"/>
    </w:rPr>
  </w:style>
  <w:style w:type="character" w:styleId="ListLabel86" w:customStyle="1">
    <w:name w:val="ListLabel 86"/>
    <w:qFormat w:val="1"/>
    <w:rPr>
      <w:sz w:val="20"/>
    </w:rPr>
  </w:style>
  <w:style w:type="character" w:styleId="ListLabel87" w:customStyle="1">
    <w:name w:val="ListLabel 87"/>
    <w:qFormat w:val="1"/>
    <w:rPr>
      <w:sz w:val="20"/>
    </w:rPr>
  </w:style>
  <w:style w:type="character" w:styleId="ListLabel88" w:customStyle="1">
    <w:name w:val="ListLabel 88"/>
    <w:qFormat w:val="1"/>
    <w:rPr>
      <w:sz w:val="20"/>
    </w:rPr>
  </w:style>
  <w:style w:type="character" w:styleId="ListLabel89" w:customStyle="1">
    <w:name w:val="ListLabel 89"/>
    <w:qFormat w:val="1"/>
    <w:rPr>
      <w:sz w:val="20"/>
    </w:rPr>
  </w:style>
  <w:style w:type="character" w:styleId="ListLabel90" w:customStyle="1">
    <w:name w:val="ListLabel 90"/>
    <w:qFormat w:val="1"/>
    <w:rPr>
      <w:sz w:val="20"/>
    </w:rPr>
  </w:style>
  <w:style w:type="character" w:styleId="ListLabel91" w:customStyle="1">
    <w:name w:val="ListLabel 91"/>
    <w:qFormat w:val="1"/>
    <w:rPr>
      <w:sz w:val="20"/>
    </w:rPr>
  </w:style>
  <w:style w:type="character" w:styleId="ListLabel92" w:customStyle="1">
    <w:name w:val="ListLabel 92"/>
    <w:qFormat w:val="1"/>
    <w:rPr>
      <w:sz w:val="20"/>
    </w:rPr>
  </w:style>
  <w:style w:type="character" w:styleId="ListLabel93" w:customStyle="1">
    <w:name w:val="ListLabel 93"/>
    <w:qFormat w:val="1"/>
    <w:rPr>
      <w:sz w:val="20"/>
    </w:rPr>
  </w:style>
  <w:style w:type="character" w:styleId="ListLabel94" w:customStyle="1">
    <w:name w:val="ListLabel 94"/>
    <w:qFormat w:val="1"/>
    <w:rPr>
      <w:sz w:val="20"/>
    </w:rPr>
  </w:style>
  <w:style w:type="character" w:styleId="ListLabel95" w:customStyle="1">
    <w:name w:val="ListLabel 95"/>
    <w:qFormat w:val="1"/>
    <w:rPr>
      <w:sz w:val="20"/>
    </w:rPr>
  </w:style>
  <w:style w:type="character" w:styleId="ListLabel96" w:customStyle="1">
    <w:name w:val="ListLabel 96"/>
    <w:qFormat w:val="1"/>
    <w:rPr>
      <w:sz w:val="20"/>
    </w:rPr>
  </w:style>
  <w:style w:type="character" w:styleId="ListLabel97" w:customStyle="1">
    <w:name w:val="ListLabel 97"/>
    <w:qFormat w:val="1"/>
    <w:rPr>
      <w:sz w:val="20"/>
    </w:rPr>
  </w:style>
  <w:style w:type="character" w:styleId="ListLabel98" w:customStyle="1">
    <w:name w:val="ListLabel 98"/>
    <w:qFormat w:val="1"/>
    <w:rPr>
      <w:sz w:val="20"/>
    </w:rPr>
  </w:style>
  <w:style w:type="character" w:styleId="ListLabel99" w:customStyle="1">
    <w:name w:val="ListLabel 99"/>
    <w:qFormat w:val="1"/>
    <w:rPr>
      <w:sz w:val="20"/>
    </w:rPr>
  </w:style>
  <w:style w:type="character" w:styleId="ListLabel100" w:customStyle="1">
    <w:name w:val="ListLabel 100"/>
    <w:qFormat w:val="1"/>
    <w:rPr>
      <w:sz w:val="20"/>
    </w:rPr>
  </w:style>
  <w:style w:type="character" w:styleId="ListLabel101" w:customStyle="1">
    <w:name w:val="ListLabel 101"/>
    <w:qFormat w:val="1"/>
    <w:rPr>
      <w:sz w:val="20"/>
    </w:rPr>
  </w:style>
  <w:style w:type="character" w:styleId="ListLabel102" w:customStyle="1">
    <w:name w:val="ListLabel 102"/>
    <w:qFormat w:val="1"/>
    <w:rPr>
      <w:sz w:val="20"/>
    </w:rPr>
  </w:style>
  <w:style w:type="character" w:styleId="ListLabel103" w:customStyle="1">
    <w:name w:val="ListLabel 103"/>
    <w:qFormat w:val="1"/>
    <w:rPr>
      <w:sz w:val="20"/>
    </w:rPr>
  </w:style>
  <w:style w:type="character" w:styleId="ListLabel104" w:customStyle="1">
    <w:name w:val="ListLabel 104"/>
    <w:qFormat w:val="1"/>
    <w:rPr>
      <w:sz w:val="20"/>
    </w:rPr>
  </w:style>
  <w:style w:type="character" w:styleId="ListLabel105" w:customStyle="1">
    <w:name w:val="ListLabel 105"/>
    <w:qFormat w:val="1"/>
    <w:rPr>
      <w:sz w:val="20"/>
    </w:rPr>
  </w:style>
  <w:style w:type="character" w:styleId="ListLabel106" w:customStyle="1">
    <w:name w:val="ListLabel 106"/>
    <w:qFormat w:val="1"/>
    <w:rPr>
      <w:sz w:val="20"/>
    </w:rPr>
  </w:style>
  <w:style w:type="character" w:styleId="ListLabel107" w:customStyle="1">
    <w:name w:val="ListLabel 107"/>
    <w:qFormat w:val="1"/>
    <w:rPr>
      <w:sz w:val="20"/>
    </w:rPr>
  </w:style>
  <w:style w:type="character" w:styleId="ListLabel108" w:customStyle="1">
    <w:name w:val="ListLabel 108"/>
    <w:qFormat w:val="1"/>
    <w:rPr>
      <w:sz w:val="20"/>
    </w:rPr>
  </w:style>
  <w:style w:type="character" w:styleId="ListLabel109" w:customStyle="1">
    <w:name w:val="ListLabel 109"/>
    <w:qFormat w:val="1"/>
    <w:rPr>
      <w:sz w:val="20"/>
    </w:rPr>
  </w:style>
  <w:style w:type="character" w:styleId="ListLabel110" w:customStyle="1">
    <w:name w:val="ListLabel 110"/>
    <w:qFormat w:val="1"/>
    <w:rPr>
      <w:sz w:val="20"/>
    </w:rPr>
  </w:style>
  <w:style w:type="character" w:styleId="ListLabel111" w:customStyle="1">
    <w:name w:val="ListLabel 111"/>
    <w:qFormat w:val="1"/>
    <w:rPr>
      <w:sz w:val="20"/>
    </w:rPr>
  </w:style>
  <w:style w:type="character" w:styleId="ListLabel112" w:customStyle="1">
    <w:name w:val="ListLabel 112"/>
    <w:qFormat w:val="1"/>
    <w:rPr>
      <w:sz w:val="20"/>
    </w:rPr>
  </w:style>
  <w:style w:type="character" w:styleId="ListLabel113" w:customStyle="1">
    <w:name w:val="ListLabel 113"/>
    <w:qFormat w:val="1"/>
    <w:rPr>
      <w:sz w:val="20"/>
    </w:rPr>
  </w:style>
  <w:style w:type="character" w:styleId="ListLabel114" w:customStyle="1">
    <w:name w:val="ListLabel 114"/>
    <w:qFormat w:val="1"/>
    <w:rPr>
      <w:sz w:val="20"/>
    </w:rPr>
  </w:style>
  <w:style w:type="character" w:styleId="ListLabel115" w:customStyle="1">
    <w:name w:val="ListLabel 115"/>
    <w:qFormat w:val="1"/>
    <w:rPr>
      <w:sz w:val="20"/>
    </w:rPr>
  </w:style>
  <w:style w:type="character" w:styleId="ListLabel116" w:customStyle="1">
    <w:name w:val="ListLabel 116"/>
    <w:qFormat w:val="1"/>
    <w:rPr>
      <w:sz w:val="20"/>
    </w:rPr>
  </w:style>
  <w:style w:type="character" w:styleId="ListLabel117" w:customStyle="1">
    <w:name w:val="ListLabel 117"/>
    <w:qFormat w:val="1"/>
    <w:rPr>
      <w:sz w:val="20"/>
    </w:rPr>
  </w:style>
  <w:style w:type="character" w:styleId="ListLabel118" w:customStyle="1">
    <w:name w:val="ListLabel 118"/>
    <w:qFormat w:val="1"/>
    <w:rPr>
      <w:rFonts w:ascii="Arial" w:cs="Symbol" w:hAnsi="Arial"/>
      <w:sz w:val="24"/>
    </w:rPr>
  </w:style>
  <w:style w:type="character" w:styleId="ListLabel119" w:customStyle="1">
    <w:name w:val="ListLabel 119"/>
    <w:qFormat w:val="1"/>
    <w:rPr>
      <w:rFonts w:cs="Courier New"/>
    </w:rPr>
  </w:style>
  <w:style w:type="character" w:styleId="ListLabel120" w:customStyle="1">
    <w:name w:val="ListLabel 120"/>
    <w:qFormat w:val="1"/>
    <w:rPr>
      <w:rFonts w:cs="Wingdings"/>
    </w:rPr>
  </w:style>
  <w:style w:type="character" w:styleId="ListLabel121" w:customStyle="1">
    <w:name w:val="ListLabel 121"/>
    <w:qFormat w:val="1"/>
    <w:rPr>
      <w:rFonts w:cs="Symbol"/>
    </w:rPr>
  </w:style>
  <w:style w:type="character" w:styleId="ListLabel122" w:customStyle="1">
    <w:name w:val="ListLabel 122"/>
    <w:qFormat w:val="1"/>
    <w:rPr>
      <w:rFonts w:cs="Courier New"/>
    </w:rPr>
  </w:style>
  <w:style w:type="character" w:styleId="ListLabel123" w:customStyle="1">
    <w:name w:val="ListLabel 123"/>
    <w:qFormat w:val="1"/>
    <w:rPr>
      <w:rFonts w:cs="Wingdings"/>
    </w:rPr>
  </w:style>
  <w:style w:type="character" w:styleId="ListLabel124" w:customStyle="1">
    <w:name w:val="ListLabel 124"/>
    <w:qFormat w:val="1"/>
    <w:rPr>
      <w:rFonts w:cs="Symbol"/>
    </w:rPr>
  </w:style>
  <w:style w:type="character" w:styleId="ListLabel125" w:customStyle="1">
    <w:name w:val="ListLabel 125"/>
    <w:qFormat w:val="1"/>
    <w:rPr>
      <w:rFonts w:cs="Courier New"/>
    </w:rPr>
  </w:style>
  <w:style w:type="character" w:styleId="ListLabel126" w:customStyle="1">
    <w:name w:val="ListLabel 126"/>
    <w:qFormat w:val="1"/>
    <w:rPr>
      <w:rFonts w:cs="Wingdings"/>
    </w:rPr>
  </w:style>
  <w:style w:type="character" w:styleId="ListLabel127" w:customStyle="1">
    <w:name w:val="ListLabel 127"/>
    <w:qFormat w:val="1"/>
    <w:rPr>
      <w:rFonts w:ascii="Arial" w:cs="Symbol" w:hAnsi="Arial"/>
    </w:rPr>
  </w:style>
  <w:style w:type="character" w:styleId="ListLabel128" w:customStyle="1">
    <w:name w:val="ListLabel 128"/>
    <w:qFormat w:val="1"/>
    <w:rPr>
      <w:rFonts w:cs="Courier New"/>
    </w:rPr>
  </w:style>
  <w:style w:type="character" w:styleId="ListLabel129" w:customStyle="1">
    <w:name w:val="ListLabel 129"/>
    <w:qFormat w:val="1"/>
    <w:rPr>
      <w:rFonts w:cs="Wingdings"/>
    </w:rPr>
  </w:style>
  <w:style w:type="character" w:styleId="ListLabel130" w:customStyle="1">
    <w:name w:val="ListLabel 130"/>
    <w:qFormat w:val="1"/>
    <w:rPr>
      <w:rFonts w:cs="Symbol"/>
    </w:rPr>
  </w:style>
  <w:style w:type="character" w:styleId="ListLabel131" w:customStyle="1">
    <w:name w:val="ListLabel 131"/>
    <w:qFormat w:val="1"/>
    <w:rPr>
      <w:rFonts w:cs="Courier New"/>
    </w:rPr>
  </w:style>
  <w:style w:type="character" w:styleId="ListLabel132" w:customStyle="1">
    <w:name w:val="ListLabel 132"/>
    <w:qFormat w:val="1"/>
    <w:rPr>
      <w:rFonts w:cs="Wingdings"/>
    </w:rPr>
  </w:style>
  <w:style w:type="character" w:styleId="ListLabel133" w:customStyle="1">
    <w:name w:val="ListLabel 133"/>
    <w:qFormat w:val="1"/>
    <w:rPr>
      <w:rFonts w:cs="Symbol"/>
    </w:rPr>
  </w:style>
  <w:style w:type="character" w:styleId="ListLabel134" w:customStyle="1">
    <w:name w:val="ListLabel 134"/>
    <w:qFormat w:val="1"/>
    <w:rPr>
      <w:rFonts w:cs="Courier New"/>
    </w:rPr>
  </w:style>
  <w:style w:type="character" w:styleId="ListLabel135" w:customStyle="1">
    <w:name w:val="ListLabel 135"/>
    <w:qFormat w:val="1"/>
    <w:rPr>
      <w:rFonts w:cs="Wingdings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 w:val="1"/>
    <w:pPr>
      <w:spacing w:after="100"/>
    </w:pPr>
  </w:style>
  <w:style w:type="paragraph" w:styleId="ListParagraph">
    <w:name w:val="List Paragraph"/>
    <w:basedOn w:val="Normal"/>
    <w:qFormat w:val="1"/>
    <w:pPr>
      <w:suppressAutoHyphens w:val="1"/>
      <w:ind w:left="720"/>
    </w:pPr>
    <w:rPr>
      <w:rFonts w:cs="Calibri" w:eastAsia="SimSun"/>
      <w:kern w:val="2"/>
      <w:lang w:eastAsia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Ir6ZiZPQ/yqS/WuOoLG8otNCJA==">AMUW2mU3Pvx0h5+AYgQYoX3Mlnc+g3tImNktpoOLNHgIt5sLr41KrZt20sWsrT7nLN5XjNSRBI3aunOWNDRSkOkJFXc7AT7Oc8ch1VtMZ8vLMLidoNEQOSMXiO+3k33pq2xXpPepRzkV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2020-01-04T02:50:00Z</dcterms:created>
  <dc:creator>rahul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