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D7" w:rsidRDefault="00703FD7" w:rsidP="00703FD7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8CC63F"/>
          <w:sz w:val="48"/>
          <w:szCs w:val="48"/>
        </w:rPr>
      </w:pPr>
    </w:p>
    <w:p w:rsidR="00703FD7" w:rsidRPr="008F6B1E" w:rsidRDefault="00E963D7" w:rsidP="00E963D7">
      <w:pPr>
        <w:pStyle w:val="Title"/>
        <w:spacing w:line="276" w:lineRule="auto"/>
        <w:ind w:right="218"/>
        <w:jc w:val="center"/>
        <w:rPr>
          <w:rFonts w:ascii="Open Sans Light" w:eastAsia="Open Sans Light" w:hAnsi="Open Sans Light" w:cs="Open Sans Light"/>
          <w:color w:val="00B050"/>
          <w:sz w:val="48"/>
          <w:szCs w:val="48"/>
        </w:rPr>
      </w:pPr>
      <w:r w:rsidRPr="008F6B1E">
        <w:rPr>
          <w:noProof/>
          <w:color w:val="00B050"/>
        </w:rPr>
        <w:drawing>
          <wp:inline distT="0" distB="0" distL="0" distR="0" wp14:anchorId="46D4A392" wp14:editId="69651D5C">
            <wp:extent cx="883285" cy="1036320"/>
            <wp:effectExtent l="0" t="0" r="0" b="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96" cy="10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 xml:space="preserve">    </w:t>
      </w:r>
      <w:r w:rsidR="00A460F7"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 xml:space="preserve">Utopia Model United Nations </w:t>
      </w:r>
      <w:r w:rsidR="00703FD7"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’</w:t>
      </w: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19</w:t>
      </w:r>
      <w:r w:rsidR="008F6B1E" w:rsidRPr="008F6B1E">
        <w:rPr>
          <w:color w:val="00B050"/>
        </w:rPr>
        <w:t xml:space="preserve"> </w:t>
      </w:r>
      <w:r w:rsidR="008F6B1E" w:rsidRPr="008F6B1E">
        <w:rPr>
          <w:noProof/>
          <w:color w:val="00B050"/>
        </w:rPr>
        <w:drawing>
          <wp:inline distT="0" distB="0" distL="0" distR="0">
            <wp:extent cx="1120140" cy="913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95" cy="9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CB" w:rsidRPr="008F6B1E" w:rsidRDefault="00A460F7" w:rsidP="00E963D7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  <w:sz w:val="48"/>
          <w:szCs w:val="48"/>
        </w:rPr>
      </w:pP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International Press Applications</w:t>
      </w:r>
    </w:p>
    <w:p w:rsidR="00945ACB" w:rsidRDefault="00945ACB" w:rsidP="00E963D7">
      <w:pPr>
        <w:spacing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W w:w="10571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71"/>
      </w:tblGrid>
      <w:tr w:rsidR="00945ACB" w:rsidTr="007C5D9E">
        <w:trPr>
          <w:trHeight w:val="2283"/>
        </w:trPr>
        <w:tc>
          <w:tcPr>
            <w:tcW w:w="10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7C5D9E"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945ACB" w:rsidRDefault="00A460F7">
            <w:pPr>
              <w:spacing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Pr="008F6B1E" w:rsidRDefault="00C938B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  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tbl>
      <w:tblPr>
        <w:tblStyle w:val="a0"/>
        <w:tblW w:w="10564" w:type="dxa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918"/>
        <w:gridCol w:w="2678"/>
        <w:gridCol w:w="1742"/>
        <w:gridCol w:w="1742"/>
        <w:gridCol w:w="1742"/>
      </w:tblGrid>
      <w:tr w:rsidR="00AF2580" w:rsidTr="00AF2580">
        <w:trPr>
          <w:trHeight w:val="598"/>
        </w:trPr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9C7344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F2580" w:rsidTr="00AF2580">
        <w:trPr>
          <w:trHeight w:val="5415"/>
        </w:trPr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F2580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  </w:t>
      </w:r>
    </w:p>
    <w:p w:rsidR="00AF2580" w:rsidRDefault="00AF258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7C5D9E" w:rsidRDefault="007C5D9E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Pr="008F6B1E" w:rsidRDefault="00AF258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MUN Experience (As an IP Member):</w:t>
      </w:r>
    </w:p>
    <w:tbl>
      <w:tblPr>
        <w:tblStyle w:val="a1"/>
        <w:tblW w:w="1071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4"/>
        <w:gridCol w:w="956"/>
        <w:gridCol w:w="2786"/>
        <w:gridCol w:w="1815"/>
        <w:gridCol w:w="1815"/>
        <w:gridCol w:w="1604"/>
      </w:tblGrid>
      <w:tr w:rsidR="00945ACB" w:rsidTr="00F63E35">
        <w:trPr>
          <w:trHeight w:val="578"/>
        </w:trPr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C938BB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945ACB" w:rsidTr="00F63E35">
        <w:trPr>
          <w:trHeight w:val="5180"/>
        </w:trPr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938BB" w:rsidRDefault="00C938BB">
      <w:pPr>
        <w:spacing w:line="276" w:lineRule="auto"/>
        <w:rPr>
          <w:rFonts w:ascii="Open Sans Light" w:eastAsia="Open Sans Light" w:hAnsi="Open Sans Light" w:cs="Open Sans Light"/>
        </w:rPr>
      </w:pPr>
    </w:p>
    <w:p w:rsidR="009C7344" w:rsidRPr="008F6B1E" w:rsidRDefault="00F63E35">
      <w:pPr>
        <w:spacing w:line="276" w:lineRule="auto"/>
        <w:rPr>
          <w:rFonts w:ascii="Open Sans" w:eastAsia="Open Sans Light" w:hAnsi="Open Sans" w:cs="Open Sans Light"/>
          <w:color w:val="00B050"/>
          <w:sz w:val="28"/>
          <w:szCs w:val="28"/>
        </w:rPr>
      </w:pPr>
      <w:r>
        <w:rPr>
          <w:rFonts w:ascii="Open Sans" w:eastAsia="Open Sans Light" w:hAnsi="Open Sans" w:cs="Open Sans Light"/>
          <w:color w:val="92D050"/>
          <w:sz w:val="28"/>
          <w:szCs w:val="28"/>
        </w:rPr>
        <w:t xml:space="preserve">   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Mention your contribution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(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s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)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 xml:space="preserve"> to Utopia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.</w:t>
      </w:r>
    </w:p>
    <w:p w:rsidR="009C7344" w:rsidRPr="00C938BB" w:rsidRDefault="009C7344">
      <w:pPr>
        <w:spacing w:line="276" w:lineRule="auto"/>
        <w:rPr>
          <w:rFonts w:ascii="Open Sans" w:eastAsia="Open Sans" w:hAnsi="Open Sans" w:cs="Open Sans"/>
          <w:color w:val="8CC63F"/>
          <w:sz w:val="32"/>
          <w:szCs w:val="32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Pr="008F6B1E" w:rsidRDefault="00F63E35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Reporter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Caricaturist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Photographer</w:t>
      </w:r>
    </w:p>
    <w:p w:rsidR="00945ACB" w:rsidRDefault="00945AC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F63E35" w:rsidRDefault="00F63E35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F63E35" w:rsidRDefault="00F63E35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7C5D9E" w:rsidRDefault="007C5D9E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Reporters</w:t>
      </w:r>
    </w:p>
    <w:p w:rsidR="00945ACB" w:rsidRPr="008F6B1E" w:rsidRDefault="00A460F7">
      <w:pPr>
        <w:spacing w:line="276" w:lineRule="auto"/>
        <w:jc w:val="center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Write an essay on one of the topics in not more than 1000 words. </w:t>
      </w:r>
    </w:p>
    <w:p w:rsidR="00945ACB" w:rsidRDefault="00A460F7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“With rapid technological advancement, industrial work is getting increasingly automated. Do you agree that this will negatively impact human employment in the next decade?”</w:t>
      </w:r>
    </w:p>
    <w:p w:rsidR="00945ACB" w:rsidRDefault="00945ACB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A460F7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OR</w:t>
      </w:r>
    </w:p>
    <w:p w:rsidR="00945ACB" w:rsidRDefault="00945ACB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A460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Present your views in about 300 words on the role played by the International Press and how it helps facilitate the functioning of the UN.</w:t>
      </w:r>
    </w:p>
    <w:p w:rsidR="00945ACB" w:rsidRDefault="00945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Photographers</w:t>
      </w: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Submit any five of your best photographs (preferably of an MUN Conference). Avoid Post Processing. </w:t>
      </w:r>
    </w:p>
    <w:p w:rsidR="00945ACB" w:rsidRPr="008F6B1E" w:rsidRDefault="00945AC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</w:p>
    <w:p w:rsidR="00945ACB" w:rsidRPr="008F6B1E" w:rsidRDefault="00945AC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Caricaturists</w:t>
      </w: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>Submit three cartoons on any global or political issue.</w:t>
      </w:r>
    </w:p>
    <w:p w:rsidR="00945ACB" w:rsidRDefault="00945AC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F63E3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0A57FD">
        <w:rPr>
          <w:rFonts w:ascii="Open Sans Light" w:eastAsia="Open Sans Light" w:hAnsi="Open Sans Light" w:cs="Open Sans Light"/>
          <w:sz w:val="28"/>
          <w:szCs w:val="28"/>
        </w:rPr>
        <w:t xml:space="preserve"> </w:t>
      </w:r>
      <w:r w:rsidR="00A460F7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bookmarkStart w:id="0" w:name="_GoBack"/>
    <w:bookmarkEnd w:id="0"/>
    <w:p w:rsidR="006520C1" w:rsidRPr="006520C1" w:rsidRDefault="006520C1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fldChar w:fldCharType="begin"/>
      </w:r>
      <w:r>
        <w:rPr>
          <w:rFonts w:ascii="Open Sans Light" w:eastAsia="Open Sans Light" w:hAnsi="Open Sans Light" w:cs="Open Sans Light"/>
          <w:sz w:val="28"/>
          <w:szCs w:val="28"/>
        </w:rPr>
        <w:instrText xml:space="preserve"> HYPERLINK "mailto:</w:instrText>
      </w:r>
      <w:r w:rsidRPr="006520C1">
        <w:rPr>
          <w:rFonts w:ascii="Open Sans Light" w:eastAsia="Open Sans Light" w:hAnsi="Open Sans Light" w:cs="Open Sans Light"/>
          <w:sz w:val="28"/>
          <w:szCs w:val="28"/>
        </w:rPr>
        <w:instrText xml:space="preserve">     utopiamun2019@gmail.com</w:instrText>
      </w:r>
    </w:p>
    <w:p w:rsidR="006520C1" w:rsidRPr="00587D61" w:rsidRDefault="006520C1">
      <w:pPr>
        <w:spacing w:line="276" w:lineRule="auto"/>
        <w:rPr>
          <w:rStyle w:val="Hyperlink"/>
          <w:rFonts w:ascii="Open Sans Light" w:eastAsia="Open Sans Light" w:hAnsi="Open Sans Light" w:cs="Open Sans Light"/>
          <w:sz w:val="28"/>
          <w:szCs w:val="28"/>
        </w:rPr>
      </w:pPr>
      <w:r w:rsidRPr="006520C1">
        <w:instrText xml:space="preserve">    </w:instrText>
      </w:r>
      <w:r>
        <w:rPr>
          <w:rFonts w:ascii="Open Sans Light" w:eastAsia="Open Sans Light" w:hAnsi="Open Sans Light" w:cs="Open Sans Light"/>
          <w:sz w:val="28"/>
          <w:szCs w:val="28"/>
        </w:rPr>
        <w:instrText xml:space="preserve">" </w:instrText>
      </w:r>
      <w:r>
        <w:rPr>
          <w:rFonts w:ascii="Open Sans Light" w:eastAsia="Open Sans Light" w:hAnsi="Open Sans Light" w:cs="Open Sans Light"/>
          <w:sz w:val="28"/>
          <w:szCs w:val="28"/>
        </w:rPr>
        <w:fldChar w:fldCharType="separate"/>
      </w:r>
      <w:r w:rsidRPr="00587D61">
        <w:rPr>
          <w:rStyle w:val="Hyperlink"/>
          <w:rFonts w:ascii="Open Sans Light" w:eastAsia="Open Sans Light" w:hAnsi="Open Sans Light" w:cs="Open Sans Light"/>
          <w:sz w:val="28"/>
          <w:szCs w:val="28"/>
        </w:rPr>
        <w:t xml:space="preserve">     utopiamun2019@gmail.com</w:t>
      </w:r>
    </w:p>
    <w:p w:rsidR="00945ACB" w:rsidRDefault="006520C1" w:rsidP="007C5D9E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 w:rsidRPr="00587D61">
        <w:rPr>
          <w:rStyle w:val="Hyperlink"/>
        </w:rPr>
        <w:t xml:space="preserve">    </w:t>
      </w:r>
      <w:r>
        <w:rPr>
          <w:rFonts w:ascii="Open Sans Light" w:eastAsia="Open Sans Light" w:hAnsi="Open Sans Light" w:cs="Open Sans Light"/>
          <w:sz w:val="28"/>
          <w:szCs w:val="28"/>
        </w:rPr>
        <w:fldChar w:fldCharType="end"/>
      </w:r>
      <w:r w:rsidR="000A57FD">
        <w:t xml:space="preserve"> </w:t>
      </w:r>
    </w:p>
    <w:p w:rsidR="00945ACB" w:rsidRPr="00BD5C06" w:rsidRDefault="00F63E35">
      <w:pPr>
        <w:spacing w:line="276" w:lineRule="auto"/>
        <w:rPr>
          <w:rFonts w:ascii="Open Sans SemiBold" w:eastAsia="Open Sans SemiBold" w:hAnsi="Open Sans SemiBold" w:cs="Open Sans SemiBold"/>
          <w:b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="00A460F7" w:rsidRPr="00BD5C06">
        <w:rPr>
          <w:rFonts w:ascii="Open Sans SemiBold" w:eastAsia="Open Sans SemiBold" w:hAnsi="Open Sans SemiBold" w:cs="Open Sans SemiBold"/>
          <w:b/>
        </w:rPr>
        <w:t>NOTE: The last date</w:t>
      </w:r>
      <w:r w:rsidR="009C0008" w:rsidRPr="00BD5C06">
        <w:rPr>
          <w:rFonts w:ascii="Open Sans SemiBold" w:eastAsia="Open Sans SemiBold" w:hAnsi="Open Sans SemiBold" w:cs="Open Sans SemiBold"/>
          <w:b/>
        </w:rPr>
        <w:t xml:space="preserve"> to submit this application is </w:t>
      </w:r>
      <w:r w:rsidR="007C5D9E">
        <w:rPr>
          <w:rFonts w:ascii="Open Sans SemiBold" w:eastAsia="Open Sans SemiBold" w:hAnsi="Open Sans SemiBold" w:cs="Open Sans SemiBold"/>
          <w:b/>
        </w:rPr>
        <w:t>5</w:t>
      </w:r>
      <w:r w:rsidR="007C5D9E" w:rsidRPr="007C5D9E">
        <w:rPr>
          <w:rFonts w:ascii="Open Sans SemiBold" w:eastAsia="Open Sans SemiBold" w:hAnsi="Open Sans SemiBold" w:cs="Open Sans SemiBold"/>
          <w:b/>
          <w:vertAlign w:val="superscript"/>
        </w:rPr>
        <w:t>th</w:t>
      </w:r>
      <w:r w:rsidR="007C5D9E">
        <w:rPr>
          <w:rFonts w:ascii="Open Sans SemiBold" w:eastAsia="Open Sans SemiBold" w:hAnsi="Open Sans SemiBold" w:cs="Open Sans SemiBold"/>
          <w:b/>
        </w:rPr>
        <w:t xml:space="preserve"> May</w:t>
      </w:r>
      <w:r w:rsidR="009C0008" w:rsidRPr="00BD5C06">
        <w:rPr>
          <w:rFonts w:ascii="Open Sans SemiBold" w:eastAsia="Open Sans SemiBold" w:hAnsi="Open Sans SemiBold" w:cs="Open Sans SemiBold"/>
          <w:b/>
        </w:rPr>
        <w:t xml:space="preserve">, </w:t>
      </w:r>
      <w:r w:rsidR="00A460F7" w:rsidRPr="00BD5C06">
        <w:rPr>
          <w:rFonts w:ascii="Open Sans SemiBold" w:eastAsia="Open Sans SemiBold" w:hAnsi="Open Sans SemiBold" w:cs="Open Sans SemiBold"/>
          <w:b/>
        </w:rPr>
        <w:t xml:space="preserve"> 2019</w:t>
      </w:r>
      <w:r w:rsidR="007C5D9E">
        <w:rPr>
          <w:rFonts w:ascii="Open Sans SemiBold" w:eastAsia="Open Sans SemiBold" w:hAnsi="Open Sans SemiBold" w:cs="Open Sans SemiBold"/>
          <w:b/>
        </w:rPr>
        <w:t xml:space="preserve"> by 5:00 PM</w:t>
      </w:r>
      <w:r w:rsidR="00A460F7" w:rsidRPr="00BD5C06">
        <w:rPr>
          <w:rFonts w:ascii="Open Sans SemiBold" w:eastAsia="Open Sans SemiBold" w:hAnsi="Open Sans SemiBold" w:cs="Open Sans SemiBold"/>
          <w:b/>
        </w:rPr>
        <w:t>.</w:t>
      </w:r>
    </w:p>
    <w:sectPr w:rsidR="00945ACB" w:rsidRPr="00BD5C06" w:rsidSect="00703FD7">
      <w:footerReference w:type="default" r:id="rId10"/>
      <w:pgSz w:w="12240" w:h="15840"/>
      <w:pgMar w:top="0" w:right="431" w:bottom="849" w:left="43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4FB" w:rsidRDefault="000F44FB">
      <w:pPr>
        <w:spacing w:after="0" w:line="240" w:lineRule="auto"/>
      </w:pPr>
      <w:r>
        <w:separator/>
      </w:r>
    </w:p>
  </w:endnote>
  <w:endnote w:type="continuationSeparator" w:id="0">
    <w:p w:rsidR="000F44FB" w:rsidRDefault="000F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ACB" w:rsidRDefault="00A460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0008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4FB" w:rsidRDefault="000F44FB">
      <w:pPr>
        <w:spacing w:after="0" w:line="240" w:lineRule="auto"/>
      </w:pPr>
      <w:r>
        <w:separator/>
      </w:r>
    </w:p>
  </w:footnote>
  <w:footnote w:type="continuationSeparator" w:id="0">
    <w:p w:rsidR="000F44FB" w:rsidRDefault="000F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C1C"/>
    <w:multiLevelType w:val="multilevel"/>
    <w:tmpl w:val="D488F43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ACB"/>
    <w:rsid w:val="000A57FD"/>
    <w:rsid w:val="000E2564"/>
    <w:rsid w:val="000F44FB"/>
    <w:rsid w:val="00136E2E"/>
    <w:rsid w:val="00347C84"/>
    <w:rsid w:val="004F006B"/>
    <w:rsid w:val="004F2542"/>
    <w:rsid w:val="005076F8"/>
    <w:rsid w:val="005E1206"/>
    <w:rsid w:val="006453D0"/>
    <w:rsid w:val="006520C1"/>
    <w:rsid w:val="00673364"/>
    <w:rsid w:val="00703FD7"/>
    <w:rsid w:val="00785AFE"/>
    <w:rsid w:val="007C5D9E"/>
    <w:rsid w:val="008F6B1E"/>
    <w:rsid w:val="00945ACB"/>
    <w:rsid w:val="009C0008"/>
    <w:rsid w:val="009C7344"/>
    <w:rsid w:val="00A460F7"/>
    <w:rsid w:val="00A770A1"/>
    <w:rsid w:val="00AF2580"/>
    <w:rsid w:val="00AF3F4E"/>
    <w:rsid w:val="00BD5C06"/>
    <w:rsid w:val="00C938BB"/>
    <w:rsid w:val="00E963D7"/>
    <w:rsid w:val="00EB5410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66D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6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81D2-0AE5-484C-9535-083CA13C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 D</cp:lastModifiedBy>
  <cp:revision>4</cp:revision>
  <dcterms:created xsi:type="dcterms:W3CDTF">2019-04-30T16:17:00Z</dcterms:created>
  <dcterms:modified xsi:type="dcterms:W3CDTF">2019-04-30T16:17:00Z</dcterms:modified>
</cp:coreProperties>
</file>