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48"/>
          <w:szCs w:val="48"/>
        </w:rPr>
        <w:t xml:space="preserve">16-Point R2MDC DIF FFT Accelerator</w:t>
      </w:r>
    </w:p>
    <w:p>
      <w:pPr>
        <w:spacing w:before="0" w:after="100"/>
        <w:jc w:val="center"/>
      </w:pPr>
      <w:r>
        <w:rPr>
          <w:rFonts w:ascii="Arial" w:cs="Arial" w:eastAsia="Arial" w:hAnsi="Arial"/>
          <w:color w:val="2E75B6"/>
          <w:sz w:val="32"/>
          <w:szCs w:val="32"/>
        </w:rPr>
        <w:t xml:space="preserve">Personal Learning Journal</w:t>
      </w:r>
    </w:p>
    <w:p>
      <w:pPr>
        <w:spacing w:before="0" w:after="600"/>
        <w:jc w:val="center"/>
      </w:pPr>
      <w:r>
        <w:rPr>
          <w:rFonts w:ascii="Arial" w:cs="Arial" w:eastAsia="Arial" w:hAnsi="Arial"/>
          <w:color w:val="808080"/>
          <w:sz w:val="24"/>
          <w:szCs w:val="24"/>
        </w:rPr>
        <w:t xml:space="preserve">March 2026  |  Rahul Chowdary  |  Vivado / Verilog HDL</w:t>
      </w:r>
    </w:p>
    <w:p>
      <w:pPr>
        <w:spacing w:before="0" w:after="200"/>
        <w:jc w:val="center"/>
      </w:pPr>
      <w:r>
        <w:rPr>
          <w:rFonts w:ascii="Arial" w:cs="Arial" w:eastAsia="Arial" w:hAnsi="Arial"/>
          <w:i/>
          <w:iCs/>
          <w:color w:val="404040"/>
          <w:sz w:val="26"/>
          <w:szCs w:val="26"/>
        </w:rPr>
        <w:t xml:space="preserve">"Built from scratch. Debugged for 10 days. Verified correct."</w:t>
      </w:r>
    </w:p>
    <w:p>
      <w:pPr>
        <w:pBdr>
          <w:bottom w:val="single" w:color="2E75B6" w:sz="4" w:space="1"/>
        </w:pBdr>
        <w:spacing w:before="200" w:after="200"/>
      </w:pPr>
    </w:p>
    <w:p>
      <w:pPr>
        <w:pStyle w:val="Heading1"/>
        <w:spacing w:before="400" w:after="200"/>
      </w:pPr>
      <w:r>
        <w:rPr>
          <w:rFonts w:ascii="Arial" w:cs="Arial" w:eastAsia="Arial" w:hAnsi="Arial"/>
          <w:b/>
          <w:bCs/>
          <w:color w:val="1F4E79"/>
          <w:sz w:val="32"/>
          <w:szCs w:val="32"/>
        </w:rPr>
        <w:t xml:space="preserve">1. What I Built</w:t>
      </w:r>
    </w:p>
    <w:p>
      <w:pPr>
        <w:spacing w:before="80" w:after="80"/>
      </w:pPr>
      <w:r>
        <w:rPr>
          <w:rFonts w:ascii="Arial" w:cs="Arial" w:eastAsia="Arial" w:hAnsi="Arial"/>
          <w:sz w:val="22"/>
          <w:szCs w:val="22"/>
        </w:rPr>
        <w:t xml:space="preserve">A fully pipelined 16-point FFT hardware accelerator in Verilog, synthesizable on a Xilinx FPGA using Vivado 2022.2. The architecture used is Radix-2 Multi-path Delay Commutator (R2MDC) with Decimation in Frequency (DIF).</w:t>
      </w:r>
    </w:p>
    <w:p>
      <w:pPr>
        <w:spacing w:before="120" w:after="120"/>
      </w:pPr>
    </w:p>
    <w:p>
      <w:pPr>
        <w:spacing w:before="80" w:after="80"/>
      </w:pPr>
      <w:r>
        <w:rPr>
          <w:rFonts w:ascii="Arial" w:cs="Arial" w:eastAsia="Arial" w:hAnsi="Arial"/>
          <w:sz w:val="22"/>
          <w:szCs w:val="22"/>
        </w:rPr>
        <w:t xml:space="preserve">The FFT is a mathematical operation that takes 16 time-domain samples and outputs 16 frequency-domain values. Think of it like a prism — it splits a signal into its individual frequency components.</w:t>
      </w:r>
    </w:p>
    <w:p>
      <w:pPr>
        <w:spacing w:before="120" w:after="120"/>
      </w:pPr>
    </w:p>
    <w:p>
      <w:pPr>
        <w:pStyle w:val="Heading2"/>
        <w:spacing w:before="300" w:after="150"/>
      </w:pPr>
      <w:r>
        <w:rPr>
          <w:rFonts w:ascii="Arial" w:cs="Arial" w:eastAsia="Arial" w:hAnsi="Arial"/>
          <w:b/>
          <w:bCs/>
          <w:color w:val="2E75B6"/>
          <w:sz w:val="26"/>
          <w:szCs w:val="26"/>
        </w:rPr>
        <w:t xml:space="preserve">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Delay Line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delay_line.v</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Shift register FIFO — holds samples for N cycles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Butterfly Unit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Butterfly_unit.v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Core FFT math: A+B and (A-B)*twiddle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FFT Stage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r2mdc_stage.v</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One pipeline stage: delay + commutator + butterfly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Control Unit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fft_control_unit.v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Generates sel signals and twiddle ROM addresses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Twiddle ROMs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stage1/2/3_rom</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Pre-computed complex coefficients in BRAM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Top Level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fft_16_top.v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Connects all 4 stages together</w:t>
            </w:r>
          </w:p>
        </w:tc>
      </w:tr>
    </w:tbl>
    <w:p>
      <w:pPr>
        <w:spacing w:before="120" w:after="120"/>
      </w:pPr>
    </w:p>
    <w:p>
      <w:pPr>
        <w:pStyle w:val="Heading2"/>
        <w:spacing w:before="300" w:after="150"/>
      </w:pPr>
      <w:r>
        <w:rPr>
          <w:rFonts w:ascii="Arial" w:cs="Arial" w:eastAsia="Arial" w:hAnsi="Arial"/>
          <w:b/>
          <w:bCs/>
          <w:color w:val="2E75B6"/>
          <w:sz w:val="26"/>
          <w:szCs w:val="26"/>
        </w:rPr>
        <w:t xml:space="preserve">Key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FFT Size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16 points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Architecture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R2MDC (Radix-2 Multi-path Delay Commutator)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Algorithm</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DIF (Decimation in Frequency)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Q15 Fixed-Point, 16-bit signed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Pipeline Stages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4 (log2(16) = 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Pipeline Latency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19 clock cycles (8+4+2+1 delays + 4 registers)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Throughput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 sample per clock cycle (continuous streaming)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Target Tool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Xilinx Vivado 2022.2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Simulation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XSim Behavioral Functional</w:t>
            </w:r>
          </w:p>
        </w:tc>
      </w:tr>
    </w:tbl>
    <w:p>
      <w:pPr>
        <w:spacing w:before="120" w:after="120"/>
      </w:pPr>
    </w:p>
    <w:p>
      <w:pPr>
        <w:pBdr>
          <w:bottom w:val="single" w:color="2E75B6" w:sz="4" w:space="1"/>
        </w:pBdr>
        <w:spacing w:before="200" w:after="200"/>
      </w:pPr>
    </w:p>
    <w:p>
      <w:pPr>
        <w:pStyle w:val="Heading1"/>
        <w:spacing w:before="400" w:after="200"/>
      </w:pPr>
      <w:r>
        <w:rPr>
          <w:rFonts w:ascii="Arial" w:cs="Arial" w:eastAsia="Arial" w:hAnsi="Arial"/>
          <w:b/>
          <w:bCs/>
          <w:color w:val="1F4E79"/>
          <w:sz w:val="32"/>
          <w:szCs w:val="32"/>
        </w:rPr>
        <w:t xml:space="preserve">2. How R2MDC Works — The Core Concept</w:t>
      </w:r>
    </w:p>
    <w:p>
      <w:pPr>
        <w:spacing w:before="80" w:after="80"/>
      </w:pPr>
      <w:r>
        <w:rPr>
          <w:rFonts w:ascii="Arial" w:cs="Arial" w:eastAsia="Arial" w:hAnsi="Arial"/>
          <w:sz w:val="22"/>
          <w:szCs w:val="22"/>
        </w:rPr>
        <w:t xml:space="preserve">This took the most time to understand. The R2MDC architecture processes a single stream of data through 4 pipeline stages. Each stage stores half the data in a delay line and waits for the other half to arrive, then computes a butterfly.</w:t>
      </w:r>
    </w:p>
    <w:p>
      <w:pPr>
        <w:spacing w:before="120" w:after="120"/>
      </w:pPr>
    </w:p>
    <w:p>
      <w:pPr>
        <w:pStyle w:val="Heading2"/>
        <w:spacing w:before="300" w:after="150"/>
      </w:pPr>
      <w:r>
        <w:rPr>
          <w:rFonts w:ascii="Arial" w:cs="Arial" w:eastAsia="Arial" w:hAnsi="Arial"/>
          <w:b/>
          <w:bCs/>
          <w:color w:val="2E75B6"/>
          <w:sz w:val="26"/>
          <w:szCs w:val="26"/>
        </w:rPr>
        <w:t xml:space="preserve">The Two Phases Per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sel signal</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happens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Fill Phase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sel = 0</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Input feeds into delay line. Butterfly outputs zeros. Pipeline is loading.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Compute Phase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 =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 input AND delay line output feed butterfly simultaneously. FFT math happens.</w:t>
            </w:r>
          </w:p>
        </w:tc>
      </w:tr>
    </w:tbl>
    <w:p>
      <w:pPr>
        <w:spacing w:before="120" w:after="120"/>
      </w:pPr>
    </w:p>
    <w:p>
      <w:pPr>
        <w:pStyle w:val="Heading2"/>
        <w:spacing w:before="300" w:after="150"/>
      </w:pPr>
      <w:r>
        <w:rPr>
          <w:rFonts w:ascii="Arial" w:cs="Arial" w:eastAsia="Arial" w:hAnsi="Arial"/>
          <w:b/>
          <w:bCs/>
          <w:color w:val="2E75B6"/>
          <w:sz w:val="26"/>
          <w:szCs w:val="26"/>
        </w:rPr>
        <w:t xml:space="preserve">Stage Delay Depths</w:t>
      </w:r>
    </w:p>
    <w:p>
      <w:pPr>
        <w:spacing w:before="80" w:after="80"/>
      </w:pPr>
      <w:r>
        <w:rPr>
          <w:rFonts w:ascii="Arial" w:cs="Arial" w:eastAsia="Arial" w:hAnsi="Arial"/>
          <w:sz w:val="22"/>
          <w:szCs w:val="22"/>
        </w:rPr>
        <w:t xml:space="preserve">Each stage has a delay line of exactly half the remaining samples to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Stage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Delay Depth</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Processes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Stage 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8 samples</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First level of 16-pt FFT butterfly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Stage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samples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Second level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Stage 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 samples</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Third 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Stage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sample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Final level</w:t>
            </w:r>
          </w:p>
        </w:tc>
      </w:tr>
    </w:tbl>
    <w:p>
      <w:pPr>
        <w:spacing w:before="120" w:after="120"/>
      </w:pPr>
    </w:p>
    <w:p>
      <w:pPr>
        <w:pStyle w:val="Heading2"/>
        <w:spacing w:before="300" w:after="150"/>
      </w:pPr>
      <w:r>
        <w:rPr>
          <w:rFonts w:ascii="Arial" w:cs="Arial" w:eastAsia="Arial" w:hAnsi="Arial"/>
          <w:b/>
          <w:bCs/>
          <w:color w:val="2E75B6"/>
          <w:sz w:val="26"/>
          <w:szCs w:val="26"/>
        </w:rPr>
        <w:t xml:space="preserve">The Commutator — What it Really Does</w:t>
      </w:r>
    </w:p>
    <w:p>
      <w:pPr>
        <w:spacing w:before="80" w:after="80"/>
      </w:pPr>
      <w:r>
        <w:rPr>
          <w:rFonts w:ascii="Arial" w:cs="Arial" w:eastAsia="Arial" w:hAnsi="Arial"/>
          <w:sz w:val="22"/>
          <w:szCs w:val="22"/>
        </w:rPr>
        <w:t xml:space="preserve">The commutator is NOT a 2-input 2-output crossbar switch. It is a single-input feedback mux. The delay line is always shifting. The mux only controls which signals go into the butterfly:</w:t>
      </w:r>
    </w:p>
    <w:p>
      <w:pPr>
        <w:spacing w:before="120" w:after="120"/>
      </w:pPr>
    </w:p>
    <w:p>
      <w:pPr>
        <w:spacing w:before="60" w:after="60"/>
        <w:ind w:left="720"/>
      </w:pPr>
      <w:r>
        <w:rPr>
          <w:rFonts w:ascii="Courier New" w:cs="Courier New" w:eastAsia="Courier New" w:hAnsi="Courier New"/>
          <w:color w:val="C7254E"/>
          <w:sz w:val="20"/>
          <w:szCs w:val="20"/>
        </w:rPr>
        <w:t xml:space="preserve">assign bf_top_real = sel ? din_real      : delay_out_real;</w:t>
      </w:r>
    </w:p>
    <w:p>
      <w:pPr>
        <w:spacing w:before="60" w:after="60"/>
        <w:ind w:left="720"/>
      </w:pPr>
      <w:r>
        <w:rPr>
          <w:rFonts w:ascii="Courier New" w:cs="Courier New" w:eastAsia="Courier New" w:hAnsi="Courier New"/>
          <w:color w:val="C7254E"/>
          <w:sz w:val="20"/>
          <w:szCs w:val="20"/>
        </w:rPr>
        <w:t xml:space="preserve">assign bf_bot_real = sel ? delay_out_real : 16'sd0;</w:t>
      </w:r>
    </w:p>
    <w:p>
      <w:pPr>
        <w:spacing w:before="120" w:after="120"/>
      </w:pPr>
    </w:p>
    <w:p>
      <w:pPr>
        <w:spacing w:before="80" w:after="80"/>
      </w:pPr>
      <w:r>
        <w:rPr>
          <w:rFonts w:ascii="Arial" w:cs="Arial" w:eastAsia="Arial" w:hAnsi="Arial"/>
          <w:sz w:val="22"/>
          <w:szCs w:val="22"/>
        </w:rPr>
        <w:t xml:space="preserve">During sel=0: butterfly gets delay_out vs zero — it idles (fill phase)</w:t>
      </w:r>
    </w:p>
    <w:p>
      <w:pPr>
        <w:spacing w:before="80" w:after="80"/>
      </w:pPr>
      <w:r>
        <w:rPr>
          <w:rFonts w:ascii="Arial" w:cs="Arial" w:eastAsia="Arial" w:hAnsi="Arial"/>
          <w:sz w:val="22"/>
          <w:szCs w:val="22"/>
        </w:rPr>
        <w:t xml:space="preserve">During sel=1: butterfly gets din vs delay_out — it computes the FFT (compute phase)</w:t>
      </w:r>
    </w:p>
    <w:p>
      <w:pPr>
        <w:spacing w:before="120" w:after="120"/>
      </w:pPr>
    </w:p>
    <w:p>
      <w:pPr>
        <w:pBdr>
          <w:bottom w:val="single" w:color="2E75B6" w:sz="4" w:space="1"/>
        </w:pBdr>
        <w:spacing w:before="200" w:after="200"/>
      </w:pPr>
    </w:p>
    <w:p>
      <w:pPr>
        <w:pStyle w:val="Heading1"/>
        <w:spacing w:before="400" w:after="200"/>
      </w:pPr>
      <w:r>
        <w:rPr>
          <w:rFonts w:ascii="Arial" w:cs="Arial" w:eastAsia="Arial" w:hAnsi="Arial"/>
          <w:b/>
          <w:bCs/>
          <w:color w:val="1F4E79"/>
          <w:sz w:val="32"/>
          <w:szCs w:val="32"/>
        </w:rPr>
        <w:t xml:space="preserve">3. The Bugs I Found and Fixed</w:t>
      </w:r>
    </w:p>
    <w:p>
      <w:pPr>
        <w:spacing w:before="80" w:after="80"/>
      </w:pPr>
      <w:r>
        <w:rPr>
          <w:rFonts w:ascii="Arial" w:cs="Arial" w:eastAsia="Arial" w:hAnsi="Arial"/>
          <w:sz w:val="22"/>
          <w:szCs w:val="22"/>
        </w:rPr>
        <w:t xml:space="preserve">The design had all components working individually, but the top-level integration produced completely garbage output. Here are all the bugs, in order of severity:</w:t>
      </w:r>
    </w:p>
    <w:p>
      <w:pPr>
        <w:spacing w:before="120" w:after="120"/>
      </w:pPr>
    </w:p>
    <w:p>
      <w:pPr>
        <w:pStyle w:val="Heading2"/>
        <w:spacing w:before="300" w:after="150"/>
      </w:pPr>
      <w:r>
        <w:rPr>
          <w:rFonts w:ascii="Arial" w:cs="Arial" w:eastAsia="Arial" w:hAnsi="Arial"/>
          <w:b/>
          <w:bCs/>
          <w:color w:val="2E75B6"/>
          <w:sz w:val="26"/>
          <w:szCs w:val="26"/>
        </w:rPr>
        <w:t xml:space="preserve">Bug 1 — Wrong Commutator Architecture (Root Cause)</w:t>
      </w:r>
    </w:p>
    <w:p>
      <w:pPr>
        <w:spacing w:before="80" w:after="80"/>
      </w:pPr>
      <w:r>
        <w:rPr>
          <w:rFonts w:ascii="Arial" w:cs="Arial" w:eastAsia="Arial" w:hAnsi="Arial"/>
          <w:sz w:val="22"/>
          <w:szCs w:val="22"/>
        </w:rPr>
        <w:t xml:space="preserve">This was the main bug that caused everything to fail.</w:t>
      </w:r>
    </w:p>
    <w:p>
      <w:pPr>
        <w:spacing w:before="120" w:after="120"/>
      </w:pPr>
    </w:p>
    <w:p>
      <w:pPr>
        <w:spacing w:before="200" w:after="100"/>
      </w:pPr>
      <w:r>
        <w:rPr>
          <w:rFonts w:ascii="Arial" w:cs="Arial" w:eastAsia="Arial" w:hAnsi="Arial"/>
          <w:b/>
          <w:bCs/>
          <w:color w:val="404040"/>
          <w:sz w:val="24"/>
          <w:szCs w:val="24"/>
        </w:rPr>
        <w:t xml:space="preserve">What I had (WRONG):</w:t>
      </w:r>
    </w:p>
    <w:p>
      <w:pPr>
        <w:spacing w:before="60" w:after="60"/>
        <w:ind w:left="720"/>
      </w:pPr>
      <w:r>
        <w:rPr>
          <w:rFonts w:ascii="Courier New" w:cs="Courier New" w:eastAsia="Courier New" w:hAnsi="Courier New"/>
          <w:color w:val="C7254E"/>
          <w:sz w:val="20"/>
          <w:szCs w:val="20"/>
        </w:rPr>
        <w:t xml:space="preserve">commutator_2x2 comm_real (.sel(sel), .in_top(din_top_real), .in_bot(din_bot_real), ...);</w:t>
      </w:r>
    </w:p>
    <w:p>
      <w:pPr>
        <w:spacing w:before="80" w:after="80"/>
      </w:pPr>
      <w:r>
        <w:rPr>
          <w:rFonts w:ascii="Arial" w:cs="Arial" w:eastAsia="Arial" w:hAnsi="Arial"/>
          <w:sz w:val="22"/>
          <w:szCs w:val="22"/>
        </w:rPr>
        <w:t xml:space="preserve">The commutator_2x2 module was a 2-input crossbar switch. It expected external data on both in_top and in_bot. But in_bot was always hardwired to 16'd0 from the top level. This meant the butterfly always had zero on one input.</w:t>
      </w:r>
    </w:p>
    <w:p>
      <w:pPr>
        <w:spacing w:before="120" w:after="120"/>
      </w:pPr>
    </w:p>
    <w:p>
      <w:pPr>
        <w:spacing w:before="200" w:after="100"/>
      </w:pPr>
      <w:r>
        <w:rPr>
          <w:rFonts w:ascii="Arial" w:cs="Arial" w:eastAsia="Arial" w:hAnsi="Arial"/>
          <w:b/>
          <w:bCs/>
          <w:color w:val="404040"/>
          <w:sz w:val="24"/>
          <w:szCs w:val="24"/>
        </w:rPr>
        <w:t xml:space="preserve">What I changed to (CORRECT):</w:t>
      </w:r>
    </w:p>
    <w:p>
      <w:pPr>
        <w:spacing w:before="60" w:after="60"/>
        <w:ind w:left="720"/>
      </w:pPr>
      <w:r>
        <w:rPr>
          <w:rFonts w:ascii="Courier New" w:cs="Courier New" w:eastAsia="Courier New" w:hAnsi="Courier New"/>
          <w:color w:val="C7254E"/>
          <w:sz w:val="20"/>
          <w:szCs w:val="20"/>
        </w:rPr>
        <w:t xml:space="preserve">// Delay always shifts din_top</w:t>
      </w:r>
    </w:p>
    <w:p>
      <w:pPr>
        <w:spacing w:before="60" w:after="60"/>
        <w:ind w:left="720"/>
      </w:pPr>
      <w:r>
        <w:rPr>
          <w:rFonts w:ascii="Courier New" w:cs="Courier New" w:eastAsia="Courier New" w:hAnsi="Courier New"/>
          <w:color w:val="C7254E"/>
          <w:sz w:val="20"/>
          <w:szCs w:val="20"/>
        </w:rPr>
        <w:t xml:space="preserve">delay_line dl_real (.din(din_top_real), .dout(delay_out_real), ...);</w:t>
      </w:r>
    </w:p>
    <w:p>
      <w:pPr>
        <w:spacing w:before="60" w:after="60"/>
        <w:ind w:left="720"/>
      </w:pPr>
      <w:r>
        <w:rPr>
          <w:rFonts w:ascii="Courier New" w:cs="Courier New" w:eastAsia="Courier New" w:hAnsi="Courier New"/>
          <w:color w:val="C7254E"/>
          <w:sz w:val="20"/>
          <w:szCs w:val="20"/>
        </w:rPr>
        <w:t xml:space="preserve">// Mux controls butterfly inputs</w:t>
      </w:r>
    </w:p>
    <w:p>
      <w:pPr>
        <w:spacing w:before="60" w:after="60"/>
        <w:ind w:left="720"/>
      </w:pPr>
      <w:r>
        <w:rPr>
          <w:rFonts w:ascii="Courier New" w:cs="Courier New" w:eastAsia="Courier New" w:hAnsi="Courier New"/>
          <w:color w:val="C7254E"/>
          <w:sz w:val="20"/>
          <w:szCs w:val="20"/>
        </w:rPr>
        <w:t xml:space="preserve">assign bf_top_real = sel ? din_top_real   : delay_out_real;</w:t>
      </w:r>
    </w:p>
    <w:p>
      <w:pPr>
        <w:spacing w:before="60" w:after="60"/>
        <w:ind w:left="720"/>
      </w:pPr>
      <w:r>
        <w:rPr>
          <w:rFonts w:ascii="Courier New" w:cs="Courier New" w:eastAsia="Courier New" w:hAnsi="Courier New"/>
          <w:color w:val="C7254E"/>
          <w:sz w:val="20"/>
          <w:szCs w:val="20"/>
        </w:rPr>
        <w:t xml:space="preserve">assign bf_bot_real = sel ? delay_out_real : 16'sd0;</w:t>
      </w:r>
    </w:p>
    <w:p>
      <w:pPr>
        <w:spacing w:before="80" w:after="80"/>
      </w:pPr>
      <w:r>
        <w:rPr>
          <w:rFonts w:ascii="Arial" w:cs="Arial" w:eastAsia="Arial" w:hAnsi="Arial"/>
          <w:sz w:val="22"/>
          <w:szCs w:val="22"/>
        </w:rPr>
        <w:t xml:space="preserve">There is only ONE input stream per stage. The delay line provides internal feedback — no external bot input needed.</w:t>
      </w:r>
    </w:p>
    <w:p>
      <w:pPr>
        <w:spacing w:before="120" w:after="120"/>
      </w:pPr>
    </w:p>
    <w:p>
      <w:pPr>
        <w:pStyle w:val="Heading2"/>
        <w:spacing w:before="300" w:after="150"/>
      </w:pPr>
      <w:r>
        <w:rPr>
          <w:rFonts w:ascii="Arial" w:cs="Arial" w:eastAsia="Arial" w:hAnsi="Arial"/>
          <w:b/>
          <w:bCs/>
          <w:color w:val="2E75B6"/>
          <w:sz w:val="26"/>
          <w:szCs w:val="26"/>
        </w:rPr>
        <w:t xml:space="preserve">Bug 2 — No Output Pipeline Register</w:t>
      </w:r>
    </w:p>
    <w:p>
      <w:pPr>
        <w:spacing w:before="80" w:after="80"/>
      </w:pPr>
      <w:r>
        <w:rPr>
          <w:rFonts w:ascii="Arial" w:cs="Arial" w:eastAsia="Arial" w:hAnsi="Arial"/>
          <w:sz w:val="22"/>
          <w:szCs w:val="22"/>
        </w:rPr>
        <w:t xml:space="preserve">The butterfly outputs went directly to the next stage with no register. This caused combinational glitches and timing violations between stages.</w:t>
      </w:r>
    </w:p>
    <w:p>
      <w:pPr>
        <w:spacing w:before="120" w:after="120"/>
      </w:pPr>
    </w:p>
    <w:p>
      <w:pPr>
        <w:spacing w:before="200" w:after="100"/>
      </w:pPr>
      <w:r>
        <w:rPr>
          <w:rFonts w:ascii="Arial" w:cs="Arial" w:eastAsia="Arial" w:hAnsi="Arial"/>
          <w:b/>
          <w:bCs/>
          <w:color w:val="404040"/>
          <w:sz w:val="24"/>
          <w:szCs w:val="24"/>
        </w:rPr>
        <w:t xml:space="preserve">Fix: Changed output ports from wire to reg and added always block:</w:t>
      </w:r>
    </w:p>
    <w:p>
      <w:pPr>
        <w:spacing w:before="60" w:after="60"/>
        <w:ind w:left="720"/>
      </w:pPr>
      <w:r>
        <w:rPr>
          <w:rFonts w:ascii="Courier New" w:cs="Courier New" w:eastAsia="Courier New" w:hAnsi="Courier New"/>
          <w:color w:val="C7254E"/>
          <w:sz w:val="20"/>
          <w:szCs w:val="20"/>
        </w:rPr>
        <w:t xml:space="preserve">output reg signed [15:0] dout_top_real,  // was: output wire</w:t>
      </w:r>
    </w:p>
    <w:p>
      <w:pPr>
        <w:spacing w:before="60" w:after="60"/>
        <w:ind w:left="720"/>
      </w:pPr>
      <w:r>
        <w:rPr>
          <w:rFonts w:ascii="Courier New" w:cs="Courier New" w:eastAsia="Courier New" w:hAnsi="Courier New"/>
          <w:color w:val="C7254E"/>
          <w:sz w:val="20"/>
          <w:szCs w:val="20"/>
        </w:rPr>
        <w:t xml:space="preserve">always @(posedge clk) begin</w:t>
      </w:r>
    </w:p>
    <w:p>
      <w:pPr>
        <w:spacing w:before="60" w:after="60"/>
        <w:ind w:left="720"/>
      </w:pPr>
      <w:r>
        <w:rPr>
          <w:rFonts w:ascii="Courier New" w:cs="Courier New" w:eastAsia="Courier New" w:hAnsi="Courier New"/>
          <w:color w:val="C7254E"/>
          <w:sz w:val="20"/>
          <w:szCs w:val="20"/>
        </w:rPr>
        <w:t xml:space="preserve">  if (rst) dout_top_real &lt;= 0;</w:t>
      </w:r>
    </w:p>
    <w:p>
      <w:pPr>
        <w:spacing w:before="60" w:after="60"/>
        <w:ind w:left="720"/>
      </w:pPr>
      <w:r>
        <w:rPr>
          <w:rFonts w:ascii="Courier New" w:cs="Courier New" w:eastAsia="Courier New" w:hAnsi="Courier New"/>
          <w:color w:val="C7254E"/>
          <w:sz w:val="20"/>
          <w:szCs w:val="20"/>
        </w:rPr>
        <w:t xml:space="preserve">  else if (sel) dout_top_real &lt;= raw_top_real;</w:t>
      </w:r>
    </w:p>
    <w:p>
      <w:pPr>
        <w:spacing w:before="60" w:after="60"/>
        <w:ind w:left="720"/>
      </w:pPr>
      <w:r>
        <w:rPr>
          <w:rFonts w:ascii="Courier New" w:cs="Courier New" w:eastAsia="Courier New" w:hAnsi="Courier New"/>
          <w:color w:val="C7254E"/>
          <w:sz w:val="20"/>
          <w:szCs w:val="20"/>
        </w:rPr>
        <w:t xml:space="preserve">  else dout_top_real &lt;= delay_out_real;</w:t>
      </w:r>
    </w:p>
    <w:p>
      <w:pPr>
        <w:spacing w:before="60" w:after="60"/>
        <w:ind w:left="720"/>
      </w:pPr>
      <w:r>
        <w:rPr>
          <w:rFonts w:ascii="Courier New" w:cs="Courier New" w:eastAsia="Courier New" w:hAnsi="Courier New"/>
          <w:color w:val="C7254E"/>
          <w:sz w:val="20"/>
          <w:szCs w:val="20"/>
        </w:rPr>
        <w:t xml:space="preserve">end</w:t>
      </w:r>
    </w:p>
    <w:p>
      <w:pPr>
        <w:spacing w:before="120" w:after="120"/>
      </w:pPr>
    </w:p>
    <w:p>
      <w:pPr>
        <w:pStyle w:val="Heading2"/>
        <w:spacing w:before="300" w:after="150"/>
      </w:pPr>
      <w:r>
        <w:rPr>
          <w:rFonts w:ascii="Arial" w:cs="Arial" w:eastAsia="Arial" w:hAnsi="Arial"/>
          <w:b/>
          <w:bCs/>
          <w:color w:val="2E75B6"/>
          <w:sz w:val="26"/>
          <w:szCs w:val="26"/>
        </w:rPr>
        <w:t xml:space="preserve">Bug 3 — Fill Phase Not Gated</w:t>
      </w:r>
    </w:p>
    <w:p>
      <w:pPr>
        <w:spacing w:before="80" w:after="80"/>
      </w:pPr>
      <w:r>
        <w:rPr>
          <w:rFonts w:ascii="Arial" w:cs="Arial" w:eastAsia="Arial" w:hAnsi="Arial"/>
          <w:sz w:val="22"/>
          <w:szCs w:val="22"/>
        </w:rPr>
        <w:t xml:space="preserve">During the fill phase (sel=0), the butterfly still computed top+0 and top-0, producing non-zero values that propagated downstream and corrupted later stages. The fix was to pass delay_out through during fill phase instead of butterfly results.</w:t>
      </w:r>
    </w:p>
    <w:p>
      <w:pPr>
        <w:spacing w:before="120" w:after="120"/>
      </w:pPr>
    </w:p>
    <w:p>
      <w:pPr>
        <w:pStyle w:val="Heading2"/>
        <w:spacing w:before="300" w:after="150"/>
      </w:pPr>
      <w:r>
        <w:rPr>
          <w:rFonts w:ascii="Arial" w:cs="Arial" w:eastAsia="Arial" w:hAnsi="Arial"/>
          <w:b/>
          <w:bCs/>
          <w:color w:val="2E75B6"/>
          <w:sz w:val="26"/>
          <w:szCs w:val="26"/>
        </w:rPr>
        <w:t xml:space="preserve">Bug 4 — Testbench Synchronization Offset</w:t>
      </w:r>
    </w:p>
    <w:p>
      <w:pPr>
        <w:spacing w:before="80" w:after="80"/>
      </w:pPr>
      <w:r>
        <w:rPr>
          <w:rFonts w:ascii="Arial" w:cs="Arial" w:eastAsia="Arial" w:hAnsi="Arial"/>
          <w:sz w:val="22"/>
          <w:szCs w:val="22"/>
        </w:rPr>
        <w:t xml:space="preserve">The original testbench had 'repeat(15) @(posedge clk)' before injecting data — this deliberately skipped 15 cycles, misaligning data with the commutator sel signals. This was removed.</w:t>
      </w:r>
    </w:p>
    <w:p>
      <w:pPr>
        <w:spacing w:before="120" w:after="120"/>
      </w:pPr>
    </w:p>
    <w:p>
      <w:pPr>
        <w:pStyle w:val="Heading2"/>
        <w:spacing w:before="300" w:after="150"/>
      </w:pPr>
      <w:r>
        <w:rPr>
          <w:rFonts w:ascii="Arial" w:cs="Arial" w:eastAsia="Arial" w:hAnsi="Arial"/>
          <w:b/>
          <w:bCs/>
          <w:color w:val="2E75B6"/>
          <w:sz w:val="26"/>
          <w:szCs w:val="26"/>
        </w:rPr>
        <w:t xml:space="preserve">Bug 5 — Pipeline Drain Too Short</w:t>
      </w:r>
    </w:p>
    <w:p>
      <w:pPr>
        <w:spacing w:before="80" w:after="80"/>
      </w:pPr>
      <w:r>
        <w:rPr>
          <w:rFonts w:ascii="Arial" w:cs="Arial" w:eastAsia="Arial" w:hAnsi="Arial"/>
          <w:sz w:val="22"/>
          <w:szCs w:val="22"/>
        </w:rPr>
        <w:t xml:space="preserve">The testbench only flushed 16 cycles after input ended, but total pipeline latency is 19 cycles. The last few output samples were cut off before they appeared. Fixed by increasing flush to 32 cycles.</w:t>
      </w:r>
    </w:p>
    <w:p>
      <w:pPr>
        <w:spacing w:before="120" w:after="120"/>
      </w:pPr>
    </w:p>
    <w:p>
      <w:pPr>
        <w:pBdr>
          <w:bottom w:val="single" w:color="2E75B6" w:sz="4" w:space="1"/>
        </w:pBdr>
        <w:spacing w:before="200" w:after="200"/>
      </w:pPr>
    </w:p>
    <w:p>
      <w:pPr>
        <w:pStyle w:val="Heading1"/>
        <w:spacing w:before="400" w:after="200"/>
      </w:pPr>
      <w:r>
        <w:rPr>
          <w:rFonts w:ascii="Arial" w:cs="Arial" w:eastAsia="Arial" w:hAnsi="Arial"/>
          <w:b/>
          <w:bCs/>
          <w:color w:val="1F4E79"/>
          <w:sz w:val="32"/>
          <w:szCs w:val="32"/>
        </w:rPr>
        <w:t xml:space="preserve">4. Key Lessons Learned</w:t>
      </w:r>
    </w:p>
    <w:p>
      <w:pPr>
        <w:pStyle w:val="Heading2"/>
        <w:spacing w:before="300" w:after="150"/>
      </w:pPr>
      <w:r>
        <w:rPr>
          <w:rFonts w:ascii="Arial" w:cs="Arial" w:eastAsia="Arial" w:hAnsi="Arial"/>
          <w:b/>
          <w:bCs/>
          <w:color w:val="2E75B6"/>
          <w:sz w:val="26"/>
          <w:szCs w:val="26"/>
        </w:rPr>
        <w:t xml:space="preserve">Lesson 1: Architecture Must Match the Algorithm Exactly</w:t>
      </w:r>
    </w:p>
    <w:p>
      <w:pPr>
        <w:spacing w:before="80" w:after="80"/>
      </w:pPr>
      <w:r>
        <w:rPr>
          <w:rFonts w:ascii="Arial" w:cs="Arial" w:eastAsia="Arial" w:hAnsi="Arial"/>
          <w:sz w:val="22"/>
          <w:szCs w:val="22"/>
        </w:rPr>
        <w:t xml:space="preserve">The biggest mistake was implementing a generic crossbar commutator instead of the R2MDC-specific single-input feedback topology. Always read the original R2MDC paper's signal flow diagram before writing any code. A textbook description in words is not enough — you must trace every wire in the signal flow graph.</w:t>
      </w:r>
    </w:p>
    <w:p>
      <w:pPr>
        <w:spacing w:before="120" w:after="120"/>
      </w:pPr>
    </w:p>
    <w:p>
      <w:pPr>
        <w:pStyle w:val="Heading2"/>
        <w:spacing w:before="300" w:after="150"/>
      </w:pPr>
      <w:r>
        <w:rPr>
          <w:rFonts w:ascii="Arial" w:cs="Arial" w:eastAsia="Arial" w:hAnsi="Arial"/>
          <w:b/>
          <w:bCs/>
          <w:color w:val="2E75B6"/>
          <w:sz w:val="26"/>
          <w:szCs w:val="26"/>
        </w:rPr>
        <w:t xml:space="preserve">Lesson 2: Synchronous ROMs Have 1-Cycle Latency</w:t>
      </w:r>
    </w:p>
    <w:p>
      <w:pPr>
        <w:spacing w:before="80" w:after="80"/>
      </w:pPr>
      <w:r>
        <w:rPr>
          <w:rFonts w:ascii="Arial" w:cs="Arial" w:eastAsia="Arial" w:hAnsi="Arial"/>
          <w:sz w:val="22"/>
          <w:szCs w:val="22"/>
        </w:rPr>
        <w:t xml:space="preserve">Xilinx Block RAMs are synchronous — they register the address and output data one clock cycle later. If you feed an address at cycle N, you get data at cycle N+1. The solution is 'early fetch' — feed the NEXT address one cycle ahead:</w:t>
      </w:r>
    </w:p>
    <w:p>
      <w:pPr>
        <w:spacing w:before="60" w:after="60"/>
        <w:ind w:left="720"/>
      </w:pPr>
      <w:r>
        <w:rPr>
          <w:rFonts w:ascii="Courier New" w:cs="Courier New" w:eastAsia="Courier New" w:hAnsi="Courier New"/>
          <w:color w:val="C7254E"/>
          <w:sz w:val="20"/>
          <w:szCs w:val="20"/>
        </w:rPr>
        <w:t xml:space="preserve">wire [3:0] next_count = count + 1'b1;</w:t>
      </w:r>
    </w:p>
    <w:p>
      <w:pPr>
        <w:spacing w:before="60" w:after="60"/>
        <w:ind w:left="720"/>
      </w:pPr>
      <w:r>
        <w:rPr>
          <w:rFonts w:ascii="Courier New" w:cs="Courier New" w:eastAsia="Courier New" w:hAnsi="Courier New"/>
          <w:color w:val="C7254E"/>
          <w:sz w:val="20"/>
          <w:szCs w:val="20"/>
        </w:rPr>
        <w:t xml:space="preserve">assign rom_addr1 = next_count[2:0];  // fetch next twiddle factor now</w:t>
      </w:r>
    </w:p>
    <w:p>
      <w:pPr>
        <w:spacing w:before="120" w:after="120"/>
      </w:pPr>
    </w:p>
    <w:p>
      <w:pPr>
        <w:pStyle w:val="Heading2"/>
        <w:spacing w:before="300" w:after="150"/>
      </w:pPr>
      <w:r>
        <w:rPr>
          <w:rFonts w:ascii="Arial" w:cs="Arial" w:eastAsia="Arial" w:hAnsi="Arial"/>
          <w:b/>
          <w:bCs/>
          <w:color w:val="2E75B6"/>
          <w:sz w:val="26"/>
          <w:szCs w:val="26"/>
        </w:rPr>
        <w:t xml:space="preserve">Lesson 3: Combinational vs Sequential Output</w:t>
      </w:r>
    </w:p>
    <w:p>
      <w:pPr>
        <w:spacing w:before="80" w:after="80"/>
      </w:pPr>
      <w:r>
        <w:rPr>
          <w:rFonts w:ascii="Arial" w:cs="Arial" w:eastAsia="Arial" w:hAnsi="Arial"/>
          <w:sz w:val="22"/>
          <w:szCs w:val="22"/>
        </w:rPr>
        <w:t xml:space="preserve">Purely combinational outputs (wire) between pipeline stages create timing hazards. Every pipeline stage boundary must have a register (always @posedge clk) to properly isolate stages and prevent glitches from propagating.</w:t>
      </w:r>
    </w:p>
    <w:p>
      <w:pPr>
        <w:spacing w:before="120" w:after="120"/>
      </w:pPr>
    </w:p>
    <w:p>
      <w:pPr>
        <w:pStyle w:val="Heading2"/>
        <w:spacing w:before="300" w:after="150"/>
      </w:pPr>
      <w:r>
        <w:rPr>
          <w:rFonts w:ascii="Arial" w:cs="Arial" w:eastAsia="Arial" w:hAnsi="Arial"/>
          <w:b/>
          <w:bCs/>
          <w:color w:val="2E75B6"/>
          <w:sz w:val="26"/>
          <w:szCs w:val="26"/>
        </w:rPr>
        <w:t xml:space="preserve">Lesson 4: Pipeline Fill is Normal — Use a Valid Flag</w:t>
      </w:r>
    </w:p>
    <w:p>
      <w:pPr>
        <w:spacing w:before="80" w:after="80"/>
      </w:pPr>
      <w:r>
        <w:rPr>
          <w:rFonts w:ascii="Arial" w:cs="Arial" w:eastAsia="Arial" w:hAnsi="Arial"/>
          <w:sz w:val="22"/>
          <w:szCs w:val="22"/>
        </w:rPr>
        <w:t xml:space="preserve">Any pipelined design produces garbage during the fill period. Never judge correctness by looking at early output samples. Always add a dout_valid flag that goes high only after the pipeline is completely full. Pipeline latency for this design = sum of all delay depths + one register per stage = 8+4+2+1+4 = 19 cycles.</w:t>
      </w:r>
    </w:p>
    <w:p>
      <w:pPr>
        <w:spacing w:before="120" w:after="120"/>
      </w:pPr>
    </w:p>
    <w:p>
      <w:pPr>
        <w:pStyle w:val="Heading2"/>
        <w:spacing w:before="300" w:after="150"/>
      </w:pPr>
      <w:r>
        <w:rPr>
          <w:rFonts w:ascii="Arial" w:cs="Arial" w:eastAsia="Arial" w:hAnsi="Arial"/>
          <w:b/>
          <w:bCs/>
          <w:color w:val="2E75B6"/>
          <w:sz w:val="26"/>
          <w:szCs w:val="26"/>
        </w:rPr>
        <w:t xml:space="preserve">Lesson 5: Bottom-Up Verification Strategy</w:t>
      </w:r>
    </w:p>
    <w:p>
      <w:pPr>
        <w:spacing w:before="80" w:after="80"/>
      </w:pPr>
      <w:r>
        <w:rPr>
          <w:rFonts w:ascii="Arial" w:cs="Arial" w:eastAsia="Arial" w:hAnsi="Arial"/>
          <w:sz w:val="22"/>
          <w:szCs w:val="22"/>
        </w:rPr>
        <w:t xml:space="preserve">Testing each module in isolation before integrating saved enormous time. The bugs were all in how modules connected, not in the modules themselves. Each individual module (delay_line, Butterfly_unit, commutator) was perfectly correct — the architecture of r2mdc_stage was wrong.</w:t>
      </w:r>
    </w:p>
    <w:p>
      <w:pPr>
        <w:spacing w:before="120" w:after="120"/>
      </w:pPr>
    </w:p>
    <w:p>
      <w:pPr>
        <w:pStyle w:val="Heading2"/>
        <w:spacing w:before="300" w:after="150"/>
      </w:pPr>
      <w:r>
        <w:rPr>
          <w:rFonts w:ascii="Arial" w:cs="Arial" w:eastAsia="Arial" w:hAnsi="Arial"/>
          <w:b/>
          <w:bCs/>
          <w:color w:val="2E75B6"/>
          <w:sz w:val="26"/>
          <w:szCs w:val="26"/>
        </w:rPr>
        <w:t xml:space="preserve">Lesson 6: DC Test is the Simplest FFT Verification</w:t>
      </w:r>
    </w:p>
    <w:p>
      <w:pPr>
        <w:spacing w:before="80" w:after="80"/>
      </w:pPr>
      <w:r>
        <w:rPr>
          <w:rFonts w:ascii="Arial" w:cs="Arial" w:eastAsia="Arial" w:hAnsi="Arial"/>
          <w:sz w:val="22"/>
          <w:szCs w:val="22"/>
        </w:rPr>
        <w:t xml:space="preserve">For a DC input of value K repeated N times, the correct FFT output is:</w:t>
      </w:r>
    </w:p>
    <w:p>
      <w:pPr>
        <w:pStyle w:val="ListParagraph"/>
        <w:numPr>
          <w:ilvl w:val="0"/>
          <w:numId w:val="2"/>
        </w:numPr>
        <w:spacing w:before="60" w:after="60"/>
      </w:pPr>
      <w:r>
        <w:rPr>
          <w:rFonts w:ascii="Arial" w:cs="Arial" w:eastAsia="Arial" w:hAnsi="Arial"/>
          <w:sz w:val="22"/>
          <w:szCs w:val="22"/>
        </w:rPr>
        <w:t xml:space="preserve">X[0] = K (all energy in bin 0, the DC bin)</w:t>
      </w:r>
    </w:p>
    <w:p>
      <w:pPr>
        <w:pStyle w:val="ListParagraph"/>
        <w:numPr>
          <w:ilvl w:val="0"/>
          <w:numId w:val="2"/>
        </w:numPr>
        <w:spacing w:before="60" w:after="60"/>
      </w:pPr>
      <w:r>
        <w:rPr>
          <w:rFonts w:ascii="Arial" w:cs="Arial" w:eastAsia="Arial" w:hAnsi="Arial"/>
          <w:sz w:val="22"/>
          <w:szCs w:val="22"/>
        </w:rPr>
        <w:t xml:space="preserve">X[1..N-1] = 0 (no other frequency components)</w:t>
      </w:r>
    </w:p>
    <w:p>
      <w:pPr>
        <w:spacing w:before="80" w:after="80"/>
      </w:pPr>
      <w:r>
        <w:rPr>
          <w:rFonts w:ascii="Arial" w:cs="Arial" w:eastAsia="Arial" w:hAnsi="Arial"/>
          <w:sz w:val="22"/>
          <w:szCs w:val="22"/>
        </w:rPr>
        <w:t xml:space="preserve">This is the easiest test because you don't need to worry about bit-reversal order — only bin 0 has energy. If your FFT passes the DC test, the fundamental pipeline structure is correct.</w:t>
      </w:r>
    </w:p>
    <w:p>
      <w:pPr>
        <w:spacing w:before="120" w:after="120"/>
      </w:pPr>
    </w:p>
    <w:p>
      <w:pPr>
        <w:pStyle w:val="Heading2"/>
        <w:spacing w:before="300" w:after="150"/>
      </w:pPr>
      <w:r>
        <w:rPr>
          <w:rFonts w:ascii="Arial" w:cs="Arial" w:eastAsia="Arial" w:hAnsi="Arial"/>
          <w:b/>
          <w:bCs/>
          <w:color w:val="2E75B6"/>
          <w:sz w:val="26"/>
          <w:szCs w:val="26"/>
        </w:rPr>
        <w:t xml:space="preserve">Lesson 7: Q15 Fixed-Point Scaling</w:t>
      </w:r>
    </w:p>
    <w:p>
      <w:pPr>
        <w:spacing w:before="80" w:after="80"/>
      </w:pPr>
      <w:r>
        <w:rPr>
          <w:rFonts w:ascii="Arial" w:cs="Arial" w:eastAsia="Arial" w:hAnsi="Arial"/>
          <w:sz w:val="22"/>
          <w:szCs w:val="22"/>
        </w:rPr>
        <w:t xml:space="preserve">Using 16-bit Q15 arithmetic means every butterfly must divide by 2 to prevent overflow. Across 4 stages this gives a total scaling factor of 2^4 = 16. For a DC input of 1000, the expected output is 1000*16/16 = 1000 — the scaling cancels out perfectly for a 16-point FFT.</w:t>
      </w:r>
    </w:p>
    <w:p>
      <w:pPr>
        <w:spacing w:before="120" w:after="120"/>
      </w:pPr>
    </w:p>
    <w:p>
      <w:pPr>
        <w:pBdr>
          <w:bottom w:val="single" w:color="2E75B6" w:sz="4" w:space="1"/>
        </w:pBdr>
        <w:spacing w:before="200" w:after="200"/>
      </w:pPr>
    </w:p>
    <w:p>
      <w:pPr>
        <w:pStyle w:val="Heading1"/>
        <w:spacing w:before="400" w:after="200"/>
      </w:pPr>
      <w:r>
        <w:rPr>
          <w:rFonts w:ascii="Arial" w:cs="Arial" w:eastAsia="Arial" w:hAnsi="Arial"/>
          <w:b/>
          <w:bCs/>
          <w:color w:val="1F4E79"/>
          <w:sz w:val="32"/>
          <w:szCs w:val="32"/>
        </w:rPr>
        <w:t xml:space="preserve">5. Final Module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Changes Made</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delay_line.v</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None — was correct from the start</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 Correct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Butterfly_unit.v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 — was correct from the start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Correct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commutator_2x2.v</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None — now unused but kept in project</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 Unused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fft_control_unit.v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Added dout_valid output port and valid_count logic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Fixed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r2mdc_stage.v</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Full internal rewrite — new commutator + delay + gated register</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 Fixed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fft_16_top.v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Added dout_valid port, connected to control unit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Fixed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tb_fft_16_top.v</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Removed sync offset, added dout_valid monitor</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 Fixed</w:t>
            </w:r>
          </w:p>
        </w:tc>
      </w:tr>
    </w:tbl>
    <w:p>
      <w:pPr>
        <w:spacing w:before="120" w:after="120"/>
      </w:pPr>
    </w:p>
    <w:p>
      <w:pPr>
        <w:pBdr>
          <w:bottom w:val="single" w:color="2E75B6" w:sz="4" w:space="1"/>
        </w:pBdr>
        <w:spacing w:before="200" w:after="200"/>
      </w:pPr>
    </w:p>
    <w:p>
      <w:pPr>
        <w:pStyle w:val="Heading1"/>
        <w:spacing w:before="400" w:after="200"/>
      </w:pPr>
      <w:r>
        <w:rPr>
          <w:rFonts w:ascii="Arial" w:cs="Arial" w:eastAsia="Arial" w:hAnsi="Arial"/>
          <w:b/>
          <w:bCs/>
          <w:color w:val="1F4E79"/>
          <w:sz w:val="32"/>
          <w:szCs w:val="32"/>
        </w:rPr>
        <w:t xml:space="preserve">6. Verification Result</w:t>
      </w:r>
    </w:p>
    <w:p>
      <w:pPr>
        <w:pStyle w:val="Heading2"/>
        <w:spacing w:before="300" w:after="150"/>
      </w:pPr>
      <w:r>
        <w:rPr>
          <w:rFonts w:ascii="Arial" w:cs="Arial" w:eastAsia="Arial" w:hAnsi="Arial"/>
          <w:b/>
          <w:bCs/>
          <w:color w:val="2E75B6"/>
          <w:sz w:val="26"/>
          <w:szCs w:val="26"/>
        </w:rPr>
        <w:t xml:space="preserve">Test: DC Input = 1000, 16 samples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7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Output Signal</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Expected</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Got</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Pass?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dout_top_real (X[0])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1000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1000</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 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dout_top_imag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PASS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dout_bot_real (X[1..15])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 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dout_bot_imag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PASS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dout_valid timing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High at cycle 19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High at cycle 19</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 PASS</w:t>
            </w:r>
          </w:p>
        </w:tc>
      </w:tr>
    </w:tbl>
    <w:p>
      <w:pPr>
        <w:spacing w:before="120" w:after="120"/>
      </w:pPr>
    </w:p>
    <w:p>
      <w:pPr>
        <w:spacing w:before="80" w:after="80"/>
      </w:pPr>
      <w:r>
        <w:rPr>
          <w:rFonts w:ascii="Arial" w:cs="Arial" w:eastAsia="Arial" w:hAnsi="Arial"/>
          <w:sz w:val="22"/>
          <w:szCs w:val="22"/>
        </w:rPr>
        <w:t xml:space="preserve">The pipeline fill artifacts (187, 375, 687, 750, 875 visible before dout_valid) are expected and normal — every pipelined FFT produces these. They occur while the delay lines are loading from reset state to real data.</w:t>
      </w:r>
    </w:p>
    <w:p>
      <w:pPr>
        <w:spacing w:before="120" w:after="120"/>
      </w:pPr>
    </w:p>
    <w:p>
      <w:pPr>
        <w:pBdr>
          <w:bottom w:val="single" w:color="2E75B6" w:sz="4" w:space="1"/>
        </w:pBdr>
        <w:spacing w:before="200" w:after="200"/>
      </w:pPr>
    </w:p>
    <w:p>
      <w:pPr>
        <w:pStyle w:val="Heading1"/>
        <w:spacing w:before="400" w:after="200"/>
      </w:pPr>
      <w:r>
        <w:rPr>
          <w:rFonts w:ascii="Arial" w:cs="Arial" w:eastAsia="Arial" w:hAnsi="Arial"/>
          <w:b/>
          <w:bCs/>
          <w:color w:val="1F4E79"/>
          <w:sz w:val="32"/>
          <w:szCs w:val="32"/>
        </w:rPr>
        <w:t xml:space="preserve">7. Concepts I Now Understand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Where Applied</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Pipelined hardware design</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4 registered pipeline stages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Fixed-point (Q15) arithmetic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16-bit signed throughout, /2 scaling per stage</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BRAM synchronous latency</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Early-fetch lookahead in fft_control_unit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Complex number multiplication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Butterfly twiddle factor math (AC-BD, AD+BC)</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FSM-style counter control</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count[3:0] drives all sel and addr signals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Pipeline valid flagging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dout_valid goes high after 19-cycle fill</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R2MDC single-stream topology</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Single din, internal delay feedback, 4 stages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DIF FFT bit-reversed output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Energy appears in correct bins for DC test</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Bottom-up verification</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Each module tested independently before integration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Testbench race condition avoidance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delay after posedge to prevent data races</w:t>
            </w:r>
          </w:p>
        </w:tc>
      </w:tr>
    </w:tbl>
    <w:p>
      <w:pPr>
        <w:spacing w:before="120" w:after="120"/>
      </w:pPr>
    </w:p>
    <w:p>
      <w:pPr>
        <w:pBdr>
          <w:bottom w:val="single" w:color="2E75B6" w:sz="4" w:space="1"/>
        </w:pBdr>
        <w:spacing w:before="200" w:after="200"/>
      </w:pPr>
    </w:p>
    <w:p>
      <w:pPr>
        <w:pStyle w:val="Heading1"/>
        <w:spacing w:before="400" w:after="200"/>
      </w:pPr>
      <w:r>
        <w:rPr>
          <w:rFonts w:ascii="Arial" w:cs="Arial" w:eastAsia="Arial" w:hAnsi="Arial"/>
          <w:b/>
          <w:bCs/>
          <w:color w:val="1F4E79"/>
          <w:sz w:val="32"/>
          <w:szCs w:val="32"/>
        </w:rPr>
        <w:t xml:space="preserve">8. What to Do Next (Future Improvements)</w:t>
      </w:r>
    </w:p>
    <w:p>
      <w:pPr>
        <w:pStyle w:val="ListParagraph"/>
        <w:numPr>
          <w:ilvl w:val="0"/>
          <w:numId w:val="2"/>
        </w:numPr>
        <w:spacing w:before="60" w:after="60"/>
      </w:pPr>
      <w:r>
        <w:rPr>
          <w:rFonts w:ascii="Arial" w:cs="Arial" w:eastAsia="Arial" w:hAnsi="Arial"/>
          <w:sz w:val="22"/>
          <w:szCs w:val="22"/>
        </w:rPr>
        <w:t xml:space="preserve">Connect bit_reversal_16.v to output — already exists in project, just needs wiring</w:t>
      </w:r>
    </w:p>
    <w:p>
      <w:pPr>
        <w:pStyle w:val="ListParagraph"/>
        <w:numPr>
          <w:ilvl w:val="0"/>
          <w:numId w:val="2"/>
        </w:numPr>
        <w:spacing w:before="60" w:after="60"/>
      </w:pPr>
      <w:r>
        <w:rPr>
          <w:rFonts w:ascii="Arial" w:cs="Arial" w:eastAsia="Arial" w:hAnsi="Arial"/>
          <w:sz w:val="22"/>
          <w:szCs w:val="22"/>
        </w:rPr>
        <w:t xml:space="preserve">Test with a known frequency input (e.g., a sine wave) and verify energy in correct bin</w:t>
      </w:r>
    </w:p>
    <w:p>
      <w:pPr>
        <w:pStyle w:val="ListParagraph"/>
        <w:numPr>
          <w:ilvl w:val="0"/>
          <w:numId w:val="2"/>
        </w:numPr>
        <w:spacing w:before="60" w:after="60"/>
      </w:pPr>
      <w:r>
        <w:rPr>
          <w:rFonts w:ascii="Arial" w:cs="Arial" w:eastAsia="Arial" w:hAnsi="Arial"/>
          <w:sz w:val="22"/>
          <w:szCs w:val="22"/>
        </w:rPr>
        <w:t xml:space="preserve">Cross-verify simulation output against MATLAB FFT golden reference</w:t>
      </w:r>
    </w:p>
    <w:p>
      <w:pPr>
        <w:pStyle w:val="ListParagraph"/>
        <w:numPr>
          <w:ilvl w:val="0"/>
          <w:numId w:val="2"/>
        </w:numPr>
        <w:spacing w:before="60" w:after="60"/>
      </w:pPr>
      <w:r>
        <w:rPr>
          <w:rFonts w:ascii="Arial" w:cs="Arial" w:eastAsia="Arial" w:hAnsi="Arial"/>
          <w:sz w:val="22"/>
          <w:szCs w:val="22"/>
        </w:rPr>
        <w:t xml:space="preserve">Run synthesis and check timing report — target 100 MHz clock</w:t>
      </w:r>
    </w:p>
    <w:p>
      <w:pPr>
        <w:pStyle w:val="ListParagraph"/>
        <w:numPr>
          <w:ilvl w:val="0"/>
          <w:numId w:val="2"/>
        </w:numPr>
        <w:spacing w:before="60" w:after="60"/>
      </w:pPr>
      <w:r>
        <w:rPr>
          <w:rFonts w:ascii="Arial" w:cs="Arial" w:eastAsia="Arial" w:hAnsi="Arial"/>
          <w:sz w:val="22"/>
          <w:szCs w:val="22"/>
        </w:rPr>
        <w:t xml:space="preserve">Add AXI-Stream interface for integration with other IP blocks</w:t>
      </w:r>
    </w:p>
    <w:p>
      <w:pPr>
        <w:pStyle w:val="ListParagraph"/>
        <w:numPr>
          <w:ilvl w:val="0"/>
          <w:numId w:val="2"/>
        </w:numPr>
        <w:spacing w:before="60" w:after="60"/>
      </w:pPr>
      <w:r>
        <w:rPr>
          <w:rFonts w:ascii="Arial" w:cs="Arial" w:eastAsia="Arial" w:hAnsi="Arial"/>
          <w:sz w:val="22"/>
          <w:szCs w:val="22"/>
        </w:rPr>
        <w:t xml:space="preserve">Try implementing a 64-point or 256-point version using the same r2mdc_stage</w:t>
      </w:r>
    </w:p>
    <w:p>
      <w:pPr>
        <w:spacing w:before="120" w:after="120"/>
      </w:pPr>
    </w:p>
    <w:p>
      <w:pPr>
        <w:pBdr>
          <w:bottom w:val="single" w:color="2E75B6" w:sz="4" w:space="1"/>
        </w:pBdr>
        <w:spacing w:before="200" w:after="200"/>
      </w:pPr>
    </w:p>
    <w:p>
      <w:pPr>
        <w:spacing w:before="400" w:after="200"/>
        <w:jc w:val="center"/>
      </w:pPr>
      <w:r>
        <w:rPr>
          <w:rFonts w:ascii="Arial" w:cs="Arial" w:eastAsia="Arial" w:hAnsi="Arial"/>
          <w:b/>
          <w:bCs/>
          <w:i/>
          <w:iCs/>
          <w:color w:val="1F4E79"/>
          <w:sz w:val="28"/>
          <w:szCs w:val="28"/>
        </w:rPr>
        <w:t xml:space="preserve">10 days. Hundreds of simulation runs. One working FFT.</w:t>
      </w:r>
    </w:p>
    <w:p>
      <w:pPr>
        <w:spacing w:before="0" w:after="0"/>
        <w:jc w:val="center"/>
      </w:pPr>
      <w:r>
        <w:rPr>
          <w:rFonts w:ascii="Arial" w:cs="Arial" w:eastAsia="Arial" w:hAnsi="Arial"/>
          <w:i/>
          <w:iCs/>
          <w:color w:val="808080"/>
          <w:sz w:val="24"/>
          <w:szCs w:val="24"/>
        </w:rPr>
        <w:t xml:space="preserve">The architecture was right all along. The topology was the bug.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2026-03-07T12:42:14.805Z</dcterms:created>
  <dcterms:modified xsi:type="dcterms:W3CDTF">2026-03-07T12:42:14.806Z</dcterms:modified>
</cp:coreProperties>
</file>

<file path=docProps/custom.xml><?xml version="1.0" encoding="utf-8"?>
<Properties xmlns="http://schemas.openxmlformats.org/officeDocument/2006/custom-properties" xmlns:vt="http://schemas.openxmlformats.org/officeDocument/2006/docPropsVTypes"/>
</file>