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91" w:rsidRDefault="00E77D91" w:rsidP="00E77D91">
      <w:r>
        <w:t xml:space="preserve">Static </w:t>
      </w:r>
      <w:proofErr w:type="spellStart"/>
      <w:r>
        <w:t>vs</w:t>
      </w:r>
      <w:proofErr w:type="spellEnd"/>
      <w:r>
        <w:t xml:space="preserve"> dynamic memory management</w:t>
      </w:r>
      <w:proofErr w:type="gramStart"/>
      <w:r>
        <w:t>::</w:t>
      </w:r>
      <w:proofErr w:type="gramEnd"/>
    </w:p>
    <w:p w:rsidR="00E77D91" w:rsidRDefault="00E77D91" w:rsidP="00E77D91">
      <w:proofErr w:type="gramStart"/>
      <w:r>
        <w:t>class</w:t>
      </w:r>
      <w:proofErr w:type="gram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j object create </w:t>
      </w:r>
      <w:proofErr w:type="spellStart"/>
      <w:r>
        <w:t>korchi</w:t>
      </w:r>
      <w:proofErr w:type="spellEnd"/>
      <w:r>
        <w:t xml:space="preserve"> </w:t>
      </w:r>
      <w:proofErr w:type="spellStart"/>
      <w:r>
        <w:t>setai</w:t>
      </w:r>
      <w:proofErr w:type="spellEnd"/>
      <w:r>
        <w:t xml:space="preserve"> dynamic memory location, </w:t>
      </w:r>
    </w:p>
    <w:p w:rsidR="00E77D91" w:rsidRDefault="00E77D91" w:rsidP="00E77D91">
      <w:proofErr w:type="gramStart"/>
      <w:r>
        <w:t>static</w:t>
      </w:r>
      <w:proofErr w:type="gramEnd"/>
      <w:r>
        <w:t xml:space="preserve"> use </w:t>
      </w:r>
      <w:proofErr w:type="spellStart"/>
      <w:r>
        <w:t>kore</w:t>
      </w:r>
      <w:proofErr w:type="spellEnd"/>
      <w:r>
        <w:t xml:space="preserve"> j variable declare </w:t>
      </w:r>
      <w:proofErr w:type="spellStart"/>
      <w:r>
        <w:t>korchi</w:t>
      </w:r>
      <w:proofErr w:type="spellEnd"/>
      <w:r>
        <w:t xml:space="preserve"> </w:t>
      </w:r>
      <w:proofErr w:type="spellStart"/>
      <w:r>
        <w:t>setai</w:t>
      </w:r>
      <w:proofErr w:type="spellEnd"/>
      <w:r>
        <w:t xml:space="preserve"> static memory location.</w:t>
      </w:r>
    </w:p>
    <w:p w:rsidR="00E77D91" w:rsidRDefault="00E77D91" w:rsidP="00E77D91">
      <w:r>
        <w:t xml:space="preserve">Static memory allocation </w:t>
      </w:r>
      <w:proofErr w:type="spellStart"/>
      <w:proofErr w:type="gramStart"/>
      <w:r>
        <w:t>hoy</w:t>
      </w:r>
      <w:proofErr w:type="spellEnd"/>
      <w:r>
        <w:t xml:space="preserve"> compile</w:t>
      </w:r>
      <w:proofErr w:type="gramEnd"/>
      <w:r>
        <w:t xml:space="preserve"> time e but dynamic memory allocation </w:t>
      </w:r>
      <w:proofErr w:type="spellStart"/>
      <w:r>
        <w:t>hoy</w:t>
      </w:r>
      <w:proofErr w:type="spellEnd"/>
      <w:r>
        <w:t xml:space="preserve"> runtime e.</w:t>
      </w:r>
    </w:p>
    <w:p w:rsidR="00E77D91" w:rsidRDefault="00E77D91" w:rsidP="00E77D91">
      <w:r>
        <w:t>Static r size fixed but dynamic r size variable depends on the programmer basically.</w:t>
      </w:r>
    </w:p>
    <w:p w:rsidR="00E77D91" w:rsidRDefault="00E77D91" w:rsidP="00E77D91">
      <w:r>
        <w:t xml:space="preserve">Programmer analyst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define, develop, test, analyze, maintain new software application in support of the achievement of business.</w:t>
      </w:r>
    </w:p>
    <w:p w:rsidR="00E77D91" w:rsidRDefault="00E77D91" w:rsidP="00E77D91">
      <w:r>
        <w:t xml:space="preserve">Delete and truncate both use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hoy</w:t>
      </w:r>
      <w:proofErr w:type="spellEnd"/>
      <w:r>
        <w:t xml:space="preserve"> database e table </w:t>
      </w:r>
      <w:proofErr w:type="spellStart"/>
      <w:r>
        <w:t>theke</w:t>
      </w:r>
      <w:proofErr w:type="spellEnd"/>
      <w:r>
        <w:t xml:space="preserve"> records delete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jnno</w:t>
      </w:r>
      <w:proofErr w:type="spellEnd"/>
      <w:r>
        <w:t>.</w:t>
      </w:r>
    </w:p>
    <w:p w:rsidR="00E77D91" w:rsidRDefault="00E77D91" w:rsidP="00E77D91">
      <w:r>
        <w:t xml:space="preserve">TRUNCATE TABLE </w:t>
      </w:r>
      <w:proofErr w:type="spellStart"/>
      <w:r>
        <w:t>table_name</w:t>
      </w:r>
      <w:proofErr w:type="spellEnd"/>
      <w:r>
        <w:t xml:space="preserve"> use </w:t>
      </w:r>
      <w:proofErr w:type="spellStart"/>
      <w:r>
        <w:t>kore</w:t>
      </w:r>
      <w:proofErr w:type="spellEnd"/>
      <w:r>
        <w:t xml:space="preserve"> table </w:t>
      </w:r>
      <w:proofErr w:type="spellStart"/>
      <w:r>
        <w:t>er</w:t>
      </w:r>
      <w:proofErr w:type="spellEnd"/>
      <w:r>
        <w:t xml:space="preserve"> structure e </w:t>
      </w:r>
      <w:proofErr w:type="spellStart"/>
      <w:r>
        <w:t>kono</w:t>
      </w:r>
      <w:proofErr w:type="spellEnd"/>
      <w:r>
        <w:t xml:space="preserve"> change </w:t>
      </w:r>
      <w:proofErr w:type="spellStart"/>
      <w:r>
        <w:t>asena</w:t>
      </w:r>
      <w:proofErr w:type="spellEnd"/>
      <w:r>
        <w:t xml:space="preserve"> but table e </w:t>
      </w:r>
      <w:proofErr w:type="spellStart"/>
      <w:r>
        <w:t>thaka</w:t>
      </w:r>
      <w:proofErr w:type="spellEnd"/>
      <w:r>
        <w:t xml:space="preserve"> sob records delete </w:t>
      </w:r>
      <w:proofErr w:type="spellStart"/>
      <w:r>
        <w:t>hye</w:t>
      </w:r>
      <w:proofErr w:type="spellEnd"/>
      <w:r>
        <w:t xml:space="preserve"> jay, mainly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hche</w:t>
      </w:r>
      <w:proofErr w:type="spellEnd"/>
      <w:r>
        <w:t xml:space="preserve"> eta first table r structure r </w:t>
      </w:r>
      <w:proofErr w:type="spellStart"/>
      <w:r>
        <w:t>ta</w:t>
      </w:r>
      <w:proofErr w:type="spellEnd"/>
      <w:r>
        <w:t xml:space="preserve"> k copy </w:t>
      </w:r>
      <w:proofErr w:type="spellStart"/>
      <w:r>
        <w:t>kore</w:t>
      </w:r>
      <w:proofErr w:type="spellEnd"/>
      <w:r>
        <w:t xml:space="preserve"> then complete table </w:t>
      </w:r>
      <w:proofErr w:type="spellStart"/>
      <w:r>
        <w:t>ta</w:t>
      </w:r>
      <w:proofErr w:type="spellEnd"/>
      <w:r>
        <w:t xml:space="preserve"> k drop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dey</w:t>
      </w:r>
      <w:proofErr w:type="spellEnd"/>
      <w:r>
        <w:t>.</w:t>
      </w:r>
    </w:p>
    <w:p w:rsidR="00E77D91" w:rsidRDefault="00E77D91" w:rsidP="00E77D91">
      <w:r>
        <w:t xml:space="preserve">But DELTE FROM </w:t>
      </w:r>
      <w:proofErr w:type="spellStart"/>
      <w:r>
        <w:t>table_name</w:t>
      </w:r>
      <w:proofErr w:type="spellEnd"/>
      <w:r>
        <w:t xml:space="preserve">; each record k directly delete </w:t>
      </w:r>
      <w:proofErr w:type="spellStart"/>
      <w:r>
        <w:t>kore</w:t>
      </w:r>
      <w:proofErr w:type="spellEnd"/>
      <w:r>
        <w:t>.</w:t>
      </w:r>
    </w:p>
    <w:p w:rsidR="00E77D91" w:rsidRDefault="00E77D91" w:rsidP="00E77D91">
      <w:r>
        <w:t xml:space="preserve">And drop </w:t>
      </w:r>
      <w:proofErr w:type="spellStart"/>
      <w:r>
        <w:t>puro</w:t>
      </w:r>
      <w:proofErr w:type="spellEnd"/>
      <w:r>
        <w:t xml:space="preserve"> table along with </w:t>
      </w:r>
      <w:proofErr w:type="spellStart"/>
      <w:proofErr w:type="gramStart"/>
      <w:r>
        <w:t>it’s</w:t>
      </w:r>
      <w:proofErr w:type="spellEnd"/>
      <w:proofErr w:type="gramEnd"/>
      <w:r>
        <w:t xml:space="preserve"> structure delete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dey</w:t>
      </w:r>
      <w:proofErr w:type="spellEnd"/>
      <w:r>
        <w:t>.</w:t>
      </w:r>
    </w:p>
    <w:p w:rsidR="00E77D91" w:rsidRDefault="00E77D91" w:rsidP="00E77D91">
      <w:proofErr w:type="gramStart"/>
      <w:r>
        <w:t xml:space="preserve">Delete </w:t>
      </w:r>
      <w:proofErr w:type="spellStart"/>
      <w:r>
        <w:t>maily</w:t>
      </w:r>
      <w:proofErr w:type="spellEnd"/>
      <w:r>
        <w:t xml:space="preserve"> where condition r </w:t>
      </w:r>
      <w:proofErr w:type="spellStart"/>
      <w:r>
        <w:t>sathe</w:t>
      </w:r>
      <w:proofErr w:type="spellEnd"/>
      <w:r>
        <w:t xml:space="preserve"> use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hoy</w:t>
      </w:r>
      <w:proofErr w:type="spellEnd"/>
      <w:r>
        <w:t>.</w:t>
      </w:r>
      <w:proofErr w:type="gramEnd"/>
    </w:p>
    <w:p w:rsidR="00E77D91" w:rsidRDefault="00E77D91" w:rsidP="00E77D91">
      <w:r>
        <w:t xml:space="preserve">DELETE FROM </w:t>
      </w:r>
      <w:proofErr w:type="spellStart"/>
      <w:r>
        <w:t>table_name</w:t>
      </w:r>
      <w:proofErr w:type="spellEnd"/>
      <w:r>
        <w:t xml:space="preserve"> WHERE condition;</w:t>
      </w:r>
    </w:p>
    <w:p w:rsidR="00E77D91" w:rsidRDefault="00E77D91" w:rsidP="00E77D91">
      <w:r>
        <w:t xml:space="preserve">DELETE FROM </w:t>
      </w:r>
      <w:proofErr w:type="spellStart"/>
      <w:r>
        <w:t>table_name</w:t>
      </w:r>
      <w:proofErr w:type="spellEnd"/>
      <w:proofErr w:type="gramStart"/>
      <w:r>
        <w:t>;  records</w:t>
      </w:r>
      <w:proofErr w:type="gramEnd"/>
      <w:r>
        <w:t xml:space="preserve"> </w:t>
      </w:r>
      <w:proofErr w:type="spellStart"/>
      <w:r>
        <w:t>gulo</w:t>
      </w:r>
      <w:proofErr w:type="spellEnd"/>
      <w:r>
        <w:t xml:space="preserve"> k delete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dey</w:t>
      </w:r>
      <w:proofErr w:type="spellEnd"/>
      <w:r>
        <w:t>.</w:t>
      </w:r>
    </w:p>
    <w:p w:rsidR="00E77D91" w:rsidRDefault="00E77D91" w:rsidP="00E77D91">
      <w:r>
        <w:t xml:space="preserve">DROP TABLE </w:t>
      </w:r>
      <w:proofErr w:type="spellStart"/>
      <w:r>
        <w:t>table_name</w:t>
      </w:r>
      <w:proofErr w:type="spellEnd"/>
      <w:r>
        <w:t xml:space="preserve">; </w:t>
      </w:r>
      <w:proofErr w:type="spellStart"/>
      <w:r>
        <w:t>puro</w:t>
      </w:r>
      <w:proofErr w:type="spellEnd"/>
      <w:r>
        <w:t xml:space="preserve"> table k delete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with </w:t>
      </w:r>
      <w:proofErr w:type="spellStart"/>
      <w:proofErr w:type="gramStart"/>
      <w:r>
        <w:t>it’s</w:t>
      </w:r>
      <w:proofErr w:type="spellEnd"/>
      <w:proofErr w:type="gramEnd"/>
      <w:r>
        <w:t xml:space="preserve"> structure.</w:t>
      </w:r>
    </w:p>
    <w:p w:rsidR="00E77D91" w:rsidRDefault="00E77D91" w:rsidP="00E77D91">
      <w:r>
        <w:t xml:space="preserve">TRUNCATE TABLE </w:t>
      </w:r>
      <w:proofErr w:type="spellStart"/>
      <w:r>
        <w:t>table_name</w:t>
      </w:r>
      <w:proofErr w:type="spellEnd"/>
      <w:r>
        <w:t xml:space="preserve"> only records delete </w:t>
      </w:r>
      <w:proofErr w:type="spellStart"/>
      <w:r>
        <w:t>kore</w:t>
      </w:r>
      <w:proofErr w:type="spellEnd"/>
      <w:r>
        <w:t>.</w:t>
      </w:r>
    </w:p>
    <w:p w:rsidR="00E77D91" w:rsidRDefault="00E77D91" w:rsidP="00E77D91"/>
    <w:p w:rsidR="00E77D91" w:rsidRDefault="00E77D91" w:rsidP="00E77D91">
      <w:r>
        <w:t>Static keyword:</w:t>
      </w:r>
    </w:p>
    <w:p w:rsidR="00E77D91" w:rsidRDefault="00E77D91" w:rsidP="00E77D91">
      <w:r>
        <w:t xml:space="preserve">Static variable k class variable o bola </w:t>
      </w:r>
      <w:proofErr w:type="spellStart"/>
      <w:r>
        <w:t>chole</w:t>
      </w:r>
      <w:proofErr w:type="spellEnd"/>
      <w:r>
        <w:t xml:space="preserve"> as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charactarestics</w:t>
      </w:r>
      <w:proofErr w:type="spellEnd"/>
      <w:r>
        <w:t xml:space="preserve"> is quite similar to class. Mane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jokhn</w:t>
      </w:r>
      <w:proofErr w:type="spellEnd"/>
      <w:r>
        <w:t xml:space="preserve"> static variable create </w:t>
      </w:r>
      <w:proofErr w:type="spellStart"/>
      <w:r>
        <w:t>kori</w:t>
      </w:r>
      <w:proofErr w:type="spellEnd"/>
      <w:r>
        <w:t xml:space="preserve"> </w:t>
      </w:r>
      <w:proofErr w:type="spellStart"/>
      <w:r>
        <w:t>tokhn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variable r </w:t>
      </w:r>
      <w:proofErr w:type="spellStart"/>
      <w:r>
        <w:t>ekta</w:t>
      </w:r>
      <w:proofErr w:type="spellEnd"/>
      <w:r>
        <w:t xml:space="preserve"> copy create </w:t>
      </w:r>
      <w:proofErr w:type="spellStart"/>
      <w:r>
        <w:t>hye</w:t>
      </w:r>
      <w:proofErr w:type="spellEnd"/>
      <w:r>
        <w:t xml:space="preserve"> jay and </w:t>
      </w:r>
      <w:proofErr w:type="spellStart"/>
      <w:r>
        <w:t>er</w:t>
      </w:r>
      <w:proofErr w:type="spellEnd"/>
      <w:r>
        <w:t xml:space="preserve"> sob instance e </w:t>
      </w:r>
      <w:proofErr w:type="spellStart"/>
      <w:r>
        <w:t>ei</w:t>
      </w:r>
      <w:proofErr w:type="spellEnd"/>
      <w:r>
        <w:t xml:space="preserve"> copy </w:t>
      </w:r>
      <w:proofErr w:type="spellStart"/>
      <w:r>
        <w:t>ta</w:t>
      </w:r>
      <w:proofErr w:type="spellEnd"/>
      <w:r>
        <w:t xml:space="preserve"> </w:t>
      </w:r>
      <w:proofErr w:type="spellStart"/>
      <w:r>
        <w:t>kei</w:t>
      </w:r>
      <w:proofErr w:type="spellEnd"/>
      <w:r>
        <w:t xml:space="preserve"> use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hoy</w:t>
      </w:r>
      <w:proofErr w:type="spellEnd"/>
      <w:r>
        <w:t xml:space="preserve">. Static variables or method class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modhyei</w:t>
      </w:r>
      <w:proofErr w:type="spellEnd"/>
      <w:r>
        <w:t xml:space="preserve"> use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generally rather than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instamce</w:t>
      </w:r>
      <w:proofErr w:type="spellEnd"/>
      <w:r>
        <w:t xml:space="preserve"> mane </w:t>
      </w:r>
      <w:proofErr w:type="spellStart"/>
      <w:r>
        <w:t>onject</w:t>
      </w:r>
      <w:proofErr w:type="spellEnd"/>
      <w:r>
        <w:t xml:space="preserve"> e.</w:t>
      </w:r>
    </w:p>
    <w:p w:rsidR="00E77D91" w:rsidRDefault="00E77D91" w:rsidP="00E77D91">
      <w:r>
        <w:t xml:space="preserve">Static method k </w:t>
      </w:r>
      <w:proofErr w:type="spellStart"/>
      <w:r>
        <w:t>amra</w:t>
      </w:r>
      <w:proofErr w:type="spellEnd"/>
      <w:r>
        <w:t xml:space="preserve"> classer </w:t>
      </w:r>
      <w:proofErr w:type="spellStart"/>
      <w:r>
        <w:t>baire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call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without creating an instance of that class.</w:t>
      </w:r>
    </w:p>
    <w:p w:rsidR="00E77D91" w:rsidRDefault="00E77D91" w:rsidP="00E77D91">
      <w:r>
        <w:t xml:space="preserve">Mane </w:t>
      </w:r>
      <w:proofErr w:type="spellStart"/>
      <w:r>
        <w:t>amra</w:t>
      </w:r>
      <w:proofErr w:type="spellEnd"/>
      <w:r>
        <w:t xml:space="preserve"> Jodi </w:t>
      </w:r>
      <w:proofErr w:type="spellStart"/>
      <w:r>
        <w:t>emni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instance variable call </w:t>
      </w:r>
      <w:proofErr w:type="spellStart"/>
      <w:r>
        <w:t>kori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variable tar scope </w:t>
      </w:r>
      <w:proofErr w:type="spellStart"/>
      <w:r>
        <w:t>holo</w:t>
      </w:r>
      <w:proofErr w:type="spellEnd"/>
      <w:r>
        <w:t xml:space="preserve"> within that class but static </w:t>
      </w:r>
      <w:proofErr w:type="gramStart"/>
      <w:r>
        <w:t>hole</w:t>
      </w:r>
      <w:proofErr w:type="gramEnd"/>
      <w:r>
        <w:t xml:space="preserve"> classer </w:t>
      </w:r>
      <w:proofErr w:type="spellStart"/>
      <w:r>
        <w:t>baire</w:t>
      </w:r>
      <w:proofErr w:type="spellEnd"/>
      <w:r>
        <w:t xml:space="preserve"> </w:t>
      </w:r>
      <w:proofErr w:type="spellStart"/>
      <w:r>
        <w:t>thekeo</w:t>
      </w:r>
      <w:proofErr w:type="spellEnd"/>
      <w:r>
        <w:t xml:space="preserve"> call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even without creating an object of that class.</w:t>
      </w:r>
    </w:p>
    <w:p w:rsidR="00E77D91" w:rsidRDefault="00E77D91" w:rsidP="00E77D91">
      <w:r>
        <w:t xml:space="preserve">Static variable k different place e </w:t>
      </w:r>
      <w:proofErr w:type="gramStart"/>
      <w:r>
        <w:t>use</w:t>
      </w:r>
      <w:proofErr w:type="gramEnd"/>
      <w:r>
        <w:t xml:space="preserve">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geleo</w:t>
      </w:r>
      <w:proofErr w:type="spellEnd"/>
      <w:r>
        <w:t xml:space="preserve"> only </w:t>
      </w:r>
      <w:proofErr w:type="spellStart"/>
      <w:r>
        <w:t>ekta</w:t>
      </w:r>
      <w:proofErr w:type="spellEnd"/>
      <w:r>
        <w:t xml:space="preserve"> memory </w:t>
      </w:r>
      <w:proofErr w:type="spellStart"/>
      <w:r>
        <w:t>tei</w:t>
      </w:r>
      <w:proofErr w:type="spellEnd"/>
      <w:r>
        <w:t xml:space="preserve"> eta store </w:t>
      </w:r>
      <w:proofErr w:type="spellStart"/>
      <w:r>
        <w:t>thake</w:t>
      </w:r>
      <w:proofErr w:type="spellEnd"/>
      <w:r>
        <w:t>.</w:t>
      </w:r>
    </w:p>
    <w:p w:rsidR="00E77D91" w:rsidRDefault="00E77D91" w:rsidP="00E77D91">
      <w:r>
        <w:lastRenderedPageBreak/>
        <w:t>The value of a static variable can be changed anytime during the program's execution.</w:t>
      </w:r>
    </w:p>
    <w:p w:rsidR="00E77D91" w:rsidRDefault="00E77D91" w:rsidP="00E77D91"/>
    <w:p w:rsidR="00E77D91" w:rsidRDefault="00E77D91" w:rsidP="00E77D91">
      <w:r>
        <w:t>PSVM:</w:t>
      </w:r>
    </w:p>
    <w:p w:rsidR="00E77D91" w:rsidRDefault="00E77D91" w:rsidP="00E77D91">
      <w:proofErr w:type="gramStart"/>
      <w:r>
        <w:t>public</w:t>
      </w:r>
      <w:proofErr w:type="gramEnd"/>
      <w:r>
        <w:t xml:space="preserve"> is a access modifier in java, used while creating any methods, variables etc. public k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jekhan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khusi</w:t>
      </w:r>
      <w:proofErr w:type="spellEnd"/>
      <w:r>
        <w:t xml:space="preserve"> access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mane same class, same package, different class, different package. Void means it does not returns any value. Main is the </w:t>
      </w:r>
      <w:proofErr w:type="spellStart"/>
      <w:r>
        <w:t>methid</w:t>
      </w:r>
      <w:proofErr w:type="spellEnd"/>
      <w:r>
        <w:t xml:space="preserve"> that </w:t>
      </w:r>
      <w:proofErr w:type="spellStart"/>
      <w:r>
        <w:t>jvm</w:t>
      </w:r>
      <w:proofErr w:type="spellEnd"/>
      <w:r>
        <w:t xml:space="preserve"> looks for as the starting point of a java </w:t>
      </w:r>
      <w:proofErr w:type="spellStart"/>
      <w:r>
        <w:t>program.String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basically command-line programming mane </w:t>
      </w:r>
      <w:proofErr w:type="spellStart"/>
      <w:r>
        <w:t>git</w:t>
      </w:r>
      <w:proofErr w:type="spellEnd"/>
      <w:r>
        <w:t xml:space="preserve"> e “</w:t>
      </w:r>
      <w:proofErr w:type="spellStart"/>
      <w:r>
        <w:t>javac</w:t>
      </w:r>
      <w:proofErr w:type="spellEnd"/>
      <w:r>
        <w:t xml:space="preserve"> CommandLineExample.java “and “java </w:t>
      </w:r>
      <w:proofErr w:type="spellStart"/>
      <w:r>
        <w:t>CommandLineExample</w:t>
      </w:r>
      <w:proofErr w:type="spellEnd"/>
      <w:r>
        <w:t xml:space="preserve"> arg1 arg2 arg3” eta run </w:t>
      </w:r>
      <w:proofErr w:type="spellStart"/>
      <w:r>
        <w:t>korale</w:t>
      </w:r>
      <w:proofErr w:type="spellEnd"/>
      <w:r>
        <w:t xml:space="preserve"> and then</w:t>
      </w:r>
    </w:p>
    <w:p w:rsidR="00E77D91" w:rsidRDefault="00E77D91" w:rsidP="00E77D91">
      <w:proofErr w:type="spellStart"/>
      <w:proofErr w:type="gramStart"/>
      <w:r>
        <w:t>ei</w:t>
      </w:r>
      <w:proofErr w:type="spellEnd"/>
      <w:proofErr w:type="gramEnd"/>
      <w:r>
        <w:t xml:space="preserve"> </w:t>
      </w:r>
      <w:proofErr w:type="spellStart"/>
      <w:r>
        <w:t>agrs</w:t>
      </w:r>
      <w:proofErr w:type="spellEnd"/>
      <w:r>
        <w:t xml:space="preserve"> </w:t>
      </w:r>
      <w:proofErr w:type="spellStart"/>
      <w:r>
        <w:t>gulo</w:t>
      </w:r>
      <w:proofErr w:type="spellEnd"/>
      <w:r>
        <w:t xml:space="preserve"> k </w:t>
      </w:r>
      <w:proofErr w:type="spellStart"/>
      <w:r>
        <w:t>chaile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print </w:t>
      </w:r>
      <w:proofErr w:type="spellStart"/>
      <w:r>
        <w:t>korate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 </w:t>
      </w:r>
    </w:p>
    <w:p w:rsidR="00E77D91" w:rsidRDefault="00E77D91" w:rsidP="00E77D91">
      <w:proofErr w:type="gramStart"/>
      <w:r>
        <w:t>public</w:t>
      </w:r>
      <w:proofErr w:type="gramEnd"/>
      <w:r>
        <w:t xml:space="preserve"> class </w:t>
      </w:r>
      <w:proofErr w:type="spellStart"/>
      <w:r>
        <w:t>CommandLineExample</w:t>
      </w:r>
      <w:proofErr w:type="spellEnd"/>
      <w:r>
        <w:t xml:space="preserve"> {</w:t>
      </w:r>
    </w:p>
    <w:p w:rsidR="00E77D91" w:rsidRDefault="00E77D91" w:rsidP="00E77D9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7D91" w:rsidRDefault="00E77D91" w:rsidP="00E77D9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&gt; 0) {</w:t>
      </w:r>
    </w:p>
    <w:p w:rsidR="00E77D91" w:rsidRDefault="00E77D91" w:rsidP="00E77D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"Command-line arguments:");</w:t>
      </w:r>
    </w:p>
    <w:p w:rsidR="00E77D91" w:rsidRDefault="00E77D91" w:rsidP="00E77D9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7D91" w:rsidRDefault="00E77D91" w:rsidP="00E77D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args</w:t>
      </w:r>
      <w:proofErr w:type="spellEnd"/>
      <w:r>
        <w:t xml:space="preserve">[" + </w:t>
      </w:r>
      <w:proofErr w:type="spellStart"/>
      <w:r>
        <w:t>i</w:t>
      </w:r>
      <w:proofErr w:type="spellEnd"/>
      <w:r>
        <w:t xml:space="preserve"> + "]: " +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7D91" w:rsidRDefault="00E77D91" w:rsidP="00E77D91">
      <w:r>
        <w:t xml:space="preserve">            }</w:t>
      </w:r>
    </w:p>
    <w:p w:rsidR="00E77D91" w:rsidRDefault="00E77D91" w:rsidP="00E77D91">
      <w:r>
        <w:t xml:space="preserve">        } else {</w:t>
      </w:r>
    </w:p>
    <w:p w:rsidR="00E77D91" w:rsidRDefault="00E77D91" w:rsidP="00E77D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command-line arguments found.");</w:t>
      </w:r>
    </w:p>
    <w:p w:rsidR="00E77D91" w:rsidRDefault="00E77D91" w:rsidP="00E77D91">
      <w:r>
        <w:t xml:space="preserve">        }</w:t>
      </w:r>
    </w:p>
    <w:p w:rsidR="00E77D91" w:rsidRDefault="00E77D91" w:rsidP="00E77D91">
      <w:r>
        <w:t xml:space="preserve">    }</w:t>
      </w:r>
    </w:p>
    <w:p w:rsidR="00E77D91" w:rsidRDefault="00E77D91" w:rsidP="00E77D91">
      <w:r>
        <w:t>}</w:t>
      </w:r>
    </w:p>
    <w:p w:rsidR="00E77D91" w:rsidRDefault="00E77D91" w:rsidP="00E77D91">
      <w:proofErr w:type="spellStart"/>
      <w:proofErr w:type="gramStart"/>
      <w:r>
        <w:t>eivabe</w:t>
      </w:r>
      <w:proofErr w:type="spellEnd"/>
      <w:proofErr w:type="gramEnd"/>
      <w:r>
        <w:t>.</w:t>
      </w:r>
      <w:r w:rsidR="00AE5380">
        <w:t xml:space="preserve"> </w:t>
      </w:r>
      <w:proofErr w:type="spellStart"/>
      <w:r w:rsidR="00AE5380">
        <w:t>Ei</w:t>
      </w:r>
      <w:proofErr w:type="spellEnd"/>
      <w:r w:rsidR="00AE5380">
        <w:t xml:space="preserve"> arguments </w:t>
      </w:r>
      <w:proofErr w:type="spellStart"/>
      <w:r w:rsidR="00AE5380">
        <w:t>gulo</w:t>
      </w:r>
      <w:proofErr w:type="spellEnd"/>
      <w:r w:rsidR="00AE5380">
        <w:t xml:space="preserve"> string </w:t>
      </w:r>
      <w:proofErr w:type="spellStart"/>
      <w:r w:rsidR="00AE5380">
        <w:t>hisabe</w:t>
      </w:r>
      <w:proofErr w:type="spellEnd"/>
      <w:r w:rsidR="00AE5380">
        <w:t xml:space="preserve"> receive </w:t>
      </w:r>
      <w:proofErr w:type="spellStart"/>
      <w:r w:rsidR="00AE5380">
        <w:t>hche</w:t>
      </w:r>
      <w:proofErr w:type="spellEnd"/>
      <w:r w:rsidR="00AE5380">
        <w:t>.</w:t>
      </w:r>
    </w:p>
    <w:p w:rsidR="00AE5380" w:rsidRDefault="00AE5380" w:rsidP="00E77D91">
      <w:r>
        <w:t xml:space="preserve">Mane </w:t>
      </w:r>
      <w:proofErr w:type="spellStart"/>
      <w:r>
        <w:t>jokhn</w:t>
      </w:r>
      <w:proofErr w:type="spellEnd"/>
      <w:r>
        <w:t xml:space="preserve"> java program run </w:t>
      </w:r>
      <w:proofErr w:type="spellStart"/>
      <w:r>
        <w:t>korachi</w:t>
      </w:r>
      <w:proofErr w:type="spellEnd"/>
      <w:r>
        <w:t xml:space="preserve"> </w:t>
      </w:r>
      <w:proofErr w:type="spellStart"/>
      <w:r>
        <w:t>tokhn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gulo</w:t>
      </w:r>
      <w:proofErr w:type="spellEnd"/>
      <w:r>
        <w:t xml:space="preserve"> k pass </w:t>
      </w:r>
      <w:proofErr w:type="spellStart"/>
      <w:r>
        <w:t>korano</w:t>
      </w:r>
      <w:proofErr w:type="spellEnd"/>
      <w:r>
        <w:t xml:space="preserve"> </w:t>
      </w:r>
      <w:proofErr w:type="spellStart"/>
      <w:r>
        <w:t>hoy</w:t>
      </w:r>
      <w:proofErr w:type="spellEnd"/>
      <w:r>
        <w:t xml:space="preserve">. Most of the time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pass </w:t>
      </w:r>
      <w:proofErr w:type="spellStart"/>
      <w:r>
        <w:t>korai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>.</w:t>
      </w:r>
    </w:p>
    <w:p w:rsidR="00AE5380" w:rsidRDefault="00AE5380" w:rsidP="00E77D91"/>
    <w:p w:rsidR="00AE5380" w:rsidRDefault="00AE5380" w:rsidP="00E77D91">
      <w:r>
        <w:t>Private</w:t>
      </w:r>
      <w:proofErr w:type="gramStart"/>
      <w:r>
        <w:t>::</w:t>
      </w:r>
      <w:proofErr w:type="gramEnd"/>
      <w:r>
        <w:t xml:space="preserve"> </w:t>
      </w:r>
    </w:p>
    <w:p w:rsidR="00AE5380" w:rsidRDefault="00AE5380" w:rsidP="00E77D91">
      <w:proofErr w:type="gramStart"/>
      <w:r>
        <w:t xml:space="preserve">Private instance variable or method k same class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modhye</w:t>
      </w:r>
      <w:proofErr w:type="spellEnd"/>
      <w:r>
        <w:t xml:space="preserve"> </w:t>
      </w:r>
      <w:proofErr w:type="spellStart"/>
      <w:r>
        <w:t>jekhan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khusi</w:t>
      </w:r>
      <w:proofErr w:type="spellEnd"/>
      <w:r>
        <w:t xml:space="preserve"> mane </w:t>
      </w:r>
      <w:proofErr w:type="spellStart"/>
      <w:r>
        <w:t>kono</w:t>
      </w:r>
      <w:proofErr w:type="spellEnd"/>
      <w:r>
        <w:t xml:space="preserve"> method r </w:t>
      </w:r>
      <w:proofErr w:type="spellStart"/>
      <w:r>
        <w:t>vitor</w:t>
      </w:r>
      <w:proofErr w:type="spellEnd"/>
      <w:r>
        <w:t xml:space="preserve"> </w:t>
      </w:r>
      <w:proofErr w:type="spellStart"/>
      <w:r>
        <w:t>theleo</w:t>
      </w:r>
      <w:proofErr w:type="spellEnd"/>
      <w:r>
        <w:t xml:space="preserve"> access </w:t>
      </w:r>
      <w:proofErr w:type="spellStart"/>
      <w:r>
        <w:t>kora</w:t>
      </w:r>
      <w:proofErr w:type="spellEnd"/>
      <w:r>
        <w:t xml:space="preserve"> jay.</w:t>
      </w:r>
      <w:proofErr w:type="gramEnd"/>
      <w:r w:rsidR="0054253F">
        <w:t xml:space="preserve"> But private k other classes </w:t>
      </w:r>
      <w:proofErr w:type="spellStart"/>
      <w:r w:rsidR="0054253F">
        <w:t>theke</w:t>
      </w:r>
      <w:proofErr w:type="spellEnd"/>
      <w:r w:rsidR="0054253F">
        <w:t xml:space="preserve"> </w:t>
      </w:r>
      <w:proofErr w:type="spellStart"/>
      <w:r w:rsidR="0054253F">
        <w:t>kono</w:t>
      </w:r>
      <w:proofErr w:type="spellEnd"/>
      <w:r w:rsidR="0054253F">
        <w:t xml:space="preserve"> </w:t>
      </w:r>
      <w:proofErr w:type="spellStart"/>
      <w:r w:rsidR="0054253F">
        <w:t>vabei</w:t>
      </w:r>
      <w:proofErr w:type="spellEnd"/>
      <w:r w:rsidR="0054253F">
        <w:t xml:space="preserve"> access </w:t>
      </w:r>
      <w:proofErr w:type="spellStart"/>
      <w:r w:rsidR="0054253F">
        <w:t>kora</w:t>
      </w:r>
      <w:proofErr w:type="spellEnd"/>
      <w:r w:rsidR="0054253F">
        <w:t xml:space="preserve"> jay </w:t>
      </w:r>
      <w:proofErr w:type="spellStart"/>
      <w:proofErr w:type="gramStart"/>
      <w:r w:rsidR="0054253F">
        <w:t>na</w:t>
      </w:r>
      <w:proofErr w:type="spellEnd"/>
      <w:proofErr w:type="gramEnd"/>
      <w:r w:rsidR="0054253F">
        <w:t xml:space="preserve">. </w:t>
      </w:r>
      <w:proofErr w:type="gramStart"/>
      <w:r w:rsidR="0054253F">
        <w:t>basically</w:t>
      </w:r>
      <w:proofErr w:type="gramEnd"/>
      <w:r w:rsidR="0054253F">
        <w:t xml:space="preserve"> </w:t>
      </w:r>
      <w:r w:rsidR="0054253F">
        <w:lastRenderedPageBreak/>
        <w:t xml:space="preserve">private variable </w:t>
      </w:r>
      <w:proofErr w:type="spellStart"/>
      <w:r w:rsidR="0054253F">
        <w:t>er</w:t>
      </w:r>
      <w:proofErr w:type="spellEnd"/>
      <w:r w:rsidR="0054253F">
        <w:t xml:space="preserve"> </w:t>
      </w:r>
      <w:proofErr w:type="spellStart"/>
      <w:r w:rsidR="0054253F">
        <w:t>jnno</w:t>
      </w:r>
      <w:proofErr w:type="spellEnd"/>
      <w:r w:rsidR="0054253F">
        <w:t xml:space="preserve"> public </w:t>
      </w:r>
      <w:proofErr w:type="spellStart"/>
      <w:r w:rsidR="0054253F">
        <w:t>getterm</w:t>
      </w:r>
      <w:proofErr w:type="spellEnd"/>
      <w:r w:rsidR="0054253F">
        <w:t xml:space="preserve"> setter use </w:t>
      </w:r>
      <w:proofErr w:type="spellStart"/>
      <w:r w:rsidR="0054253F">
        <w:t>kora</w:t>
      </w:r>
      <w:proofErr w:type="spellEnd"/>
      <w:r w:rsidR="0054253F">
        <w:t xml:space="preserve"> </w:t>
      </w:r>
      <w:proofErr w:type="spellStart"/>
      <w:r w:rsidR="0054253F">
        <w:t>hoy</w:t>
      </w:r>
      <w:proofErr w:type="spellEnd"/>
      <w:r w:rsidR="0054253F">
        <w:t xml:space="preserve">. Classer </w:t>
      </w:r>
      <w:proofErr w:type="spellStart"/>
      <w:r w:rsidR="0054253F">
        <w:t>baire</w:t>
      </w:r>
      <w:proofErr w:type="spellEnd"/>
      <w:r w:rsidR="0054253F">
        <w:t xml:space="preserve"> </w:t>
      </w:r>
      <w:proofErr w:type="spellStart"/>
      <w:r w:rsidR="0054253F">
        <w:t>theke</w:t>
      </w:r>
      <w:proofErr w:type="spellEnd"/>
      <w:r w:rsidR="0054253F">
        <w:t xml:space="preserve"> access </w:t>
      </w:r>
      <w:proofErr w:type="spellStart"/>
      <w:r w:rsidR="0054253F">
        <w:t>korte</w:t>
      </w:r>
      <w:proofErr w:type="spellEnd"/>
      <w:r w:rsidR="0054253F">
        <w:t xml:space="preserve"> </w:t>
      </w:r>
      <w:proofErr w:type="spellStart"/>
      <w:r w:rsidR="0054253F">
        <w:t>gele</w:t>
      </w:r>
      <w:proofErr w:type="spellEnd"/>
      <w:r w:rsidR="0054253F">
        <w:t xml:space="preserve"> compile-time </w:t>
      </w:r>
      <w:proofErr w:type="gramStart"/>
      <w:r w:rsidR="0054253F">
        <w:t>error die</w:t>
      </w:r>
      <w:proofErr w:type="gramEnd"/>
      <w:r w:rsidR="0054253F">
        <w:t xml:space="preserve"> </w:t>
      </w:r>
      <w:proofErr w:type="spellStart"/>
      <w:r w:rsidR="0054253F">
        <w:t>debe</w:t>
      </w:r>
      <w:proofErr w:type="spellEnd"/>
      <w:r w:rsidR="0054253F">
        <w:t>.</w:t>
      </w:r>
    </w:p>
    <w:p w:rsidR="0054253F" w:rsidRDefault="0054253F" w:rsidP="00E77D91">
      <w:proofErr w:type="spellStart"/>
      <w:r>
        <w:t>Encapsulationer</w:t>
      </w:r>
      <w:proofErr w:type="spellEnd"/>
      <w:r>
        <w:t xml:space="preserve"> </w:t>
      </w:r>
      <w:proofErr w:type="spellStart"/>
      <w:r>
        <w:t>jnno</w:t>
      </w:r>
      <w:proofErr w:type="spellEnd"/>
      <w:r>
        <w:t xml:space="preserve"> private is a great weapon. Private k different package </w:t>
      </w:r>
      <w:proofErr w:type="spellStart"/>
      <w:r>
        <w:t>theke</w:t>
      </w:r>
      <w:proofErr w:type="spellEnd"/>
      <w:r>
        <w:t xml:space="preserve">, instance of a class </w:t>
      </w:r>
      <w:proofErr w:type="spellStart"/>
      <w:r>
        <w:t>theke</w:t>
      </w:r>
      <w:proofErr w:type="spellEnd"/>
      <w:r>
        <w:t xml:space="preserve"> access </w:t>
      </w:r>
      <w:proofErr w:type="spellStart"/>
      <w:r>
        <w:t>kora</w:t>
      </w:r>
      <w:proofErr w:type="spellEnd"/>
      <w:r>
        <w:t xml:space="preserve"> jay </w:t>
      </w:r>
      <w:proofErr w:type="spellStart"/>
      <w:proofErr w:type="gramStart"/>
      <w:r>
        <w:t>na</w:t>
      </w:r>
      <w:proofErr w:type="spellEnd"/>
      <w:proofErr w:type="gramEnd"/>
      <w:r>
        <w:t>.</w:t>
      </w:r>
    </w:p>
    <w:p w:rsidR="0054253F" w:rsidRDefault="0054253F" w:rsidP="00E77D91"/>
    <w:p w:rsidR="0054253F" w:rsidRDefault="0054253F" w:rsidP="00E77D91">
      <w:r>
        <w:t>Protected</w:t>
      </w:r>
      <w:proofErr w:type="gramStart"/>
      <w:r>
        <w:t>::</w:t>
      </w:r>
      <w:proofErr w:type="gramEnd"/>
    </w:p>
    <w:p w:rsidR="0054253F" w:rsidRDefault="0047627D" w:rsidP="00E77D91">
      <w:r>
        <w:t xml:space="preserve">Different package </w:t>
      </w:r>
      <w:proofErr w:type="spellStart"/>
      <w:r>
        <w:t>er</w:t>
      </w:r>
      <w:proofErr w:type="spellEnd"/>
      <w:r>
        <w:t xml:space="preserve"> non-subclass </w:t>
      </w:r>
      <w:proofErr w:type="spellStart"/>
      <w:r>
        <w:t>chara</w:t>
      </w:r>
      <w:proofErr w:type="spellEnd"/>
      <w:r>
        <w:t xml:space="preserve"> sob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thekei</w:t>
      </w:r>
      <w:proofErr w:type="spellEnd"/>
      <w:r>
        <w:t xml:space="preserve"> </w:t>
      </w:r>
      <w:proofErr w:type="spellStart"/>
      <w:r>
        <w:t>aceessable</w:t>
      </w:r>
      <w:proofErr w:type="spellEnd"/>
      <w:r>
        <w:t>.</w:t>
      </w:r>
    </w:p>
    <w:p w:rsidR="0047627D" w:rsidRDefault="0047627D" w:rsidP="00E77D91"/>
    <w:p w:rsidR="0047627D" w:rsidRDefault="0047627D" w:rsidP="00E77D91">
      <w:r>
        <w:t>Default</w:t>
      </w:r>
      <w:proofErr w:type="gramStart"/>
      <w:r>
        <w:t>::</w:t>
      </w:r>
      <w:proofErr w:type="gramEnd"/>
    </w:p>
    <w:p w:rsidR="0047627D" w:rsidRDefault="0047627D" w:rsidP="00E77D91">
      <w:pPr>
        <w:pBdr>
          <w:bottom w:val="double" w:sz="6" w:space="1" w:color="auto"/>
        </w:pBdr>
      </w:pPr>
      <w:r>
        <w:t xml:space="preserve">Same classer </w:t>
      </w:r>
      <w:proofErr w:type="spellStart"/>
      <w:r>
        <w:t>modhye</w:t>
      </w:r>
      <w:proofErr w:type="spellEnd"/>
      <w:r>
        <w:t xml:space="preserve"> sob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thekei</w:t>
      </w:r>
      <w:proofErr w:type="spellEnd"/>
      <w:r>
        <w:t xml:space="preserve"> accessible. CPP </w:t>
      </w:r>
      <w:proofErr w:type="spellStart"/>
      <w:proofErr w:type="gramStart"/>
      <w:r>
        <w:t>te</w:t>
      </w:r>
      <w:proofErr w:type="spellEnd"/>
      <w:proofErr w:type="gramEnd"/>
      <w:r>
        <w:t xml:space="preserve"> default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na</w:t>
      </w:r>
      <w:proofErr w:type="spellEnd"/>
      <w:r>
        <w:t>.</w:t>
      </w:r>
    </w:p>
    <w:p w:rsidR="0047627D" w:rsidRDefault="0047627D" w:rsidP="00E77D91">
      <w:proofErr w:type="gramStart"/>
      <w:r>
        <w:t>JVM(</w:t>
      </w:r>
      <w:proofErr w:type="gramEnd"/>
      <w:r>
        <w:t>java virtual machine)::</w:t>
      </w:r>
    </w:p>
    <w:p w:rsidR="0047627D" w:rsidRDefault="0047627D" w:rsidP="00E77D91">
      <w:r>
        <w:t xml:space="preserve">Runtime environment mane </w:t>
      </w:r>
      <w:proofErr w:type="spellStart"/>
      <w:r>
        <w:t>jre</w:t>
      </w:r>
      <w:proofErr w:type="spellEnd"/>
      <w:r>
        <w:t xml:space="preserve"> provide </w:t>
      </w:r>
      <w:proofErr w:type="spellStart"/>
      <w:r>
        <w:t>kore</w:t>
      </w:r>
      <w:proofErr w:type="spellEnd"/>
      <w:r>
        <w:t xml:space="preserve"> in which java </w:t>
      </w:r>
      <w:proofErr w:type="spellStart"/>
      <w:r>
        <w:t>bytecode</w:t>
      </w:r>
      <w:proofErr w:type="spellEnd"/>
      <w:r>
        <w:t xml:space="preserve"> can be executed making java a platform-independent language because the same java program can run on any machine that has </w:t>
      </w:r>
      <w:proofErr w:type="spellStart"/>
      <w:r>
        <w:t>jvm</w:t>
      </w:r>
      <w:proofErr w:type="spellEnd"/>
      <w:r>
        <w:t xml:space="preserve"> installed in it.</w:t>
      </w:r>
    </w:p>
    <w:p w:rsidR="0047627D" w:rsidRDefault="0047627D" w:rsidP="00E77D91">
      <w:r>
        <w:t xml:space="preserve">Memory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thaka</w:t>
      </w:r>
      <w:proofErr w:type="spellEnd"/>
      <w:r>
        <w:t xml:space="preserve"> .class files k </w:t>
      </w:r>
      <w:proofErr w:type="spellStart"/>
      <w:r>
        <w:t>jvm</w:t>
      </w:r>
      <w:proofErr w:type="spellEnd"/>
      <w:r>
        <w:t xml:space="preserve"> java </w:t>
      </w:r>
      <w:proofErr w:type="spellStart"/>
      <w:r>
        <w:t>bytecode</w:t>
      </w:r>
      <w:proofErr w:type="spellEnd"/>
      <w:r>
        <w:t xml:space="preserve"> e convert </w:t>
      </w:r>
      <w:proofErr w:type="spellStart"/>
      <w:r>
        <w:t>kore</w:t>
      </w:r>
      <w:proofErr w:type="spellEnd"/>
      <w:r>
        <w:t xml:space="preserve">, then check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error ache kina, then JIT(Just-In-Time) compiler use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bytecode</w:t>
      </w:r>
      <w:proofErr w:type="spellEnd"/>
      <w:r>
        <w:t xml:space="preserve"> k machine code e convert </w:t>
      </w:r>
      <w:proofErr w:type="spellStart"/>
      <w:r>
        <w:t>kore</w:t>
      </w:r>
      <w:proofErr w:type="spellEnd"/>
      <w:r>
        <w:t xml:space="preserve"> execute </w:t>
      </w:r>
      <w:proofErr w:type="spellStart"/>
      <w:r>
        <w:t>kore</w:t>
      </w:r>
      <w:proofErr w:type="spellEnd"/>
      <w:r>
        <w:t>.</w:t>
      </w:r>
    </w:p>
    <w:p w:rsidR="0047627D" w:rsidRDefault="0047627D" w:rsidP="00E77D91">
      <w:pPr>
        <w:pBdr>
          <w:bottom w:val="double" w:sz="6" w:space="1" w:color="auto"/>
        </w:pBdr>
      </w:pPr>
      <w:r>
        <w:t xml:space="preserve">Pre-installed garbage collector use </w:t>
      </w:r>
      <w:proofErr w:type="spellStart"/>
      <w:r>
        <w:t>kore</w:t>
      </w:r>
      <w:proofErr w:type="spellEnd"/>
      <w:r>
        <w:t xml:space="preserve"> memory management e help </w:t>
      </w:r>
      <w:proofErr w:type="spellStart"/>
      <w:r>
        <w:t>kore</w:t>
      </w:r>
      <w:proofErr w:type="spellEnd"/>
      <w:r>
        <w:t xml:space="preserve">. Runtime environment mane </w:t>
      </w:r>
      <w:proofErr w:type="spellStart"/>
      <w:r>
        <w:t>jre</w:t>
      </w:r>
      <w:proofErr w:type="spellEnd"/>
      <w:r>
        <w:t xml:space="preserve"> provide </w:t>
      </w:r>
      <w:proofErr w:type="spellStart"/>
      <w:r>
        <w:t>kore</w:t>
      </w:r>
      <w:proofErr w:type="spellEnd"/>
      <w:r>
        <w:t>.</w:t>
      </w:r>
    </w:p>
    <w:p w:rsidR="00112453" w:rsidRDefault="00112453" w:rsidP="00E77D91">
      <w:proofErr w:type="gramStart"/>
      <w:r>
        <w:t>JRE(</w:t>
      </w:r>
      <w:proofErr w:type="gramEnd"/>
      <w:r>
        <w:t xml:space="preserve">java runtime environment): </w:t>
      </w:r>
    </w:p>
    <w:p w:rsidR="00112453" w:rsidRDefault="00112453" w:rsidP="00E77D91">
      <w:proofErr w:type="spellStart"/>
      <w:r>
        <w:t>Jvm+libraries</w:t>
      </w:r>
      <w:proofErr w:type="spellEnd"/>
      <w:r>
        <w:t xml:space="preserve">= </w:t>
      </w:r>
      <w:proofErr w:type="spellStart"/>
      <w:r>
        <w:t>jre+development</w:t>
      </w:r>
      <w:proofErr w:type="spellEnd"/>
      <w:r>
        <w:t xml:space="preserve"> tools= </w:t>
      </w:r>
      <w:proofErr w:type="spellStart"/>
      <w:proofErr w:type="gramStart"/>
      <w:r>
        <w:t>jdk</w:t>
      </w:r>
      <w:proofErr w:type="spellEnd"/>
      <w:r>
        <w:t>(</w:t>
      </w:r>
      <w:proofErr w:type="spellStart"/>
      <w:proofErr w:type="gramEnd"/>
      <w:r>
        <w:t>jaba</w:t>
      </w:r>
      <w:proofErr w:type="spellEnd"/>
      <w:r>
        <w:t xml:space="preserve"> development kit)</w:t>
      </w:r>
    </w:p>
    <w:p w:rsidR="00112453" w:rsidRPr="00112453" w:rsidRDefault="00112453" w:rsidP="001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453">
        <w:rPr>
          <w:rFonts w:ascii="Times New Roman" w:eastAsia="Times New Roman" w:hAnsi="Symbol" w:cs="Times New Roman"/>
          <w:sz w:val="24"/>
          <w:szCs w:val="24"/>
        </w:rPr>
        <w:t></w:t>
      </w:r>
      <w:r w:rsidRPr="001124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453">
        <w:rPr>
          <w:rFonts w:ascii="Times New Roman" w:eastAsia="Times New Roman" w:hAnsi="Times New Roman" w:cs="Times New Roman"/>
          <w:b/>
          <w:bCs/>
          <w:sz w:val="24"/>
          <w:szCs w:val="24"/>
        </w:rPr>
        <w:t>JVM</w:t>
      </w:r>
      <w:proofErr w:type="gramEnd"/>
      <w:r w:rsidRPr="00112453">
        <w:rPr>
          <w:rFonts w:ascii="Times New Roman" w:eastAsia="Times New Roman" w:hAnsi="Times New Roman" w:cs="Times New Roman"/>
          <w:sz w:val="24"/>
          <w:szCs w:val="24"/>
        </w:rPr>
        <w:t xml:space="preserve">: Executes Java </w:t>
      </w:r>
      <w:proofErr w:type="spellStart"/>
      <w:r w:rsidRPr="00112453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112453">
        <w:rPr>
          <w:rFonts w:ascii="Times New Roman" w:eastAsia="Times New Roman" w:hAnsi="Times New Roman" w:cs="Times New Roman"/>
          <w:sz w:val="24"/>
          <w:szCs w:val="24"/>
        </w:rPr>
        <w:t xml:space="preserve"> and provides a platform-independent execution environment.</w:t>
      </w:r>
    </w:p>
    <w:p w:rsidR="00112453" w:rsidRPr="00112453" w:rsidRDefault="00112453" w:rsidP="00112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453">
        <w:rPr>
          <w:rFonts w:ascii="Times New Roman" w:eastAsia="Times New Roman" w:hAnsi="Symbol" w:cs="Times New Roman"/>
          <w:sz w:val="24"/>
          <w:szCs w:val="24"/>
        </w:rPr>
        <w:t></w:t>
      </w:r>
      <w:r w:rsidRPr="001124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453">
        <w:rPr>
          <w:rFonts w:ascii="Times New Roman" w:eastAsia="Times New Roman" w:hAnsi="Times New Roman" w:cs="Times New Roman"/>
          <w:b/>
          <w:bCs/>
          <w:sz w:val="24"/>
          <w:szCs w:val="24"/>
        </w:rPr>
        <w:t>JRE</w:t>
      </w:r>
      <w:proofErr w:type="gramEnd"/>
      <w:r w:rsidRPr="00112453">
        <w:rPr>
          <w:rFonts w:ascii="Times New Roman" w:eastAsia="Times New Roman" w:hAnsi="Times New Roman" w:cs="Times New Roman"/>
          <w:sz w:val="24"/>
          <w:szCs w:val="24"/>
        </w:rPr>
        <w:t>: Includes the JVM and libraries necessary to run Java applications.</w:t>
      </w:r>
    </w:p>
    <w:p w:rsidR="00AE5380" w:rsidRDefault="00112453" w:rsidP="0011245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453">
        <w:rPr>
          <w:rFonts w:ascii="Times New Roman" w:eastAsia="Times New Roman" w:hAnsi="Symbol" w:cs="Times New Roman"/>
          <w:sz w:val="24"/>
          <w:szCs w:val="24"/>
        </w:rPr>
        <w:t></w:t>
      </w:r>
      <w:r w:rsidRPr="001124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453">
        <w:rPr>
          <w:rFonts w:ascii="Times New Roman" w:eastAsia="Times New Roman" w:hAnsi="Times New Roman" w:cs="Times New Roman"/>
          <w:b/>
          <w:bCs/>
          <w:sz w:val="24"/>
          <w:szCs w:val="24"/>
        </w:rPr>
        <w:t>JDK</w:t>
      </w:r>
      <w:proofErr w:type="gramEnd"/>
      <w:r w:rsidRPr="00112453">
        <w:rPr>
          <w:rFonts w:ascii="Times New Roman" w:eastAsia="Times New Roman" w:hAnsi="Times New Roman" w:cs="Times New Roman"/>
          <w:sz w:val="24"/>
          <w:szCs w:val="24"/>
        </w:rPr>
        <w:t>: Includes the JRE and tools needed for developing Java applications.</w:t>
      </w:r>
    </w:p>
    <w:p w:rsidR="00112453" w:rsidRDefault="00112453" w:rsidP="001124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112453" w:rsidRDefault="00E13193" w:rsidP="001124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variable is like a constant. Mane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193" w:rsidRDefault="00E13193" w:rsidP="001124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e eke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193" w:rsidRDefault="00E13193" w:rsidP="001124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methods k subclass e override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193" w:rsidRDefault="00E13193" w:rsidP="0011245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8408B" w:rsidRDefault="0028408B" w:rsidP="0011245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Try-Catch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28408B" w:rsidRDefault="0028408B" w:rsidP="0011245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Exception handling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Unexpected conditions that occurs during the execution of the program.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 mane j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exceptoion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 seta try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catch block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k 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pare.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408B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28408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 xml:space="preserve">    // Code that may throw an exception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>} catch (ExceptionType1 ex1) {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 xml:space="preserve">    // Handle ExceptionType1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>} catch (ExceptionType2 ex2) {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 xml:space="preserve">    // Handle ExceptionType2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28408B" w:rsidRP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 xml:space="preserve">    // Optional block, always executes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8408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Multiple catch block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 exception 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28408B" w:rsidRDefault="0028408B" w:rsidP="0028408B">
      <w:pPr>
        <w:pBdr>
          <w:bottom w:val="doub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[5];</w:t>
      </w:r>
    </w:p>
    <w:p w:rsidR="0028408B" w:rsidRDefault="0028408B" w:rsidP="0028408B">
      <w:pPr>
        <w:pBdr>
          <w:bottom w:val="double" w:sz="6" w:space="1" w:color="auto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10]=30;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e){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“Array index is out of bound”);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}finally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“checked”);</w:t>
      </w:r>
    </w:p>
    <w:p w:rsidR="0028408B" w:rsidRDefault="0028408B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‘throw’ keyword we can throw an exception explicitly.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throw</w:t>
      </w:r>
      <w:proofErr w:type="gramEnd"/>
      <w:r>
        <w:t xml:space="preserve"> new </w:t>
      </w:r>
      <w:proofErr w:type="spellStart"/>
      <w:r>
        <w:t>ExceptionType</w:t>
      </w:r>
      <w:proofErr w:type="spellEnd"/>
      <w:r>
        <w:t>("Error Message");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time e je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checked exception.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ClassNotFoundException</w:t>
      </w:r>
      <w:proofErr w:type="spellEnd"/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time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unchecked exception. They are subclasses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these are thrown show programming logic errors.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408B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‘Throw’ die explicitly exception throw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‘throws’ k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say that method may throw an exception.</w:t>
      </w:r>
    </w:p>
    <w:p w:rsidR="000223A5" w:rsidRDefault="000223A5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’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bodyr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‘throws’ method r signature e.</w:t>
      </w:r>
    </w:p>
    <w:p w:rsidR="000223A5" w:rsidRDefault="005079F8" w:rsidP="0028408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 has both checked and unchecked exception, ‘throws’ have only unchecked exception.</w:t>
      </w:r>
    </w:p>
    <w:p w:rsidR="0028408B" w:rsidRDefault="0028408B" w:rsidP="0011245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E13193" w:rsidRDefault="00E13193" w:rsidP="00112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79F8" w:rsidRPr="005079F8" w:rsidRDefault="005079F8" w:rsidP="00507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9F8">
        <w:rPr>
          <w:rFonts w:ascii="Times New Roman" w:eastAsia="Times New Roman" w:hAnsi="Symbol" w:cs="Times New Roman"/>
          <w:sz w:val="24"/>
          <w:szCs w:val="24"/>
        </w:rPr>
        <w:t>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79F8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5079F8">
        <w:rPr>
          <w:rFonts w:ascii="Courier New" w:eastAsia="Times New Roman" w:hAnsi="Courier New" w:cs="Courier New"/>
          <w:sz w:val="20"/>
        </w:rPr>
        <w:t>()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is called in the </w:t>
      </w:r>
      <w:r w:rsidRPr="005079F8">
        <w:rPr>
          <w:rFonts w:ascii="Courier New" w:eastAsia="Times New Roman" w:hAnsi="Courier New" w:cs="Courier New"/>
          <w:sz w:val="20"/>
        </w:rPr>
        <w:t>try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79F8">
        <w:rPr>
          <w:rFonts w:ascii="Courier New" w:eastAsia="Times New Roman" w:hAnsi="Courier New" w:cs="Courier New"/>
          <w:sz w:val="20"/>
        </w:rPr>
        <w:t>catch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block, the JVM will terminate, and the </w:t>
      </w:r>
      <w:r w:rsidRPr="005079F8">
        <w:rPr>
          <w:rFonts w:ascii="Courier New" w:eastAsia="Times New Roman" w:hAnsi="Courier New" w:cs="Courier New"/>
          <w:sz w:val="20"/>
        </w:rPr>
        <w:t>finally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block will not be executed.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9F8">
        <w:rPr>
          <w:rFonts w:ascii="Times New Roman" w:eastAsia="Times New Roman" w:hAnsi="Symbol" w:cs="Times New Roman"/>
          <w:sz w:val="24"/>
          <w:szCs w:val="24"/>
        </w:rPr>
        <w:t></w:t>
      </w:r>
      <w:r w:rsidRPr="005079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ACID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(Atomicity,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Consistency,Isolation,Durability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the four key properties of data transaction in DBMS. 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Atomicity:: Mane suppose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records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pathachi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so 45 records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any reason transaction cancel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sei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45 records roll back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korbe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sender side 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 mane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Money sending is an example.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Consistency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mane transaction hoar age and pore both sender and receiver side e rules and constraints(NOT NULL, PRIMARY KEY, FOREIGN KEY) must remain unchanged.</w:t>
      </w:r>
    </w:p>
    <w:p w:rsidR="005079F8" w:rsidRDefault="005079F8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Isolation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2 to transaction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jokhn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hbe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tokhn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eke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opor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jeno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vabe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interfere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B47"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 w:rsidR="006F7B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B47" w:rsidRDefault="006F7B47" w:rsidP="005079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suppose 2 different persons are trying to book the last available ticket of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plane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isolatin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ensures that one transaction is complete before the other begins.</w:t>
      </w:r>
    </w:p>
    <w:p w:rsidR="006F7B47" w:rsidRDefault="006F7B47" w:rsidP="005079F8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Durability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system failure(power loss, crash)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made will be permanently recorded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B47" w:rsidRPr="006F7B47" w:rsidRDefault="006F7B47" w:rsidP="006F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Inner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Returns only the intersection of both tables.</w:t>
      </w:r>
    </w:p>
    <w:p w:rsidR="006F7B47" w:rsidRPr="006F7B47" w:rsidRDefault="006F7B47" w:rsidP="006F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Returns all records from the left table and the matched records from the right table (NULL if no match).</w:t>
      </w:r>
    </w:p>
    <w:p w:rsidR="006F7B47" w:rsidRPr="006F7B47" w:rsidRDefault="006F7B47" w:rsidP="006F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Returns all records from the right table and the matched records from the left table (NULL if no match).</w:t>
      </w:r>
    </w:p>
    <w:p w:rsidR="006F7B47" w:rsidRPr="006F7B47" w:rsidRDefault="006F7B47" w:rsidP="006F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Returns all records when there is a match in either left or right table (NULL if no match).</w:t>
      </w:r>
    </w:p>
    <w:p w:rsidR="006F7B47" w:rsidRPr="006F7B47" w:rsidRDefault="006F7B47" w:rsidP="006F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Returns the Cartesian product of the tables (all combinations).</w:t>
      </w:r>
    </w:p>
    <w:p w:rsidR="006F7B47" w:rsidRDefault="006F7B47" w:rsidP="006F7B47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B47">
        <w:rPr>
          <w:rFonts w:ascii="Times New Roman" w:eastAsia="Times New Roman" w:hAnsi="Symbol" w:cs="Times New Roman"/>
          <w:sz w:val="24"/>
          <w:szCs w:val="24"/>
        </w:rPr>
        <w:t>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gramEnd"/>
      <w:r w:rsidRPr="006F7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Join</w:t>
      </w:r>
      <w:r w:rsidRPr="006F7B47">
        <w:rPr>
          <w:rFonts w:ascii="Times New Roman" w:eastAsia="Times New Roman" w:hAnsi="Times New Roman" w:cs="Times New Roman"/>
          <w:sz w:val="24"/>
          <w:szCs w:val="24"/>
        </w:rPr>
        <w:t>: Joins a table to itself, typically using aliases to represent different instances of the same table.</w:t>
      </w:r>
    </w:p>
    <w:p w:rsidR="006F7B47" w:rsidRDefault="009F4DFA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9F4DFA" w:rsidRDefault="009F4DFA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Redundancy minimum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jnno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normalization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hoy.mane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large tables into smaller, more manageable pieces without losing any data.</w:t>
      </w:r>
    </w:p>
    <w:p w:rsidR="009F4DFA" w:rsidRDefault="009F4DFA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1NF: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:(1 NORMAL FORM)</w:t>
      </w:r>
    </w:p>
    <w:p w:rsidR="009F4DFA" w:rsidRDefault="009F4DFA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valued or single valued attribute, no multi valued attribute.</w:t>
      </w:r>
    </w:p>
    <w:p w:rsidR="009F4DFA" w:rsidRDefault="009F4DFA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Mane suppose course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D97ADD">
        <w:rPr>
          <w:rFonts w:ascii="Times New Roman" w:eastAsia="Times New Roman" w:hAnsi="Times New Roman" w:cs="Times New Roman"/>
          <w:sz w:val="24"/>
          <w:szCs w:val="24"/>
        </w:rPr>
        <w:t xml:space="preserve">course column </w:t>
      </w:r>
      <w:proofErr w:type="spellStart"/>
      <w:r w:rsidR="00D97AD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="00D97ADD">
        <w:rPr>
          <w:rFonts w:ascii="Times New Roman" w:eastAsia="Times New Roman" w:hAnsi="Times New Roman" w:cs="Times New Roman"/>
          <w:sz w:val="24"/>
          <w:szCs w:val="24"/>
        </w:rPr>
        <w:t xml:space="preserve"> 1nf r </w:t>
      </w:r>
      <w:proofErr w:type="spellStart"/>
      <w:r w:rsidR="00D97ADD"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 w:rsidR="00D97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7ADD">
        <w:rPr>
          <w:rFonts w:ascii="Times New Roman" w:eastAsia="Times New Roman" w:hAnsi="Times New Roman" w:cs="Times New Roman"/>
          <w:sz w:val="24"/>
          <w:szCs w:val="24"/>
        </w:rPr>
        <w:t>porbe</w:t>
      </w:r>
      <w:proofErr w:type="spellEnd"/>
      <w:r w:rsidR="00D97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7AD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D97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2NF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1nf, no partial dependency, only full dependency.</w:t>
      </w:r>
      <w:proofErr w:type="gramEnd"/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RIGHT)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WRONG)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WRONG)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3NF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2nf, no transitive dependency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-&gt;y-&gt;z(wrong)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BCNF(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Boyce-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normal form)::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3nf, L.H.S must be candidate key or super key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4NF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multivalued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dependency</w:t>
      </w: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ADD" w:rsidRDefault="00D97AD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5NF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D97ADD" w:rsidRDefault="00D97ADD" w:rsidP="006F7B47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4nf,  lossless decomposition(mane suppose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records and columns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2 to different tables e divide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combine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 table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difference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7ADD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key: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can’t contain null values, only one primary key per table.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Candidate key: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and not null values, can be used as primary key,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primary is that a table can have multiple candidate keys.</w:t>
      </w:r>
    </w:p>
    <w:p w:rsidR="00D97ADD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key: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identification attributes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unnecessary attributes contain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candidate key is super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not every super key is candidate key as it may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conatain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unique values.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key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Jokhn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single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row k uniquely identify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combinations of two or more columns are required,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combinations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composite key bole.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to table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 establish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 table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take child table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reference key tat hake take parent table bole.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Alternate key: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alternate key is a candidate key that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primary key.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bujhlam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k uniquely identify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jnno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 and not null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candidate key bole.</w:t>
      </w:r>
      <w:r w:rsidR="00110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1080E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="00110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80E">
        <w:rPr>
          <w:rFonts w:ascii="Times New Roman" w:eastAsia="Times New Roman" w:hAnsi="Times New Roman" w:cs="Times New Roman"/>
          <w:sz w:val="24"/>
          <w:szCs w:val="24"/>
        </w:rPr>
        <w:t>modhye</w:t>
      </w:r>
      <w:proofErr w:type="spellEnd"/>
      <w:r w:rsidR="0011080E">
        <w:rPr>
          <w:rFonts w:ascii="Times New Roman" w:eastAsia="Times New Roman" w:hAnsi="Times New Roman" w:cs="Times New Roman"/>
          <w:sz w:val="24"/>
          <w:szCs w:val="24"/>
        </w:rPr>
        <w:t xml:space="preserve"> theke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uniquely identifying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jnno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seta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alternate key.</w:t>
      </w:r>
    </w:p>
    <w:p w:rsidR="00EA6D9C" w:rsidRDefault="00EA6D9C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Kichu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uniquely identifying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unnecessary extra 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super key and we can say that every candidate key is a super key but not every super key is a candidate key.</w:t>
      </w:r>
    </w:p>
    <w:p w:rsidR="00EA6D9C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Partial key:</w:t>
      </w:r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Entity relationship model(ER model)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seta k week entity set bole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take string entity set bole,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weak entity set partial key r help e strong entity set r primary key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 establish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74D" w:rsidRPr="00E8474D" w:rsidRDefault="00E8474D" w:rsidP="00E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8474D">
        <w:rPr>
          <w:rFonts w:ascii="Times New Roman" w:eastAsia="Times New Roman" w:hAnsi="Times New Roman" w:cs="Times New Roman"/>
          <w:b/>
          <w:bCs/>
          <w:sz w:val="24"/>
          <w:szCs w:val="24"/>
        </w:rPr>
        <w:t>trong Entity Set</w:t>
      </w:r>
      <w:r w:rsidRPr="00E847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8474D">
        <w:rPr>
          <w:rFonts w:ascii="Courier New" w:eastAsia="Times New Roman" w:hAnsi="Courier New" w:cs="Courier New"/>
          <w:sz w:val="20"/>
        </w:rPr>
        <w:t>Library</w:t>
      </w:r>
    </w:p>
    <w:p w:rsidR="00E8474D" w:rsidRPr="00E8474D" w:rsidRDefault="00E8474D" w:rsidP="00E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74D">
        <w:rPr>
          <w:rFonts w:ascii="Times New Roman" w:eastAsia="Times New Roman" w:hAnsi="Times New Roman" w:cs="Times New Roman"/>
          <w:b/>
          <w:bCs/>
          <w:sz w:val="24"/>
          <w:szCs w:val="24"/>
        </w:rPr>
        <w:t>Weak Entity Set</w:t>
      </w:r>
      <w:r w:rsidRPr="00E847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8474D">
        <w:rPr>
          <w:rFonts w:ascii="Courier New" w:eastAsia="Times New Roman" w:hAnsi="Courier New" w:cs="Courier New"/>
          <w:sz w:val="20"/>
        </w:rPr>
        <w:t>Book</w:t>
      </w:r>
    </w:p>
    <w:p w:rsidR="00E8474D" w:rsidRPr="00E8474D" w:rsidRDefault="00E8474D" w:rsidP="00E8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74D">
        <w:rPr>
          <w:rFonts w:ascii="Times New Roman" w:eastAsia="Times New Roman" w:hAnsi="Times New Roman" w:cs="Times New Roman"/>
          <w:b/>
          <w:bCs/>
          <w:sz w:val="24"/>
          <w:szCs w:val="24"/>
        </w:rPr>
        <w:t>Strong Entity: Library</w:t>
      </w:r>
    </w:p>
    <w:p w:rsidR="00E8474D" w:rsidRPr="00E8474D" w:rsidRDefault="00E8474D" w:rsidP="00E8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74D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:rsidR="00E8474D" w:rsidRPr="00E8474D" w:rsidRDefault="00E8474D" w:rsidP="00E8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74D">
        <w:rPr>
          <w:rFonts w:ascii="Courier New" w:eastAsia="Times New Roman" w:hAnsi="Courier New" w:cs="Courier New"/>
          <w:sz w:val="20"/>
        </w:rPr>
        <w:t>library_id</w:t>
      </w:r>
      <w:proofErr w:type="spellEnd"/>
      <w:r w:rsidRPr="00E8474D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E8474D" w:rsidRPr="00E8474D" w:rsidRDefault="00E8474D" w:rsidP="00E8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74D">
        <w:rPr>
          <w:rFonts w:ascii="Courier New" w:eastAsia="Times New Roman" w:hAnsi="Courier New" w:cs="Courier New"/>
          <w:sz w:val="20"/>
        </w:rPr>
        <w:t>library_name</w:t>
      </w:r>
      <w:proofErr w:type="spellEnd"/>
    </w:p>
    <w:p w:rsidR="00E8474D" w:rsidRPr="00E8474D" w:rsidRDefault="00E8474D" w:rsidP="00E8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74D">
        <w:rPr>
          <w:rFonts w:ascii="Times New Roman" w:eastAsia="Times New Roman" w:hAnsi="Times New Roman" w:cs="Times New Roman"/>
          <w:b/>
          <w:bCs/>
          <w:sz w:val="24"/>
          <w:szCs w:val="24"/>
        </w:rPr>
        <w:t>Weak Entity: Book</w:t>
      </w:r>
    </w:p>
    <w:p w:rsidR="00E8474D" w:rsidRPr="00E8474D" w:rsidRDefault="00E8474D" w:rsidP="00E8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74D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:rsidR="00E8474D" w:rsidRPr="00E8474D" w:rsidRDefault="00E8474D" w:rsidP="00E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74D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E8474D">
        <w:rPr>
          <w:rFonts w:ascii="Times New Roman" w:eastAsia="Times New Roman" w:hAnsi="Times New Roman" w:cs="Times New Roman"/>
          <w:sz w:val="24"/>
          <w:szCs w:val="24"/>
        </w:rPr>
        <w:t xml:space="preserve"> (Partial Key)</w:t>
      </w:r>
    </w:p>
    <w:p w:rsidR="00E8474D" w:rsidRPr="00E8474D" w:rsidRDefault="00E8474D" w:rsidP="00E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74D">
        <w:rPr>
          <w:rFonts w:ascii="Courier New" w:eastAsia="Times New Roman" w:hAnsi="Courier New" w:cs="Courier New"/>
          <w:sz w:val="20"/>
        </w:rPr>
        <w:t>title</w:t>
      </w:r>
    </w:p>
    <w:p w:rsidR="00E8474D" w:rsidRPr="00E8474D" w:rsidRDefault="00E8474D" w:rsidP="00E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74D">
        <w:rPr>
          <w:rFonts w:ascii="Courier New" w:eastAsia="Times New Roman" w:hAnsi="Courier New" w:cs="Courier New"/>
          <w:sz w:val="20"/>
        </w:rPr>
        <w:t>library_id</w:t>
      </w:r>
      <w:proofErr w:type="spellEnd"/>
      <w:r w:rsidRPr="00E8474D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E8474D">
        <w:rPr>
          <w:rFonts w:ascii="Courier New" w:eastAsia="Times New Roman" w:hAnsi="Courier New" w:cs="Courier New"/>
          <w:sz w:val="20"/>
        </w:rPr>
        <w:t>Library</w:t>
      </w:r>
      <w:r w:rsidRPr="00E847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===========================</w:t>
      </w:r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Dependency:</w:t>
      </w:r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one attribute uniquely determines another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attribute.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1325"/>
        <w:gridCol w:w="712"/>
        <w:gridCol w:w="1073"/>
      </w:tblGrid>
      <w:tr w:rsidR="00E8474D" w:rsidTr="00E847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474D" w:rsidRDefault="00E847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ClassID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ClassName</w:t>
            </w:r>
            <w:proofErr w:type="spellEnd"/>
          </w:p>
        </w:tc>
      </w:tr>
      <w:tr w:rsidR="00E8474D" w:rsidTr="00E847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Math</w:t>
            </w:r>
          </w:p>
        </w:tc>
      </w:tr>
      <w:tr w:rsidR="00E8474D" w:rsidTr="00E847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Science</w:t>
            </w:r>
          </w:p>
        </w:tc>
      </w:tr>
      <w:tr w:rsidR="00E8474D" w:rsidTr="00E847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8474D" w:rsidRDefault="00E8474D">
            <w:pPr>
              <w:rPr>
                <w:sz w:val="24"/>
                <w:szCs w:val="24"/>
              </w:rPr>
            </w:pPr>
            <w:r>
              <w:t>Math</w:t>
            </w:r>
          </w:p>
        </w:tc>
      </w:tr>
    </w:tbl>
    <w:p w:rsidR="00E8474D" w:rsidRDefault="00E8474D" w:rsidP="00E8474D">
      <w:pPr>
        <w:pStyle w:val="Heading3"/>
      </w:pPr>
      <w:r>
        <w:t>Functional Dependencies</w:t>
      </w:r>
    </w:p>
    <w:p w:rsidR="00E8474D" w:rsidRDefault="00E8474D" w:rsidP="00E8474D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StudentID</w:t>
      </w:r>
      <w:proofErr w:type="spellEnd"/>
      <w:r>
        <w:t xml:space="preserve"> uniquely determines </w:t>
      </w:r>
      <w:proofErr w:type="spellStart"/>
      <w:r>
        <w:rPr>
          <w:rStyle w:val="HTMLCode"/>
        </w:rPr>
        <w:t>StudentName</w:t>
      </w:r>
      <w:proofErr w:type="spellEnd"/>
      <w:r>
        <w:t>:</w:t>
      </w:r>
    </w:p>
    <w:p w:rsidR="00E8474D" w:rsidRDefault="00E8474D" w:rsidP="00E8474D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lastRenderedPageBreak/>
        <w:t>StudentID→StudentName</w:t>
      </w:r>
      <w:proofErr w:type="spellEnd"/>
    </w:p>
    <w:p w:rsidR="00E8474D" w:rsidRDefault="00E8474D" w:rsidP="00E847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Knowing a student's ID, you can find out their name.</w:t>
      </w:r>
    </w:p>
    <w:p w:rsidR="00E8474D" w:rsidRDefault="00E8474D" w:rsidP="00E8474D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ClassID</w:t>
      </w:r>
      <w:proofErr w:type="spellEnd"/>
      <w:r>
        <w:t xml:space="preserve"> uniquely determines </w:t>
      </w:r>
      <w:proofErr w:type="spellStart"/>
      <w:r>
        <w:rPr>
          <w:rStyle w:val="HTMLCode"/>
        </w:rPr>
        <w:t>ClassName</w:t>
      </w:r>
      <w:proofErr w:type="spellEnd"/>
      <w:r>
        <w:t>:</w:t>
      </w:r>
    </w:p>
    <w:p w:rsidR="00E8474D" w:rsidRDefault="00E8474D" w:rsidP="00E8474D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t>ClassID→ClassName</w:t>
      </w:r>
      <w:proofErr w:type="spellEnd"/>
    </w:p>
    <w:p w:rsidR="00E8474D" w:rsidRDefault="00E8474D" w:rsidP="00E8474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Knowing the class ID, you can find out the class name.</w:t>
      </w:r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Kernel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E8474D" w:rsidRDefault="00E8474D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Core part of OS.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manages </w:t>
      </w:r>
      <w:r w:rsidR="00FA28D9">
        <w:rPr>
          <w:rFonts w:ascii="Times New Roman" w:eastAsia="Times New Roman" w:hAnsi="Times New Roman" w:cs="Times New Roman"/>
          <w:sz w:val="24"/>
          <w:szCs w:val="24"/>
        </w:rPr>
        <w:t>system resources and facilitates communication between hardware and software.</w:t>
      </w:r>
    </w:p>
    <w:p w:rsidR="00FA28D9" w:rsidRDefault="00FA28D9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Hotel manager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jekhane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application and hardware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stuffs.</w:t>
      </w:r>
    </w:p>
    <w:p w:rsidR="00FA28D9" w:rsidRDefault="00FA28D9" w:rsidP="006F7B47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Kernel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memory assign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application k and ensure they have access to hardware devices.</w:t>
      </w:r>
    </w:p>
    <w:p w:rsidR="00FA28D9" w:rsidRDefault="00FA28D9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SDLC(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Software Development Life Cycle)::</w:t>
      </w:r>
    </w:p>
    <w:p w:rsidR="00FA28D9" w:rsidRDefault="003156B2" w:rsidP="006F7B47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Planning&amp; requirement, Requirement Analysis, Designing, Coding, Integration &amp; testing, Deployment.</w:t>
      </w:r>
      <w:proofErr w:type="gramEnd"/>
    </w:p>
    <w:p w:rsidR="003156B2" w:rsidRDefault="003156B2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LIFO-Last in fast out): a stack of book</w:t>
      </w:r>
    </w:p>
    <w:p w:rsidR="003156B2" w:rsidRDefault="003156B2" w:rsidP="006F7B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FIFO): fast in fast out: railway ticket counter</w:t>
      </w:r>
    </w:p>
    <w:p w:rsidR="003156B2" w:rsidRDefault="003156B2" w:rsidP="006F7B47">
      <w:pPr>
        <w:pBdr>
          <w:top w:val="double" w:sz="6" w:space="1" w:color="auto"/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name capital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die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raise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korbena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it’s widely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6B2" w:rsidRDefault="003156B2" w:rsidP="006F7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highest salary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</w:p>
    <w:p w:rsidR="003156B2" w:rsidRPr="003156B2" w:rsidRDefault="003156B2" w:rsidP="003156B2">
      <w:pPr>
        <w:spacing w:after="0" w:line="240" w:lineRule="auto"/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</w:pP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SELECT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</w:t>
      </w:r>
      <w:proofErr w:type="gramStart"/>
      <w:r w:rsidRPr="003156B2">
        <w:rPr>
          <w:rFonts w:ascii="Arial" w:eastAsia="Times New Roman" w:hAnsi="Arial" w:cs="Arial"/>
          <w:color w:val="397300"/>
          <w:spacing w:val="1"/>
          <w:sz w:val="14"/>
        </w:rPr>
        <w:t>max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>(</w:t>
      </w:r>
      <w:proofErr w:type="gramEnd"/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salary) </w:t>
      </w: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as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</w:t>
      </w:r>
      <w:proofErr w:type="spellStart"/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>SecondHighestSalary</w:t>
      </w:r>
      <w:proofErr w:type="spellEnd"/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</w:t>
      </w:r>
    </w:p>
    <w:p w:rsidR="003156B2" w:rsidRPr="003156B2" w:rsidRDefault="003156B2" w:rsidP="003156B2">
      <w:pPr>
        <w:spacing w:after="0" w:line="240" w:lineRule="auto"/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</w:pP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   </w:t>
      </w: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FROM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employee</w:t>
      </w:r>
    </w:p>
    <w:p w:rsidR="003156B2" w:rsidRPr="003156B2" w:rsidRDefault="003156B2" w:rsidP="003156B2">
      <w:pPr>
        <w:spacing w:after="0" w:line="240" w:lineRule="auto"/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</w:pP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   </w:t>
      </w: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WHERE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salary </w:t>
      </w:r>
      <w:r w:rsidRPr="003156B2">
        <w:rPr>
          <w:rFonts w:ascii="Arial" w:eastAsia="Times New Roman" w:hAnsi="Arial" w:cs="Arial"/>
          <w:color w:val="444444"/>
          <w:spacing w:val="1"/>
          <w:sz w:val="14"/>
        </w:rPr>
        <w:t>&lt;</w:t>
      </w:r>
    </w:p>
    <w:p w:rsidR="003156B2" w:rsidRPr="003156B2" w:rsidRDefault="003156B2" w:rsidP="003156B2">
      <w:pPr>
        <w:spacing w:after="0" w:line="240" w:lineRule="auto"/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</w:pP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       (</w:t>
      </w: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SELECT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</w:t>
      </w:r>
      <w:proofErr w:type="gramStart"/>
      <w:r w:rsidRPr="003156B2">
        <w:rPr>
          <w:rFonts w:ascii="Arial" w:eastAsia="Times New Roman" w:hAnsi="Arial" w:cs="Arial"/>
          <w:color w:val="397300"/>
          <w:spacing w:val="1"/>
          <w:sz w:val="14"/>
        </w:rPr>
        <w:t>max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>(</w:t>
      </w:r>
      <w:proofErr w:type="gramEnd"/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>salary)</w:t>
      </w:r>
    </w:p>
    <w:p w:rsidR="003156B2" w:rsidRDefault="003156B2" w:rsidP="003156B2">
      <w:pPr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</w:pP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       </w:t>
      </w:r>
      <w:r w:rsidRPr="003156B2">
        <w:rPr>
          <w:rFonts w:ascii="Arial" w:eastAsia="Times New Roman" w:hAnsi="Arial" w:cs="Arial"/>
          <w:b/>
          <w:bCs/>
          <w:color w:val="444444"/>
          <w:spacing w:val="1"/>
          <w:sz w:val="14"/>
        </w:rPr>
        <w:t>FROM</w:t>
      </w:r>
      <w:r w:rsidRPr="003156B2">
        <w:rPr>
          <w:rFonts w:ascii="Arial" w:eastAsia="Times New Roman" w:hAnsi="Arial" w:cs="Arial"/>
          <w:color w:val="444444"/>
          <w:spacing w:val="1"/>
          <w:sz w:val="14"/>
          <w:szCs w:val="14"/>
          <w:shd w:val="clear" w:color="auto" w:fill="F5F8FF"/>
        </w:rPr>
        <w:t xml:space="preserve"> Employee)</w:t>
      </w:r>
    </w:p>
    <w:p w:rsidR="003156B2" w:rsidRDefault="00EF5159" w:rsidP="003156B2">
      <w:pPr>
        <w:pBdr>
          <w:top w:val="double" w:sz="6" w:space="1" w:color="auto"/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Singleton pattern ensures that there is only one instance of the class throughout the application's </w:t>
      </w:r>
      <w:proofErr w:type="spellStart"/>
      <w:r>
        <w:t>lifecycle.global</w:t>
      </w:r>
      <w:proofErr w:type="spellEnd"/>
      <w:r>
        <w:t xml:space="preserve"> access </w:t>
      </w:r>
      <w:proofErr w:type="spellStart"/>
      <w:r>
        <w:t>peovide</w:t>
      </w:r>
      <w:proofErr w:type="spellEnd"/>
      <w:r>
        <w:t xml:space="preserve">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hoy</w:t>
      </w:r>
      <w:proofErr w:type="spellEnd"/>
      <w:r>
        <w:t xml:space="preserve"> by using a static method.ete </w:t>
      </w:r>
      <w:proofErr w:type="spellStart"/>
      <w:r>
        <w:t>ekta</w:t>
      </w:r>
      <w:proofErr w:type="spellEnd"/>
      <w:r>
        <w:t xml:space="preserve"> private constructor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class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baire</w:t>
      </w:r>
      <w:proofErr w:type="spellEnd"/>
      <w:r>
        <w:t xml:space="preserve"> </w:t>
      </w:r>
      <w:proofErr w:type="spellStart"/>
      <w:proofErr w:type="gramStart"/>
      <w:r>
        <w:t>theke</w:t>
      </w:r>
      <w:proofErr w:type="spellEnd"/>
      <w:r>
        <w:t xml:space="preserve"> </w:t>
      </w:r>
      <w:r w:rsidR="00315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instantiation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159" w:rsidRPr="00112453" w:rsidRDefault="00EF5159" w:rsidP="003156B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F5159" w:rsidRPr="00112453" w:rsidSect="0096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03F3"/>
    <w:multiLevelType w:val="multilevel"/>
    <w:tmpl w:val="996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B024F"/>
    <w:multiLevelType w:val="multilevel"/>
    <w:tmpl w:val="81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93C93"/>
    <w:multiLevelType w:val="multilevel"/>
    <w:tmpl w:val="460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1761E"/>
    <w:multiLevelType w:val="multilevel"/>
    <w:tmpl w:val="61D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846A28"/>
    <w:multiLevelType w:val="multilevel"/>
    <w:tmpl w:val="800E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5E0B"/>
    <w:rsid w:val="000223A5"/>
    <w:rsid w:val="0011080E"/>
    <w:rsid w:val="00112453"/>
    <w:rsid w:val="001175CF"/>
    <w:rsid w:val="0028408B"/>
    <w:rsid w:val="002F1429"/>
    <w:rsid w:val="003156B2"/>
    <w:rsid w:val="003B2068"/>
    <w:rsid w:val="00417511"/>
    <w:rsid w:val="00460F57"/>
    <w:rsid w:val="00474CED"/>
    <w:rsid w:val="0047627D"/>
    <w:rsid w:val="005079F8"/>
    <w:rsid w:val="0054253F"/>
    <w:rsid w:val="00684653"/>
    <w:rsid w:val="006D6625"/>
    <w:rsid w:val="006F7B47"/>
    <w:rsid w:val="00965584"/>
    <w:rsid w:val="009F4DFA"/>
    <w:rsid w:val="00AE5380"/>
    <w:rsid w:val="00C95E0B"/>
    <w:rsid w:val="00D97ADD"/>
    <w:rsid w:val="00DB7FB6"/>
    <w:rsid w:val="00E13193"/>
    <w:rsid w:val="00E77D91"/>
    <w:rsid w:val="00E8474D"/>
    <w:rsid w:val="00EA6D9C"/>
    <w:rsid w:val="00EF5159"/>
    <w:rsid w:val="00FA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8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847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2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9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47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DefaultParagraphFont"/>
    <w:rsid w:val="00E8474D"/>
  </w:style>
  <w:style w:type="character" w:customStyle="1" w:styleId="mord">
    <w:name w:val="mord"/>
    <w:basedOn w:val="DefaultParagraphFont"/>
    <w:rsid w:val="00E8474D"/>
  </w:style>
  <w:style w:type="character" w:customStyle="1" w:styleId="mrel">
    <w:name w:val="mrel"/>
    <w:basedOn w:val="DefaultParagraphFont"/>
    <w:rsid w:val="00E8474D"/>
  </w:style>
  <w:style w:type="character" w:customStyle="1" w:styleId="hljs-keyword">
    <w:name w:val="hljs-keyword"/>
    <w:basedOn w:val="DefaultParagraphFont"/>
    <w:rsid w:val="003156B2"/>
  </w:style>
  <w:style w:type="character" w:customStyle="1" w:styleId="hljs-builtin">
    <w:name w:val="hljs-built_in"/>
    <w:basedOn w:val="DefaultParagraphFont"/>
    <w:rsid w:val="003156B2"/>
  </w:style>
  <w:style w:type="character" w:customStyle="1" w:styleId="hljs-operator">
    <w:name w:val="hljs-operator"/>
    <w:basedOn w:val="DefaultParagraphFont"/>
    <w:rsid w:val="003156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11</cp:revision>
  <dcterms:created xsi:type="dcterms:W3CDTF">2024-06-08T15:11:00Z</dcterms:created>
  <dcterms:modified xsi:type="dcterms:W3CDTF">2024-06-11T16:41:00Z</dcterms:modified>
</cp:coreProperties>
</file>