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17194769"/>
    <w:p w14:paraId="1FD0C991" w14:textId="3E0CBF16" w:rsidR="004038FA" w:rsidRPr="003666B5" w:rsidRDefault="00F932A8" w:rsidP="003E1A83">
      <w:pPr>
        <w:pStyle w:val="BodyText"/>
        <w:ind w:right="-1440" w:hanging="1440"/>
        <w:sectPr w:rsidR="004038FA" w:rsidRPr="003666B5" w:rsidSect="002B22E7">
          <w:pgSz w:w="12240" w:h="15840" w:code="1"/>
          <w:pgMar w:top="0" w:right="1440" w:bottom="1440" w:left="1440" w:header="720" w:footer="720" w:gutter="0"/>
          <w:cols w:space="720"/>
          <w:titlePg/>
          <w:docGrid w:linePitch="360"/>
        </w:sectPr>
      </w:pPr>
      <w:r>
        <w:rPr>
          <w:noProof/>
        </w:rPr>
        <mc:AlternateContent>
          <mc:Choice Requires="wps">
            <w:drawing>
              <wp:anchor distT="0" distB="0" distL="114300" distR="114300" simplePos="0" relativeHeight="251964415" behindDoc="0" locked="0" layoutInCell="1" allowOverlap="1" wp14:anchorId="7D283C0D" wp14:editId="2C173B20">
                <wp:simplePos x="0" y="0"/>
                <wp:positionH relativeFrom="page">
                  <wp:align>right</wp:align>
                </wp:positionH>
                <wp:positionV relativeFrom="paragraph">
                  <wp:posOffset>-50800</wp:posOffset>
                </wp:positionV>
                <wp:extent cx="7962900" cy="11029950"/>
                <wp:effectExtent l="0" t="0" r="0" b="0"/>
                <wp:wrapNone/>
                <wp:docPr id="34" name="Rectangle 34"/>
                <wp:cNvGraphicFramePr/>
                <a:graphic xmlns:a="http://schemas.openxmlformats.org/drawingml/2006/main">
                  <a:graphicData uri="http://schemas.microsoft.com/office/word/2010/wordprocessingShape">
                    <wps:wsp>
                      <wps:cNvSpPr/>
                      <wps:spPr>
                        <a:xfrm flipH="1">
                          <a:off x="0" y="0"/>
                          <a:ext cx="7962900" cy="11029950"/>
                        </a:xfrm>
                        <a:prstGeom prst="rect">
                          <a:avLst/>
                        </a:prstGeom>
                        <a:blipFill>
                          <a:blip r:embed="rId8" cstate="screen">
                            <a:extLst>
                              <a:ext uri="{28A0092B-C50C-407E-A947-70E740481C1C}">
                                <a14:useLocalDpi xmlns:a14="http://schemas.microsoft.com/office/drawing/2010/main"/>
                              </a:ext>
                            </a:extLst>
                          </a:blip>
                          <a:srcRect/>
                          <a:stretch>
                            <a:fillRect l="-80925" r="-429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308BD9E2" id="Rectangle 34" o:spid="_x0000_s1026" style="position:absolute;margin-left:575.8pt;margin-top:-4pt;width:627pt;height:868.5pt;flip:x;z-index:251964415;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" stroked="f" strokeweight="1pt">
                <v:fill r:id="rId9" o:title="" recolor="t" rotate="t" type="frame"/>
                <w10:wrap anchorx="page"/>
              </v:rect>
            </w:pict>
          </mc:Fallback>
        </mc:AlternateContent>
      </w:r>
      <w:r w:rsidR="0063113A" w:rsidRPr="003666B5">
        <w:rPr>
          <w:noProof/>
        </w:rPr>
        <mc:AlternateContent>
          <mc:Choice Requires="wps">
            <w:drawing>
              <wp:anchor distT="0" distB="0" distL="114300" distR="114300" simplePos="0" relativeHeight="251967488" behindDoc="0" locked="0" layoutInCell="1" allowOverlap="1" wp14:anchorId="7F132309" wp14:editId="1243F54C">
                <wp:simplePos x="0" y="0"/>
                <wp:positionH relativeFrom="margin">
                  <wp:align>left</wp:align>
                </wp:positionH>
                <wp:positionV relativeFrom="page">
                  <wp:posOffset>5323205</wp:posOffset>
                </wp:positionV>
                <wp:extent cx="2433955" cy="2781300"/>
                <wp:effectExtent l="0" t="0" r="4445" b="0"/>
                <wp:wrapNone/>
                <wp:docPr id="221" name="Text Box 221"/>
                <wp:cNvGraphicFramePr/>
                <a:graphic xmlns:a="http://schemas.openxmlformats.org/drawingml/2006/main">
                  <a:graphicData uri="http://schemas.microsoft.com/office/word/2010/wordprocessingShape">
                    <wps:wsp>
                      <wps:cNvSpPr txBox="1"/>
                      <wps:spPr>
                        <a:xfrm>
                          <a:off x="0" y="0"/>
                          <a:ext cx="2433955" cy="278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5FA4F7" w14:textId="77777777" w:rsidR="008340BD" w:rsidRPr="008C179B" w:rsidRDefault="008340BD" w:rsidP="00461DAE">
                            <w:pPr>
                              <w:pStyle w:val="NormalWeb"/>
                              <w:spacing w:before="0" w:beforeAutospacing="0" w:after="120" w:afterAutospacing="0"/>
                              <w:rPr>
                                <w:rFonts w:ascii="Arial" w:hAnsi="Arial" w:cstheme="minorBidi"/>
                                <w:b/>
                                <w:color w:val="00338D" w:themeColor="background2"/>
                                <w:sz w:val="20"/>
                                <w:szCs w:val="28"/>
                              </w:rPr>
                            </w:pPr>
                            <w:r w:rsidRPr="008C179B">
                              <w:rPr>
                                <w:rFonts w:ascii="Arial" w:hAnsi="Arial" w:cstheme="minorBidi"/>
                                <w:b/>
                                <w:color w:val="00338D" w:themeColor="background2"/>
                                <w:sz w:val="20"/>
                                <w:szCs w:val="28"/>
                              </w:rPr>
                              <w:t>Date</w:t>
                            </w:r>
                          </w:p>
                          <w:p w14:paraId="1F489CCE" w14:textId="77777777" w:rsidR="004B5B1C" w:rsidRPr="008C179B" w:rsidRDefault="008340BD" w:rsidP="008340BD">
                            <w:pPr>
                              <w:pStyle w:val="NormalWeb"/>
                              <w:spacing w:before="0" w:beforeAutospacing="0" w:after="120" w:afterAutospacing="0"/>
                              <w:rPr>
                                <w:color w:val="00338D" w:themeColor="background2"/>
                                <w:sz w:val="28"/>
                              </w:rPr>
                            </w:pPr>
                            <w:r w:rsidRPr="008C179B">
                              <w:rPr>
                                <w:rFonts w:asciiTheme="minorHAnsi" w:hAnsi="Arial" w:cstheme="minorBidi"/>
                                <w:color w:val="00338D" w:themeColor="background2"/>
                                <w:kern w:val="24"/>
                                <w:szCs w:val="22"/>
                                <w:lang w:val="en-GB"/>
                              </w:rPr>
                              <w:t>kpmg.com</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132309" id="_x0000_t202" coordsize="21600,21600" o:spt="202" path="m,l,21600r21600,l21600,xe">
                <v:stroke joinstyle="miter"/>
                <v:path gradientshapeok="t" o:connecttype="rect"/>
              </v:shapetype>
              <v:shape id="Text Box 221" o:spid="_x0000_s1026" type="#_x0000_t202" style="position:absolute;margin-left:0;margin-top:419.15pt;width:191.65pt;height:219pt;z-index:2519674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" filled="f" stroked="f" strokeweight=".5pt">
                <v:textbox inset="0,0,0,0">
                  <w:txbxContent>
                    <w:p w14:paraId="7B5FA4F7" w14:textId="77777777" w:rsidR="008340BD" w:rsidRPr="008C179B" w:rsidRDefault="008340BD" w:rsidP="00461DAE">
                      <w:pPr>
                        <w:pStyle w:val="NormalWeb"/>
                        <w:spacing w:before="0" w:beforeAutospacing="0" w:after="120" w:afterAutospacing="0"/>
                        <w:rPr>
                          <w:rFonts w:ascii="Arial" w:hAnsi="Arial" w:cstheme="minorBidi"/>
                          <w:b/>
                          <w:color w:val="00338D" w:themeColor="background2"/>
                          <w:sz w:val="20"/>
                          <w:szCs w:val="28"/>
                        </w:rPr>
                      </w:pPr>
                      <w:r w:rsidRPr="008C179B">
                        <w:rPr>
                          <w:rFonts w:ascii="Arial" w:hAnsi="Arial" w:cstheme="minorBidi"/>
                          <w:b/>
                          <w:color w:val="00338D" w:themeColor="background2"/>
                          <w:sz w:val="20"/>
                          <w:szCs w:val="28"/>
                        </w:rPr>
                        <w:t>Date</w:t>
                      </w:r>
                    </w:p>
                    <w:p w14:paraId="1F489CCE" w14:textId="77777777" w:rsidR="004B5B1C" w:rsidRPr="008C179B" w:rsidRDefault="008340BD" w:rsidP="008340BD">
                      <w:pPr>
                        <w:pStyle w:val="NormalWeb"/>
                        <w:spacing w:before="0" w:beforeAutospacing="0" w:after="120" w:afterAutospacing="0"/>
                        <w:rPr>
                          <w:color w:val="00338D" w:themeColor="background2"/>
                          <w:sz w:val="28"/>
                        </w:rPr>
                      </w:pPr>
                      <w:r w:rsidRPr="008C179B">
                        <w:rPr>
                          <w:rFonts w:asciiTheme="minorHAnsi" w:hAnsi="Arial" w:cstheme="minorBidi"/>
                          <w:color w:val="00338D" w:themeColor="background2"/>
                          <w:kern w:val="24"/>
                          <w:szCs w:val="22"/>
                          <w:lang w:val="en-GB"/>
                        </w:rPr>
                        <w:t>kpmg.com</w:t>
                      </w:r>
                    </w:p>
                  </w:txbxContent>
                </v:textbox>
                <w10:wrap anchorx="margin" anchory="page"/>
              </v:shape>
            </w:pict>
          </mc:Fallback>
        </mc:AlternateContent>
      </w:r>
      <w:r w:rsidR="0063113A">
        <w:rPr>
          <w:noProof/>
        </w:rPr>
        <mc:AlternateContent>
          <mc:Choice Requires="wps">
            <w:drawing>
              <wp:anchor distT="0" distB="0" distL="114300" distR="114300" simplePos="0" relativeHeight="251966463" behindDoc="0" locked="0" layoutInCell="1" allowOverlap="1" wp14:anchorId="5350EFFD" wp14:editId="542620B3">
                <wp:simplePos x="0" y="0"/>
                <wp:positionH relativeFrom="column">
                  <wp:posOffset>-361950</wp:posOffset>
                </wp:positionH>
                <wp:positionV relativeFrom="paragraph">
                  <wp:posOffset>1524001</wp:posOffset>
                </wp:positionV>
                <wp:extent cx="4840914" cy="6915150"/>
                <wp:effectExtent l="0" t="0" r="0" b="0"/>
                <wp:wrapNone/>
                <wp:docPr id="3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0914" cy="6915150"/>
                        </a:xfrm>
                        <a:prstGeom prst="rect">
                          <a:avLst/>
                        </a:prstGeom>
                        <a:gradFill>
                          <a:gsLst>
                            <a:gs pos="0">
                              <a:srgbClr val="00B8F5"/>
                            </a:gs>
                            <a:gs pos="100000">
                              <a:srgbClr val="ACEAFF"/>
                            </a:gs>
                          </a:gsLst>
                          <a:lin ang="0" scaled="0"/>
                        </a:gradFill>
                      </wps:spPr>
                      <wps:bodyPr vert="horz" lIns="180000" tIns="180000" rIns="180000" bIns="180000" rtlCol="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6441F52F" id="Rectangle 25" o:spid="_x0000_s1026" style="position:absolute;margin-left:-28.5pt;margin-top:120pt;width:381.15pt;height:544.5pt;z-index:251966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" fillcolor="#00b8f5" stroked="f">
                <v:fill color2="#aceaff" angle="90" focus="100%" type="gradient">
                  <o:fill v:ext="view" type="gradientUnscaled"/>
                </v:fill>
                <v:textbox inset="5mm,5mm,5mm,5mm"/>
              </v:rect>
            </w:pict>
          </mc:Fallback>
        </mc:AlternateContent>
      </w:r>
      <w:bookmarkStart w:id="1" w:name="_GoBack"/>
      <w:bookmarkEnd w:id="1"/>
      <w:r w:rsidR="00E24C25" w:rsidRPr="00E24C25">
        <w:rPr>
          <w:noProof/>
        </w:rPr>
        <mc:AlternateContent>
          <mc:Choice Requires="wpg">
            <w:drawing>
              <wp:anchor distT="0" distB="0" distL="114300" distR="114300" simplePos="0" relativeHeight="252009472" behindDoc="0" locked="0" layoutInCell="1" allowOverlap="1" wp14:anchorId="74422B93" wp14:editId="0A0B96C6">
                <wp:simplePos x="0" y="0"/>
                <wp:positionH relativeFrom="column">
                  <wp:posOffset>0</wp:posOffset>
                </wp:positionH>
                <wp:positionV relativeFrom="paragraph">
                  <wp:posOffset>-1428750</wp:posOffset>
                </wp:positionV>
                <wp:extent cx="842400" cy="1267200"/>
                <wp:effectExtent l="0" t="0" r="0" b="9525"/>
                <wp:wrapNone/>
                <wp:docPr id="13" name="Group 5"/>
                <wp:cNvGraphicFramePr/>
                <a:graphic xmlns:a="http://schemas.openxmlformats.org/drawingml/2006/main">
                  <a:graphicData uri="http://schemas.microsoft.com/office/word/2010/wordprocessingGroup">
                    <wpg:wgp>
                      <wpg:cNvGrpSpPr/>
                      <wpg:grpSpPr>
                        <a:xfrm>
                          <a:off x="0" y="0"/>
                          <a:ext cx="842400" cy="1267200"/>
                          <a:chOff x="0" y="0"/>
                          <a:chExt cx="842400" cy="1267200"/>
                        </a:xfrm>
                      </wpg:grpSpPr>
                      <wps:wsp>
                        <wps:cNvPr id="14" name="Freeform 14"/>
                        <wps:cNvSpPr>
                          <a:spLocks noEditPoints="1"/>
                        </wps:cNvSpPr>
                        <wps:spPr bwMode="gray">
                          <a:xfrm>
                            <a:off x="0" y="633600"/>
                            <a:ext cx="842400" cy="316800"/>
                          </a:xfrm>
                          <a:custGeom>
                            <a:avLst/>
                            <a:gdLst>
                              <a:gd name="T0" fmla="*/ 269 w 283"/>
                              <a:gd name="T1" fmla="*/ 77 h 114"/>
                              <a:gd name="T2" fmla="*/ 222 w 283"/>
                              <a:gd name="T3" fmla="*/ 87 h 114"/>
                              <a:gd name="T4" fmla="*/ 244 w 283"/>
                              <a:gd name="T5" fmla="*/ 60 h 114"/>
                              <a:gd name="T6" fmla="*/ 269 w 283"/>
                              <a:gd name="T7" fmla="*/ 56 h 114"/>
                              <a:gd name="T8" fmla="*/ 222 w 283"/>
                              <a:gd name="T9" fmla="*/ 2 h 114"/>
                              <a:gd name="T10" fmla="*/ 281 w 283"/>
                              <a:gd name="T11" fmla="*/ 87 h 114"/>
                              <a:gd name="T12" fmla="*/ 222 w 283"/>
                              <a:gd name="T13" fmla="*/ 89 h 114"/>
                              <a:gd name="T14" fmla="*/ 246 w 283"/>
                              <a:gd name="T15" fmla="*/ 101 h 114"/>
                              <a:gd name="T16" fmla="*/ 205 w 283"/>
                              <a:gd name="T17" fmla="*/ 82 h 114"/>
                              <a:gd name="T18" fmla="*/ 203 w 283"/>
                              <a:gd name="T19" fmla="*/ 52 h 114"/>
                              <a:gd name="T20" fmla="*/ 154 w 283"/>
                              <a:gd name="T21" fmla="*/ 87 h 114"/>
                              <a:gd name="T22" fmla="*/ 213 w 283"/>
                              <a:gd name="T23" fmla="*/ 53 h 114"/>
                              <a:gd name="T24" fmla="*/ 171 w 283"/>
                              <a:gd name="T25" fmla="*/ 87 h 114"/>
                              <a:gd name="T26" fmla="*/ 180 w 283"/>
                              <a:gd name="T27" fmla="*/ 87 h 114"/>
                              <a:gd name="T28" fmla="*/ 120 w 283"/>
                              <a:gd name="T29" fmla="*/ 87 h 114"/>
                              <a:gd name="T30" fmla="*/ 117 w 283"/>
                              <a:gd name="T31" fmla="*/ 56 h 114"/>
                              <a:gd name="T32" fmla="*/ 86 w 283"/>
                              <a:gd name="T33" fmla="*/ 2 h 114"/>
                              <a:gd name="T34" fmla="*/ 145 w 283"/>
                              <a:gd name="T35" fmla="*/ 52 h 114"/>
                              <a:gd name="T36" fmla="*/ 142 w 283"/>
                              <a:gd name="T37" fmla="*/ 87 h 114"/>
                              <a:gd name="T38" fmla="*/ 93 w 283"/>
                              <a:gd name="T39" fmla="*/ 79 h 114"/>
                              <a:gd name="T40" fmla="*/ 89 w 283"/>
                              <a:gd name="T41" fmla="*/ 79 h 114"/>
                              <a:gd name="T42" fmla="*/ 87 w 283"/>
                              <a:gd name="T43" fmla="*/ 69 h 114"/>
                              <a:gd name="T44" fmla="*/ 95 w 283"/>
                              <a:gd name="T45" fmla="*/ 62 h 114"/>
                              <a:gd name="T46" fmla="*/ 93 w 283"/>
                              <a:gd name="T47" fmla="*/ 79 h 114"/>
                              <a:gd name="T48" fmla="*/ 67 w 283"/>
                              <a:gd name="T49" fmla="*/ 86 h 114"/>
                              <a:gd name="T50" fmla="*/ 37 w 283"/>
                              <a:gd name="T51" fmla="*/ 82 h 114"/>
                              <a:gd name="T52" fmla="*/ 25 w 283"/>
                              <a:gd name="T53" fmla="*/ 77 h 114"/>
                              <a:gd name="T54" fmla="*/ 18 w 283"/>
                              <a:gd name="T55" fmla="*/ 2 h 114"/>
                              <a:gd name="T56" fmla="*/ 76 w 283"/>
                              <a:gd name="T57" fmla="*/ 55 h 114"/>
                              <a:gd name="T58" fmla="*/ 22 w 283"/>
                              <a:gd name="T59" fmla="*/ 87 h 114"/>
                              <a:gd name="T60" fmla="*/ 220 w 283"/>
                              <a:gd name="T61" fmla="*/ 0 h 114"/>
                              <a:gd name="T62" fmla="*/ 215 w 283"/>
                              <a:gd name="T63" fmla="*/ 0 h 114"/>
                              <a:gd name="T64" fmla="*/ 147 w 283"/>
                              <a:gd name="T65" fmla="*/ 52 h 114"/>
                              <a:gd name="T66" fmla="*/ 84 w 283"/>
                              <a:gd name="T67" fmla="*/ 52 h 114"/>
                              <a:gd name="T68" fmla="*/ 16 w 283"/>
                              <a:gd name="T69" fmla="*/ 0 h 114"/>
                              <a:gd name="T70" fmla="*/ 14 w 283"/>
                              <a:gd name="T71" fmla="*/ 113 h 114"/>
                              <a:gd name="T72" fmla="*/ 35 w 283"/>
                              <a:gd name="T73" fmla="*/ 113 h 114"/>
                              <a:gd name="T74" fmla="*/ 66 w 283"/>
                              <a:gd name="T75" fmla="*/ 89 h 114"/>
                              <a:gd name="T76" fmla="*/ 81 w 283"/>
                              <a:gd name="T77" fmla="*/ 89 h 114"/>
                              <a:gd name="T78" fmla="*/ 90 w 283"/>
                              <a:gd name="T79" fmla="*/ 89 h 114"/>
                              <a:gd name="T80" fmla="*/ 112 w 283"/>
                              <a:gd name="T81" fmla="*/ 113 h 114"/>
                              <a:gd name="T82" fmla="*/ 142 w 283"/>
                              <a:gd name="T83" fmla="*/ 89 h 114"/>
                              <a:gd name="T84" fmla="*/ 170 w 283"/>
                              <a:gd name="T85" fmla="*/ 89 h 114"/>
                              <a:gd name="T86" fmla="*/ 190 w 283"/>
                              <a:gd name="T87" fmla="*/ 113 h 114"/>
                              <a:gd name="T88" fmla="*/ 210 w 283"/>
                              <a:gd name="T89" fmla="*/ 108 h 114"/>
                              <a:gd name="T90" fmla="*/ 266 w 283"/>
                              <a:gd name="T91" fmla="*/ 89 h 114"/>
                              <a:gd name="T92" fmla="*/ 220 w 283"/>
                              <a:gd name="T93" fmla="*/ 0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283" h="114">
                                <a:moveTo>
                                  <a:pt x="281" y="87"/>
                                </a:moveTo>
                                <a:cubicBezTo>
                                  <a:pt x="266" y="87"/>
                                  <a:pt x="266" y="87"/>
                                  <a:pt x="266" y="87"/>
                                </a:cubicBezTo>
                                <a:cubicBezTo>
                                  <a:pt x="269" y="77"/>
                                  <a:pt x="269" y="77"/>
                                  <a:pt x="269" y="77"/>
                                </a:cubicBezTo>
                                <a:cubicBezTo>
                                  <a:pt x="239" y="77"/>
                                  <a:pt x="239" y="77"/>
                                  <a:pt x="239" y="77"/>
                                </a:cubicBezTo>
                                <a:cubicBezTo>
                                  <a:pt x="237" y="87"/>
                                  <a:pt x="237" y="87"/>
                                  <a:pt x="237" y="87"/>
                                </a:cubicBezTo>
                                <a:cubicBezTo>
                                  <a:pt x="222" y="87"/>
                                  <a:pt x="222" y="87"/>
                                  <a:pt x="222" y="87"/>
                                </a:cubicBezTo>
                                <a:cubicBezTo>
                                  <a:pt x="222" y="85"/>
                                  <a:pt x="222" y="85"/>
                                  <a:pt x="222" y="85"/>
                                </a:cubicBezTo>
                                <a:cubicBezTo>
                                  <a:pt x="223" y="84"/>
                                  <a:pt x="223" y="83"/>
                                  <a:pt x="223" y="81"/>
                                </a:cubicBezTo>
                                <a:cubicBezTo>
                                  <a:pt x="226" y="71"/>
                                  <a:pt x="233" y="60"/>
                                  <a:pt x="244" y="60"/>
                                </a:cubicBezTo>
                                <a:cubicBezTo>
                                  <a:pt x="249" y="60"/>
                                  <a:pt x="254" y="62"/>
                                  <a:pt x="253" y="69"/>
                                </a:cubicBezTo>
                                <a:cubicBezTo>
                                  <a:pt x="271" y="69"/>
                                  <a:pt x="271" y="69"/>
                                  <a:pt x="271" y="69"/>
                                </a:cubicBezTo>
                                <a:cubicBezTo>
                                  <a:pt x="272" y="66"/>
                                  <a:pt x="273" y="61"/>
                                  <a:pt x="269" y="56"/>
                                </a:cubicBezTo>
                                <a:cubicBezTo>
                                  <a:pt x="266" y="51"/>
                                  <a:pt x="258" y="48"/>
                                  <a:pt x="248" y="48"/>
                                </a:cubicBezTo>
                                <a:cubicBezTo>
                                  <a:pt x="241" y="48"/>
                                  <a:pt x="231" y="50"/>
                                  <a:pt x="222" y="55"/>
                                </a:cubicBezTo>
                                <a:cubicBezTo>
                                  <a:pt x="222" y="2"/>
                                  <a:pt x="222" y="2"/>
                                  <a:pt x="222" y="2"/>
                                </a:cubicBezTo>
                                <a:cubicBezTo>
                                  <a:pt x="281" y="2"/>
                                  <a:pt x="281" y="2"/>
                                  <a:pt x="281" y="2"/>
                                </a:cubicBezTo>
                                <a:cubicBezTo>
                                  <a:pt x="281" y="87"/>
                                  <a:pt x="281" y="87"/>
                                  <a:pt x="281" y="87"/>
                                </a:cubicBezTo>
                                <a:cubicBezTo>
                                  <a:pt x="281" y="87"/>
                                  <a:pt x="281" y="87"/>
                                  <a:pt x="281" y="87"/>
                                </a:cubicBezTo>
                                <a:close/>
                                <a:moveTo>
                                  <a:pt x="246" y="101"/>
                                </a:moveTo>
                                <a:cubicBezTo>
                                  <a:pt x="243" y="102"/>
                                  <a:pt x="240" y="102"/>
                                  <a:pt x="237" y="102"/>
                                </a:cubicBezTo>
                                <a:cubicBezTo>
                                  <a:pt x="228" y="102"/>
                                  <a:pt x="222" y="98"/>
                                  <a:pt x="222" y="89"/>
                                </a:cubicBezTo>
                                <a:cubicBezTo>
                                  <a:pt x="249" y="89"/>
                                  <a:pt x="249" y="89"/>
                                  <a:pt x="249" y="89"/>
                                </a:cubicBezTo>
                                <a:cubicBezTo>
                                  <a:pt x="246" y="101"/>
                                  <a:pt x="246" y="101"/>
                                  <a:pt x="246" y="101"/>
                                </a:cubicBezTo>
                                <a:cubicBezTo>
                                  <a:pt x="246" y="101"/>
                                  <a:pt x="246" y="101"/>
                                  <a:pt x="246" y="101"/>
                                </a:cubicBezTo>
                                <a:close/>
                                <a:moveTo>
                                  <a:pt x="213" y="53"/>
                                </a:moveTo>
                                <a:cubicBezTo>
                                  <a:pt x="213" y="65"/>
                                  <a:pt x="213" y="65"/>
                                  <a:pt x="213" y="65"/>
                                </a:cubicBezTo>
                                <a:cubicBezTo>
                                  <a:pt x="209" y="71"/>
                                  <a:pt x="206" y="77"/>
                                  <a:pt x="205" y="82"/>
                                </a:cubicBezTo>
                                <a:cubicBezTo>
                                  <a:pt x="204" y="83"/>
                                  <a:pt x="204" y="85"/>
                                  <a:pt x="204" y="87"/>
                                </a:cubicBezTo>
                                <a:cubicBezTo>
                                  <a:pt x="195" y="87"/>
                                  <a:pt x="195" y="87"/>
                                  <a:pt x="195" y="87"/>
                                </a:cubicBezTo>
                                <a:cubicBezTo>
                                  <a:pt x="203" y="52"/>
                                  <a:pt x="203" y="52"/>
                                  <a:pt x="203" y="52"/>
                                </a:cubicBezTo>
                                <a:cubicBezTo>
                                  <a:pt x="178" y="52"/>
                                  <a:pt x="178" y="52"/>
                                  <a:pt x="178" y="52"/>
                                </a:cubicBezTo>
                                <a:cubicBezTo>
                                  <a:pt x="156" y="87"/>
                                  <a:pt x="156" y="87"/>
                                  <a:pt x="156" y="87"/>
                                </a:cubicBezTo>
                                <a:cubicBezTo>
                                  <a:pt x="154" y="87"/>
                                  <a:pt x="154" y="87"/>
                                  <a:pt x="154" y="87"/>
                                </a:cubicBezTo>
                                <a:cubicBezTo>
                                  <a:pt x="154" y="2"/>
                                  <a:pt x="154" y="2"/>
                                  <a:pt x="154" y="2"/>
                                </a:cubicBezTo>
                                <a:cubicBezTo>
                                  <a:pt x="213" y="2"/>
                                  <a:pt x="213" y="2"/>
                                  <a:pt x="213" y="2"/>
                                </a:cubicBezTo>
                                <a:cubicBezTo>
                                  <a:pt x="213" y="53"/>
                                  <a:pt x="213" y="53"/>
                                  <a:pt x="213" y="53"/>
                                </a:cubicBezTo>
                                <a:cubicBezTo>
                                  <a:pt x="213" y="53"/>
                                  <a:pt x="213" y="53"/>
                                  <a:pt x="213" y="53"/>
                                </a:cubicBezTo>
                                <a:close/>
                                <a:moveTo>
                                  <a:pt x="180" y="87"/>
                                </a:moveTo>
                                <a:cubicBezTo>
                                  <a:pt x="171" y="87"/>
                                  <a:pt x="171" y="87"/>
                                  <a:pt x="171" y="87"/>
                                </a:cubicBezTo>
                                <a:cubicBezTo>
                                  <a:pt x="185" y="66"/>
                                  <a:pt x="185" y="66"/>
                                  <a:pt x="185" y="66"/>
                                </a:cubicBezTo>
                                <a:cubicBezTo>
                                  <a:pt x="180" y="87"/>
                                  <a:pt x="180" y="87"/>
                                  <a:pt x="180" y="87"/>
                                </a:cubicBezTo>
                                <a:cubicBezTo>
                                  <a:pt x="180" y="87"/>
                                  <a:pt x="180" y="87"/>
                                  <a:pt x="180" y="87"/>
                                </a:cubicBezTo>
                                <a:close/>
                                <a:moveTo>
                                  <a:pt x="145" y="52"/>
                                </a:moveTo>
                                <a:cubicBezTo>
                                  <a:pt x="130" y="52"/>
                                  <a:pt x="130" y="52"/>
                                  <a:pt x="130" y="52"/>
                                </a:cubicBezTo>
                                <a:cubicBezTo>
                                  <a:pt x="120" y="87"/>
                                  <a:pt x="120" y="87"/>
                                  <a:pt x="120" y="87"/>
                                </a:cubicBezTo>
                                <a:cubicBezTo>
                                  <a:pt x="104" y="87"/>
                                  <a:pt x="104" y="87"/>
                                  <a:pt x="104" y="87"/>
                                </a:cubicBezTo>
                                <a:cubicBezTo>
                                  <a:pt x="112" y="84"/>
                                  <a:pt x="117" y="78"/>
                                  <a:pt x="119" y="70"/>
                                </a:cubicBezTo>
                                <a:cubicBezTo>
                                  <a:pt x="120" y="64"/>
                                  <a:pt x="119" y="59"/>
                                  <a:pt x="117" y="56"/>
                                </a:cubicBezTo>
                                <a:cubicBezTo>
                                  <a:pt x="113" y="51"/>
                                  <a:pt x="105" y="52"/>
                                  <a:pt x="98" y="52"/>
                                </a:cubicBezTo>
                                <a:cubicBezTo>
                                  <a:pt x="97" y="52"/>
                                  <a:pt x="86" y="52"/>
                                  <a:pt x="86" y="52"/>
                                </a:cubicBezTo>
                                <a:cubicBezTo>
                                  <a:pt x="86" y="2"/>
                                  <a:pt x="86" y="2"/>
                                  <a:pt x="86" y="2"/>
                                </a:cubicBezTo>
                                <a:cubicBezTo>
                                  <a:pt x="145" y="2"/>
                                  <a:pt x="145" y="2"/>
                                  <a:pt x="145" y="2"/>
                                </a:cubicBezTo>
                                <a:cubicBezTo>
                                  <a:pt x="145" y="52"/>
                                  <a:pt x="145" y="52"/>
                                  <a:pt x="145" y="52"/>
                                </a:cubicBezTo>
                                <a:cubicBezTo>
                                  <a:pt x="145" y="52"/>
                                  <a:pt x="145" y="52"/>
                                  <a:pt x="145" y="52"/>
                                </a:cubicBezTo>
                                <a:close/>
                                <a:moveTo>
                                  <a:pt x="135" y="87"/>
                                </a:moveTo>
                                <a:cubicBezTo>
                                  <a:pt x="141" y="65"/>
                                  <a:pt x="141" y="65"/>
                                  <a:pt x="141" y="65"/>
                                </a:cubicBezTo>
                                <a:cubicBezTo>
                                  <a:pt x="142" y="87"/>
                                  <a:pt x="142" y="87"/>
                                  <a:pt x="142" y="87"/>
                                </a:cubicBezTo>
                                <a:cubicBezTo>
                                  <a:pt x="135" y="87"/>
                                  <a:pt x="135" y="87"/>
                                  <a:pt x="135" y="87"/>
                                </a:cubicBezTo>
                                <a:cubicBezTo>
                                  <a:pt x="135" y="87"/>
                                  <a:pt x="135" y="87"/>
                                  <a:pt x="135" y="87"/>
                                </a:cubicBezTo>
                                <a:close/>
                                <a:moveTo>
                                  <a:pt x="93" y="79"/>
                                </a:moveTo>
                                <a:cubicBezTo>
                                  <a:pt x="93" y="79"/>
                                  <a:pt x="93" y="79"/>
                                  <a:pt x="93" y="79"/>
                                </a:cubicBezTo>
                                <a:cubicBezTo>
                                  <a:pt x="92" y="79"/>
                                  <a:pt x="91" y="79"/>
                                  <a:pt x="91" y="79"/>
                                </a:cubicBezTo>
                                <a:cubicBezTo>
                                  <a:pt x="90" y="79"/>
                                  <a:pt x="89" y="79"/>
                                  <a:pt x="89" y="79"/>
                                </a:cubicBezTo>
                                <a:cubicBezTo>
                                  <a:pt x="85" y="79"/>
                                  <a:pt x="85" y="79"/>
                                  <a:pt x="85" y="79"/>
                                </a:cubicBezTo>
                                <a:cubicBezTo>
                                  <a:pt x="87" y="72"/>
                                  <a:pt x="87" y="72"/>
                                  <a:pt x="87" y="72"/>
                                </a:cubicBezTo>
                                <a:cubicBezTo>
                                  <a:pt x="87" y="69"/>
                                  <a:pt x="87" y="69"/>
                                  <a:pt x="87" y="69"/>
                                </a:cubicBezTo>
                                <a:cubicBezTo>
                                  <a:pt x="89" y="62"/>
                                  <a:pt x="89" y="62"/>
                                  <a:pt x="89" y="62"/>
                                </a:cubicBezTo>
                                <a:cubicBezTo>
                                  <a:pt x="90" y="62"/>
                                  <a:pt x="91" y="62"/>
                                  <a:pt x="92" y="62"/>
                                </a:cubicBezTo>
                                <a:cubicBezTo>
                                  <a:pt x="95" y="62"/>
                                  <a:pt x="95" y="62"/>
                                  <a:pt x="95" y="62"/>
                                </a:cubicBezTo>
                                <a:cubicBezTo>
                                  <a:pt x="100" y="62"/>
                                  <a:pt x="103" y="62"/>
                                  <a:pt x="104" y="63"/>
                                </a:cubicBezTo>
                                <a:cubicBezTo>
                                  <a:pt x="105" y="65"/>
                                  <a:pt x="105" y="67"/>
                                  <a:pt x="104" y="70"/>
                                </a:cubicBezTo>
                                <a:cubicBezTo>
                                  <a:pt x="102" y="75"/>
                                  <a:pt x="100" y="78"/>
                                  <a:pt x="93" y="79"/>
                                </a:cubicBezTo>
                                <a:moveTo>
                                  <a:pt x="76" y="55"/>
                                </a:moveTo>
                                <a:cubicBezTo>
                                  <a:pt x="75" y="58"/>
                                  <a:pt x="75" y="58"/>
                                  <a:pt x="75" y="58"/>
                                </a:cubicBezTo>
                                <a:cubicBezTo>
                                  <a:pt x="67" y="86"/>
                                  <a:pt x="67" y="86"/>
                                  <a:pt x="67" y="86"/>
                                </a:cubicBezTo>
                                <a:cubicBezTo>
                                  <a:pt x="67" y="87"/>
                                  <a:pt x="67" y="87"/>
                                  <a:pt x="67" y="87"/>
                                </a:cubicBezTo>
                                <a:cubicBezTo>
                                  <a:pt x="39" y="87"/>
                                  <a:pt x="39" y="87"/>
                                  <a:pt x="39" y="87"/>
                                </a:cubicBezTo>
                                <a:cubicBezTo>
                                  <a:pt x="37" y="82"/>
                                  <a:pt x="37" y="82"/>
                                  <a:pt x="37" y="82"/>
                                </a:cubicBezTo>
                                <a:cubicBezTo>
                                  <a:pt x="67" y="52"/>
                                  <a:pt x="67" y="52"/>
                                  <a:pt x="67" y="52"/>
                                </a:cubicBezTo>
                                <a:cubicBezTo>
                                  <a:pt x="48" y="52"/>
                                  <a:pt x="48" y="52"/>
                                  <a:pt x="48" y="52"/>
                                </a:cubicBezTo>
                                <a:cubicBezTo>
                                  <a:pt x="25" y="77"/>
                                  <a:pt x="25" y="77"/>
                                  <a:pt x="25" y="77"/>
                                </a:cubicBezTo>
                                <a:cubicBezTo>
                                  <a:pt x="32" y="52"/>
                                  <a:pt x="32" y="52"/>
                                  <a:pt x="32" y="52"/>
                                </a:cubicBezTo>
                                <a:cubicBezTo>
                                  <a:pt x="18" y="52"/>
                                  <a:pt x="18" y="52"/>
                                  <a:pt x="18" y="52"/>
                                </a:cubicBezTo>
                                <a:cubicBezTo>
                                  <a:pt x="18" y="2"/>
                                  <a:pt x="18" y="2"/>
                                  <a:pt x="18" y="2"/>
                                </a:cubicBezTo>
                                <a:cubicBezTo>
                                  <a:pt x="76" y="2"/>
                                  <a:pt x="76" y="2"/>
                                  <a:pt x="76" y="2"/>
                                </a:cubicBezTo>
                                <a:cubicBezTo>
                                  <a:pt x="76" y="55"/>
                                  <a:pt x="76" y="55"/>
                                  <a:pt x="76" y="55"/>
                                </a:cubicBezTo>
                                <a:cubicBezTo>
                                  <a:pt x="76" y="55"/>
                                  <a:pt x="76" y="55"/>
                                  <a:pt x="76" y="55"/>
                                </a:cubicBezTo>
                                <a:close/>
                                <a:moveTo>
                                  <a:pt x="22" y="87"/>
                                </a:moveTo>
                                <a:cubicBezTo>
                                  <a:pt x="22" y="87"/>
                                  <a:pt x="22" y="87"/>
                                  <a:pt x="22" y="87"/>
                                </a:cubicBezTo>
                                <a:cubicBezTo>
                                  <a:pt x="22" y="87"/>
                                  <a:pt x="22" y="87"/>
                                  <a:pt x="22" y="87"/>
                                </a:cubicBezTo>
                                <a:cubicBezTo>
                                  <a:pt x="22" y="87"/>
                                  <a:pt x="22" y="87"/>
                                  <a:pt x="22" y="87"/>
                                </a:cubicBezTo>
                                <a:cubicBezTo>
                                  <a:pt x="22" y="87"/>
                                  <a:pt x="22" y="87"/>
                                  <a:pt x="22" y="87"/>
                                </a:cubicBezTo>
                                <a:close/>
                                <a:moveTo>
                                  <a:pt x="220" y="0"/>
                                </a:moveTo>
                                <a:cubicBezTo>
                                  <a:pt x="220" y="57"/>
                                  <a:pt x="220" y="57"/>
                                  <a:pt x="220" y="57"/>
                                </a:cubicBezTo>
                                <a:cubicBezTo>
                                  <a:pt x="218" y="59"/>
                                  <a:pt x="216" y="60"/>
                                  <a:pt x="215" y="62"/>
                                </a:cubicBezTo>
                                <a:cubicBezTo>
                                  <a:pt x="215" y="0"/>
                                  <a:pt x="215" y="0"/>
                                  <a:pt x="215" y="0"/>
                                </a:cubicBezTo>
                                <a:cubicBezTo>
                                  <a:pt x="152" y="0"/>
                                  <a:pt x="152" y="0"/>
                                  <a:pt x="152" y="0"/>
                                </a:cubicBezTo>
                                <a:cubicBezTo>
                                  <a:pt x="152" y="52"/>
                                  <a:pt x="152" y="52"/>
                                  <a:pt x="152" y="52"/>
                                </a:cubicBezTo>
                                <a:cubicBezTo>
                                  <a:pt x="147" y="52"/>
                                  <a:pt x="147" y="52"/>
                                  <a:pt x="147" y="52"/>
                                </a:cubicBezTo>
                                <a:cubicBezTo>
                                  <a:pt x="147" y="0"/>
                                  <a:pt x="147" y="0"/>
                                  <a:pt x="147" y="0"/>
                                </a:cubicBezTo>
                                <a:cubicBezTo>
                                  <a:pt x="84" y="0"/>
                                  <a:pt x="84" y="0"/>
                                  <a:pt x="84" y="0"/>
                                </a:cubicBezTo>
                                <a:cubicBezTo>
                                  <a:pt x="84" y="52"/>
                                  <a:pt x="84" y="52"/>
                                  <a:pt x="84" y="52"/>
                                </a:cubicBezTo>
                                <a:cubicBezTo>
                                  <a:pt x="79" y="52"/>
                                  <a:pt x="79" y="52"/>
                                  <a:pt x="79" y="52"/>
                                </a:cubicBezTo>
                                <a:cubicBezTo>
                                  <a:pt x="79" y="0"/>
                                  <a:pt x="79" y="0"/>
                                  <a:pt x="79" y="0"/>
                                </a:cubicBezTo>
                                <a:cubicBezTo>
                                  <a:pt x="16" y="0"/>
                                  <a:pt x="16" y="0"/>
                                  <a:pt x="16" y="0"/>
                                </a:cubicBezTo>
                                <a:cubicBezTo>
                                  <a:pt x="16" y="59"/>
                                  <a:pt x="16" y="59"/>
                                  <a:pt x="16" y="59"/>
                                </a:cubicBezTo>
                                <a:cubicBezTo>
                                  <a:pt x="0" y="113"/>
                                  <a:pt x="0" y="113"/>
                                  <a:pt x="0" y="113"/>
                                </a:cubicBezTo>
                                <a:cubicBezTo>
                                  <a:pt x="14" y="113"/>
                                  <a:pt x="14" y="113"/>
                                  <a:pt x="14" y="113"/>
                                </a:cubicBezTo>
                                <a:cubicBezTo>
                                  <a:pt x="21" y="89"/>
                                  <a:pt x="21" y="89"/>
                                  <a:pt x="21" y="89"/>
                                </a:cubicBezTo>
                                <a:cubicBezTo>
                                  <a:pt x="23" y="89"/>
                                  <a:pt x="23" y="89"/>
                                  <a:pt x="23" y="89"/>
                                </a:cubicBezTo>
                                <a:cubicBezTo>
                                  <a:pt x="35" y="113"/>
                                  <a:pt x="35" y="113"/>
                                  <a:pt x="35" y="113"/>
                                </a:cubicBezTo>
                                <a:cubicBezTo>
                                  <a:pt x="52" y="113"/>
                                  <a:pt x="52" y="113"/>
                                  <a:pt x="52" y="113"/>
                                </a:cubicBezTo>
                                <a:cubicBezTo>
                                  <a:pt x="40" y="89"/>
                                  <a:pt x="40" y="89"/>
                                  <a:pt x="40" y="89"/>
                                </a:cubicBezTo>
                                <a:cubicBezTo>
                                  <a:pt x="66" y="89"/>
                                  <a:pt x="66" y="89"/>
                                  <a:pt x="66" y="89"/>
                                </a:cubicBezTo>
                                <a:cubicBezTo>
                                  <a:pt x="59" y="113"/>
                                  <a:pt x="59" y="113"/>
                                  <a:pt x="59" y="113"/>
                                </a:cubicBezTo>
                                <a:cubicBezTo>
                                  <a:pt x="74" y="113"/>
                                  <a:pt x="74" y="113"/>
                                  <a:pt x="74" y="113"/>
                                </a:cubicBezTo>
                                <a:cubicBezTo>
                                  <a:pt x="81" y="89"/>
                                  <a:pt x="81" y="89"/>
                                  <a:pt x="81" y="89"/>
                                </a:cubicBezTo>
                                <a:cubicBezTo>
                                  <a:pt x="85" y="89"/>
                                  <a:pt x="85" y="89"/>
                                  <a:pt x="85" y="89"/>
                                </a:cubicBezTo>
                                <a:cubicBezTo>
                                  <a:pt x="85" y="89"/>
                                  <a:pt x="85" y="89"/>
                                  <a:pt x="85" y="89"/>
                                </a:cubicBezTo>
                                <a:cubicBezTo>
                                  <a:pt x="90" y="89"/>
                                  <a:pt x="90" y="89"/>
                                  <a:pt x="90" y="89"/>
                                </a:cubicBezTo>
                                <a:cubicBezTo>
                                  <a:pt x="90" y="89"/>
                                  <a:pt x="90" y="89"/>
                                  <a:pt x="90" y="89"/>
                                </a:cubicBezTo>
                                <a:cubicBezTo>
                                  <a:pt x="119" y="89"/>
                                  <a:pt x="119" y="89"/>
                                  <a:pt x="119" y="89"/>
                                </a:cubicBezTo>
                                <a:cubicBezTo>
                                  <a:pt x="112" y="113"/>
                                  <a:pt x="112" y="113"/>
                                  <a:pt x="112" y="113"/>
                                </a:cubicBezTo>
                                <a:cubicBezTo>
                                  <a:pt x="128" y="113"/>
                                  <a:pt x="128" y="113"/>
                                  <a:pt x="128" y="113"/>
                                </a:cubicBezTo>
                                <a:cubicBezTo>
                                  <a:pt x="135" y="89"/>
                                  <a:pt x="135" y="89"/>
                                  <a:pt x="135" y="89"/>
                                </a:cubicBezTo>
                                <a:cubicBezTo>
                                  <a:pt x="142" y="89"/>
                                  <a:pt x="142" y="89"/>
                                  <a:pt x="142" y="89"/>
                                </a:cubicBezTo>
                                <a:cubicBezTo>
                                  <a:pt x="142" y="113"/>
                                  <a:pt x="142" y="113"/>
                                  <a:pt x="142" y="113"/>
                                </a:cubicBezTo>
                                <a:cubicBezTo>
                                  <a:pt x="155" y="113"/>
                                  <a:pt x="155" y="113"/>
                                  <a:pt x="155" y="113"/>
                                </a:cubicBezTo>
                                <a:cubicBezTo>
                                  <a:pt x="170" y="89"/>
                                  <a:pt x="170" y="89"/>
                                  <a:pt x="170" y="89"/>
                                </a:cubicBezTo>
                                <a:cubicBezTo>
                                  <a:pt x="180" y="89"/>
                                  <a:pt x="180" y="89"/>
                                  <a:pt x="180" y="89"/>
                                </a:cubicBezTo>
                                <a:cubicBezTo>
                                  <a:pt x="175" y="113"/>
                                  <a:pt x="175" y="113"/>
                                  <a:pt x="175" y="113"/>
                                </a:cubicBezTo>
                                <a:cubicBezTo>
                                  <a:pt x="190" y="113"/>
                                  <a:pt x="190" y="113"/>
                                  <a:pt x="190" y="113"/>
                                </a:cubicBezTo>
                                <a:cubicBezTo>
                                  <a:pt x="195" y="89"/>
                                  <a:pt x="195" y="89"/>
                                  <a:pt x="195" y="89"/>
                                </a:cubicBezTo>
                                <a:cubicBezTo>
                                  <a:pt x="204" y="89"/>
                                  <a:pt x="204" y="89"/>
                                  <a:pt x="204" y="89"/>
                                </a:cubicBezTo>
                                <a:cubicBezTo>
                                  <a:pt x="203" y="96"/>
                                  <a:pt x="205" y="103"/>
                                  <a:pt x="210" y="108"/>
                                </a:cubicBezTo>
                                <a:cubicBezTo>
                                  <a:pt x="216" y="113"/>
                                  <a:pt x="225" y="114"/>
                                  <a:pt x="232" y="114"/>
                                </a:cubicBezTo>
                                <a:cubicBezTo>
                                  <a:pt x="241" y="114"/>
                                  <a:pt x="251" y="113"/>
                                  <a:pt x="260" y="111"/>
                                </a:cubicBezTo>
                                <a:cubicBezTo>
                                  <a:pt x="266" y="89"/>
                                  <a:pt x="266" y="89"/>
                                  <a:pt x="266" y="89"/>
                                </a:cubicBezTo>
                                <a:cubicBezTo>
                                  <a:pt x="283" y="89"/>
                                  <a:pt x="283" y="89"/>
                                  <a:pt x="283" y="89"/>
                                </a:cubicBezTo>
                                <a:cubicBezTo>
                                  <a:pt x="283" y="0"/>
                                  <a:pt x="283" y="0"/>
                                  <a:pt x="283" y="0"/>
                                </a:cubicBezTo>
                                <a:cubicBezTo>
                                  <a:pt x="220" y="0"/>
                                  <a:pt x="220" y="0"/>
                                  <a:pt x="220" y="0"/>
                                </a:cubicBezTo>
                                <a:cubicBezTo>
                                  <a:pt x="220" y="0"/>
                                  <a:pt x="220" y="0"/>
                                  <a:pt x="220" y="0"/>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15" name="Freeform 15"/>
                        <wps:cNvSpPr>
                          <a:spLocks noEditPoints="1"/>
                        </wps:cNvSpPr>
                        <wps:spPr bwMode="gray">
                          <a:xfrm>
                            <a:off x="0" y="316800"/>
                            <a:ext cx="842400" cy="316800"/>
                          </a:xfrm>
                          <a:custGeom>
                            <a:avLst/>
                            <a:gdLst>
                              <a:gd name="T0" fmla="*/ 269 w 283"/>
                              <a:gd name="T1" fmla="*/ 77 h 114"/>
                              <a:gd name="T2" fmla="*/ 222 w 283"/>
                              <a:gd name="T3" fmla="*/ 87 h 114"/>
                              <a:gd name="T4" fmla="*/ 244 w 283"/>
                              <a:gd name="T5" fmla="*/ 60 h 114"/>
                              <a:gd name="T6" fmla="*/ 269 w 283"/>
                              <a:gd name="T7" fmla="*/ 56 h 114"/>
                              <a:gd name="T8" fmla="*/ 222 w 283"/>
                              <a:gd name="T9" fmla="*/ 2 h 114"/>
                              <a:gd name="T10" fmla="*/ 281 w 283"/>
                              <a:gd name="T11" fmla="*/ 87 h 114"/>
                              <a:gd name="T12" fmla="*/ 222 w 283"/>
                              <a:gd name="T13" fmla="*/ 89 h 114"/>
                              <a:gd name="T14" fmla="*/ 246 w 283"/>
                              <a:gd name="T15" fmla="*/ 101 h 114"/>
                              <a:gd name="T16" fmla="*/ 205 w 283"/>
                              <a:gd name="T17" fmla="*/ 82 h 114"/>
                              <a:gd name="T18" fmla="*/ 203 w 283"/>
                              <a:gd name="T19" fmla="*/ 52 h 114"/>
                              <a:gd name="T20" fmla="*/ 154 w 283"/>
                              <a:gd name="T21" fmla="*/ 87 h 114"/>
                              <a:gd name="T22" fmla="*/ 213 w 283"/>
                              <a:gd name="T23" fmla="*/ 53 h 114"/>
                              <a:gd name="T24" fmla="*/ 171 w 283"/>
                              <a:gd name="T25" fmla="*/ 87 h 114"/>
                              <a:gd name="T26" fmla="*/ 180 w 283"/>
                              <a:gd name="T27" fmla="*/ 87 h 114"/>
                              <a:gd name="T28" fmla="*/ 120 w 283"/>
                              <a:gd name="T29" fmla="*/ 87 h 114"/>
                              <a:gd name="T30" fmla="*/ 117 w 283"/>
                              <a:gd name="T31" fmla="*/ 56 h 114"/>
                              <a:gd name="T32" fmla="*/ 86 w 283"/>
                              <a:gd name="T33" fmla="*/ 2 h 114"/>
                              <a:gd name="T34" fmla="*/ 145 w 283"/>
                              <a:gd name="T35" fmla="*/ 52 h 114"/>
                              <a:gd name="T36" fmla="*/ 142 w 283"/>
                              <a:gd name="T37" fmla="*/ 87 h 114"/>
                              <a:gd name="T38" fmla="*/ 93 w 283"/>
                              <a:gd name="T39" fmla="*/ 79 h 114"/>
                              <a:gd name="T40" fmla="*/ 89 w 283"/>
                              <a:gd name="T41" fmla="*/ 79 h 114"/>
                              <a:gd name="T42" fmla="*/ 87 w 283"/>
                              <a:gd name="T43" fmla="*/ 69 h 114"/>
                              <a:gd name="T44" fmla="*/ 95 w 283"/>
                              <a:gd name="T45" fmla="*/ 62 h 114"/>
                              <a:gd name="T46" fmla="*/ 93 w 283"/>
                              <a:gd name="T47" fmla="*/ 79 h 114"/>
                              <a:gd name="T48" fmla="*/ 67 w 283"/>
                              <a:gd name="T49" fmla="*/ 86 h 114"/>
                              <a:gd name="T50" fmla="*/ 37 w 283"/>
                              <a:gd name="T51" fmla="*/ 82 h 114"/>
                              <a:gd name="T52" fmla="*/ 25 w 283"/>
                              <a:gd name="T53" fmla="*/ 77 h 114"/>
                              <a:gd name="T54" fmla="*/ 18 w 283"/>
                              <a:gd name="T55" fmla="*/ 2 h 114"/>
                              <a:gd name="T56" fmla="*/ 76 w 283"/>
                              <a:gd name="T57" fmla="*/ 55 h 114"/>
                              <a:gd name="T58" fmla="*/ 22 w 283"/>
                              <a:gd name="T59" fmla="*/ 87 h 114"/>
                              <a:gd name="T60" fmla="*/ 220 w 283"/>
                              <a:gd name="T61" fmla="*/ 0 h 114"/>
                              <a:gd name="T62" fmla="*/ 215 w 283"/>
                              <a:gd name="T63" fmla="*/ 0 h 114"/>
                              <a:gd name="T64" fmla="*/ 147 w 283"/>
                              <a:gd name="T65" fmla="*/ 52 h 114"/>
                              <a:gd name="T66" fmla="*/ 84 w 283"/>
                              <a:gd name="T67" fmla="*/ 52 h 114"/>
                              <a:gd name="T68" fmla="*/ 16 w 283"/>
                              <a:gd name="T69" fmla="*/ 0 h 114"/>
                              <a:gd name="T70" fmla="*/ 14 w 283"/>
                              <a:gd name="T71" fmla="*/ 113 h 114"/>
                              <a:gd name="T72" fmla="*/ 35 w 283"/>
                              <a:gd name="T73" fmla="*/ 113 h 114"/>
                              <a:gd name="T74" fmla="*/ 66 w 283"/>
                              <a:gd name="T75" fmla="*/ 89 h 114"/>
                              <a:gd name="T76" fmla="*/ 81 w 283"/>
                              <a:gd name="T77" fmla="*/ 89 h 114"/>
                              <a:gd name="T78" fmla="*/ 90 w 283"/>
                              <a:gd name="T79" fmla="*/ 89 h 114"/>
                              <a:gd name="T80" fmla="*/ 112 w 283"/>
                              <a:gd name="T81" fmla="*/ 113 h 114"/>
                              <a:gd name="T82" fmla="*/ 142 w 283"/>
                              <a:gd name="T83" fmla="*/ 89 h 114"/>
                              <a:gd name="T84" fmla="*/ 170 w 283"/>
                              <a:gd name="T85" fmla="*/ 89 h 114"/>
                              <a:gd name="T86" fmla="*/ 190 w 283"/>
                              <a:gd name="T87" fmla="*/ 113 h 114"/>
                              <a:gd name="T88" fmla="*/ 210 w 283"/>
                              <a:gd name="T89" fmla="*/ 108 h 114"/>
                              <a:gd name="T90" fmla="*/ 266 w 283"/>
                              <a:gd name="T91" fmla="*/ 89 h 114"/>
                              <a:gd name="T92" fmla="*/ 220 w 283"/>
                              <a:gd name="T93" fmla="*/ 0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283" h="114">
                                <a:moveTo>
                                  <a:pt x="281" y="87"/>
                                </a:moveTo>
                                <a:cubicBezTo>
                                  <a:pt x="266" y="87"/>
                                  <a:pt x="266" y="87"/>
                                  <a:pt x="266" y="87"/>
                                </a:cubicBezTo>
                                <a:cubicBezTo>
                                  <a:pt x="269" y="77"/>
                                  <a:pt x="269" y="77"/>
                                  <a:pt x="269" y="77"/>
                                </a:cubicBezTo>
                                <a:cubicBezTo>
                                  <a:pt x="239" y="77"/>
                                  <a:pt x="239" y="77"/>
                                  <a:pt x="239" y="77"/>
                                </a:cubicBezTo>
                                <a:cubicBezTo>
                                  <a:pt x="237" y="87"/>
                                  <a:pt x="237" y="87"/>
                                  <a:pt x="237" y="87"/>
                                </a:cubicBezTo>
                                <a:cubicBezTo>
                                  <a:pt x="222" y="87"/>
                                  <a:pt x="222" y="87"/>
                                  <a:pt x="222" y="87"/>
                                </a:cubicBezTo>
                                <a:cubicBezTo>
                                  <a:pt x="222" y="85"/>
                                  <a:pt x="222" y="85"/>
                                  <a:pt x="222" y="85"/>
                                </a:cubicBezTo>
                                <a:cubicBezTo>
                                  <a:pt x="223" y="84"/>
                                  <a:pt x="223" y="83"/>
                                  <a:pt x="223" y="81"/>
                                </a:cubicBezTo>
                                <a:cubicBezTo>
                                  <a:pt x="226" y="71"/>
                                  <a:pt x="233" y="60"/>
                                  <a:pt x="244" y="60"/>
                                </a:cubicBezTo>
                                <a:cubicBezTo>
                                  <a:pt x="249" y="60"/>
                                  <a:pt x="254" y="62"/>
                                  <a:pt x="253" y="69"/>
                                </a:cubicBezTo>
                                <a:cubicBezTo>
                                  <a:pt x="271" y="69"/>
                                  <a:pt x="271" y="69"/>
                                  <a:pt x="271" y="69"/>
                                </a:cubicBezTo>
                                <a:cubicBezTo>
                                  <a:pt x="272" y="66"/>
                                  <a:pt x="273" y="61"/>
                                  <a:pt x="269" y="56"/>
                                </a:cubicBezTo>
                                <a:cubicBezTo>
                                  <a:pt x="266" y="51"/>
                                  <a:pt x="258" y="48"/>
                                  <a:pt x="248" y="48"/>
                                </a:cubicBezTo>
                                <a:cubicBezTo>
                                  <a:pt x="241" y="48"/>
                                  <a:pt x="231" y="50"/>
                                  <a:pt x="222" y="55"/>
                                </a:cubicBezTo>
                                <a:cubicBezTo>
                                  <a:pt x="222" y="2"/>
                                  <a:pt x="222" y="2"/>
                                  <a:pt x="222" y="2"/>
                                </a:cubicBezTo>
                                <a:cubicBezTo>
                                  <a:pt x="281" y="2"/>
                                  <a:pt x="281" y="2"/>
                                  <a:pt x="281" y="2"/>
                                </a:cubicBezTo>
                                <a:cubicBezTo>
                                  <a:pt x="281" y="87"/>
                                  <a:pt x="281" y="87"/>
                                  <a:pt x="281" y="87"/>
                                </a:cubicBezTo>
                                <a:cubicBezTo>
                                  <a:pt x="281" y="87"/>
                                  <a:pt x="281" y="87"/>
                                  <a:pt x="281" y="87"/>
                                </a:cubicBezTo>
                                <a:close/>
                                <a:moveTo>
                                  <a:pt x="246" y="101"/>
                                </a:moveTo>
                                <a:cubicBezTo>
                                  <a:pt x="243" y="102"/>
                                  <a:pt x="240" y="102"/>
                                  <a:pt x="237" y="102"/>
                                </a:cubicBezTo>
                                <a:cubicBezTo>
                                  <a:pt x="228" y="102"/>
                                  <a:pt x="222" y="98"/>
                                  <a:pt x="222" y="89"/>
                                </a:cubicBezTo>
                                <a:cubicBezTo>
                                  <a:pt x="249" y="89"/>
                                  <a:pt x="249" y="89"/>
                                  <a:pt x="249" y="89"/>
                                </a:cubicBezTo>
                                <a:cubicBezTo>
                                  <a:pt x="246" y="101"/>
                                  <a:pt x="246" y="101"/>
                                  <a:pt x="246" y="101"/>
                                </a:cubicBezTo>
                                <a:cubicBezTo>
                                  <a:pt x="246" y="101"/>
                                  <a:pt x="246" y="101"/>
                                  <a:pt x="246" y="101"/>
                                </a:cubicBezTo>
                                <a:close/>
                                <a:moveTo>
                                  <a:pt x="213" y="53"/>
                                </a:moveTo>
                                <a:cubicBezTo>
                                  <a:pt x="213" y="65"/>
                                  <a:pt x="213" y="65"/>
                                  <a:pt x="213" y="65"/>
                                </a:cubicBezTo>
                                <a:cubicBezTo>
                                  <a:pt x="209" y="71"/>
                                  <a:pt x="206" y="77"/>
                                  <a:pt x="205" y="82"/>
                                </a:cubicBezTo>
                                <a:cubicBezTo>
                                  <a:pt x="204" y="83"/>
                                  <a:pt x="204" y="85"/>
                                  <a:pt x="204" y="87"/>
                                </a:cubicBezTo>
                                <a:cubicBezTo>
                                  <a:pt x="195" y="87"/>
                                  <a:pt x="195" y="87"/>
                                  <a:pt x="195" y="87"/>
                                </a:cubicBezTo>
                                <a:cubicBezTo>
                                  <a:pt x="203" y="52"/>
                                  <a:pt x="203" y="52"/>
                                  <a:pt x="203" y="52"/>
                                </a:cubicBezTo>
                                <a:cubicBezTo>
                                  <a:pt x="178" y="52"/>
                                  <a:pt x="178" y="52"/>
                                  <a:pt x="178" y="52"/>
                                </a:cubicBezTo>
                                <a:cubicBezTo>
                                  <a:pt x="156" y="87"/>
                                  <a:pt x="156" y="87"/>
                                  <a:pt x="156" y="87"/>
                                </a:cubicBezTo>
                                <a:cubicBezTo>
                                  <a:pt x="154" y="87"/>
                                  <a:pt x="154" y="87"/>
                                  <a:pt x="154" y="87"/>
                                </a:cubicBezTo>
                                <a:cubicBezTo>
                                  <a:pt x="154" y="2"/>
                                  <a:pt x="154" y="2"/>
                                  <a:pt x="154" y="2"/>
                                </a:cubicBezTo>
                                <a:cubicBezTo>
                                  <a:pt x="213" y="2"/>
                                  <a:pt x="213" y="2"/>
                                  <a:pt x="213" y="2"/>
                                </a:cubicBezTo>
                                <a:cubicBezTo>
                                  <a:pt x="213" y="53"/>
                                  <a:pt x="213" y="53"/>
                                  <a:pt x="213" y="53"/>
                                </a:cubicBezTo>
                                <a:cubicBezTo>
                                  <a:pt x="213" y="53"/>
                                  <a:pt x="213" y="53"/>
                                  <a:pt x="213" y="53"/>
                                </a:cubicBezTo>
                                <a:close/>
                                <a:moveTo>
                                  <a:pt x="180" y="87"/>
                                </a:moveTo>
                                <a:cubicBezTo>
                                  <a:pt x="171" y="87"/>
                                  <a:pt x="171" y="87"/>
                                  <a:pt x="171" y="87"/>
                                </a:cubicBezTo>
                                <a:cubicBezTo>
                                  <a:pt x="185" y="66"/>
                                  <a:pt x="185" y="66"/>
                                  <a:pt x="185" y="66"/>
                                </a:cubicBezTo>
                                <a:cubicBezTo>
                                  <a:pt x="180" y="87"/>
                                  <a:pt x="180" y="87"/>
                                  <a:pt x="180" y="87"/>
                                </a:cubicBezTo>
                                <a:cubicBezTo>
                                  <a:pt x="180" y="87"/>
                                  <a:pt x="180" y="87"/>
                                  <a:pt x="180" y="87"/>
                                </a:cubicBezTo>
                                <a:close/>
                                <a:moveTo>
                                  <a:pt x="145" y="52"/>
                                </a:moveTo>
                                <a:cubicBezTo>
                                  <a:pt x="130" y="52"/>
                                  <a:pt x="130" y="52"/>
                                  <a:pt x="130" y="52"/>
                                </a:cubicBezTo>
                                <a:cubicBezTo>
                                  <a:pt x="120" y="87"/>
                                  <a:pt x="120" y="87"/>
                                  <a:pt x="120" y="87"/>
                                </a:cubicBezTo>
                                <a:cubicBezTo>
                                  <a:pt x="104" y="87"/>
                                  <a:pt x="104" y="87"/>
                                  <a:pt x="104" y="87"/>
                                </a:cubicBezTo>
                                <a:cubicBezTo>
                                  <a:pt x="112" y="84"/>
                                  <a:pt x="117" y="78"/>
                                  <a:pt x="119" y="70"/>
                                </a:cubicBezTo>
                                <a:cubicBezTo>
                                  <a:pt x="120" y="64"/>
                                  <a:pt x="119" y="59"/>
                                  <a:pt x="117" y="56"/>
                                </a:cubicBezTo>
                                <a:cubicBezTo>
                                  <a:pt x="113" y="51"/>
                                  <a:pt x="105" y="52"/>
                                  <a:pt x="98" y="52"/>
                                </a:cubicBezTo>
                                <a:cubicBezTo>
                                  <a:pt x="97" y="52"/>
                                  <a:pt x="86" y="52"/>
                                  <a:pt x="86" y="52"/>
                                </a:cubicBezTo>
                                <a:cubicBezTo>
                                  <a:pt x="86" y="2"/>
                                  <a:pt x="86" y="2"/>
                                  <a:pt x="86" y="2"/>
                                </a:cubicBezTo>
                                <a:cubicBezTo>
                                  <a:pt x="145" y="2"/>
                                  <a:pt x="145" y="2"/>
                                  <a:pt x="145" y="2"/>
                                </a:cubicBezTo>
                                <a:cubicBezTo>
                                  <a:pt x="145" y="52"/>
                                  <a:pt x="145" y="52"/>
                                  <a:pt x="145" y="52"/>
                                </a:cubicBezTo>
                                <a:cubicBezTo>
                                  <a:pt x="145" y="52"/>
                                  <a:pt x="145" y="52"/>
                                  <a:pt x="145" y="52"/>
                                </a:cubicBezTo>
                                <a:close/>
                                <a:moveTo>
                                  <a:pt x="135" y="87"/>
                                </a:moveTo>
                                <a:cubicBezTo>
                                  <a:pt x="141" y="65"/>
                                  <a:pt x="141" y="65"/>
                                  <a:pt x="141" y="65"/>
                                </a:cubicBezTo>
                                <a:cubicBezTo>
                                  <a:pt x="142" y="87"/>
                                  <a:pt x="142" y="87"/>
                                  <a:pt x="142" y="87"/>
                                </a:cubicBezTo>
                                <a:cubicBezTo>
                                  <a:pt x="135" y="87"/>
                                  <a:pt x="135" y="87"/>
                                  <a:pt x="135" y="87"/>
                                </a:cubicBezTo>
                                <a:cubicBezTo>
                                  <a:pt x="135" y="87"/>
                                  <a:pt x="135" y="87"/>
                                  <a:pt x="135" y="87"/>
                                </a:cubicBezTo>
                                <a:close/>
                                <a:moveTo>
                                  <a:pt x="93" y="79"/>
                                </a:moveTo>
                                <a:cubicBezTo>
                                  <a:pt x="93" y="79"/>
                                  <a:pt x="93" y="79"/>
                                  <a:pt x="93" y="79"/>
                                </a:cubicBezTo>
                                <a:cubicBezTo>
                                  <a:pt x="92" y="79"/>
                                  <a:pt x="91" y="79"/>
                                  <a:pt x="91" y="79"/>
                                </a:cubicBezTo>
                                <a:cubicBezTo>
                                  <a:pt x="90" y="79"/>
                                  <a:pt x="89" y="79"/>
                                  <a:pt x="89" y="79"/>
                                </a:cubicBezTo>
                                <a:cubicBezTo>
                                  <a:pt x="85" y="79"/>
                                  <a:pt x="85" y="79"/>
                                  <a:pt x="85" y="79"/>
                                </a:cubicBezTo>
                                <a:cubicBezTo>
                                  <a:pt x="87" y="72"/>
                                  <a:pt x="87" y="72"/>
                                  <a:pt x="87" y="72"/>
                                </a:cubicBezTo>
                                <a:cubicBezTo>
                                  <a:pt x="87" y="69"/>
                                  <a:pt x="87" y="69"/>
                                  <a:pt x="87" y="69"/>
                                </a:cubicBezTo>
                                <a:cubicBezTo>
                                  <a:pt x="89" y="62"/>
                                  <a:pt x="89" y="62"/>
                                  <a:pt x="89" y="62"/>
                                </a:cubicBezTo>
                                <a:cubicBezTo>
                                  <a:pt x="90" y="62"/>
                                  <a:pt x="91" y="62"/>
                                  <a:pt x="92" y="62"/>
                                </a:cubicBezTo>
                                <a:cubicBezTo>
                                  <a:pt x="95" y="62"/>
                                  <a:pt x="95" y="62"/>
                                  <a:pt x="95" y="62"/>
                                </a:cubicBezTo>
                                <a:cubicBezTo>
                                  <a:pt x="100" y="62"/>
                                  <a:pt x="103" y="62"/>
                                  <a:pt x="104" y="63"/>
                                </a:cubicBezTo>
                                <a:cubicBezTo>
                                  <a:pt x="105" y="65"/>
                                  <a:pt x="105" y="67"/>
                                  <a:pt x="104" y="70"/>
                                </a:cubicBezTo>
                                <a:cubicBezTo>
                                  <a:pt x="102" y="75"/>
                                  <a:pt x="100" y="78"/>
                                  <a:pt x="93" y="79"/>
                                </a:cubicBezTo>
                                <a:moveTo>
                                  <a:pt x="76" y="55"/>
                                </a:moveTo>
                                <a:cubicBezTo>
                                  <a:pt x="75" y="58"/>
                                  <a:pt x="75" y="58"/>
                                  <a:pt x="75" y="58"/>
                                </a:cubicBezTo>
                                <a:cubicBezTo>
                                  <a:pt x="67" y="86"/>
                                  <a:pt x="67" y="86"/>
                                  <a:pt x="67" y="86"/>
                                </a:cubicBezTo>
                                <a:cubicBezTo>
                                  <a:pt x="67" y="87"/>
                                  <a:pt x="67" y="87"/>
                                  <a:pt x="67" y="87"/>
                                </a:cubicBezTo>
                                <a:cubicBezTo>
                                  <a:pt x="39" y="87"/>
                                  <a:pt x="39" y="87"/>
                                  <a:pt x="39" y="87"/>
                                </a:cubicBezTo>
                                <a:cubicBezTo>
                                  <a:pt x="37" y="82"/>
                                  <a:pt x="37" y="82"/>
                                  <a:pt x="37" y="82"/>
                                </a:cubicBezTo>
                                <a:cubicBezTo>
                                  <a:pt x="67" y="52"/>
                                  <a:pt x="67" y="52"/>
                                  <a:pt x="67" y="52"/>
                                </a:cubicBezTo>
                                <a:cubicBezTo>
                                  <a:pt x="48" y="52"/>
                                  <a:pt x="48" y="52"/>
                                  <a:pt x="48" y="52"/>
                                </a:cubicBezTo>
                                <a:cubicBezTo>
                                  <a:pt x="25" y="77"/>
                                  <a:pt x="25" y="77"/>
                                  <a:pt x="25" y="77"/>
                                </a:cubicBezTo>
                                <a:cubicBezTo>
                                  <a:pt x="32" y="52"/>
                                  <a:pt x="32" y="52"/>
                                  <a:pt x="32" y="52"/>
                                </a:cubicBezTo>
                                <a:cubicBezTo>
                                  <a:pt x="18" y="52"/>
                                  <a:pt x="18" y="52"/>
                                  <a:pt x="18" y="52"/>
                                </a:cubicBezTo>
                                <a:cubicBezTo>
                                  <a:pt x="18" y="2"/>
                                  <a:pt x="18" y="2"/>
                                  <a:pt x="18" y="2"/>
                                </a:cubicBezTo>
                                <a:cubicBezTo>
                                  <a:pt x="76" y="2"/>
                                  <a:pt x="76" y="2"/>
                                  <a:pt x="76" y="2"/>
                                </a:cubicBezTo>
                                <a:cubicBezTo>
                                  <a:pt x="76" y="55"/>
                                  <a:pt x="76" y="55"/>
                                  <a:pt x="76" y="55"/>
                                </a:cubicBezTo>
                                <a:cubicBezTo>
                                  <a:pt x="76" y="55"/>
                                  <a:pt x="76" y="55"/>
                                  <a:pt x="76" y="55"/>
                                </a:cubicBezTo>
                                <a:close/>
                                <a:moveTo>
                                  <a:pt x="22" y="87"/>
                                </a:moveTo>
                                <a:cubicBezTo>
                                  <a:pt x="22" y="87"/>
                                  <a:pt x="22" y="87"/>
                                  <a:pt x="22" y="87"/>
                                </a:cubicBezTo>
                                <a:cubicBezTo>
                                  <a:pt x="22" y="87"/>
                                  <a:pt x="22" y="87"/>
                                  <a:pt x="22" y="87"/>
                                </a:cubicBezTo>
                                <a:cubicBezTo>
                                  <a:pt x="22" y="87"/>
                                  <a:pt x="22" y="87"/>
                                  <a:pt x="22" y="87"/>
                                </a:cubicBezTo>
                                <a:cubicBezTo>
                                  <a:pt x="22" y="87"/>
                                  <a:pt x="22" y="87"/>
                                  <a:pt x="22" y="87"/>
                                </a:cubicBezTo>
                                <a:close/>
                                <a:moveTo>
                                  <a:pt x="220" y="0"/>
                                </a:moveTo>
                                <a:cubicBezTo>
                                  <a:pt x="220" y="57"/>
                                  <a:pt x="220" y="57"/>
                                  <a:pt x="220" y="57"/>
                                </a:cubicBezTo>
                                <a:cubicBezTo>
                                  <a:pt x="218" y="59"/>
                                  <a:pt x="216" y="60"/>
                                  <a:pt x="215" y="62"/>
                                </a:cubicBezTo>
                                <a:cubicBezTo>
                                  <a:pt x="215" y="0"/>
                                  <a:pt x="215" y="0"/>
                                  <a:pt x="215" y="0"/>
                                </a:cubicBezTo>
                                <a:cubicBezTo>
                                  <a:pt x="152" y="0"/>
                                  <a:pt x="152" y="0"/>
                                  <a:pt x="152" y="0"/>
                                </a:cubicBezTo>
                                <a:cubicBezTo>
                                  <a:pt x="152" y="52"/>
                                  <a:pt x="152" y="52"/>
                                  <a:pt x="152" y="52"/>
                                </a:cubicBezTo>
                                <a:cubicBezTo>
                                  <a:pt x="147" y="52"/>
                                  <a:pt x="147" y="52"/>
                                  <a:pt x="147" y="52"/>
                                </a:cubicBezTo>
                                <a:cubicBezTo>
                                  <a:pt x="147" y="0"/>
                                  <a:pt x="147" y="0"/>
                                  <a:pt x="147" y="0"/>
                                </a:cubicBezTo>
                                <a:cubicBezTo>
                                  <a:pt x="84" y="0"/>
                                  <a:pt x="84" y="0"/>
                                  <a:pt x="84" y="0"/>
                                </a:cubicBezTo>
                                <a:cubicBezTo>
                                  <a:pt x="84" y="52"/>
                                  <a:pt x="84" y="52"/>
                                  <a:pt x="84" y="52"/>
                                </a:cubicBezTo>
                                <a:cubicBezTo>
                                  <a:pt x="79" y="52"/>
                                  <a:pt x="79" y="52"/>
                                  <a:pt x="79" y="52"/>
                                </a:cubicBezTo>
                                <a:cubicBezTo>
                                  <a:pt x="79" y="0"/>
                                  <a:pt x="79" y="0"/>
                                  <a:pt x="79" y="0"/>
                                </a:cubicBezTo>
                                <a:cubicBezTo>
                                  <a:pt x="16" y="0"/>
                                  <a:pt x="16" y="0"/>
                                  <a:pt x="16" y="0"/>
                                </a:cubicBezTo>
                                <a:cubicBezTo>
                                  <a:pt x="16" y="59"/>
                                  <a:pt x="16" y="59"/>
                                  <a:pt x="16" y="59"/>
                                </a:cubicBezTo>
                                <a:cubicBezTo>
                                  <a:pt x="0" y="113"/>
                                  <a:pt x="0" y="113"/>
                                  <a:pt x="0" y="113"/>
                                </a:cubicBezTo>
                                <a:cubicBezTo>
                                  <a:pt x="14" y="113"/>
                                  <a:pt x="14" y="113"/>
                                  <a:pt x="14" y="113"/>
                                </a:cubicBezTo>
                                <a:cubicBezTo>
                                  <a:pt x="21" y="89"/>
                                  <a:pt x="21" y="89"/>
                                  <a:pt x="21" y="89"/>
                                </a:cubicBezTo>
                                <a:cubicBezTo>
                                  <a:pt x="23" y="89"/>
                                  <a:pt x="23" y="89"/>
                                  <a:pt x="23" y="89"/>
                                </a:cubicBezTo>
                                <a:cubicBezTo>
                                  <a:pt x="35" y="113"/>
                                  <a:pt x="35" y="113"/>
                                  <a:pt x="35" y="113"/>
                                </a:cubicBezTo>
                                <a:cubicBezTo>
                                  <a:pt x="52" y="113"/>
                                  <a:pt x="52" y="113"/>
                                  <a:pt x="52" y="113"/>
                                </a:cubicBezTo>
                                <a:cubicBezTo>
                                  <a:pt x="40" y="89"/>
                                  <a:pt x="40" y="89"/>
                                  <a:pt x="40" y="89"/>
                                </a:cubicBezTo>
                                <a:cubicBezTo>
                                  <a:pt x="66" y="89"/>
                                  <a:pt x="66" y="89"/>
                                  <a:pt x="66" y="89"/>
                                </a:cubicBezTo>
                                <a:cubicBezTo>
                                  <a:pt x="59" y="113"/>
                                  <a:pt x="59" y="113"/>
                                  <a:pt x="59" y="113"/>
                                </a:cubicBezTo>
                                <a:cubicBezTo>
                                  <a:pt x="74" y="113"/>
                                  <a:pt x="74" y="113"/>
                                  <a:pt x="74" y="113"/>
                                </a:cubicBezTo>
                                <a:cubicBezTo>
                                  <a:pt x="81" y="89"/>
                                  <a:pt x="81" y="89"/>
                                  <a:pt x="81" y="89"/>
                                </a:cubicBezTo>
                                <a:cubicBezTo>
                                  <a:pt x="85" y="89"/>
                                  <a:pt x="85" y="89"/>
                                  <a:pt x="85" y="89"/>
                                </a:cubicBezTo>
                                <a:cubicBezTo>
                                  <a:pt x="85" y="89"/>
                                  <a:pt x="85" y="89"/>
                                  <a:pt x="85" y="89"/>
                                </a:cubicBezTo>
                                <a:cubicBezTo>
                                  <a:pt x="90" y="89"/>
                                  <a:pt x="90" y="89"/>
                                  <a:pt x="90" y="89"/>
                                </a:cubicBezTo>
                                <a:cubicBezTo>
                                  <a:pt x="90" y="89"/>
                                  <a:pt x="90" y="89"/>
                                  <a:pt x="90" y="89"/>
                                </a:cubicBezTo>
                                <a:cubicBezTo>
                                  <a:pt x="119" y="89"/>
                                  <a:pt x="119" y="89"/>
                                  <a:pt x="119" y="89"/>
                                </a:cubicBezTo>
                                <a:cubicBezTo>
                                  <a:pt x="112" y="113"/>
                                  <a:pt x="112" y="113"/>
                                  <a:pt x="112" y="113"/>
                                </a:cubicBezTo>
                                <a:cubicBezTo>
                                  <a:pt x="128" y="113"/>
                                  <a:pt x="128" y="113"/>
                                  <a:pt x="128" y="113"/>
                                </a:cubicBezTo>
                                <a:cubicBezTo>
                                  <a:pt x="135" y="89"/>
                                  <a:pt x="135" y="89"/>
                                  <a:pt x="135" y="89"/>
                                </a:cubicBezTo>
                                <a:cubicBezTo>
                                  <a:pt x="142" y="89"/>
                                  <a:pt x="142" y="89"/>
                                  <a:pt x="142" y="89"/>
                                </a:cubicBezTo>
                                <a:cubicBezTo>
                                  <a:pt x="142" y="113"/>
                                  <a:pt x="142" y="113"/>
                                  <a:pt x="142" y="113"/>
                                </a:cubicBezTo>
                                <a:cubicBezTo>
                                  <a:pt x="155" y="113"/>
                                  <a:pt x="155" y="113"/>
                                  <a:pt x="155" y="113"/>
                                </a:cubicBezTo>
                                <a:cubicBezTo>
                                  <a:pt x="170" y="89"/>
                                  <a:pt x="170" y="89"/>
                                  <a:pt x="170" y="89"/>
                                </a:cubicBezTo>
                                <a:cubicBezTo>
                                  <a:pt x="180" y="89"/>
                                  <a:pt x="180" y="89"/>
                                  <a:pt x="180" y="89"/>
                                </a:cubicBezTo>
                                <a:cubicBezTo>
                                  <a:pt x="175" y="113"/>
                                  <a:pt x="175" y="113"/>
                                  <a:pt x="175" y="113"/>
                                </a:cubicBezTo>
                                <a:cubicBezTo>
                                  <a:pt x="190" y="113"/>
                                  <a:pt x="190" y="113"/>
                                  <a:pt x="190" y="113"/>
                                </a:cubicBezTo>
                                <a:cubicBezTo>
                                  <a:pt x="195" y="89"/>
                                  <a:pt x="195" y="89"/>
                                  <a:pt x="195" y="89"/>
                                </a:cubicBezTo>
                                <a:cubicBezTo>
                                  <a:pt x="204" y="89"/>
                                  <a:pt x="204" y="89"/>
                                  <a:pt x="204" y="89"/>
                                </a:cubicBezTo>
                                <a:cubicBezTo>
                                  <a:pt x="203" y="96"/>
                                  <a:pt x="205" y="103"/>
                                  <a:pt x="210" y="108"/>
                                </a:cubicBezTo>
                                <a:cubicBezTo>
                                  <a:pt x="216" y="113"/>
                                  <a:pt x="225" y="114"/>
                                  <a:pt x="232" y="114"/>
                                </a:cubicBezTo>
                                <a:cubicBezTo>
                                  <a:pt x="241" y="114"/>
                                  <a:pt x="251" y="113"/>
                                  <a:pt x="260" y="111"/>
                                </a:cubicBezTo>
                                <a:cubicBezTo>
                                  <a:pt x="266" y="89"/>
                                  <a:pt x="266" y="89"/>
                                  <a:pt x="266" y="89"/>
                                </a:cubicBezTo>
                                <a:cubicBezTo>
                                  <a:pt x="283" y="89"/>
                                  <a:pt x="283" y="89"/>
                                  <a:pt x="283" y="89"/>
                                </a:cubicBezTo>
                                <a:cubicBezTo>
                                  <a:pt x="283" y="0"/>
                                  <a:pt x="283" y="0"/>
                                  <a:pt x="283" y="0"/>
                                </a:cubicBezTo>
                                <a:cubicBezTo>
                                  <a:pt x="220" y="0"/>
                                  <a:pt x="220" y="0"/>
                                  <a:pt x="220" y="0"/>
                                </a:cubicBezTo>
                                <a:cubicBezTo>
                                  <a:pt x="220" y="0"/>
                                  <a:pt x="220" y="0"/>
                                  <a:pt x="220" y="0"/>
                                </a:cubicBezTo>
                                <a:close/>
                              </a:path>
                            </a:pathLst>
                          </a:custGeom>
                          <a:noFill/>
                          <a:ln>
                            <a:noFill/>
                          </a:ln>
                        </wps:spPr>
                        <wps:bodyPr vert="horz" wrap="square" lIns="91440" tIns="45720" rIns="91440" bIns="45720" numCol="1" anchor="t" anchorCtr="0" compatLnSpc="1">
                          <a:prstTxWarp prst="textNoShape">
                            <a:avLst/>
                          </a:prstTxWarp>
                        </wps:bodyPr>
                      </wps:wsp>
                      <wps:wsp>
                        <wps:cNvPr id="17" name="Freeform 17"/>
                        <wps:cNvSpPr>
                          <a:spLocks noEditPoints="1"/>
                        </wps:cNvSpPr>
                        <wps:spPr bwMode="gray">
                          <a:xfrm>
                            <a:off x="0" y="0"/>
                            <a:ext cx="842400" cy="316800"/>
                          </a:xfrm>
                          <a:custGeom>
                            <a:avLst/>
                            <a:gdLst>
                              <a:gd name="T0" fmla="*/ 269 w 283"/>
                              <a:gd name="T1" fmla="*/ 77 h 114"/>
                              <a:gd name="T2" fmla="*/ 222 w 283"/>
                              <a:gd name="T3" fmla="*/ 87 h 114"/>
                              <a:gd name="T4" fmla="*/ 244 w 283"/>
                              <a:gd name="T5" fmla="*/ 60 h 114"/>
                              <a:gd name="T6" fmla="*/ 269 w 283"/>
                              <a:gd name="T7" fmla="*/ 56 h 114"/>
                              <a:gd name="T8" fmla="*/ 222 w 283"/>
                              <a:gd name="T9" fmla="*/ 2 h 114"/>
                              <a:gd name="T10" fmla="*/ 281 w 283"/>
                              <a:gd name="T11" fmla="*/ 87 h 114"/>
                              <a:gd name="T12" fmla="*/ 222 w 283"/>
                              <a:gd name="T13" fmla="*/ 89 h 114"/>
                              <a:gd name="T14" fmla="*/ 246 w 283"/>
                              <a:gd name="T15" fmla="*/ 101 h 114"/>
                              <a:gd name="T16" fmla="*/ 205 w 283"/>
                              <a:gd name="T17" fmla="*/ 82 h 114"/>
                              <a:gd name="T18" fmla="*/ 203 w 283"/>
                              <a:gd name="T19" fmla="*/ 52 h 114"/>
                              <a:gd name="T20" fmla="*/ 154 w 283"/>
                              <a:gd name="T21" fmla="*/ 87 h 114"/>
                              <a:gd name="T22" fmla="*/ 213 w 283"/>
                              <a:gd name="T23" fmla="*/ 53 h 114"/>
                              <a:gd name="T24" fmla="*/ 171 w 283"/>
                              <a:gd name="T25" fmla="*/ 87 h 114"/>
                              <a:gd name="T26" fmla="*/ 180 w 283"/>
                              <a:gd name="T27" fmla="*/ 87 h 114"/>
                              <a:gd name="T28" fmla="*/ 120 w 283"/>
                              <a:gd name="T29" fmla="*/ 87 h 114"/>
                              <a:gd name="T30" fmla="*/ 117 w 283"/>
                              <a:gd name="T31" fmla="*/ 56 h 114"/>
                              <a:gd name="T32" fmla="*/ 86 w 283"/>
                              <a:gd name="T33" fmla="*/ 2 h 114"/>
                              <a:gd name="T34" fmla="*/ 145 w 283"/>
                              <a:gd name="T35" fmla="*/ 52 h 114"/>
                              <a:gd name="T36" fmla="*/ 142 w 283"/>
                              <a:gd name="T37" fmla="*/ 87 h 114"/>
                              <a:gd name="T38" fmla="*/ 93 w 283"/>
                              <a:gd name="T39" fmla="*/ 79 h 114"/>
                              <a:gd name="T40" fmla="*/ 89 w 283"/>
                              <a:gd name="T41" fmla="*/ 79 h 114"/>
                              <a:gd name="T42" fmla="*/ 87 w 283"/>
                              <a:gd name="T43" fmla="*/ 69 h 114"/>
                              <a:gd name="T44" fmla="*/ 95 w 283"/>
                              <a:gd name="T45" fmla="*/ 62 h 114"/>
                              <a:gd name="T46" fmla="*/ 93 w 283"/>
                              <a:gd name="T47" fmla="*/ 79 h 114"/>
                              <a:gd name="T48" fmla="*/ 67 w 283"/>
                              <a:gd name="T49" fmla="*/ 86 h 114"/>
                              <a:gd name="T50" fmla="*/ 37 w 283"/>
                              <a:gd name="T51" fmla="*/ 82 h 114"/>
                              <a:gd name="T52" fmla="*/ 25 w 283"/>
                              <a:gd name="T53" fmla="*/ 77 h 114"/>
                              <a:gd name="T54" fmla="*/ 18 w 283"/>
                              <a:gd name="T55" fmla="*/ 2 h 114"/>
                              <a:gd name="T56" fmla="*/ 76 w 283"/>
                              <a:gd name="T57" fmla="*/ 55 h 114"/>
                              <a:gd name="T58" fmla="*/ 22 w 283"/>
                              <a:gd name="T59" fmla="*/ 87 h 114"/>
                              <a:gd name="T60" fmla="*/ 220 w 283"/>
                              <a:gd name="T61" fmla="*/ 0 h 114"/>
                              <a:gd name="T62" fmla="*/ 215 w 283"/>
                              <a:gd name="T63" fmla="*/ 0 h 114"/>
                              <a:gd name="T64" fmla="*/ 147 w 283"/>
                              <a:gd name="T65" fmla="*/ 52 h 114"/>
                              <a:gd name="T66" fmla="*/ 84 w 283"/>
                              <a:gd name="T67" fmla="*/ 52 h 114"/>
                              <a:gd name="T68" fmla="*/ 16 w 283"/>
                              <a:gd name="T69" fmla="*/ 0 h 114"/>
                              <a:gd name="T70" fmla="*/ 14 w 283"/>
                              <a:gd name="T71" fmla="*/ 113 h 114"/>
                              <a:gd name="T72" fmla="*/ 35 w 283"/>
                              <a:gd name="T73" fmla="*/ 113 h 114"/>
                              <a:gd name="T74" fmla="*/ 66 w 283"/>
                              <a:gd name="T75" fmla="*/ 89 h 114"/>
                              <a:gd name="T76" fmla="*/ 81 w 283"/>
                              <a:gd name="T77" fmla="*/ 89 h 114"/>
                              <a:gd name="T78" fmla="*/ 90 w 283"/>
                              <a:gd name="T79" fmla="*/ 89 h 114"/>
                              <a:gd name="T80" fmla="*/ 112 w 283"/>
                              <a:gd name="T81" fmla="*/ 113 h 114"/>
                              <a:gd name="T82" fmla="*/ 142 w 283"/>
                              <a:gd name="T83" fmla="*/ 89 h 114"/>
                              <a:gd name="T84" fmla="*/ 170 w 283"/>
                              <a:gd name="T85" fmla="*/ 89 h 114"/>
                              <a:gd name="T86" fmla="*/ 190 w 283"/>
                              <a:gd name="T87" fmla="*/ 113 h 114"/>
                              <a:gd name="T88" fmla="*/ 210 w 283"/>
                              <a:gd name="T89" fmla="*/ 108 h 114"/>
                              <a:gd name="T90" fmla="*/ 266 w 283"/>
                              <a:gd name="T91" fmla="*/ 89 h 114"/>
                              <a:gd name="T92" fmla="*/ 220 w 283"/>
                              <a:gd name="T93" fmla="*/ 0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283" h="114">
                                <a:moveTo>
                                  <a:pt x="281" y="87"/>
                                </a:moveTo>
                                <a:cubicBezTo>
                                  <a:pt x="266" y="87"/>
                                  <a:pt x="266" y="87"/>
                                  <a:pt x="266" y="87"/>
                                </a:cubicBezTo>
                                <a:cubicBezTo>
                                  <a:pt x="269" y="77"/>
                                  <a:pt x="269" y="77"/>
                                  <a:pt x="269" y="77"/>
                                </a:cubicBezTo>
                                <a:cubicBezTo>
                                  <a:pt x="239" y="77"/>
                                  <a:pt x="239" y="77"/>
                                  <a:pt x="239" y="77"/>
                                </a:cubicBezTo>
                                <a:cubicBezTo>
                                  <a:pt x="237" y="87"/>
                                  <a:pt x="237" y="87"/>
                                  <a:pt x="237" y="87"/>
                                </a:cubicBezTo>
                                <a:cubicBezTo>
                                  <a:pt x="222" y="87"/>
                                  <a:pt x="222" y="87"/>
                                  <a:pt x="222" y="87"/>
                                </a:cubicBezTo>
                                <a:cubicBezTo>
                                  <a:pt x="222" y="85"/>
                                  <a:pt x="222" y="85"/>
                                  <a:pt x="222" y="85"/>
                                </a:cubicBezTo>
                                <a:cubicBezTo>
                                  <a:pt x="223" y="84"/>
                                  <a:pt x="223" y="83"/>
                                  <a:pt x="223" y="81"/>
                                </a:cubicBezTo>
                                <a:cubicBezTo>
                                  <a:pt x="226" y="71"/>
                                  <a:pt x="233" y="60"/>
                                  <a:pt x="244" y="60"/>
                                </a:cubicBezTo>
                                <a:cubicBezTo>
                                  <a:pt x="249" y="60"/>
                                  <a:pt x="254" y="62"/>
                                  <a:pt x="253" y="69"/>
                                </a:cubicBezTo>
                                <a:cubicBezTo>
                                  <a:pt x="271" y="69"/>
                                  <a:pt x="271" y="69"/>
                                  <a:pt x="271" y="69"/>
                                </a:cubicBezTo>
                                <a:cubicBezTo>
                                  <a:pt x="272" y="66"/>
                                  <a:pt x="273" y="61"/>
                                  <a:pt x="269" y="56"/>
                                </a:cubicBezTo>
                                <a:cubicBezTo>
                                  <a:pt x="266" y="51"/>
                                  <a:pt x="258" y="48"/>
                                  <a:pt x="248" y="48"/>
                                </a:cubicBezTo>
                                <a:cubicBezTo>
                                  <a:pt x="241" y="48"/>
                                  <a:pt x="231" y="50"/>
                                  <a:pt x="222" y="55"/>
                                </a:cubicBezTo>
                                <a:cubicBezTo>
                                  <a:pt x="222" y="2"/>
                                  <a:pt x="222" y="2"/>
                                  <a:pt x="222" y="2"/>
                                </a:cubicBezTo>
                                <a:cubicBezTo>
                                  <a:pt x="281" y="2"/>
                                  <a:pt x="281" y="2"/>
                                  <a:pt x="281" y="2"/>
                                </a:cubicBezTo>
                                <a:cubicBezTo>
                                  <a:pt x="281" y="87"/>
                                  <a:pt x="281" y="87"/>
                                  <a:pt x="281" y="87"/>
                                </a:cubicBezTo>
                                <a:cubicBezTo>
                                  <a:pt x="281" y="87"/>
                                  <a:pt x="281" y="87"/>
                                  <a:pt x="281" y="87"/>
                                </a:cubicBezTo>
                                <a:close/>
                                <a:moveTo>
                                  <a:pt x="246" y="101"/>
                                </a:moveTo>
                                <a:cubicBezTo>
                                  <a:pt x="243" y="102"/>
                                  <a:pt x="240" y="102"/>
                                  <a:pt x="237" y="102"/>
                                </a:cubicBezTo>
                                <a:cubicBezTo>
                                  <a:pt x="228" y="102"/>
                                  <a:pt x="222" y="98"/>
                                  <a:pt x="222" y="89"/>
                                </a:cubicBezTo>
                                <a:cubicBezTo>
                                  <a:pt x="249" y="89"/>
                                  <a:pt x="249" y="89"/>
                                  <a:pt x="249" y="89"/>
                                </a:cubicBezTo>
                                <a:cubicBezTo>
                                  <a:pt x="246" y="101"/>
                                  <a:pt x="246" y="101"/>
                                  <a:pt x="246" y="101"/>
                                </a:cubicBezTo>
                                <a:cubicBezTo>
                                  <a:pt x="246" y="101"/>
                                  <a:pt x="246" y="101"/>
                                  <a:pt x="246" y="101"/>
                                </a:cubicBezTo>
                                <a:close/>
                                <a:moveTo>
                                  <a:pt x="213" y="53"/>
                                </a:moveTo>
                                <a:cubicBezTo>
                                  <a:pt x="213" y="65"/>
                                  <a:pt x="213" y="65"/>
                                  <a:pt x="213" y="65"/>
                                </a:cubicBezTo>
                                <a:cubicBezTo>
                                  <a:pt x="209" y="71"/>
                                  <a:pt x="206" y="77"/>
                                  <a:pt x="205" y="82"/>
                                </a:cubicBezTo>
                                <a:cubicBezTo>
                                  <a:pt x="204" y="83"/>
                                  <a:pt x="204" y="85"/>
                                  <a:pt x="204" y="87"/>
                                </a:cubicBezTo>
                                <a:cubicBezTo>
                                  <a:pt x="195" y="87"/>
                                  <a:pt x="195" y="87"/>
                                  <a:pt x="195" y="87"/>
                                </a:cubicBezTo>
                                <a:cubicBezTo>
                                  <a:pt x="203" y="52"/>
                                  <a:pt x="203" y="52"/>
                                  <a:pt x="203" y="52"/>
                                </a:cubicBezTo>
                                <a:cubicBezTo>
                                  <a:pt x="178" y="52"/>
                                  <a:pt x="178" y="52"/>
                                  <a:pt x="178" y="52"/>
                                </a:cubicBezTo>
                                <a:cubicBezTo>
                                  <a:pt x="156" y="87"/>
                                  <a:pt x="156" y="87"/>
                                  <a:pt x="156" y="87"/>
                                </a:cubicBezTo>
                                <a:cubicBezTo>
                                  <a:pt x="154" y="87"/>
                                  <a:pt x="154" y="87"/>
                                  <a:pt x="154" y="87"/>
                                </a:cubicBezTo>
                                <a:cubicBezTo>
                                  <a:pt x="154" y="2"/>
                                  <a:pt x="154" y="2"/>
                                  <a:pt x="154" y="2"/>
                                </a:cubicBezTo>
                                <a:cubicBezTo>
                                  <a:pt x="213" y="2"/>
                                  <a:pt x="213" y="2"/>
                                  <a:pt x="213" y="2"/>
                                </a:cubicBezTo>
                                <a:cubicBezTo>
                                  <a:pt x="213" y="53"/>
                                  <a:pt x="213" y="53"/>
                                  <a:pt x="213" y="53"/>
                                </a:cubicBezTo>
                                <a:cubicBezTo>
                                  <a:pt x="213" y="53"/>
                                  <a:pt x="213" y="53"/>
                                  <a:pt x="213" y="53"/>
                                </a:cubicBezTo>
                                <a:close/>
                                <a:moveTo>
                                  <a:pt x="180" y="87"/>
                                </a:moveTo>
                                <a:cubicBezTo>
                                  <a:pt x="171" y="87"/>
                                  <a:pt x="171" y="87"/>
                                  <a:pt x="171" y="87"/>
                                </a:cubicBezTo>
                                <a:cubicBezTo>
                                  <a:pt x="185" y="66"/>
                                  <a:pt x="185" y="66"/>
                                  <a:pt x="185" y="66"/>
                                </a:cubicBezTo>
                                <a:cubicBezTo>
                                  <a:pt x="180" y="87"/>
                                  <a:pt x="180" y="87"/>
                                  <a:pt x="180" y="87"/>
                                </a:cubicBezTo>
                                <a:cubicBezTo>
                                  <a:pt x="180" y="87"/>
                                  <a:pt x="180" y="87"/>
                                  <a:pt x="180" y="87"/>
                                </a:cubicBezTo>
                                <a:close/>
                                <a:moveTo>
                                  <a:pt x="145" y="52"/>
                                </a:moveTo>
                                <a:cubicBezTo>
                                  <a:pt x="130" y="52"/>
                                  <a:pt x="130" y="52"/>
                                  <a:pt x="130" y="52"/>
                                </a:cubicBezTo>
                                <a:cubicBezTo>
                                  <a:pt x="120" y="87"/>
                                  <a:pt x="120" y="87"/>
                                  <a:pt x="120" y="87"/>
                                </a:cubicBezTo>
                                <a:cubicBezTo>
                                  <a:pt x="104" y="87"/>
                                  <a:pt x="104" y="87"/>
                                  <a:pt x="104" y="87"/>
                                </a:cubicBezTo>
                                <a:cubicBezTo>
                                  <a:pt x="112" y="84"/>
                                  <a:pt x="117" y="78"/>
                                  <a:pt x="119" y="70"/>
                                </a:cubicBezTo>
                                <a:cubicBezTo>
                                  <a:pt x="120" y="64"/>
                                  <a:pt x="119" y="59"/>
                                  <a:pt x="117" y="56"/>
                                </a:cubicBezTo>
                                <a:cubicBezTo>
                                  <a:pt x="113" y="51"/>
                                  <a:pt x="105" y="52"/>
                                  <a:pt x="98" y="52"/>
                                </a:cubicBezTo>
                                <a:cubicBezTo>
                                  <a:pt x="97" y="52"/>
                                  <a:pt x="86" y="52"/>
                                  <a:pt x="86" y="52"/>
                                </a:cubicBezTo>
                                <a:cubicBezTo>
                                  <a:pt x="86" y="2"/>
                                  <a:pt x="86" y="2"/>
                                  <a:pt x="86" y="2"/>
                                </a:cubicBezTo>
                                <a:cubicBezTo>
                                  <a:pt x="145" y="2"/>
                                  <a:pt x="145" y="2"/>
                                  <a:pt x="145" y="2"/>
                                </a:cubicBezTo>
                                <a:cubicBezTo>
                                  <a:pt x="145" y="52"/>
                                  <a:pt x="145" y="52"/>
                                  <a:pt x="145" y="52"/>
                                </a:cubicBezTo>
                                <a:cubicBezTo>
                                  <a:pt x="145" y="52"/>
                                  <a:pt x="145" y="52"/>
                                  <a:pt x="145" y="52"/>
                                </a:cubicBezTo>
                                <a:close/>
                                <a:moveTo>
                                  <a:pt x="135" y="87"/>
                                </a:moveTo>
                                <a:cubicBezTo>
                                  <a:pt x="141" y="65"/>
                                  <a:pt x="141" y="65"/>
                                  <a:pt x="141" y="65"/>
                                </a:cubicBezTo>
                                <a:cubicBezTo>
                                  <a:pt x="142" y="87"/>
                                  <a:pt x="142" y="87"/>
                                  <a:pt x="142" y="87"/>
                                </a:cubicBezTo>
                                <a:cubicBezTo>
                                  <a:pt x="135" y="87"/>
                                  <a:pt x="135" y="87"/>
                                  <a:pt x="135" y="87"/>
                                </a:cubicBezTo>
                                <a:cubicBezTo>
                                  <a:pt x="135" y="87"/>
                                  <a:pt x="135" y="87"/>
                                  <a:pt x="135" y="87"/>
                                </a:cubicBezTo>
                                <a:close/>
                                <a:moveTo>
                                  <a:pt x="93" y="79"/>
                                </a:moveTo>
                                <a:cubicBezTo>
                                  <a:pt x="93" y="79"/>
                                  <a:pt x="93" y="79"/>
                                  <a:pt x="93" y="79"/>
                                </a:cubicBezTo>
                                <a:cubicBezTo>
                                  <a:pt x="92" y="79"/>
                                  <a:pt x="91" y="79"/>
                                  <a:pt x="91" y="79"/>
                                </a:cubicBezTo>
                                <a:cubicBezTo>
                                  <a:pt x="90" y="79"/>
                                  <a:pt x="89" y="79"/>
                                  <a:pt x="89" y="79"/>
                                </a:cubicBezTo>
                                <a:cubicBezTo>
                                  <a:pt x="85" y="79"/>
                                  <a:pt x="85" y="79"/>
                                  <a:pt x="85" y="79"/>
                                </a:cubicBezTo>
                                <a:cubicBezTo>
                                  <a:pt x="87" y="72"/>
                                  <a:pt x="87" y="72"/>
                                  <a:pt x="87" y="72"/>
                                </a:cubicBezTo>
                                <a:cubicBezTo>
                                  <a:pt x="87" y="69"/>
                                  <a:pt x="87" y="69"/>
                                  <a:pt x="87" y="69"/>
                                </a:cubicBezTo>
                                <a:cubicBezTo>
                                  <a:pt x="89" y="62"/>
                                  <a:pt x="89" y="62"/>
                                  <a:pt x="89" y="62"/>
                                </a:cubicBezTo>
                                <a:cubicBezTo>
                                  <a:pt x="90" y="62"/>
                                  <a:pt x="91" y="62"/>
                                  <a:pt x="92" y="62"/>
                                </a:cubicBezTo>
                                <a:cubicBezTo>
                                  <a:pt x="95" y="62"/>
                                  <a:pt x="95" y="62"/>
                                  <a:pt x="95" y="62"/>
                                </a:cubicBezTo>
                                <a:cubicBezTo>
                                  <a:pt x="100" y="62"/>
                                  <a:pt x="103" y="62"/>
                                  <a:pt x="104" y="63"/>
                                </a:cubicBezTo>
                                <a:cubicBezTo>
                                  <a:pt x="105" y="65"/>
                                  <a:pt x="105" y="67"/>
                                  <a:pt x="104" y="70"/>
                                </a:cubicBezTo>
                                <a:cubicBezTo>
                                  <a:pt x="102" y="75"/>
                                  <a:pt x="100" y="78"/>
                                  <a:pt x="93" y="79"/>
                                </a:cubicBezTo>
                                <a:moveTo>
                                  <a:pt x="76" y="55"/>
                                </a:moveTo>
                                <a:cubicBezTo>
                                  <a:pt x="75" y="58"/>
                                  <a:pt x="75" y="58"/>
                                  <a:pt x="75" y="58"/>
                                </a:cubicBezTo>
                                <a:cubicBezTo>
                                  <a:pt x="67" y="86"/>
                                  <a:pt x="67" y="86"/>
                                  <a:pt x="67" y="86"/>
                                </a:cubicBezTo>
                                <a:cubicBezTo>
                                  <a:pt x="67" y="87"/>
                                  <a:pt x="67" y="87"/>
                                  <a:pt x="67" y="87"/>
                                </a:cubicBezTo>
                                <a:cubicBezTo>
                                  <a:pt x="39" y="87"/>
                                  <a:pt x="39" y="87"/>
                                  <a:pt x="39" y="87"/>
                                </a:cubicBezTo>
                                <a:cubicBezTo>
                                  <a:pt x="37" y="82"/>
                                  <a:pt x="37" y="82"/>
                                  <a:pt x="37" y="82"/>
                                </a:cubicBezTo>
                                <a:cubicBezTo>
                                  <a:pt x="67" y="52"/>
                                  <a:pt x="67" y="52"/>
                                  <a:pt x="67" y="52"/>
                                </a:cubicBezTo>
                                <a:cubicBezTo>
                                  <a:pt x="48" y="52"/>
                                  <a:pt x="48" y="52"/>
                                  <a:pt x="48" y="52"/>
                                </a:cubicBezTo>
                                <a:cubicBezTo>
                                  <a:pt x="25" y="77"/>
                                  <a:pt x="25" y="77"/>
                                  <a:pt x="25" y="77"/>
                                </a:cubicBezTo>
                                <a:cubicBezTo>
                                  <a:pt x="32" y="52"/>
                                  <a:pt x="32" y="52"/>
                                  <a:pt x="32" y="52"/>
                                </a:cubicBezTo>
                                <a:cubicBezTo>
                                  <a:pt x="18" y="52"/>
                                  <a:pt x="18" y="52"/>
                                  <a:pt x="18" y="52"/>
                                </a:cubicBezTo>
                                <a:cubicBezTo>
                                  <a:pt x="18" y="2"/>
                                  <a:pt x="18" y="2"/>
                                  <a:pt x="18" y="2"/>
                                </a:cubicBezTo>
                                <a:cubicBezTo>
                                  <a:pt x="76" y="2"/>
                                  <a:pt x="76" y="2"/>
                                  <a:pt x="76" y="2"/>
                                </a:cubicBezTo>
                                <a:cubicBezTo>
                                  <a:pt x="76" y="55"/>
                                  <a:pt x="76" y="55"/>
                                  <a:pt x="76" y="55"/>
                                </a:cubicBezTo>
                                <a:cubicBezTo>
                                  <a:pt x="76" y="55"/>
                                  <a:pt x="76" y="55"/>
                                  <a:pt x="76" y="55"/>
                                </a:cubicBezTo>
                                <a:close/>
                                <a:moveTo>
                                  <a:pt x="22" y="87"/>
                                </a:moveTo>
                                <a:cubicBezTo>
                                  <a:pt x="22" y="87"/>
                                  <a:pt x="22" y="87"/>
                                  <a:pt x="22" y="87"/>
                                </a:cubicBezTo>
                                <a:cubicBezTo>
                                  <a:pt x="22" y="87"/>
                                  <a:pt x="22" y="87"/>
                                  <a:pt x="22" y="87"/>
                                </a:cubicBezTo>
                                <a:cubicBezTo>
                                  <a:pt x="22" y="87"/>
                                  <a:pt x="22" y="87"/>
                                  <a:pt x="22" y="87"/>
                                </a:cubicBezTo>
                                <a:cubicBezTo>
                                  <a:pt x="22" y="87"/>
                                  <a:pt x="22" y="87"/>
                                  <a:pt x="22" y="87"/>
                                </a:cubicBezTo>
                                <a:close/>
                                <a:moveTo>
                                  <a:pt x="220" y="0"/>
                                </a:moveTo>
                                <a:cubicBezTo>
                                  <a:pt x="220" y="57"/>
                                  <a:pt x="220" y="57"/>
                                  <a:pt x="220" y="57"/>
                                </a:cubicBezTo>
                                <a:cubicBezTo>
                                  <a:pt x="218" y="59"/>
                                  <a:pt x="216" y="60"/>
                                  <a:pt x="215" y="62"/>
                                </a:cubicBezTo>
                                <a:cubicBezTo>
                                  <a:pt x="215" y="0"/>
                                  <a:pt x="215" y="0"/>
                                  <a:pt x="215" y="0"/>
                                </a:cubicBezTo>
                                <a:cubicBezTo>
                                  <a:pt x="152" y="0"/>
                                  <a:pt x="152" y="0"/>
                                  <a:pt x="152" y="0"/>
                                </a:cubicBezTo>
                                <a:cubicBezTo>
                                  <a:pt x="152" y="52"/>
                                  <a:pt x="152" y="52"/>
                                  <a:pt x="152" y="52"/>
                                </a:cubicBezTo>
                                <a:cubicBezTo>
                                  <a:pt x="147" y="52"/>
                                  <a:pt x="147" y="52"/>
                                  <a:pt x="147" y="52"/>
                                </a:cubicBezTo>
                                <a:cubicBezTo>
                                  <a:pt x="147" y="0"/>
                                  <a:pt x="147" y="0"/>
                                  <a:pt x="147" y="0"/>
                                </a:cubicBezTo>
                                <a:cubicBezTo>
                                  <a:pt x="84" y="0"/>
                                  <a:pt x="84" y="0"/>
                                  <a:pt x="84" y="0"/>
                                </a:cubicBezTo>
                                <a:cubicBezTo>
                                  <a:pt x="84" y="52"/>
                                  <a:pt x="84" y="52"/>
                                  <a:pt x="84" y="52"/>
                                </a:cubicBezTo>
                                <a:cubicBezTo>
                                  <a:pt x="79" y="52"/>
                                  <a:pt x="79" y="52"/>
                                  <a:pt x="79" y="52"/>
                                </a:cubicBezTo>
                                <a:cubicBezTo>
                                  <a:pt x="79" y="0"/>
                                  <a:pt x="79" y="0"/>
                                  <a:pt x="79" y="0"/>
                                </a:cubicBezTo>
                                <a:cubicBezTo>
                                  <a:pt x="16" y="0"/>
                                  <a:pt x="16" y="0"/>
                                  <a:pt x="16" y="0"/>
                                </a:cubicBezTo>
                                <a:cubicBezTo>
                                  <a:pt x="16" y="59"/>
                                  <a:pt x="16" y="59"/>
                                  <a:pt x="16" y="59"/>
                                </a:cubicBezTo>
                                <a:cubicBezTo>
                                  <a:pt x="0" y="113"/>
                                  <a:pt x="0" y="113"/>
                                  <a:pt x="0" y="113"/>
                                </a:cubicBezTo>
                                <a:cubicBezTo>
                                  <a:pt x="14" y="113"/>
                                  <a:pt x="14" y="113"/>
                                  <a:pt x="14" y="113"/>
                                </a:cubicBezTo>
                                <a:cubicBezTo>
                                  <a:pt x="21" y="89"/>
                                  <a:pt x="21" y="89"/>
                                  <a:pt x="21" y="89"/>
                                </a:cubicBezTo>
                                <a:cubicBezTo>
                                  <a:pt x="23" y="89"/>
                                  <a:pt x="23" y="89"/>
                                  <a:pt x="23" y="89"/>
                                </a:cubicBezTo>
                                <a:cubicBezTo>
                                  <a:pt x="35" y="113"/>
                                  <a:pt x="35" y="113"/>
                                  <a:pt x="35" y="113"/>
                                </a:cubicBezTo>
                                <a:cubicBezTo>
                                  <a:pt x="52" y="113"/>
                                  <a:pt x="52" y="113"/>
                                  <a:pt x="52" y="113"/>
                                </a:cubicBezTo>
                                <a:cubicBezTo>
                                  <a:pt x="40" y="89"/>
                                  <a:pt x="40" y="89"/>
                                  <a:pt x="40" y="89"/>
                                </a:cubicBezTo>
                                <a:cubicBezTo>
                                  <a:pt x="66" y="89"/>
                                  <a:pt x="66" y="89"/>
                                  <a:pt x="66" y="89"/>
                                </a:cubicBezTo>
                                <a:cubicBezTo>
                                  <a:pt x="59" y="113"/>
                                  <a:pt x="59" y="113"/>
                                  <a:pt x="59" y="113"/>
                                </a:cubicBezTo>
                                <a:cubicBezTo>
                                  <a:pt x="74" y="113"/>
                                  <a:pt x="74" y="113"/>
                                  <a:pt x="74" y="113"/>
                                </a:cubicBezTo>
                                <a:cubicBezTo>
                                  <a:pt x="81" y="89"/>
                                  <a:pt x="81" y="89"/>
                                  <a:pt x="81" y="89"/>
                                </a:cubicBezTo>
                                <a:cubicBezTo>
                                  <a:pt x="85" y="89"/>
                                  <a:pt x="85" y="89"/>
                                  <a:pt x="85" y="89"/>
                                </a:cubicBezTo>
                                <a:cubicBezTo>
                                  <a:pt x="85" y="89"/>
                                  <a:pt x="85" y="89"/>
                                  <a:pt x="85" y="89"/>
                                </a:cubicBezTo>
                                <a:cubicBezTo>
                                  <a:pt x="90" y="89"/>
                                  <a:pt x="90" y="89"/>
                                  <a:pt x="90" y="89"/>
                                </a:cubicBezTo>
                                <a:cubicBezTo>
                                  <a:pt x="90" y="89"/>
                                  <a:pt x="90" y="89"/>
                                  <a:pt x="90" y="89"/>
                                </a:cubicBezTo>
                                <a:cubicBezTo>
                                  <a:pt x="119" y="89"/>
                                  <a:pt x="119" y="89"/>
                                  <a:pt x="119" y="89"/>
                                </a:cubicBezTo>
                                <a:cubicBezTo>
                                  <a:pt x="112" y="113"/>
                                  <a:pt x="112" y="113"/>
                                  <a:pt x="112" y="113"/>
                                </a:cubicBezTo>
                                <a:cubicBezTo>
                                  <a:pt x="128" y="113"/>
                                  <a:pt x="128" y="113"/>
                                  <a:pt x="128" y="113"/>
                                </a:cubicBezTo>
                                <a:cubicBezTo>
                                  <a:pt x="135" y="89"/>
                                  <a:pt x="135" y="89"/>
                                  <a:pt x="135" y="89"/>
                                </a:cubicBezTo>
                                <a:cubicBezTo>
                                  <a:pt x="142" y="89"/>
                                  <a:pt x="142" y="89"/>
                                  <a:pt x="142" y="89"/>
                                </a:cubicBezTo>
                                <a:cubicBezTo>
                                  <a:pt x="142" y="113"/>
                                  <a:pt x="142" y="113"/>
                                  <a:pt x="142" y="113"/>
                                </a:cubicBezTo>
                                <a:cubicBezTo>
                                  <a:pt x="155" y="113"/>
                                  <a:pt x="155" y="113"/>
                                  <a:pt x="155" y="113"/>
                                </a:cubicBezTo>
                                <a:cubicBezTo>
                                  <a:pt x="170" y="89"/>
                                  <a:pt x="170" y="89"/>
                                  <a:pt x="170" y="89"/>
                                </a:cubicBezTo>
                                <a:cubicBezTo>
                                  <a:pt x="180" y="89"/>
                                  <a:pt x="180" y="89"/>
                                  <a:pt x="180" y="89"/>
                                </a:cubicBezTo>
                                <a:cubicBezTo>
                                  <a:pt x="175" y="113"/>
                                  <a:pt x="175" y="113"/>
                                  <a:pt x="175" y="113"/>
                                </a:cubicBezTo>
                                <a:cubicBezTo>
                                  <a:pt x="190" y="113"/>
                                  <a:pt x="190" y="113"/>
                                  <a:pt x="190" y="113"/>
                                </a:cubicBezTo>
                                <a:cubicBezTo>
                                  <a:pt x="195" y="89"/>
                                  <a:pt x="195" y="89"/>
                                  <a:pt x="195" y="89"/>
                                </a:cubicBezTo>
                                <a:cubicBezTo>
                                  <a:pt x="204" y="89"/>
                                  <a:pt x="204" y="89"/>
                                  <a:pt x="204" y="89"/>
                                </a:cubicBezTo>
                                <a:cubicBezTo>
                                  <a:pt x="203" y="96"/>
                                  <a:pt x="205" y="103"/>
                                  <a:pt x="210" y="108"/>
                                </a:cubicBezTo>
                                <a:cubicBezTo>
                                  <a:pt x="216" y="113"/>
                                  <a:pt x="225" y="114"/>
                                  <a:pt x="232" y="114"/>
                                </a:cubicBezTo>
                                <a:cubicBezTo>
                                  <a:pt x="241" y="114"/>
                                  <a:pt x="251" y="113"/>
                                  <a:pt x="260" y="111"/>
                                </a:cubicBezTo>
                                <a:cubicBezTo>
                                  <a:pt x="266" y="89"/>
                                  <a:pt x="266" y="89"/>
                                  <a:pt x="266" y="89"/>
                                </a:cubicBezTo>
                                <a:cubicBezTo>
                                  <a:pt x="283" y="89"/>
                                  <a:pt x="283" y="89"/>
                                  <a:pt x="283" y="89"/>
                                </a:cubicBezTo>
                                <a:cubicBezTo>
                                  <a:pt x="283" y="0"/>
                                  <a:pt x="283" y="0"/>
                                  <a:pt x="283" y="0"/>
                                </a:cubicBezTo>
                                <a:cubicBezTo>
                                  <a:pt x="220" y="0"/>
                                  <a:pt x="220" y="0"/>
                                  <a:pt x="220" y="0"/>
                                </a:cubicBezTo>
                                <a:cubicBezTo>
                                  <a:pt x="220" y="0"/>
                                  <a:pt x="220" y="0"/>
                                  <a:pt x="220" y="0"/>
                                </a:cubicBezTo>
                                <a:close/>
                              </a:path>
                            </a:pathLst>
                          </a:custGeom>
                          <a:noFill/>
                          <a:ln>
                            <a:noFill/>
                          </a:ln>
                        </wps:spPr>
                        <wps:bodyPr vert="horz" wrap="square" lIns="91440" tIns="45720" rIns="91440" bIns="45720" numCol="1" anchor="t" anchorCtr="0" compatLnSpc="1">
                          <a:prstTxWarp prst="textNoShape">
                            <a:avLst/>
                          </a:prstTxWarp>
                        </wps:bodyPr>
                      </wps:wsp>
                      <wps:wsp>
                        <wps:cNvPr id="18" name="Freeform 18"/>
                        <wps:cNvSpPr>
                          <a:spLocks noEditPoints="1"/>
                        </wps:cNvSpPr>
                        <wps:spPr bwMode="gray">
                          <a:xfrm>
                            <a:off x="0" y="950400"/>
                            <a:ext cx="842400" cy="316800"/>
                          </a:xfrm>
                          <a:custGeom>
                            <a:avLst/>
                            <a:gdLst>
                              <a:gd name="T0" fmla="*/ 269 w 283"/>
                              <a:gd name="T1" fmla="*/ 77 h 114"/>
                              <a:gd name="T2" fmla="*/ 222 w 283"/>
                              <a:gd name="T3" fmla="*/ 87 h 114"/>
                              <a:gd name="T4" fmla="*/ 244 w 283"/>
                              <a:gd name="T5" fmla="*/ 60 h 114"/>
                              <a:gd name="T6" fmla="*/ 269 w 283"/>
                              <a:gd name="T7" fmla="*/ 56 h 114"/>
                              <a:gd name="T8" fmla="*/ 222 w 283"/>
                              <a:gd name="T9" fmla="*/ 2 h 114"/>
                              <a:gd name="T10" fmla="*/ 281 w 283"/>
                              <a:gd name="T11" fmla="*/ 87 h 114"/>
                              <a:gd name="T12" fmla="*/ 222 w 283"/>
                              <a:gd name="T13" fmla="*/ 89 h 114"/>
                              <a:gd name="T14" fmla="*/ 246 w 283"/>
                              <a:gd name="T15" fmla="*/ 101 h 114"/>
                              <a:gd name="T16" fmla="*/ 205 w 283"/>
                              <a:gd name="T17" fmla="*/ 82 h 114"/>
                              <a:gd name="T18" fmla="*/ 203 w 283"/>
                              <a:gd name="T19" fmla="*/ 52 h 114"/>
                              <a:gd name="T20" fmla="*/ 154 w 283"/>
                              <a:gd name="T21" fmla="*/ 87 h 114"/>
                              <a:gd name="T22" fmla="*/ 213 w 283"/>
                              <a:gd name="T23" fmla="*/ 53 h 114"/>
                              <a:gd name="T24" fmla="*/ 171 w 283"/>
                              <a:gd name="T25" fmla="*/ 87 h 114"/>
                              <a:gd name="T26" fmla="*/ 180 w 283"/>
                              <a:gd name="T27" fmla="*/ 87 h 114"/>
                              <a:gd name="T28" fmla="*/ 120 w 283"/>
                              <a:gd name="T29" fmla="*/ 87 h 114"/>
                              <a:gd name="T30" fmla="*/ 117 w 283"/>
                              <a:gd name="T31" fmla="*/ 56 h 114"/>
                              <a:gd name="T32" fmla="*/ 86 w 283"/>
                              <a:gd name="T33" fmla="*/ 2 h 114"/>
                              <a:gd name="T34" fmla="*/ 145 w 283"/>
                              <a:gd name="T35" fmla="*/ 52 h 114"/>
                              <a:gd name="T36" fmla="*/ 142 w 283"/>
                              <a:gd name="T37" fmla="*/ 87 h 114"/>
                              <a:gd name="T38" fmla="*/ 93 w 283"/>
                              <a:gd name="T39" fmla="*/ 79 h 114"/>
                              <a:gd name="T40" fmla="*/ 89 w 283"/>
                              <a:gd name="T41" fmla="*/ 79 h 114"/>
                              <a:gd name="T42" fmla="*/ 87 w 283"/>
                              <a:gd name="T43" fmla="*/ 69 h 114"/>
                              <a:gd name="T44" fmla="*/ 95 w 283"/>
                              <a:gd name="T45" fmla="*/ 62 h 114"/>
                              <a:gd name="T46" fmla="*/ 93 w 283"/>
                              <a:gd name="T47" fmla="*/ 79 h 114"/>
                              <a:gd name="T48" fmla="*/ 67 w 283"/>
                              <a:gd name="T49" fmla="*/ 86 h 114"/>
                              <a:gd name="T50" fmla="*/ 37 w 283"/>
                              <a:gd name="T51" fmla="*/ 82 h 114"/>
                              <a:gd name="T52" fmla="*/ 25 w 283"/>
                              <a:gd name="T53" fmla="*/ 77 h 114"/>
                              <a:gd name="T54" fmla="*/ 18 w 283"/>
                              <a:gd name="T55" fmla="*/ 2 h 114"/>
                              <a:gd name="T56" fmla="*/ 76 w 283"/>
                              <a:gd name="T57" fmla="*/ 55 h 114"/>
                              <a:gd name="T58" fmla="*/ 22 w 283"/>
                              <a:gd name="T59" fmla="*/ 87 h 114"/>
                              <a:gd name="T60" fmla="*/ 220 w 283"/>
                              <a:gd name="T61" fmla="*/ 0 h 114"/>
                              <a:gd name="T62" fmla="*/ 215 w 283"/>
                              <a:gd name="T63" fmla="*/ 0 h 114"/>
                              <a:gd name="T64" fmla="*/ 147 w 283"/>
                              <a:gd name="T65" fmla="*/ 52 h 114"/>
                              <a:gd name="T66" fmla="*/ 84 w 283"/>
                              <a:gd name="T67" fmla="*/ 52 h 114"/>
                              <a:gd name="T68" fmla="*/ 16 w 283"/>
                              <a:gd name="T69" fmla="*/ 0 h 114"/>
                              <a:gd name="T70" fmla="*/ 14 w 283"/>
                              <a:gd name="T71" fmla="*/ 113 h 114"/>
                              <a:gd name="T72" fmla="*/ 35 w 283"/>
                              <a:gd name="T73" fmla="*/ 113 h 114"/>
                              <a:gd name="T74" fmla="*/ 66 w 283"/>
                              <a:gd name="T75" fmla="*/ 89 h 114"/>
                              <a:gd name="T76" fmla="*/ 81 w 283"/>
                              <a:gd name="T77" fmla="*/ 89 h 114"/>
                              <a:gd name="T78" fmla="*/ 90 w 283"/>
                              <a:gd name="T79" fmla="*/ 89 h 114"/>
                              <a:gd name="T80" fmla="*/ 112 w 283"/>
                              <a:gd name="T81" fmla="*/ 113 h 114"/>
                              <a:gd name="T82" fmla="*/ 142 w 283"/>
                              <a:gd name="T83" fmla="*/ 89 h 114"/>
                              <a:gd name="T84" fmla="*/ 170 w 283"/>
                              <a:gd name="T85" fmla="*/ 89 h 114"/>
                              <a:gd name="T86" fmla="*/ 190 w 283"/>
                              <a:gd name="T87" fmla="*/ 113 h 114"/>
                              <a:gd name="T88" fmla="*/ 210 w 283"/>
                              <a:gd name="T89" fmla="*/ 108 h 114"/>
                              <a:gd name="T90" fmla="*/ 266 w 283"/>
                              <a:gd name="T91" fmla="*/ 89 h 114"/>
                              <a:gd name="T92" fmla="*/ 220 w 283"/>
                              <a:gd name="T93" fmla="*/ 0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283" h="114">
                                <a:moveTo>
                                  <a:pt x="281" y="87"/>
                                </a:moveTo>
                                <a:cubicBezTo>
                                  <a:pt x="266" y="87"/>
                                  <a:pt x="266" y="87"/>
                                  <a:pt x="266" y="87"/>
                                </a:cubicBezTo>
                                <a:cubicBezTo>
                                  <a:pt x="269" y="77"/>
                                  <a:pt x="269" y="77"/>
                                  <a:pt x="269" y="77"/>
                                </a:cubicBezTo>
                                <a:cubicBezTo>
                                  <a:pt x="239" y="77"/>
                                  <a:pt x="239" y="77"/>
                                  <a:pt x="239" y="77"/>
                                </a:cubicBezTo>
                                <a:cubicBezTo>
                                  <a:pt x="237" y="87"/>
                                  <a:pt x="237" y="87"/>
                                  <a:pt x="237" y="87"/>
                                </a:cubicBezTo>
                                <a:cubicBezTo>
                                  <a:pt x="222" y="87"/>
                                  <a:pt x="222" y="87"/>
                                  <a:pt x="222" y="87"/>
                                </a:cubicBezTo>
                                <a:cubicBezTo>
                                  <a:pt x="222" y="85"/>
                                  <a:pt x="222" y="85"/>
                                  <a:pt x="222" y="85"/>
                                </a:cubicBezTo>
                                <a:cubicBezTo>
                                  <a:pt x="223" y="84"/>
                                  <a:pt x="223" y="83"/>
                                  <a:pt x="223" y="81"/>
                                </a:cubicBezTo>
                                <a:cubicBezTo>
                                  <a:pt x="226" y="71"/>
                                  <a:pt x="233" y="60"/>
                                  <a:pt x="244" y="60"/>
                                </a:cubicBezTo>
                                <a:cubicBezTo>
                                  <a:pt x="249" y="60"/>
                                  <a:pt x="254" y="62"/>
                                  <a:pt x="253" y="69"/>
                                </a:cubicBezTo>
                                <a:cubicBezTo>
                                  <a:pt x="271" y="69"/>
                                  <a:pt x="271" y="69"/>
                                  <a:pt x="271" y="69"/>
                                </a:cubicBezTo>
                                <a:cubicBezTo>
                                  <a:pt x="272" y="66"/>
                                  <a:pt x="273" y="61"/>
                                  <a:pt x="269" y="56"/>
                                </a:cubicBezTo>
                                <a:cubicBezTo>
                                  <a:pt x="266" y="51"/>
                                  <a:pt x="258" y="48"/>
                                  <a:pt x="248" y="48"/>
                                </a:cubicBezTo>
                                <a:cubicBezTo>
                                  <a:pt x="241" y="48"/>
                                  <a:pt x="231" y="50"/>
                                  <a:pt x="222" y="55"/>
                                </a:cubicBezTo>
                                <a:cubicBezTo>
                                  <a:pt x="222" y="2"/>
                                  <a:pt x="222" y="2"/>
                                  <a:pt x="222" y="2"/>
                                </a:cubicBezTo>
                                <a:cubicBezTo>
                                  <a:pt x="281" y="2"/>
                                  <a:pt x="281" y="2"/>
                                  <a:pt x="281" y="2"/>
                                </a:cubicBezTo>
                                <a:cubicBezTo>
                                  <a:pt x="281" y="87"/>
                                  <a:pt x="281" y="87"/>
                                  <a:pt x="281" y="87"/>
                                </a:cubicBezTo>
                                <a:cubicBezTo>
                                  <a:pt x="281" y="87"/>
                                  <a:pt x="281" y="87"/>
                                  <a:pt x="281" y="87"/>
                                </a:cubicBezTo>
                                <a:close/>
                                <a:moveTo>
                                  <a:pt x="246" y="101"/>
                                </a:moveTo>
                                <a:cubicBezTo>
                                  <a:pt x="243" y="102"/>
                                  <a:pt x="240" y="102"/>
                                  <a:pt x="237" y="102"/>
                                </a:cubicBezTo>
                                <a:cubicBezTo>
                                  <a:pt x="228" y="102"/>
                                  <a:pt x="222" y="98"/>
                                  <a:pt x="222" y="89"/>
                                </a:cubicBezTo>
                                <a:cubicBezTo>
                                  <a:pt x="249" y="89"/>
                                  <a:pt x="249" y="89"/>
                                  <a:pt x="249" y="89"/>
                                </a:cubicBezTo>
                                <a:cubicBezTo>
                                  <a:pt x="246" y="101"/>
                                  <a:pt x="246" y="101"/>
                                  <a:pt x="246" y="101"/>
                                </a:cubicBezTo>
                                <a:cubicBezTo>
                                  <a:pt x="246" y="101"/>
                                  <a:pt x="246" y="101"/>
                                  <a:pt x="246" y="101"/>
                                </a:cubicBezTo>
                                <a:close/>
                                <a:moveTo>
                                  <a:pt x="213" y="53"/>
                                </a:moveTo>
                                <a:cubicBezTo>
                                  <a:pt x="213" y="65"/>
                                  <a:pt x="213" y="65"/>
                                  <a:pt x="213" y="65"/>
                                </a:cubicBezTo>
                                <a:cubicBezTo>
                                  <a:pt x="209" y="71"/>
                                  <a:pt x="206" y="77"/>
                                  <a:pt x="205" y="82"/>
                                </a:cubicBezTo>
                                <a:cubicBezTo>
                                  <a:pt x="204" y="83"/>
                                  <a:pt x="204" y="85"/>
                                  <a:pt x="204" y="87"/>
                                </a:cubicBezTo>
                                <a:cubicBezTo>
                                  <a:pt x="195" y="87"/>
                                  <a:pt x="195" y="87"/>
                                  <a:pt x="195" y="87"/>
                                </a:cubicBezTo>
                                <a:cubicBezTo>
                                  <a:pt x="203" y="52"/>
                                  <a:pt x="203" y="52"/>
                                  <a:pt x="203" y="52"/>
                                </a:cubicBezTo>
                                <a:cubicBezTo>
                                  <a:pt x="178" y="52"/>
                                  <a:pt x="178" y="52"/>
                                  <a:pt x="178" y="52"/>
                                </a:cubicBezTo>
                                <a:cubicBezTo>
                                  <a:pt x="156" y="87"/>
                                  <a:pt x="156" y="87"/>
                                  <a:pt x="156" y="87"/>
                                </a:cubicBezTo>
                                <a:cubicBezTo>
                                  <a:pt x="154" y="87"/>
                                  <a:pt x="154" y="87"/>
                                  <a:pt x="154" y="87"/>
                                </a:cubicBezTo>
                                <a:cubicBezTo>
                                  <a:pt x="154" y="2"/>
                                  <a:pt x="154" y="2"/>
                                  <a:pt x="154" y="2"/>
                                </a:cubicBezTo>
                                <a:cubicBezTo>
                                  <a:pt x="213" y="2"/>
                                  <a:pt x="213" y="2"/>
                                  <a:pt x="213" y="2"/>
                                </a:cubicBezTo>
                                <a:cubicBezTo>
                                  <a:pt x="213" y="53"/>
                                  <a:pt x="213" y="53"/>
                                  <a:pt x="213" y="53"/>
                                </a:cubicBezTo>
                                <a:cubicBezTo>
                                  <a:pt x="213" y="53"/>
                                  <a:pt x="213" y="53"/>
                                  <a:pt x="213" y="53"/>
                                </a:cubicBezTo>
                                <a:close/>
                                <a:moveTo>
                                  <a:pt x="180" y="87"/>
                                </a:moveTo>
                                <a:cubicBezTo>
                                  <a:pt x="171" y="87"/>
                                  <a:pt x="171" y="87"/>
                                  <a:pt x="171" y="87"/>
                                </a:cubicBezTo>
                                <a:cubicBezTo>
                                  <a:pt x="185" y="66"/>
                                  <a:pt x="185" y="66"/>
                                  <a:pt x="185" y="66"/>
                                </a:cubicBezTo>
                                <a:cubicBezTo>
                                  <a:pt x="180" y="87"/>
                                  <a:pt x="180" y="87"/>
                                  <a:pt x="180" y="87"/>
                                </a:cubicBezTo>
                                <a:cubicBezTo>
                                  <a:pt x="180" y="87"/>
                                  <a:pt x="180" y="87"/>
                                  <a:pt x="180" y="87"/>
                                </a:cubicBezTo>
                                <a:close/>
                                <a:moveTo>
                                  <a:pt x="145" y="52"/>
                                </a:moveTo>
                                <a:cubicBezTo>
                                  <a:pt x="130" y="52"/>
                                  <a:pt x="130" y="52"/>
                                  <a:pt x="130" y="52"/>
                                </a:cubicBezTo>
                                <a:cubicBezTo>
                                  <a:pt x="120" y="87"/>
                                  <a:pt x="120" y="87"/>
                                  <a:pt x="120" y="87"/>
                                </a:cubicBezTo>
                                <a:cubicBezTo>
                                  <a:pt x="104" y="87"/>
                                  <a:pt x="104" y="87"/>
                                  <a:pt x="104" y="87"/>
                                </a:cubicBezTo>
                                <a:cubicBezTo>
                                  <a:pt x="112" y="84"/>
                                  <a:pt x="117" y="78"/>
                                  <a:pt x="119" y="70"/>
                                </a:cubicBezTo>
                                <a:cubicBezTo>
                                  <a:pt x="120" y="64"/>
                                  <a:pt x="119" y="59"/>
                                  <a:pt x="117" y="56"/>
                                </a:cubicBezTo>
                                <a:cubicBezTo>
                                  <a:pt x="113" y="51"/>
                                  <a:pt x="105" y="52"/>
                                  <a:pt x="98" y="52"/>
                                </a:cubicBezTo>
                                <a:cubicBezTo>
                                  <a:pt x="97" y="52"/>
                                  <a:pt x="86" y="52"/>
                                  <a:pt x="86" y="52"/>
                                </a:cubicBezTo>
                                <a:cubicBezTo>
                                  <a:pt x="86" y="2"/>
                                  <a:pt x="86" y="2"/>
                                  <a:pt x="86" y="2"/>
                                </a:cubicBezTo>
                                <a:cubicBezTo>
                                  <a:pt x="145" y="2"/>
                                  <a:pt x="145" y="2"/>
                                  <a:pt x="145" y="2"/>
                                </a:cubicBezTo>
                                <a:cubicBezTo>
                                  <a:pt x="145" y="52"/>
                                  <a:pt x="145" y="52"/>
                                  <a:pt x="145" y="52"/>
                                </a:cubicBezTo>
                                <a:cubicBezTo>
                                  <a:pt x="145" y="52"/>
                                  <a:pt x="145" y="52"/>
                                  <a:pt x="145" y="52"/>
                                </a:cubicBezTo>
                                <a:close/>
                                <a:moveTo>
                                  <a:pt x="135" y="87"/>
                                </a:moveTo>
                                <a:cubicBezTo>
                                  <a:pt x="141" y="65"/>
                                  <a:pt x="141" y="65"/>
                                  <a:pt x="141" y="65"/>
                                </a:cubicBezTo>
                                <a:cubicBezTo>
                                  <a:pt x="142" y="87"/>
                                  <a:pt x="142" y="87"/>
                                  <a:pt x="142" y="87"/>
                                </a:cubicBezTo>
                                <a:cubicBezTo>
                                  <a:pt x="135" y="87"/>
                                  <a:pt x="135" y="87"/>
                                  <a:pt x="135" y="87"/>
                                </a:cubicBezTo>
                                <a:cubicBezTo>
                                  <a:pt x="135" y="87"/>
                                  <a:pt x="135" y="87"/>
                                  <a:pt x="135" y="87"/>
                                </a:cubicBezTo>
                                <a:close/>
                                <a:moveTo>
                                  <a:pt x="93" y="79"/>
                                </a:moveTo>
                                <a:cubicBezTo>
                                  <a:pt x="93" y="79"/>
                                  <a:pt x="93" y="79"/>
                                  <a:pt x="93" y="79"/>
                                </a:cubicBezTo>
                                <a:cubicBezTo>
                                  <a:pt x="92" y="79"/>
                                  <a:pt x="91" y="79"/>
                                  <a:pt x="91" y="79"/>
                                </a:cubicBezTo>
                                <a:cubicBezTo>
                                  <a:pt x="90" y="79"/>
                                  <a:pt x="89" y="79"/>
                                  <a:pt x="89" y="79"/>
                                </a:cubicBezTo>
                                <a:cubicBezTo>
                                  <a:pt x="85" y="79"/>
                                  <a:pt x="85" y="79"/>
                                  <a:pt x="85" y="79"/>
                                </a:cubicBezTo>
                                <a:cubicBezTo>
                                  <a:pt x="87" y="72"/>
                                  <a:pt x="87" y="72"/>
                                  <a:pt x="87" y="72"/>
                                </a:cubicBezTo>
                                <a:cubicBezTo>
                                  <a:pt x="87" y="69"/>
                                  <a:pt x="87" y="69"/>
                                  <a:pt x="87" y="69"/>
                                </a:cubicBezTo>
                                <a:cubicBezTo>
                                  <a:pt x="89" y="62"/>
                                  <a:pt x="89" y="62"/>
                                  <a:pt x="89" y="62"/>
                                </a:cubicBezTo>
                                <a:cubicBezTo>
                                  <a:pt x="90" y="62"/>
                                  <a:pt x="91" y="62"/>
                                  <a:pt x="92" y="62"/>
                                </a:cubicBezTo>
                                <a:cubicBezTo>
                                  <a:pt x="95" y="62"/>
                                  <a:pt x="95" y="62"/>
                                  <a:pt x="95" y="62"/>
                                </a:cubicBezTo>
                                <a:cubicBezTo>
                                  <a:pt x="100" y="62"/>
                                  <a:pt x="103" y="62"/>
                                  <a:pt x="104" y="63"/>
                                </a:cubicBezTo>
                                <a:cubicBezTo>
                                  <a:pt x="105" y="65"/>
                                  <a:pt x="105" y="67"/>
                                  <a:pt x="104" y="70"/>
                                </a:cubicBezTo>
                                <a:cubicBezTo>
                                  <a:pt x="102" y="75"/>
                                  <a:pt x="100" y="78"/>
                                  <a:pt x="93" y="79"/>
                                </a:cubicBezTo>
                                <a:moveTo>
                                  <a:pt x="76" y="55"/>
                                </a:moveTo>
                                <a:cubicBezTo>
                                  <a:pt x="75" y="58"/>
                                  <a:pt x="75" y="58"/>
                                  <a:pt x="75" y="58"/>
                                </a:cubicBezTo>
                                <a:cubicBezTo>
                                  <a:pt x="67" y="86"/>
                                  <a:pt x="67" y="86"/>
                                  <a:pt x="67" y="86"/>
                                </a:cubicBezTo>
                                <a:cubicBezTo>
                                  <a:pt x="67" y="87"/>
                                  <a:pt x="67" y="87"/>
                                  <a:pt x="67" y="87"/>
                                </a:cubicBezTo>
                                <a:cubicBezTo>
                                  <a:pt x="39" y="87"/>
                                  <a:pt x="39" y="87"/>
                                  <a:pt x="39" y="87"/>
                                </a:cubicBezTo>
                                <a:cubicBezTo>
                                  <a:pt x="37" y="82"/>
                                  <a:pt x="37" y="82"/>
                                  <a:pt x="37" y="82"/>
                                </a:cubicBezTo>
                                <a:cubicBezTo>
                                  <a:pt x="67" y="52"/>
                                  <a:pt x="67" y="52"/>
                                  <a:pt x="67" y="52"/>
                                </a:cubicBezTo>
                                <a:cubicBezTo>
                                  <a:pt x="48" y="52"/>
                                  <a:pt x="48" y="52"/>
                                  <a:pt x="48" y="52"/>
                                </a:cubicBezTo>
                                <a:cubicBezTo>
                                  <a:pt x="25" y="77"/>
                                  <a:pt x="25" y="77"/>
                                  <a:pt x="25" y="77"/>
                                </a:cubicBezTo>
                                <a:cubicBezTo>
                                  <a:pt x="32" y="52"/>
                                  <a:pt x="32" y="52"/>
                                  <a:pt x="32" y="52"/>
                                </a:cubicBezTo>
                                <a:cubicBezTo>
                                  <a:pt x="18" y="52"/>
                                  <a:pt x="18" y="52"/>
                                  <a:pt x="18" y="52"/>
                                </a:cubicBezTo>
                                <a:cubicBezTo>
                                  <a:pt x="18" y="2"/>
                                  <a:pt x="18" y="2"/>
                                  <a:pt x="18" y="2"/>
                                </a:cubicBezTo>
                                <a:cubicBezTo>
                                  <a:pt x="76" y="2"/>
                                  <a:pt x="76" y="2"/>
                                  <a:pt x="76" y="2"/>
                                </a:cubicBezTo>
                                <a:cubicBezTo>
                                  <a:pt x="76" y="55"/>
                                  <a:pt x="76" y="55"/>
                                  <a:pt x="76" y="55"/>
                                </a:cubicBezTo>
                                <a:cubicBezTo>
                                  <a:pt x="76" y="55"/>
                                  <a:pt x="76" y="55"/>
                                  <a:pt x="76" y="55"/>
                                </a:cubicBezTo>
                                <a:close/>
                                <a:moveTo>
                                  <a:pt x="22" y="87"/>
                                </a:moveTo>
                                <a:cubicBezTo>
                                  <a:pt x="22" y="87"/>
                                  <a:pt x="22" y="87"/>
                                  <a:pt x="22" y="87"/>
                                </a:cubicBezTo>
                                <a:cubicBezTo>
                                  <a:pt x="22" y="87"/>
                                  <a:pt x="22" y="87"/>
                                  <a:pt x="22" y="87"/>
                                </a:cubicBezTo>
                                <a:cubicBezTo>
                                  <a:pt x="22" y="87"/>
                                  <a:pt x="22" y="87"/>
                                  <a:pt x="22" y="87"/>
                                </a:cubicBezTo>
                                <a:cubicBezTo>
                                  <a:pt x="22" y="87"/>
                                  <a:pt x="22" y="87"/>
                                  <a:pt x="22" y="87"/>
                                </a:cubicBezTo>
                                <a:close/>
                                <a:moveTo>
                                  <a:pt x="220" y="0"/>
                                </a:moveTo>
                                <a:cubicBezTo>
                                  <a:pt x="220" y="57"/>
                                  <a:pt x="220" y="57"/>
                                  <a:pt x="220" y="57"/>
                                </a:cubicBezTo>
                                <a:cubicBezTo>
                                  <a:pt x="218" y="59"/>
                                  <a:pt x="216" y="60"/>
                                  <a:pt x="215" y="62"/>
                                </a:cubicBezTo>
                                <a:cubicBezTo>
                                  <a:pt x="215" y="0"/>
                                  <a:pt x="215" y="0"/>
                                  <a:pt x="215" y="0"/>
                                </a:cubicBezTo>
                                <a:cubicBezTo>
                                  <a:pt x="152" y="0"/>
                                  <a:pt x="152" y="0"/>
                                  <a:pt x="152" y="0"/>
                                </a:cubicBezTo>
                                <a:cubicBezTo>
                                  <a:pt x="152" y="52"/>
                                  <a:pt x="152" y="52"/>
                                  <a:pt x="152" y="52"/>
                                </a:cubicBezTo>
                                <a:cubicBezTo>
                                  <a:pt x="147" y="52"/>
                                  <a:pt x="147" y="52"/>
                                  <a:pt x="147" y="52"/>
                                </a:cubicBezTo>
                                <a:cubicBezTo>
                                  <a:pt x="147" y="0"/>
                                  <a:pt x="147" y="0"/>
                                  <a:pt x="147" y="0"/>
                                </a:cubicBezTo>
                                <a:cubicBezTo>
                                  <a:pt x="84" y="0"/>
                                  <a:pt x="84" y="0"/>
                                  <a:pt x="84" y="0"/>
                                </a:cubicBezTo>
                                <a:cubicBezTo>
                                  <a:pt x="84" y="52"/>
                                  <a:pt x="84" y="52"/>
                                  <a:pt x="84" y="52"/>
                                </a:cubicBezTo>
                                <a:cubicBezTo>
                                  <a:pt x="79" y="52"/>
                                  <a:pt x="79" y="52"/>
                                  <a:pt x="79" y="52"/>
                                </a:cubicBezTo>
                                <a:cubicBezTo>
                                  <a:pt x="79" y="0"/>
                                  <a:pt x="79" y="0"/>
                                  <a:pt x="79" y="0"/>
                                </a:cubicBezTo>
                                <a:cubicBezTo>
                                  <a:pt x="16" y="0"/>
                                  <a:pt x="16" y="0"/>
                                  <a:pt x="16" y="0"/>
                                </a:cubicBezTo>
                                <a:cubicBezTo>
                                  <a:pt x="16" y="59"/>
                                  <a:pt x="16" y="59"/>
                                  <a:pt x="16" y="59"/>
                                </a:cubicBezTo>
                                <a:cubicBezTo>
                                  <a:pt x="0" y="113"/>
                                  <a:pt x="0" y="113"/>
                                  <a:pt x="0" y="113"/>
                                </a:cubicBezTo>
                                <a:cubicBezTo>
                                  <a:pt x="14" y="113"/>
                                  <a:pt x="14" y="113"/>
                                  <a:pt x="14" y="113"/>
                                </a:cubicBezTo>
                                <a:cubicBezTo>
                                  <a:pt x="21" y="89"/>
                                  <a:pt x="21" y="89"/>
                                  <a:pt x="21" y="89"/>
                                </a:cubicBezTo>
                                <a:cubicBezTo>
                                  <a:pt x="23" y="89"/>
                                  <a:pt x="23" y="89"/>
                                  <a:pt x="23" y="89"/>
                                </a:cubicBezTo>
                                <a:cubicBezTo>
                                  <a:pt x="35" y="113"/>
                                  <a:pt x="35" y="113"/>
                                  <a:pt x="35" y="113"/>
                                </a:cubicBezTo>
                                <a:cubicBezTo>
                                  <a:pt x="52" y="113"/>
                                  <a:pt x="52" y="113"/>
                                  <a:pt x="52" y="113"/>
                                </a:cubicBezTo>
                                <a:cubicBezTo>
                                  <a:pt x="40" y="89"/>
                                  <a:pt x="40" y="89"/>
                                  <a:pt x="40" y="89"/>
                                </a:cubicBezTo>
                                <a:cubicBezTo>
                                  <a:pt x="66" y="89"/>
                                  <a:pt x="66" y="89"/>
                                  <a:pt x="66" y="89"/>
                                </a:cubicBezTo>
                                <a:cubicBezTo>
                                  <a:pt x="59" y="113"/>
                                  <a:pt x="59" y="113"/>
                                  <a:pt x="59" y="113"/>
                                </a:cubicBezTo>
                                <a:cubicBezTo>
                                  <a:pt x="74" y="113"/>
                                  <a:pt x="74" y="113"/>
                                  <a:pt x="74" y="113"/>
                                </a:cubicBezTo>
                                <a:cubicBezTo>
                                  <a:pt x="81" y="89"/>
                                  <a:pt x="81" y="89"/>
                                  <a:pt x="81" y="89"/>
                                </a:cubicBezTo>
                                <a:cubicBezTo>
                                  <a:pt x="85" y="89"/>
                                  <a:pt x="85" y="89"/>
                                  <a:pt x="85" y="89"/>
                                </a:cubicBezTo>
                                <a:cubicBezTo>
                                  <a:pt x="85" y="89"/>
                                  <a:pt x="85" y="89"/>
                                  <a:pt x="85" y="89"/>
                                </a:cubicBezTo>
                                <a:cubicBezTo>
                                  <a:pt x="90" y="89"/>
                                  <a:pt x="90" y="89"/>
                                  <a:pt x="90" y="89"/>
                                </a:cubicBezTo>
                                <a:cubicBezTo>
                                  <a:pt x="90" y="89"/>
                                  <a:pt x="90" y="89"/>
                                  <a:pt x="90" y="89"/>
                                </a:cubicBezTo>
                                <a:cubicBezTo>
                                  <a:pt x="119" y="89"/>
                                  <a:pt x="119" y="89"/>
                                  <a:pt x="119" y="89"/>
                                </a:cubicBezTo>
                                <a:cubicBezTo>
                                  <a:pt x="112" y="113"/>
                                  <a:pt x="112" y="113"/>
                                  <a:pt x="112" y="113"/>
                                </a:cubicBezTo>
                                <a:cubicBezTo>
                                  <a:pt x="128" y="113"/>
                                  <a:pt x="128" y="113"/>
                                  <a:pt x="128" y="113"/>
                                </a:cubicBezTo>
                                <a:cubicBezTo>
                                  <a:pt x="135" y="89"/>
                                  <a:pt x="135" y="89"/>
                                  <a:pt x="135" y="89"/>
                                </a:cubicBezTo>
                                <a:cubicBezTo>
                                  <a:pt x="142" y="89"/>
                                  <a:pt x="142" y="89"/>
                                  <a:pt x="142" y="89"/>
                                </a:cubicBezTo>
                                <a:cubicBezTo>
                                  <a:pt x="142" y="113"/>
                                  <a:pt x="142" y="113"/>
                                  <a:pt x="142" y="113"/>
                                </a:cubicBezTo>
                                <a:cubicBezTo>
                                  <a:pt x="155" y="113"/>
                                  <a:pt x="155" y="113"/>
                                  <a:pt x="155" y="113"/>
                                </a:cubicBezTo>
                                <a:cubicBezTo>
                                  <a:pt x="170" y="89"/>
                                  <a:pt x="170" y="89"/>
                                  <a:pt x="170" y="89"/>
                                </a:cubicBezTo>
                                <a:cubicBezTo>
                                  <a:pt x="180" y="89"/>
                                  <a:pt x="180" y="89"/>
                                  <a:pt x="180" y="89"/>
                                </a:cubicBezTo>
                                <a:cubicBezTo>
                                  <a:pt x="175" y="113"/>
                                  <a:pt x="175" y="113"/>
                                  <a:pt x="175" y="113"/>
                                </a:cubicBezTo>
                                <a:cubicBezTo>
                                  <a:pt x="190" y="113"/>
                                  <a:pt x="190" y="113"/>
                                  <a:pt x="190" y="113"/>
                                </a:cubicBezTo>
                                <a:cubicBezTo>
                                  <a:pt x="195" y="89"/>
                                  <a:pt x="195" y="89"/>
                                  <a:pt x="195" y="89"/>
                                </a:cubicBezTo>
                                <a:cubicBezTo>
                                  <a:pt x="204" y="89"/>
                                  <a:pt x="204" y="89"/>
                                  <a:pt x="204" y="89"/>
                                </a:cubicBezTo>
                                <a:cubicBezTo>
                                  <a:pt x="203" y="96"/>
                                  <a:pt x="205" y="103"/>
                                  <a:pt x="210" y="108"/>
                                </a:cubicBezTo>
                                <a:cubicBezTo>
                                  <a:pt x="216" y="113"/>
                                  <a:pt x="225" y="114"/>
                                  <a:pt x="232" y="114"/>
                                </a:cubicBezTo>
                                <a:cubicBezTo>
                                  <a:pt x="241" y="114"/>
                                  <a:pt x="251" y="113"/>
                                  <a:pt x="260" y="111"/>
                                </a:cubicBezTo>
                                <a:cubicBezTo>
                                  <a:pt x="266" y="89"/>
                                  <a:pt x="266" y="89"/>
                                  <a:pt x="266" y="89"/>
                                </a:cubicBezTo>
                                <a:cubicBezTo>
                                  <a:pt x="283" y="89"/>
                                  <a:pt x="283" y="89"/>
                                  <a:pt x="283" y="89"/>
                                </a:cubicBezTo>
                                <a:cubicBezTo>
                                  <a:pt x="283" y="0"/>
                                  <a:pt x="283" y="0"/>
                                  <a:pt x="283" y="0"/>
                                </a:cubicBezTo>
                                <a:cubicBezTo>
                                  <a:pt x="220" y="0"/>
                                  <a:pt x="220" y="0"/>
                                  <a:pt x="220" y="0"/>
                                </a:cubicBezTo>
                                <a:cubicBezTo>
                                  <a:pt x="220" y="0"/>
                                  <a:pt x="220" y="0"/>
                                  <a:pt x="220" y="0"/>
                                </a:cubicBezTo>
                                <a:close/>
                              </a:path>
                            </a:pathLst>
                          </a:custGeom>
                          <a:noFill/>
                          <a:ln>
                            <a:noFill/>
                          </a:ln>
                        </wps:spPr>
                        <wps:bodyPr vert="horz" wrap="square" lIns="91440" tIns="45720" rIns="91440" bIns="45720" numCol="1" anchor="t" anchorCtr="0" compatLnSpc="1">
                          <a:prstTxWarp prst="textNoShape">
                            <a:avLst/>
                          </a:prstTxWarp>
                        </wps:bodyPr>
                      </wps:wsp>
                    </wpg:wgp>
                  </a:graphicData>
                </a:graphic>
              </wp:anchor>
            </w:drawing>
          </mc:Choice>
          <mc:Fallback>
            <w:pict>
              <v:group w14:anchorId="0818BB96" id="Group 5" o:spid="_x0000_s1026" style="position:absolute;margin-left:0;margin-top:-112.5pt;width:66.35pt;height:99.8pt;z-index:252009472" coordsize="8424,1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">
                <v:shape id="Freeform 14" o:spid="_x0000_s1027" style="position:absolute;top:6336;width:8424;height:3168;visibility:visible;mso-wrap-style:square;v-text-anchor:top" coordsize="283,114"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" path="m281,87v-15,,-15,,-15,c269,77,269,77,269,77v-30,,-30,,-30,c237,87,237,87,237,87v-15,,-15,,-15,c222,85,222,85,222,85v1,-1,1,-2,1,-4c226,71,233,60,244,60v5,,10,2,9,9c271,69,271,69,271,69v1,-3,2,-8,-2,-13c266,51,258,48,248,48v-7,,-17,2,-26,7c222,2,222,2,222,2v59,,59,,59,c281,87,281,87,281,87v,,,,,xm246,101v-3,1,-6,1,-9,1c228,102,222,98,222,89v27,,27,,27,c246,101,246,101,246,101v,,,,,xm213,53v,12,,12,,12c209,71,206,77,205,82v-1,1,-1,3,-1,5c195,87,195,87,195,87v8,-35,8,-35,8,-35c178,52,178,52,178,52,156,87,156,87,156,87v-2,,-2,,-2,c154,2,154,2,154,2v59,,59,,59,c213,53,213,53,213,53v,,,,,xm180,87v-9,,-9,,-9,c185,66,185,66,185,66v-5,21,-5,21,-5,21c180,87,180,87,180,87xm145,52v-15,,-15,,-15,c120,87,120,87,120,87v-16,,-16,,-16,c112,84,117,78,119,70v1,-6,,-11,-2,-14c113,51,105,52,98,52v-1,,-12,,-12,c86,2,86,2,86,2v59,,59,,59,c145,52,145,52,145,52v,,,,,xm135,87v6,-22,6,-22,6,-22c142,87,142,87,142,87v-7,,-7,,-7,c135,87,135,87,135,87xm93,79v,,,,,c92,79,91,79,91,79v-1,,-2,,-2,c85,79,85,79,85,79v2,-7,2,-7,2,-7c87,69,87,69,87,69v2,-7,2,-7,2,-7c90,62,91,62,92,62v3,,3,,3,c100,62,103,62,104,63v1,2,1,4,,7c102,75,100,78,93,79m76,55v-1,3,-1,3,-1,3c67,86,67,86,67,86v,1,,1,,1c39,87,39,87,39,87,37,82,37,82,37,82,67,52,67,52,67,52v-19,,-19,,-19,c25,77,25,77,25,77,32,52,32,52,32,52v-14,,-14,,-14,c18,2,18,2,18,2v58,,58,,58,c76,55,76,55,76,55v,,,,,xm22,87v,,,,,c22,87,22,87,22,87v,,,,,c22,87,22,87,22,87xm220,v,57,,57,,57c218,59,216,60,215,62,215,,215,,215,,152,,152,,152,v,52,,52,,52c147,52,147,52,147,52,147,,147,,147,,84,,84,,84,v,52,,52,,52c79,52,79,52,79,52,79,,79,,79,,16,,16,,16,v,59,,59,,59c,113,,113,,113v14,,14,,14,c21,89,21,89,21,89v2,,2,,2,c35,113,35,113,35,113v17,,17,,17,c40,89,40,89,40,89v26,,26,,26,c59,113,59,113,59,113v15,,15,,15,c81,89,81,89,81,89v4,,4,,4,c85,89,85,89,85,89v5,,5,,5,c90,89,90,89,90,89v29,,29,,29,c112,113,112,113,112,113v16,,16,,16,c135,89,135,89,135,89v7,,7,,7,c142,113,142,113,142,113v13,,13,,13,c170,89,170,89,170,89v10,,10,,10,c175,113,175,113,175,113v15,,15,,15,c195,89,195,89,195,89v9,,9,,9,c203,96,205,103,210,108v6,5,15,6,22,6c241,114,251,113,260,111v6,-22,6,-22,6,-22c283,89,283,89,283,89,283,,283,,283,,220,,220,,220,v,,,,,xe" fillcolor="white [3212]" stroked="f">
                  <v:path arrowok="t" o:connecttype="custom" o:connectlocs="800727,213979;660823,241768;726310,166737;800727,155621;660823,5558;836447,241768;660823,247326;732263,280674;610219,227874;604266,144505;458408,241768;634033,147284;509012,241768;535802,241768;357201,241768;348271,155621;255994,5558;431618,144505;422688,241768;276831,219537;264924,219537;258971,191747;282784,172295;276831,219537;199437,238989;110137,227874;74417,213979;53580,5558;226228,152842;65487,241768;654869,0;639986,0;437572,144505;250041,144505;47627,0;41673,314021;104184,314021;196461,247326;241111,247326;267901,247326;333388,314021;422688,247326;506035,247326;565569,314021;625102,300126;791796,247326;654869,0" o:connectangles="0,0,0,0,0,0,0,0,0,0,0,0,0,0,0,0,0,0,0,0,0,0,0,0,0,0,0,0,0,0,0,0,0,0,0,0,0,0,0,0,0,0,0,0,0,0,0"/>
                  <o:lock v:ext="edit" verticies="t"/>
                </v:shape>
                <v:shape id="Freeform 15" o:spid="_x0000_s1028" style="position:absolute;top:3168;width:8424;height:3168;visibility:visible;mso-wrap-style:square;v-text-anchor:top" coordsize="283,114"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" path="m281,87v-15,,-15,,-15,c269,77,269,77,269,77v-30,,-30,,-30,c237,87,237,87,237,87v-15,,-15,,-15,c222,85,222,85,222,85v1,-1,1,-2,1,-4c226,71,233,60,244,60v5,,10,2,9,9c271,69,271,69,271,69v1,-3,2,-8,-2,-13c266,51,258,48,248,48v-7,,-17,2,-26,7c222,2,222,2,222,2v59,,59,,59,c281,87,281,87,281,87v,,,,,xm246,101v-3,1,-6,1,-9,1c228,102,222,98,222,89v27,,27,,27,c246,101,246,101,246,101v,,,,,xm213,53v,12,,12,,12c209,71,206,77,205,82v-1,1,-1,3,-1,5c195,87,195,87,195,87v8,-35,8,-35,8,-35c178,52,178,52,178,52,156,87,156,87,156,87v-2,,-2,,-2,c154,2,154,2,154,2v59,,59,,59,c213,53,213,53,213,53v,,,,,xm180,87v-9,,-9,,-9,c185,66,185,66,185,66v-5,21,-5,21,-5,21c180,87,180,87,180,87xm145,52v-15,,-15,,-15,c120,87,120,87,120,87v-16,,-16,,-16,c112,84,117,78,119,70v1,-6,,-11,-2,-14c113,51,105,52,98,52v-1,,-12,,-12,c86,2,86,2,86,2v59,,59,,59,c145,52,145,52,145,52v,,,,,xm135,87v6,-22,6,-22,6,-22c142,87,142,87,142,87v-7,,-7,,-7,c135,87,135,87,135,87xm93,79v,,,,,c92,79,91,79,91,79v-1,,-2,,-2,c85,79,85,79,85,79v2,-7,2,-7,2,-7c87,69,87,69,87,69v2,-7,2,-7,2,-7c90,62,91,62,92,62v3,,3,,3,c100,62,103,62,104,63v1,2,1,4,,7c102,75,100,78,93,79m76,55v-1,3,-1,3,-1,3c67,86,67,86,67,86v,1,,1,,1c39,87,39,87,39,87,37,82,37,82,37,82,67,52,67,52,67,52v-19,,-19,,-19,c25,77,25,77,25,77,32,52,32,52,32,52v-14,,-14,,-14,c18,2,18,2,18,2v58,,58,,58,c76,55,76,55,76,55v,,,,,xm22,87v,,,,,c22,87,22,87,22,87v,,,,,c22,87,22,87,22,87xm220,v,57,,57,,57c218,59,216,60,215,62,215,,215,,215,,152,,152,,152,v,52,,52,,52c147,52,147,52,147,52,147,,147,,147,,84,,84,,84,v,52,,52,,52c79,52,79,52,79,52,79,,79,,79,,16,,16,,16,v,59,,59,,59c,113,,113,,113v14,,14,,14,c21,89,21,89,21,89v2,,2,,2,c35,113,35,113,35,113v17,,17,,17,c40,89,40,89,40,89v26,,26,,26,c59,113,59,113,59,113v15,,15,,15,c81,89,81,89,81,89v4,,4,,4,c85,89,85,89,85,89v5,,5,,5,c90,89,90,89,90,89v29,,29,,29,c112,113,112,113,112,113v16,,16,,16,c135,89,135,89,135,89v7,,7,,7,c142,113,142,113,142,113v13,,13,,13,c170,89,170,89,170,89v10,,10,,10,c175,113,175,113,175,113v15,,15,,15,c195,89,195,89,195,89v9,,9,,9,c203,96,205,103,210,108v6,5,15,6,22,6c241,114,251,113,260,111v6,-22,6,-22,6,-22c283,89,283,89,283,89,283,,283,,283,,220,,220,,220,v,,,,,xe" filled="f" stroked="f">
                  <v:path arrowok="t" o:connecttype="custom" o:connectlocs="800727,213979;660823,241768;726310,166737;800727,155621;660823,5558;836447,241768;660823,247326;732263,280674;610219,227874;604266,144505;458408,241768;634033,147284;509012,241768;535802,241768;357201,241768;348271,155621;255994,5558;431618,144505;422688,241768;276831,219537;264924,219537;258971,191747;282784,172295;276831,219537;199437,238989;110137,227874;74417,213979;53580,5558;226228,152842;65487,241768;654869,0;639986,0;437572,144505;250041,144505;47627,0;41673,314021;104184,314021;196461,247326;241111,247326;267901,247326;333388,314021;422688,247326;506035,247326;565569,314021;625102,300126;791796,247326;654869,0" o:connectangles="0,0,0,0,0,0,0,0,0,0,0,0,0,0,0,0,0,0,0,0,0,0,0,0,0,0,0,0,0,0,0,0,0,0,0,0,0,0,0,0,0,0,0,0,0,0,0"/>
                  <o:lock v:ext="edit" verticies="t"/>
                </v:shape>
                <v:shape id="Freeform 17" o:spid="_x0000_s1029" style="position:absolute;width:8424;height:3168;visibility:visible;mso-wrap-style:square;v-text-anchor:top" coordsize="283,114"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" path="m281,87v-15,,-15,,-15,c269,77,269,77,269,77v-30,,-30,,-30,c237,87,237,87,237,87v-15,,-15,,-15,c222,85,222,85,222,85v1,-1,1,-2,1,-4c226,71,233,60,244,60v5,,10,2,9,9c271,69,271,69,271,69v1,-3,2,-8,-2,-13c266,51,258,48,248,48v-7,,-17,2,-26,7c222,2,222,2,222,2v59,,59,,59,c281,87,281,87,281,87v,,,,,xm246,101v-3,1,-6,1,-9,1c228,102,222,98,222,89v27,,27,,27,c246,101,246,101,246,101v,,,,,xm213,53v,12,,12,,12c209,71,206,77,205,82v-1,1,-1,3,-1,5c195,87,195,87,195,87v8,-35,8,-35,8,-35c178,52,178,52,178,52,156,87,156,87,156,87v-2,,-2,,-2,c154,2,154,2,154,2v59,,59,,59,c213,53,213,53,213,53v,,,,,xm180,87v-9,,-9,,-9,c185,66,185,66,185,66v-5,21,-5,21,-5,21c180,87,180,87,180,87xm145,52v-15,,-15,,-15,c120,87,120,87,120,87v-16,,-16,,-16,c112,84,117,78,119,70v1,-6,,-11,-2,-14c113,51,105,52,98,52v-1,,-12,,-12,c86,2,86,2,86,2v59,,59,,59,c145,52,145,52,145,52v,,,,,xm135,87v6,-22,6,-22,6,-22c142,87,142,87,142,87v-7,,-7,,-7,c135,87,135,87,135,87xm93,79v,,,,,c92,79,91,79,91,79v-1,,-2,,-2,c85,79,85,79,85,79v2,-7,2,-7,2,-7c87,69,87,69,87,69v2,-7,2,-7,2,-7c90,62,91,62,92,62v3,,3,,3,c100,62,103,62,104,63v1,2,1,4,,7c102,75,100,78,93,79m76,55v-1,3,-1,3,-1,3c67,86,67,86,67,86v,1,,1,,1c39,87,39,87,39,87,37,82,37,82,37,82,67,52,67,52,67,52v-19,,-19,,-19,c25,77,25,77,25,77,32,52,32,52,32,52v-14,,-14,,-14,c18,2,18,2,18,2v58,,58,,58,c76,55,76,55,76,55v,,,,,xm22,87v,,,,,c22,87,22,87,22,87v,,,,,c22,87,22,87,22,87xm220,v,57,,57,,57c218,59,216,60,215,62,215,,215,,215,,152,,152,,152,v,52,,52,,52c147,52,147,52,147,52,147,,147,,147,,84,,84,,84,v,52,,52,,52c79,52,79,52,79,52,79,,79,,79,,16,,16,,16,v,59,,59,,59c,113,,113,,113v14,,14,,14,c21,89,21,89,21,89v2,,2,,2,c35,113,35,113,35,113v17,,17,,17,c40,89,40,89,40,89v26,,26,,26,c59,113,59,113,59,113v15,,15,,15,c81,89,81,89,81,89v4,,4,,4,c85,89,85,89,85,89v5,,5,,5,c90,89,90,89,90,89v29,,29,,29,c112,113,112,113,112,113v16,,16,,16,c135,89,135,89,135,89v7,,7,,7,c142,113,142,113,142,113v13,,13,,13,c170,89,170,89,170,89v10,,10,,10,c175,113,175,113,175,113v15,,15,,15,c195,89,195,89,195,89v9,,9,,9,c203,96,205,103,210,108v6,5,15,6,22,6c241,114,251,113,260,111v6,-22,6,-22,6,-22c283,89,283,89,283,89,283,,283,,283,,220,,220,,220,v,,,,,xe" filled="f" stroked="f">
                  <v:path arrowok="t" o:connecttype="custom" o:connectlocs="800727,213979;660823,241768;726310,166737;800727,155621;660823,5558;836447,241768;660823,247326;732263,280674;610219,227874;604266,144505;458408,241768;634033,147284;509012,241768;535802,241768;357201,241768;348271,155621;255994,5558;431618,144505;422688,241768;276831,219537;264924,219537;258971,191747;282784,172295;276831,219537;199437,238989;110137,227874;74417,213979;53580,5558;226228,152842;65487,241768;654869,0;639986,0;437572,144505;250041,144505;47627,0;41673,314021;104184,314021;196461,247326;241111,247326;267901,247326;333388,314021;422688,247326;506035,247326;565569,314021;625102,300126;791796,247326;654869,0" o:connectangles="0,0,0,0,0,0,0,0,0,0,0,0,0,0,0,0,0,0,0,0,0,0,0,0,0,0,0,0,0,0,0,0,0,0,0,0,0,0,0,0,0,0,0,0,0,0,0"/>
                  <o:lock v:ext="edit" verticies="t"/>
                </v:shape>
                <v:shape id="Freeform 18" o:spid="_x0000_s1030" style="position:absolute;top:9504;width:8424;height:3168;visibility:visible;mso-wrap-style:square;v-text-anchor:top" coordsize="283,114"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" path="m281,87v-15,,-15,,-15,c269,77,269,77,269,77v-30,,-30,,-30,c237,87,237,87,237,87v-15,,-15,,-15,c222,85,222,85,222,85v1,-1,1,-2,1,-4c226,71,233,60,244,60v5,,10,2,9,9c271,69,271,69,271,69v1,-3,2,-8,-2,-13c266,51,258,48,248,48v-7,,-17,2,-26,7c222,2,222,2,222,2v59,,59,,59,c281,87,281,87,281,87v,,,,,xm246,101v-3,1,-6,1,-9,1c228,102,222,98,222,89v27,,27,,27,c246,101,246,101,246,101v,,,,,xm213,53v,12,,12,,12c209,71,206,77,205,82v-1,1,-1,3,-1,5c195,87,195,87,195,87v8,-35,8,-35,8,-35c178,52,178,52,178,52,156,87,156,87,156,87v-2,,-2,,-2,c154,2,154,2,154,2v59,,59,,59,c213,53,213,53,213,53v,,,,,xm180,87v-9,,-9,,-9,c185,66,185,66,185,66v-5,21,-5,21,-5,21c180,87,180,87,180,87xm145,52v-15,,-15,,-15,c120,87,120,87,120,87v-16,,-16,,-16,c112,84,117,78,119,70v1,-6,,-11,-2,-14c113,51,105,52,98,52v-1,,-12,,-12,c86,2,86,2,86,2v59,,59,,59,c145,52,145,52,145,52v,,,,,xm135,87v6,-22,6,-22,6,-22c142,87,142,87,142,87v-7,,-7,,-7,c135,87,135,87,135,87xm93,79v,,,,,c92,79,91,79,91,79v-1,,-2,,-2,c85,79,85,79,85,79v2,-7,2,-7,2,-7c87,69,87,69,87,69v2,-7,2,-7,2,-7c90,62,91,62,92,62v3,,3,,3,c100,62,103,62,104,63v1,2,1,4,,7c102,75,100,78,93,79m76,55v-1,3,-1,3,-1,3c67,86,67,86,67,86v,1,,1,,1c39,87,39,87,39,87,37,82,37,82,37,82,67,52,67,52,67,52v-19,,-19,,-19,c25,77,25,77,25,77,32,52,32,52,32,52v-14,,-14,,-14,c18,2,18,2,18,2v58,,58,,58,c76,55,76,55,76,55v,,,,,xm22,87v,,,,,c22,87,22,87,22,87v,,,,,c22,87,22,87,22,87xm220,v,57,,57,,57c218,59,216,60,215,62,215,,215,,215,,152,,152,,152,v,52,,52,,52c147,52,147,52,147,52,147,,147,,147,,84,,84,,84,v,52,,52,,52c79,52,79,52,79,52,79,,79,,79,,16,,16,,16,v,59,,59,,59c,113,,113,,113v14,,14,,14,c21,89,21,89,21,89v2,,2,,2,c35,113,35,113,35,113v17,,17,,17,c40,89,40,89,40,89v26,,26,,26,c59,113,59,113,59,113v15,,15,,15,c81,89,81,89,81,89v4,,4,,4,c85,89,85,89,85,89v5,,5,,5,c90,89,90,89,90,89v29,,29,,29,c112,113,112,113,112,113v16,,16,,16,c135,89,135,89,135,89v7,,7,,7,c142,113,142,113,142,113v13,,13,,13,c170,89,170,89,170,89v10,,10,,10,c175,113,175,113,175,113v15,,15,,15,c195,89,195,89,195,89v9,,9,,9,c203,96,205,103,210,108v6,5,15,6,22,6c241,114,251,113,260,111v6,-22,6,-22,6,-22c283,89,283,89,283,89,283,,283,,283,,220,,220,,220,v,,,,,xe" filled="f" stroked="f">
                  <v:path arrowok="t" o:connecttype="custom" o:connectlocs="800727,213979;660823,241768;726310,166737;800727,155621;660823,5558;836447,241768;660823,247326;732263,280674;610219,227874;604266,144505;458408,241768;634033,147284;509012,241768;535802,241768;357201,241768;348271,155621;255994,5558;431618,144505;422688,241768;276831,219537;264924,219537;258971,191747;282784,172295;276831,219537;199437,238989;110137,227874;74417,213979;53580,5558;226228,152842;65487,241768;654869,0;639986,0;437572,144505;250041,144505;47627,0;41673,314021;104184,314021;196461,247326;241111,247326;267901,247326;333388,314021;422688,247326;506035,247326;565569,314021;625102,300126;791796,247326;654869,0" o:connectangles="0,0,0,0,0,0,0,0,0,0,0,0,0,0,0,0,0,0,0,0,0,0,0,0,0,0,0,0,0,0,0,0,0,0,0,0,0,0,0,0,0,0,0,0,0,0,0"/>
                  <o:lock v:ext="edit" verticies="t"/>
                </v:shape>
              </v:group>
            </w:pict>
          </mc:Fallback>
        </mc:AlternateContent>
      </w:r>
      <w:r w:rsidR="004038FA" w:rsidRPr="003666B5">
        <w:rPr>
          <w:noProof/>
        </w:rPr>
        <mc:AlternateContent>
          <mc:Choice Requires="wps">
            <w:drawing>
              <wp:anchor distT="0" distB="0" distL="114300" distR="114300" simplePos="0" relativeHeight="251968512" behindDoc="0" locked="1" layoutInCell="1" allowOverlap="1" wp14:anchorId="5F97A5B1" wp14:editId="1B26EB5A">
                <wp:simplePos x="0" y="0"/>
                <wp:positionH relativeFrom="page">
                  <wp:posOffset>922020</wp:posOffset>
                </wp:positionH>
                <wp:positionV relativeFrom="page">
                  <wp:posOffset>1820545</wp:posOffset>
                </wp:positionV>
                <wp:extent cx="4070985" cy="4635500"/>
                <wp:effectExtent l="0" t="0" r="5715" b="13970"/>
                <wp:wrapNone/>
                <wp:docPr id="222" name="Text Box 222"/>
                <wp:cNvGraphicFramePr/>
                <a:graphic xmlns:a="http://schemas.openxmlformats.org/drawingml/2006/main">
                  <a:graphicData uri="http://schemas.microsoft.com/office/word/2010/wordprocessingShape">
                    <wps:wsp>
                      <wps:cNvSpPr txBox="1"/>
                      <wps:spPr>
                        <a:xfrm>
                          <a:off x="0" y="0"/>
                          <a:ext cx="4070985" cy="4635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A84872" w14:textId="56816BAD" w:rsidR="008340BD" w:rsidRPr="00F971BC" w:rsidRDefault="008F7B3C" w:rsidP="00F971BC">
                            <w:pPr>
                              <w:pStyle w:val="COVER-Title-White"/>
                              <w:spacing w:line="1300" w:lineRule="exact"/>
                              <w:rPr>
                                <w:color w:val="00338D" w:themeColor="background2"/>
                                <w:sz w:val="130"/>
                                <w:szCs w:val="130"/>
                              </w:rPr>
                            </w:pPr>
                            <w:proofErr w:type="spellStart"/>
                            <w:r w:rsidRPr="008F7B3C">
                              <w:rPr>
                                <w:color w:val="00338D" w:themeColor="background2"/>
                                <w:sz w:val="130"/>
                                <w:szCs w:val="130"/>
                              </w:rPr>
                              <w:t>IdentityNow</w:t>
                            </w:r>
                            <w:proofErr w:type="spellEnd"/>
                            <w:r w:rsidRPr="008F7B3C">
                              <w:rPr>
                                <w:color w:val="00338D" w:themeColor="background2"/>
                                <w:sz w:val="130"/>
                                <w:szCs w:val="130"/>
                              </w:rPr>
                              <w:t xml:space="preserve"> solution design</w:t>
                            </w:r>
                            <w:r w:rsidR="00F971BC">
                              <w:rPr>
                                <w:color w:val="00338D" w:themeColor="background2"/>
                                <w:sz w:val="130"/>
                                <w:szCs w:val="130"/>
                              </w:rPr>
                              <w:t>XYZ</w:t>
                            </w:r>
                            <w:r w:rsidRPr="008F7B3C">
                              <w:rPr>
                                <w:color w:val="00338D" w:themeColor="background2"/>
                                <w:sz w:val="32"/>
                              </w:rPr>
                              <w:t xml:space="preserve"> Powered Enterprise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F97A5B1" id="Text Box 222" o:spid="_x0000_s1027" type="#_x0000_t202" style="position:absolute;margin-left:72.6pt;margin-top:143.35pt;width:320.55pt;height:365pt;z-index:25196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" filled="f" stroked="f" strokeweight=".5pt">
                <v:textbox style="mso-fit-shape-to-text:t" inset="0,0,0,0">
                  <w:txbxContent>
                    <w:p w14:paraId="6DA84872" w14:textId="56816BAD" w:rsidR="008340BD" w:rsidRPr="00F971BC" w:rsidRDefault="008F7B3C" w:rsidP="00F971BC">
                      <w:pPr>
                        <w:pStyle w:val="COVER-Title-White"/>
                        <w:spacing w:line="1300" w:lineRule="exact"/>
                        <w:rPr>
                          <w:color w:val="00338D" w:themeColor="background2"/>
                          <w:sz w:val="130"/>
                          <w:szCs w:val="130"/>
                        </w:rPr>
                      </w:pPr>
                      <w:proofErr w:type="spellStart"/>
                      <w:r w:rsidRPr="008F7B3C">
                        <w:rPr>
                          <w:color w:val="00338D" w:themeColor="background2"/>
                          <w:sz w:val="130"/>
                          <w:szCs w:val="130"/>
                        </w:rPr>
                        <w:t>IdentityNow</w:t>
                      </w:r>
                      <w:proofErr w:type="spellEnd"/>
                      <w:r w:rsidRPr="008F7B3C">
                        <w:rPr>
                          <w:color w:val="00338D" w:themeColor="background2"/>
                          <w:sz w:val="130"/>
                          <w:szCs w:val="130"/>
                        </w:rPr>
                        <w:t xml:space="preserve"> solution design</w:t>
                      </w:r>
                      <w:r w:rsidR="00F971BC">
                        <w:rPr>
                          <w:color w:val="00338D" w:themeColor="background2"/>
                          <w:sz w:val="130"/>
                          <w:szCs w:val="130"/>
                        </w:rPr>
                        <w:t>XYZ</w:t>
                      </w:r>
                      <w:r w:rsidRPr="008F7B3C">
                        <w:rPr>
                          <w:color w:val="00338D" w:themeColor="background2"/>
                          <w:sz w:val="32"/>
                        </w:rPr>
                        <w:t xml:space="preserve"> Powered Enterprise</w:t>
                      </w:r>
                    </w:p>
                  </w:txbxContent>
                </v:textbox>
                <w10:wrap anchorx="page" anchory="page"/>
                <w10:anchorlock/>
              </v:shape>
            </w:pict>
          </mc:Fallback>
        </mc:AlternateContent>
      </w:r>
    </w:p>
    <w:p w14:paraId="27D17AF2" w14:textId="119F9896" w:rsidR="00DA5B49" w:rsidRPr="003666B5" w:rsidRDefault="00DA5B49" w:rsidP="00BE619D">
      <w:pPr>
        <w:pStyle w:val="Heading1"/>
      </w:pPr>
      <w:bookmarkStart w:id="2" w:name="_Toc128042802"/>
      <w:r w:rsidRPr="003666B5">
        <w:lastRenderedPageBreak/>
        <w:t>Document control</w:t>
      </w:r>
      <w:bookmarkEnd w:id="2"/>
    </w:p>
    <w:p w14:paraId="2A666364" w14:textId="77777777" w:rsidR="00DA5B49" w:rsidRPr="003666B5" w:rsidRDefault="00DA5B49" w:rsidP="00BE619D">
      <w:pPr>
        <w:pStyle w:val="Heading2"/>
      </w:pPr>
      <w:bookmarkStart w:id="3" w:name="_Toc460439700"/>
      <w:bookmarkStart w:id="4" w:name="_Toc460626438"/>
      <w:bookmarkStart w:id="5" w:name="_Toc128042803"/>
      <w:r w:rsidRPr="003666B5">
        <w:t>Change record</w:t>
      </w:r>
      <w:bookmarkEnd w:id="3"/>
      <w:bookmarkEnd w:id="4"/>
      <w:bookmarkEnd w:id="5"/>
    </w:p>
    <w:tbl>
      <w:tblPr>
        <w:tblW w:w="5000" w:type="pct"/>
        <w:tblLayout w:type="fixed"/>
        <w:tblCellMar>
          <w:top w:w="43" w:type="dxa"/>
          <w:bottom w:w="43" w:type="dxa"/>
        </w:tblCellMar>
        <w:tblLook w:val="04A0" w:firstRow="1" w:lastRow="0" w:firstColumn="1" w:lastColumn="0" w:noHBand="0" w:noVBand="1"/>
      </w:tblPr>
      <w:tblGrid>
        <w:gridCol w:w="1054"/>
        <w:gridCol w:w="2337"/>
        <w:gridCol w:w="1830"/>
        <w:gridCol w:w="4139"/>
      </w:tblGrid>
      <w:tr w:rsidR="00DA5B49" w:rsidRPr="003666B5" w14:paraId="2488071F" w14:textId="77777777" w:rsidTr="0097339D">
        <w:tc>
          <w:tcPr>
            <w:tcW w:w="1054" w:type="dxa"/>
            <w:tcBorders>
              <w:bottom w:val="nil"/>
            </w:tcBorders>
            <w:shd w:val="clear" w:color="auto" w:fill="1E49E2" w:themeFill="accent1"/>
          </w:tcPr>
          <w:p w14:paraId="34FFC620" w14:textId="77777777" w:rsidR="00DA5B49" w:rsidRPr="003666B5" w:rsidRDefault="00DA5B49" w:rsidP="0097339D">
            <w:pPr>
              <w:pStyle w:val="Tableheading0"/>
              <w:rPr>
                <w:b w:val="0"/>
                <w:lang w:val="en-US"/>
              </w:rPr>
            </w:pPr>
            <w:bookmarkStart w:id="6" w:name="_Toc460439701"/>
            <w:bookmarkStart w:id="7" w:name="_Toc460626439"/>
            <w:r w:rsidRPr="003666B5">
              <w:rPr>
                <w:lang w:val="en-US"/>
              </w:rPr>
              <w:t>Version</w:t>
            </w:r>
          </w:p>
        </w:tc>
        <w:tc>
          <w:tcPr>
            <w:tcW w:w="2337" w:type="dxa"/>
            <w:tcBorders>
              <w:bottom w:val="nil"/>
            </w:tcBorders>
            <w:shd w:val="clear" w:color="auto" w:fill="1E49E2" w:themeFill="accent1"/>
          </w:tcPr>
          <w:p w14:paraId="53608873" w14:textId="77777777" w:rsidR="00DA5B49" w:rsidRPr="003666B5" w:rsidRDefault="00DA5B49" w:rsidP="0097339D">
            <w:pPr>
              <w:pStyle w:val="Tableheading0"/>
              <w:rPr>
                <w:b w:val="0"/>
                <w:lang w:val="en-US"/>
              </w:rPr>
            </w:pPr>
            <w:r w:rsidRPr="003666B5">
              <w:rPr>
                <w:lang w:val="en-US"/>
              </w:rPr>
              <w:t>Author</w:t>
            </w:r>
          </w:p>
        </w:tc>
        <w:tc>
          <w:tcPr>
            <w:tcW w:w="1830" w:type="dxa"/>
            <w:tcBorders>
              <w:bottom w:val="nil"/>
            </w:tcBorders>
            <w:shd w:val="clear" w:color="auto" w:fill="1E49E2" w:themeFill="accent1"/>
          </w:tcPr>
          <w:p w14:paraId="395F80EA" w14:textId="77777777" w:rsidR="00DA5B49" w:rsidRPr="003666B5" w:rsidRDefault="00DA5B49" w:rsidP="0097339D">
            <w:pPr>
              <w:pStyle w:val="Tableheading0"/>
              <w:rPr>
                <w:b w:val="0"/>
                <w:lang w:val="en-US"/>
              </w:rPr>
            </w:pPr>
            <w:r w:rsidRPr="003666B5">
              <w:rPr>
                <w:lang w:val="en-US"/>
              </w:rPr>
              <w:t>Date</w:t>
            </w:r>
          </w:p>
        </w:tc>
        <w:tc>
          <w:tcPr>
            <w:tcW w:w="4139" w:type="dxa"/>
            <w:tcBorders>
              <w:bottom w:val="nil"/>
            </w:tcBorders>
            <w:shd w:val="clear" w:color="auto" w:fill="1E49E2" w:themeFill="accent1"/>
          </w:tcPr>
          <w:p w14:paraId="1FE16262" w14:textId="77777777" w:rsidR="00DA5B49" w:rsidRPr="003666B5" w:rsidRDefault="00DA5B49" w:rsidP="0097339D">
            <w:pPr>
              <w:pStyle w:val="Tableheading0"/>
              <w:rPr>
                <w:b w:val="0"/>
                <w:lang w:val="en-US"/>
              </w:rPr>
            </w:pPr>
            <w:r w:rsidRPr="003666B5">
              <w:rPr>
                <w:lang w:val="en-US"/>
              </w:rPr>
              <w:t>Revision</w:t>
            </w:r>
          </w:p>
        </w:tc>
      </w:tr>
      <w:tr w:rsidR="00DA5B49" w:rsidRPr="003666B5" w14:paraId="0A3AF5FD" w14:textId="77777777" w:rsidTr="0097339D">
        <w:tc>
          <w:tcPr>
            <w:tcW w:w="1054" w:type="dxa"/>
            <w:tcBorders>
              <w:bottom w:val="single" w:sz="4" w:space="0" w:color="D9D9D9" w:themeColor="background1" w:themeShade="D9"/>
            </w:tcBorders>
          </w:tcPr>
          <w:p w14:paraId="1185E89C" w14:textId="77777777" w:rsidR="00DA5B49" w:rsidRPr="003666B5" w:rsidRDefault="00DA5B49" w:rsidP="0097339D">
            <w:pPr>
              <w:pStyle w:val="Table-body0"/>
            </w:pPr>
            <w:r w:rsidRPr="003666B5">
              <w:t>&lt; 1.0 &gt;</w:t>
            </w:r>
          </w:p>
        </w:tc>
        <w:tc>
          <w:tcPr>
            <w:tcW w:w="2337" w:type="dxa"/>
            <w:tcBorders>
              <w:bottom w:val="single" w:sz="4" w:space="0" w:color="D9D9D9" w:themeColor="background1" w:themeShade="D9"/>
            </w:tcBorders>
          </w:tcPr>
          <w:p w14:paraId="593972ED" w14:textId="77777777" w:rsidR="00DA5B49" w:rsidRPr="003666B5" w:rsidRDefault="00DA5B49" w:rsidP="0097339D">
            <w:pPr>
              <w:pStyle w:val="Table-body0"/>
            </w:pPr>
            <w:r w:rsidRPr="003666B5">
              <w:t>&lt; Author Name &gt;</w:t>
            </w:r>
          </w:p>
        </w:tc>
        <w:tc>
          <w:tcPr>
            <w:tcW w:w="1830" w:type="dxa"/>
            <w:tcBorders>
              <w:bottom w:val="single" w:sz="4" w:space="0" w:color="D9D9D9" w:themeColor="background1" w:themeShade="D9"/>
            </w:tcBorders>
          </w:tcPr>
          <w:p w14:paraId="0BFAC82A" w14:textId="77777777" w:rsidR="00DA5B49" w:rsidRPr="003666B5" w:rsidRDefault="00DA5B49" w:rsidP="0097339D">
            <w:pPr>
              <w:pStyle w:val="Table-body0"/>
            </w:pPr>
            <w:r w:rsidRPr="003666B5">
              <w:t>&lt; Creation Date &gt;</w:t>
            </w:r>
          </w:p>
        </w:tc>
        <w:tc>
          <w:tcPr>
            <w:tcW w:w="4139" w:type="dxa"/>
            <w:tcBorders>
              <w:bottom w:val="single" w:sz="4" w:space="0" w:color="D9D9D9" w:themeColor="background1" w:themeShade="D9"/>
            </w:tcBorders>
          </w:tcPr>
          <w:p w14:paraId="2EDDB379" w14:textId="77777777" w:rsidR="00DA5B49" w:rsidRPr="003666B5" w:rsidRDefault="00DA5B49" w:rsidP="0097339D">
            <w:pPr>
              <w:pStyle w:val="Table-body0"/>
            </w:pPr>
            <w:r w:rsidRPr="003666B5">
              <w:t>&lt; Revision Description &gt;</w:t>
            </w:r>
          </w:p>
        </w:tc>
      </w:tr>
      <w:tr w:rsidR="00DA5B49" w:rsidRPr="003666B5" w14:paraId="0264AADE" w14:textId="77777777" w:rsidTr="0097339D">
        <w:tc>
          <w:tcPr>
            <w:tcW w:w="1054" w:type="dxa"/>
            <w:tcBorders>
              <w:top w:val="single" w:sz="4" w:space="0" w:color="D9D9D9" w:themeColor="background1" w:themeShade="D9"/>
              <w:bottom w:val="single" w:sz="4" w:space="0" w:color="D9D9D9" w:themeColor="background1" w:themeShade="D9"/>
            </w:tcBorders>
          </w:tcPr>
          <w:p w14:paraId="12FB93E6" w14:textId="77777777" w:rsidR="00DA5B49" w:rsidRPr="003666B5" w:rsidRDefault="00DA5B49" w:rsidP="0097339D">
            <w:pPr>
              <w:pStyle w:val="Table-body0"/>
            </w:pPr>
          </w:p>
        </w:tc>
        <w:tc>
          <w:tcPr>
            <w:tcW w:w="2337" w:type="dxa"/>
            <w:tcBorders>
              <w:top w:val="single" w:sz="4" w:space="0" w:color="D9D9D9" w:themeColor="background1" w:themeShade="D9"/>
              <w:bottom w:val="single" w:sz="4" w:space="0" w:color="D9D9D9" w:themeColor="background1" w:themeShade="D9"/>
            </w:tcBorders>
          </w:tcPr>
          <w:p w14:paraId="58659FBE" w14:textId="77777777" w:rsidR="00DA5B49" w:rsidRPr="003666B5" w:rsidRDefault="00DA5B49" w:rsidP="0097339D">
            <w:pPr>
              <w:pStyle w:val="Table-body0"/>
            </w:pPr>
          </w:p>
        </w:tc>
        <w:tc>
          <w:tcPr>
            <w:tcW w:w="1830" w:type="dxa"/>
            <w:tcBorders>
              <w:top w:val="single" w:sz="4" w:space="0" w:color="D9D9D9" w:themeColor="background1" w:themeShade="D9"/>
              <w:bottom w:val="single" w:sz="4" w:space="0" w:color="D9D9D9" w:themeColor="background1" w:themeShade="D9"/>
            </w:tcBorders>
          </w:tcPr>
          <w:p w14:paraId="4DAE16E9" w14:textId="77777777" w:rsidR="00DA5B49" w:rsidRPr="003666B5" w:rsidRDefault="00DA5B49" w:rsidP="0097339D">
            <w:pPr>
              <w:pStyle w:val="Table-body0"/>
            </w:pPr>
          </w:p>
        </w:tc>
        <w:tc>
          <w:tcPr>
            <w:tcW w:w="4139" w:type="dxa"/>
            <w:tcBorders>
              <w:top w:val="single" w:sz="4" w:space="0" w:color="D9D9D9" w:themeColor="background1" w:themeShade="D9"/>
              <w:bottom w:val="single" w:sz="4" w:space="0" w:color="D9D9D9" w:themeColor="background1" w:themeShade="D9"/>
            </w:tcBorders>
          </w:tcPr>
          <w:p w14:paraId="2AB1CF26" w14:textId="77777777" w:rsidR="00DA5B49" w:rsidRPr="003666B5" w:rsidRDefault="00DA5B49" w:rsidP="0097339D">
            <w:pPr>
              <w:pStyle w:val="Table-body0"/>
            </w:pPr>
          </w:p>
        </w:tc>
      </w:tr>
      <w:tr w:rsidR="00DA5B49" w:rsidRPr="003666B5" w14:paraId="34C27107" w14:textId="77777777" w:rsidTr="0097339D">
        <w:tc>
          <w:tcPr>
            <w:tcW w:w="1054" w:type="dxa"/>
            <w:tcBorders>
              <w:top w:val="single" w:sz="4" w:space="0" w:color="D9D9D9" w:themeColor="background1" w:themeShade="D9"/>
              <w:bottom w:val="single" w:sz="4" w:space="0" w:color="D9D9D9" w:themeColor="background1" w:themeShade="D9"/>
            </w:tcBorders>
          </w:tcPr>
          <w:p w14:paraId="5166BBD5" w14:textId="77777777" w:rsidR="00DA5B49" w:rsidRPr="003666B5" w:rsidRDefault="00DA5B49" w:rsidP="0097339D">
            <w:pPr>
              <w:pStyle w:val="Table-body0"/>
            </w:pPr>
          </w:p>
        </w:tc>
        <w:tc>
          <w:tcPr>
            <w:tcW w:w="2337" w:type="dxa"/>
            <w:tcBorders>
              <w:top w:val="single" w:sz="4" w:space="0" w:color="D9D9D9" w:themeColor="background1" w:themeShade="D9"/>
              <w:bottom w:val="single" w:sz="4" w:space="0" w:color="D9D9D9" w:themeColor="background1" w:themeShade="D9"/>
            </w:tcBorders>
          </w:tcPr>
          <w:p w14:paraId="6D40AE85" w14:textId="77777777" w:rsidR="00DA5B49" w:rsidRPr="003666B5" w:rsidRDefault="00DA5B49" w:rsidP="0097339D">
            <w:pPr>
              <w:pStyle w:val="Table-body0"/>
            </w:pPr>
          </w:p>
        </w:tc>
        <w:tc>
          <w:tcPr>
            <w:tcW w:w="1830" w:type="dxa"/>
            <w:tcBorders>
              <w:top w:val="single" w:sz="4" w:space="0" w:color="D9D9D9" w:themeColor="background1" w:themeShade="D9"/>
              <w:bottom w:val="single" w:sz="4" w:space="0" w:color="D9D9D9" w:themeColor="background1" w:themeShade="D9"/>
            </w:tcBorders>
          </w:tcPr>
          <w:p w14:paraId="657423D8" w14:textId="77777777" w:rsidR="00DA5B49" w:rsidRPr="003666B5" w:rsidRDefault="00DA5B49" w:rsidP="0097339D">
            <w:pPr>
              <w:pStyle w:val="Table-body0"/>
            </w:pPr>
          </w:p>
        </w:tc>
        <w:tc>
          <w:tcPr>
            <w:tcW w:w="4139" w:type="dxa"/>
            <w:tcBorders>
              <w:top w:val="single" w:sz="4" w:space="0" w:color="D9D9D9" w:themeColor="background1" w:themeShade="D9"/>
              <w:bottom w:val="single" w:sz="4" w:space="0" w:color="D9D9D9" w:themeColor="background1" w:themeShade="D9"/>
            </w:tcBorders>
          </w:tcPr>
          <w:p w14:paraId="338FF54E" w14:textId="77777777" w:rsidR="00DA5B49" w:rsidRPr="003666B5" w:rsidRDefault="00DA5B49" w:rsidP="0097339D">
            <w:pPr>
              <w:pStyle w:val="Table-body0"/>
            </w:pPr>
          </w:p>
        </w:tc>
      </w:tr>
      <w:tr w:rsidR="00DA5B49" w:rsidRPr="003666B5" w14:paraId="65D8A351" w14:textId="77777777" w:rsidTr="0097339D">
        <w:tc>
          <w:tcPr>
            <w:tcW w:w="1054" w:type="dxa"/>
            <w:tcBorders>
              <w:top w:val="single" w:sz="4" w:space="0" w:color="D9D9D9" w:themeColor="background1" w:themeShade="D9"/>
              <w:bottom w:val="single" w:sz="4" w:space="0" w:color="1E49E2" w:themeColor="accent1"/>
            </w:tcBorders>
          </w:tcPr>
          <w:p w14:paraId="2276DC28" w14:textId="77777777" w:rsidR="00DA5B49" w:rsidRPr="003666B5" w:rsidRDefault="00DA5B49" w:rsidP="0097339D">
            <w:pPr>
              <w:pStyle w:val="Table-body0"/>
            </w:pPr>
          </w:p>
        </w:tc>
        <w:tc>
          <w:tcPr>
            <w:tcW w:w="2337" w:type="dxa"/>
            <w:tcBorders>
              <w:top w:val="single" w:sz="4" w:space="0" w:color="D9D9D9" w:themeColor="background1" w:themeShade="D9"/>
              <w:bottom w:val="single" w:sz="4" w:space="0" w:color="1E49E2" w:themeColor="accent1"/>
            </w:tcBorders>
          </w:tcPr>
          <w:p w14:paraId="44E8B05D" w14:textId="761FD645" w:rsidR="00DA5B49" w:rsidRPr="003666B5" w:rsidRDefault="00DA5B49" w:rsidP="0097339D">
            <w:pPr>
              <w:pStyle w:val="Table-body0"/>
            </w:pPr>
          </w:p>
        </w:tc>
        <w:tc>
          <w:tcPr>
            <w:tcW w:w="1830" w:type="dxa"/>
            <w:tcBorders>
              <w:top w:val="single" w:sz="4" w:space="0" w:color="D9D9D9" w:themeColor="background1" w:themeShade="D9"/>
              <w:bottom w:val="single" w:sz="4" w:space="0" w:color="1E49E2" w:themeColor="accent1"/>
            </w:tcBorders>
          </w:tcPr>
          <w:p w14:paraId="2DC2C4B7" w14:textId="77777777" w:rsidR="00DA5B49" w:rsidRPr="003666B5" w:rsidRDefault="00DA5B49" w:rsidP="0097339D">
            <w:pPr>
              <w:pStyle w:val="Table-body0"/>
            </w:pPr>
          </w:p>
        </w:tc>
        <w:tc>
          <w:tcPr>
            <w:tcW w:w="4139" w:type="dxa"/>
            <w:tcBorders>
              <w:top w:val="single" w:sz="4" w:space="0" w:color="D9D9D9" w:themeColor="background1" w:themeShade="D9"/>
              <w:bottom w:val="single" w:sz="4" w:space="0" w:color="1E49E2" w:themeColor="accent1"/>
            </w:tcBorders>
          </w:tcPr>
          <w:p w14:paraId="24016DA9" w14:textId="77777777" w:rsidR="00DA5B49" w:rsidRPr="003666B5" w:rsidRDefault="00DA5B49" w:rsidP="0097339D">
            <w:pPr>
              <w:pStyle w:val="Table-body0"/>
            </w:pPr>
          </w:p>
        </w:tc>
      </w:tr>
    </w:tbl>
    <w:p w14:paraId="42FE39BC" w14:textId="77777777" w:rsidR="00DA5B49" w:rsidRPr="003666B5" w:rsidRDefault="00DA5B49" w:rsidP="00BE619D">
      <w:pPr>
        <w:pStyle w:val="Heading2"/>
        <w:spacing w:before="600"/>
      </w:pPr>
      <w:bookmarkStart w:id="8" w:name="_Toc128042804"/>
      <w:r w:rsidRPr="003666B5">
        <w:t>Reviewers</w:t>
      </w:r>
      <w:bookmarkEnd w:id="6"/>
      <w:bookmarkEnd w:id="7"/>
      <w:bookmarkEnd w:id="8"/>
    </w:p>
    <w:p w14:paraId="2DF9BCF0" w14:textId="77777777" w:rsidR="00DA5B49" w:rsidRPr="003666B5" w:rsidRDefault="00DA5B49" w:rsidP="00DA5B49">
      <w:pPr>
        <w:pStyle w:val="BodyText"/>
      </w:pPr>
      <w:r w:rsidRPr="003666B5">
        <w:t>This document has been reviewed by:</w:t>
      </w:r>
    </w:p>
    <w:tbl>
      <w:tblPr>
        <w:tblW w:w="5000" w:type="pct"/>
        <w:tblBorders>
          <w:bottom w:val="single" w:sz="4" w:space="0" w:color="00338D"/>
          <w:insideH w:val="single" w:sz="4" w:space="0" w:color="D9D9D9" w:themeColor="background1" w:themeShade="D9"/>
        </w:tblBorders>
        <w:tblLayout w:type="fixed"/>
        <w:tblCellMar>
          <w:top w:w="43" w:type="dxa"/>
          <w:bottom w:w="43" w:type="dxa"/>
        </w:tblCellMar>
        <w:tblLook w:val="04A0" w:firstRow="1" w:lastRow="0" w:firstColumn="1" w:lastColumn="0" w:noHBand="0" w:noVBand="1"/>
      </w:tblPr>
      <w:tblGrid>
        <w:gridCol w:w="1165"/>
        <w:gridCol w:w="5876"/>
        <w:gridCol w:w="2319"/>
      </w:tblGrid>
      <w:tr w:rsidR="00DA5B49" w:rsidRPr="003666B5" w14:paraId="00755C22" w14:textId="77777777" w:rsidTr="00EF4F45">
        <w:tc>
          <w:tcPr>
            <w:tcW w:w="622" w:type="pct"/>
            <w:shd w:val="clear" w:color="auto" w:fill="1E49E2" w:themeFill="accent1"/>
          </w:tcPr>
          <w:p w14:paraId="60D1FC48" w14:textId="77777777" w:rsidR="00DA5B49" w:rsidRPr="003666B5" w:rsidRDefault="00DA5B49" w:rsidP="004C5E57">
            <w:pPr>
              <w:pStyle w:val="Tableheading0"/>
              <w:rPr>
                <w:b w:val="0"/>
                <w:lang w:val="en-US"/>
              </w:rPr>
            </w:pPr>
          </w:p>
        </w:tc>
        <w:tc>
          <w:tcPr>
            <w:tcW w:w="3139" w:type="pct"/>
            <w:shd w:val="clear" w:color="auto" w:fill="1E49E2" w:themeFill="accent1"/>
          </w:tcPr>
          <w:p w14:paraId="72C83FBA" w14:textId="77777777" w:rsidR="00DA5B49" w:rsidRPr="003666B5" w:rsidRDefault="00DA5B49" w:rsidP="004C5E57">
            <w:pPr>
              <w:pStyle w:val="Tableheading0"/>
              <w:rPr>
                <w:b w:val="0"/>
                <w:lang w:val="en-US"/>
              </w:rPr>
            </w:pPr>
            <w:r w:rsidRPr="003666B5">
              <w:rPr>
                <w:lang w:val="en-US"/>
              </w:rPr>
              <w:t>Reviewer</w:t>
            </w:r>
          </w:p>
        </w:tc>
        <w:tc>
          <w:tcPr>
            <w:tcW w:w="1239" w:type="pct"/>
            <w:shd w:val="clear" w:color="auto" w:fill="1E49E2" w:themeFill="accent1"/>
          </w:tcPr>
          <w:p w14:paraId="0741C027" w14:textId="77777777" w:rsidR="00DA5B49" w:rsidRPr="003666B5" w:rsidRDefault="00DA5B49" w:rsidP="004C5E57">
            <w:pPr>
              <w:pStyle w:val="Tableheading0"/>
              <w:rPr>
                <w:b w:val="0"/>
                <w:lang w:val="en-US"/>
              </w:rPr>
            </w:pPr>
            <w:r w:rsidRPr="003666B5">
              <w:rPr>
                <w:lang w:val="en-US"/>
              </w:rPr>
              <w:t>Date reviewed</w:t>
            </w:r>
          </w:p>
        </w:tc>
      </w:tr>
      <w:tr w:rsidR="00DA5B49" w:rsidRPr="003666B5" w14:paraId="2498C4B2" w14:textId="77777777" w:rsidTr="00EF4F45">
        <w:tc>
          <w:tcPr>
            <w:tcW w:w="622" w:type="pct"/>
          </w:tcPr>
          <w:p w14:paraId="315C2E2A" w14:textId="77777777" w:rsidR="00DA5B49" w:rsidRPr="003666B5" w:rsidRDefault="00DA5B49" w:rsidP="004C5E57">
            <w:pPr>
              <w:pStyle w:val="Table-body0"/>
            </w:pPr>
            <w:r w:rsidRPr="003666B5">
              <w:t>&lt;</w:t>
            </w:r>
            <w:proofErr w:type="spellStart"/>
            <w:r w:rsidRPr="003666B5">
              <w:t>Sr.No</w:t>
            </w:r>
            <w:proofErr w:type="spellEnd"/>
            <w:r w:rsidRPr="003666B5">
              <w:t>.&gt;</w:t>
            </w:r>
          </w:p>
        </w:tc>
        <w:tc>
          <w:tcPr>
            <w:tcW w:w="3139" w:type="pct"/>
          </w:tcPr>
          <w:p w14:paraId="3863C25F" w14:textId="77777777" w:rsidR="00DA5B49" w:rsidRPr="003666B5" w:rsidRDefault="00DA5B49" w:rsidP="004C5E57">
            <w:pPr>
              <w:pStyle w:val="Table-body0"/>
            </w:pPr>
            <w:r w:rsidRPr="003666B5">
              <w:t>&lt;Reviewer Name&gt;</w:t>
            </w:r>
          </w:p>
        </w:tc>
        <w:tc>
          <w:tcPr>
            <w:tcW w:w="1239" w:type="pct"/>
          </w:tcPr>
          <w:p w14:paraId="662495EE" w14:textId="77777777" w:rsidR="00DA5B49" w:rsidRPr="003666B5" w:rsidRDefault="00DA5B49" w:rsidP="004C5E57">
            <w:pPr>
              <w:pStyle w:val="Table-body0"/>
            </w:pPr>
            <w:r w:rsidRPr="003666B5">
              <w:t>&lt; Review Date&gt;</w:t>
            </w:r>
          </w:p>
        </w:tc>
      </w:tr>
      <w:tr w:rsidR="00DA5B49" w:rsidRPr="003666B5" w14:paraId="4CD5BD2B" w14:textId="77777777" w:rsidTr="00EF4F45">
        <w:tc>
          <w:tcPr>
            <w:tcW w:w="622" w:type="pct"/>
          </w:tcPr>
          <w:p w14:paraId="13BEB676" w14:textId="77777777" w:rsidR="00DA5B49" w:rsidRPr="003666B5" w:rsidRDefault="00DA5B49" w:rsidP="004C5E57">
            <w:pPr>
              <w:pStyle w:val="Table-body0"/>
            </w:pPr>
          </w:p>
        </w:tc>
        <w:tc>
          <w:tcPr>
            <w:tcW w:w="3139" w:type="pct"/>
          </w:tcPr>
          <w:p w14:paraId="166A7F86" w14:textId="77777777" w:rsidR="00DA5B49" w:rsidRPr="003666B5" w:rsidRDefault="00DA5B49" w:rsidP="004C5E57">
            <w:pPr>
              <w:pStyle w:val="Table-body0"/>
            </w:pPr>
          </w:p>
        </w:tc>
        <w:tc>
          <w:tcPr>
            <w:tcW w:w="1239" w:type="pct"/>
          </w:tcPr>
          <w:p w14:paraId="0EAAE311" w14:textId="77777777" w:rsidR="00DA5B49" w:rsidRPr="003666B5" w:rsidRDefault="00DA5B49" w:rsidP="004C5E57">
            <w:pPr>
              <w:pStyle w:val="Table-body0"/>
            </w:pPr>
          </w:p>
        </w:tc>
      </w:tr>
      <w:tr w:rsidR="00DA5B49" w:rsidRPr="003666B5" w14:paraId="6854CF37" w14:textId="77777777" w:rsidTr="00EF4F45">
        <w:tc>
          <w:tcPr>
            <w:tcW w:w="622" w:type="pct"/>
            <w:tcBorders>
              <w:bottom w:val="single" w:sz="4" w:space="0" w:color="D9D9D9" w:themeColor="background1" w:themeShade="D9"/>
            </w:tcBorders>
          </w:tcPr>
          <w:p w14:paraId="3EC70B17" w14:textId="77777777" w:rsidR="00DA5B49" w:rsidRPr="003666B5" w:rsidRDefault="00DA5B49" w:rsidP="004C5E57">
            <w:pPr>
              <w:pStyle w:val="Table-body0"/>
            </w:pPr>
          </w:p>
        </w:tc>
        <w:tc>
          <w:tcPr>
            <w:tcW w:w="3139" w:type="pct"/>
            <w:tcBorders>
              <w:bottom w:val="single" w:sz="4" w:space="0" w:color="D9D9D9" w:themeColor="background1" w:themeShade="D9"/>
            </w:tcBorders>
          </w:tcPr>
          <w:p w14:paraId="75013D7B" w14:textId="77777777" w:rsidR="00DA5B49" w:rsidRPr="003666B5" w:rsidRDefault="00DA5B49" w:rsidP="004C5E57">
            <w:pPr>
              <w:pStyle w:val="Table-body0"/>
            </w:pPr>
          </w:p>
        </w:tc>
        <w:tc>
          <w:tcPr>
            <w:tcW w:w="1239" w:type="pct"/>
            <w:tcBorders>
              <w:bottom w:val="single" w:sz="4" w:space="0" w:color="D9D9D9" w:themeColor="background1" w:themeShade="D9"/>
            </w:tcBorders>
          </w:tcPr>
          <w:p w14:paraId="4BA08681" w14:textId="77777777" w:rsidR="00DA5B49" w:rsidRPr="003666B5" w:rsidRDefault="00DA5B49" w:rsidP="004C5E57">
            <w:pPr>
              <w:pStyle w:val="Table-body0"/>
            </w:pPr>
          </w:p>
        </w:tc>
      </w:tr>
      <w:tr w:rsidR="00DA5B49" w:rsidRPr="003666B5" w14:paraId="19D17B3C" w14:textId="77777777" w:rsidTr="00EF4F45">
        <w:trPr>
          <w:trHeight w:val="41"/>
        </w:trPr>
        <w:tc>
          <w:tcPr>
            <w:tcW w:w="622" w:type="pct"/>
            <w:tcBorders>
              <w:top w:val="single" w:sz="4" w:space="0" w:color="D9D9D9" w:themeColor="background1" w:themeShade="D9"/>
              <w:bottom w:val="single" w:sz="4" w:space="0" w:color="1E49E2" w:themeColor="accent1"/>
            </w:tcBorders>
          </w:tcPr>
          <w:p w14:paraId="189E4E58" w14:textId="77777777" w:rsidR="00DA5B49" w:rsidRPr="003666B5" w:rsidRDefault="00DA5B49" w:rsidP="004C5E57">
            <w:pPr>
              <w:pStyle w:val="Table-body0"/>
            </w:pPr>
          </w:p>
        </w:tc>
        <w:tc>
          <w:tcPr>
            <w:tcW w:w="3139" w:type="pct"/>
            <w:tcBorders>
              <w:top w:val="single" w:sz="4" w:space="0" w:color="D9D9D9" w:themeColor="background1" w:themeShade="D9"/>
              <w:bottom w:val="single" w:sz="4" w:space="0" w:color="1E49E2" w:themeColor="accent1"/>
            </w:tcBorders>
          </w:tcPr>
          <w:p w14:paraId="0C3045E3" w14:textId="77777777" w:rsidR="00DA5B49" w:rsidRPr="003666B5" w:rsidRDefault="00DA5B49" w:rsidP="004C5E57">
            <w:pPr>
              <w:pStyle w:val="Table-body0"/>
            </w:pPr>
          </w:p>
        </w:tc>
        <w:tc>
          <w:tcPr>
            <w:tcW w:w="1239" w:type="pct"/>
            <w:tcBorders>
              <w:top w:val="single" w:sz="4" w:space="0" w:color="D9D9D9" w:themeColor="background1" w:themeShade="D9"/>
              <w:bottom w:val="single" w:sz="4" w:space="0" w:color="1E49E2" w:themeColor="accent1"/>
            </w:tcBorders>
          </w:tcPr>
          <w:p w14:paraId="32F5C69E" w14:textId="77777777" w:rsidR="00DA5B49" w:rsidRPr="003666B5" w:rsidRDefault="00DA5B49" w:rsidP="004C5E57">
            <w:pPr>
              <w:pStyle w:val="Table-body0"/>
            </w:pPr>
          </w:p>
        </w:tc>
      </w:tr>
    </w:tbl>
    <w:p w14:paraId="14716C7D" w14:textId="77777777" w:rsidR="00DA5B49" w:rsidRPr="003666B5" w:rsidRDefault="00DA5B49" w:rsidP="00BE619D">
      <w:pPr>
        <w:pStyle w:val="Heading2"/>
        <w:spacing w:before="600"/>
      </w:pPr>
      <w:bookmarkStart w:id="9" w:name="_Toc128042805"/>
      <w:r w:rsidRPr="003666B5">
        <w:t>Approvals</w:t>
      </w:r>
      <w:bookmarkEnd w:id="9"/>
    </w:p>
    <w:p w14:paraId="5E5BBA05" w14:textId="77777777" w:rsidR="00DA5B49" w:rsidRPr="003666B5" w:rsidRDefault="00DA5B49" w:rsidP="00DA5B49">
      <w:pPr>
        <w:pStyle w:val="BodyText"/>
      </w:pPr>
      <w:r w:rsidRPr="003666B5">
        <w:t>This document has been approved by:</w:t>
      </w:r>
    </w:p>
    <w:tbl>
      <w:tblPr>
        <w:tblW w:w="5000" w:type="pct"/>
        <w:tblBorders>
          <w:bottom w:val="single" w:sz="4" w:space="0" w:color="1E49E2" w:themeColor="accent1"/>
          <w:insideH w:val="single" w:sz="4" w:space="0" w:color="D9D9D9" w:themeColor="background1" w:themeShade="D9"/>
        </w:tblBorders>
        <w:tblLayout w:type="fixed"/>
        <w:tblCellMar>
          <w:top w:w="43" w:type="dxa"/>
          <w:bottom w:w="43" w:type="dxa"/>
        </w:tblCellMar>
        <w:tblLook w:val="04A0" w:firstRow="1" w:lastRow="0" w:firstColumn="1" w:lastColumn="0" w:noHBand="0" w:noVBand="1"/>
      </w:tblPr>
      <w:tblGrid>
        <w:gridCol w:w="1175"/>
        <w:gridCol w:w="2933"/>
        <w:gridCol w:w="2933"/>
        <w:gridCol w:w="2319"/>
      </w:tblGrid>
      <w:tr w:rsidR="00DA5B49" w:rsidRPr="003666B5" w14:paraId="61F91226" w14:textId="77777777" w:rsidTr="00EF4F45">
        <w:tc>
          <w:tcPr>
            <w:tcW w:w="627" w:type="pct"/>
            <w:shd w:val="clear" w:color="auto" w:fill="1E49E2" w:themeFill="accent1"/>
          </w:tcPr>
          <w:p w14:paraId="7FFC3E02" w14:textId="77777777" w:rsidR="00DA5B49" w:rsidRPr="003666B5" w:rsidRDefault="00DA5B49" w:rsidP="004C5E57">
            <w:pPr>
              <w:pStyle w:val="Tableheading0"/>
              <w:rPr>
                <w:lang w:val="en-US"/>
              </w:rPr>
            </w:pPr>
          </w:p>
        </w:tc>
        <w:tc>
          <w:tcPr>
            <w:tcW w:w="1567" w:type="pct"/>
            <w:shd w:val="clear" w:color="auto" w:fill="1E49E2" w:themeFill="accent1"/>
          </w:tcPr>
          <w:p w14:paraId="0AE3DE06" w14:textId="77777777" w:rsidR="00DA5B49" w:rsidRPr="003666B5" w:rsidRDefault="00DA5B49" w:rsidP="004C5E57">
            <w:pPr>
              <w:pStyle w:val="Tableheading0"/>
              <w:rPr>
                <w:b w:val="0"/>
                <w:lang w:val="en-US"/>
              </w:rPr>
            </w:pPr>
            <w:r w:rsidRPr="003666B5">
              <w:rPr>
                <w:lang w:val="en-US"/>
              </w:rPr>
              <w:t>Name</w:t>
            </w:r>
          </w:p>
        </w:tc>
        <w:tc>
          <w:tcPr>
            <w:tcW w:w="1567" w:type="pct"/>
            <w:shd w:val="clear" w:color="auto" w:fill="1E49E2" w:themeFill="accent1"/>
          </w:tcPr>
          <w:p w14:paraId="62C93311" w14:textId="77777777" w:rsidR="00DA5B49" w:rsidRPr="003666B5" w:rsidRDefault="00DA5B49" w:rsidP="004C5E57">
            <w:pPr>
              <w:pStyle w:val="Tableheading0"/>
              <w:rPr>
                <w:b w:val="0"/>
                <w:lang w:val="en-US"/>
              </w:rPr>
            </w:pPr>
            <w:r w:rsidRPr="003666B5">
              <w:rPr>
                <w:lang w:val="en-US"/>
              </w:rPr>
              <w:t>Signature</w:t>
            </w:r>
          </w:p>
        </w:tc>
        <w:tc>
          <w:tcPr>
            <w:tcW w:w="1239" w:type="pct"/>
            <w:shd w:val="clear" w:color="auto" w:fill="1E49E2" w:themeFill="accent1"/>
          </w:tcPr>
          <w:p w14:paraId="5BB8F76E" w14:textId="77777777" w:rsidR="00DA5B49" w:rsidRPr="003666B5" w:rsidRDefault="00DA5B49" w:rsidP="004C5E57">
            <w:pPr>
              <w:pStyle w:val="Tableheading0"/>
              <w:rPr>
                <w:b w:val="0"/>
                <w:lang w:val="en-US"/>
              </w:rPr>
            </w:pPr>
            <w:r w:rsidRPr="003666B5">
              <w:rPr>
                <w:lang w:val="en-US"/>
              </w:rPr>
              <w:t>Date approved</w:t>
            </w:r>
          </w:p>
        </w:tc>
      </w:tr>
      <w:tr w:rsidR="00DA5B49" w:rsidRPr="003666B5" w14:paraId="08D382DA" w14:textId="77777777" w:rsidTr="00EF4F45">
        <w:trPr>
          <w:trHeight w:val="22"/>
        </w:trPr>
        <w:tc>
          <w:tcPr>
            <w:tcW w:w="627" w:type="pct"/>
          </w:tcPr>
          <w:p w14:paraId="2B3A17D1" w14:textId="77777777" w:rsidR="00DA5B49" w:rsidRPr="003666B5" w:rsidRDefault="00DA5B49" w:rsidP="004C5E57">
            <w:pPr>
              <w:pStyle w:val="Table-body0"/>
            </w:pPr>
            <w:r w:rsidRPr="003666B5">
              <w:t>&lt;</w:t>
            </w:r>
            <w:proofErr w:type="spellStart"/>
            <w:r w:rsidRPr="003666B5">
              <w:t>Sr.No</w:t>
            </w:r>
            <w:proofErr w:type="spellEnd"/>
            <w:r w:rsidRPr="003666B5">
              <w:t>.&gt;</w:t>
            </w:r>
          </w:p>
        </w:tc>
        <w:tc>
          <w:tcPr>
            <w:tcW w:w="1567" w:type="pct"/>
          </w:tcPr>
          <w:p w14:paraId="6EB088DC" w14:textId="77777777" w:rsidR="00DA5B49" w:rsidRPr="003666B5" w:rsidRDefault="00DA5B49" w:rsidP="004C5E57">
            <w:pPr>
              <w:pStyle w:val="Table-body0"/>
            </w:pPr>
            <w:r w:rsidRPr="003666B5">
              <w:t>&lt;Approver Name&gt;</w:t>
            </w:r>
          </w:p>
        </w:tc>
        <w:tc>
          <w:tcPr>
            <w:tcW w:w="1567" w:type="pct"/>
          </w:tcPr>
          <w:p w14:paraId="057F5B42" w14:textId="77777777" w:rsidR="00DA5B49" w:rsidRPr="003666B5" w:rsidRDefault="00DA5B49" w:rsidP="004C5E57">
            <w:pPr>
              <w:pStyle w:val="Table-body0"/>
            </w:pPr>
            <w:r w:rsidRPr="003666B5">
              <w:t>&lt;Approver’s Signature&gt;</w:t>
            </w:r>
          </w:p>
        </w:tc>
        <w:tc>
          <w:tcPr>
            <w:tcW w:w="1239" w:type="pct"/>
          </w:tcPr>
          <w:p w14:paraId="01DCA5DB" w14:textId="77777777" w:rsidR="00DA5B49" w:rsidRPr="003666B5" w:rsidRDefault="00DA5B49" w:rsidP="004C5E57">
            <w:pPr>
              <w:pStyle w:val="Table-body0"/>
            </w:pPr>
            <w:r w:rsidRPr="003666B5">
              <w:t>&lt;Approval Date&gt;</w:t>
            </w:r>
          </w:p>
        </w:tc>
      </w:tr>
      <w:tr w:rsidR="00DA5B49" w:rsidRPr="003666B5" w14:paraId="652069BB" w14:textId="77777777" w:rsidTr="00EF4F45">
        <w:trPr>
          <w:trHeight w:val="22"/>
        </w:trPr>
        <w:tc>
          <w:tcPr>
            <w:tcW w:w="627" w:type="pct"/>
          </w:tcPr>
          <w:p w14:paraId="354F92D4" w14:textId="77777777" w:rsidR="00DA5B49" w:rsidRPr="003666B5" w:rsidRDefault="00DA5B49" w:rsidP="004C5E57">
            <w:pPr>
              <w:pStyle w:val="Table-body0"/>
            </w:pPr>
          </w:p>
        </w:tc>
        <w:tc>
          <w:tcPr>
            <w:tcW w:w="1567" w:type="pct"/>
          </w:tcPr>
          <w:p w14:paraId="48C0B13D" w14:textId="77777777" w:rsidR="00DA5B49" w:rsidRPr="003666B5" w:rsidRDefault="00DA5B49" w:rsidP="004C5E57">
            <w:pPr>
              <w:pStyle w:val="Table-body0"/>
            </w:pPr>
          </w:p>
        </w:tc>
        <w:tc>
          <w:tcPr>
            <w:tcW w:w="1567" w:type="pct"/>
          </w:tcPr>
          <w:p w14:paraId="235C40C6" w14:textId="77777777" w:rsidR="00DA5B49" w:rsidRPr="003666B5" w:rsidRDefault="00DA5B49" w:rsidP="004C5E57">
            <w:pPr>
              <w:pStyle w:val="Table-body0"/>
            </w:pPr>
          </w:p>
        </w:tc>
        <w:tc>
          <w:tcPr>
            <w:tcW w:w="1239" w:type="pct"/>
          </w:tcPr>
          <w:p w14:paraId="252DB25D" w14:textId="77777777" w:rsidR="00DA5B49" w:rsidRPr="003666B5" w:rsidRDefault="00DA5B49" w:rsidP="004C5E57">
            <w:pPr>
              <w:pStyle w:val="Table-body0"/>
            </w:pPr>
          </w:p>
        </w:tc>
      </w:tr>
      <w:tr w:rsidR="00DA5B49" w:rsidRPr="003666B5" w14:paraId="3356007B" w14:textId="77777777" w:rsidTr="00EF4F45">
        <w:tc>
          <w:tcPr>
            <w:tcW w:w="627" w:type="pct"/>
          </w:tcPr>
          <w:p w14:paraId="278523DF" w14:textId="77777777" w:rsidR="00DA5B49" w:rsidRPr="003666B5" w:rsidRDefault="00DA5B49" w:rsidP="004C5E57">
            <w:pPr>
              <w:pStyle w:val="Table-body0"/>
            </w:pPr>
          </w:p>
        </w:tc>
        <w:tc>
          <w:tcPr>
            <w:tcW w:w="1567" w:type="pct"/>
          </w:tcPr>
          <w:p w14:paraId="39BDDBEF" w14:textId="77777777" w:rsidR="00DA5B49" w:rsidRPr="003666B5" w:rsidRDefault="00DA5B49" w:rsidP="004C5E57">
            <w:pPr>
              <w:pStyle w:val="Table-body0"/>
            </w:pPr>
          </w:p>
        </w:tc>
        <w:tc>
          <w:tcPr>
            <w:tcW w:w="1567" w:type="pct"/>
          </w:tcPr>
          <w:p w14:paraId="43AB22F6" w14:textId="77777777" w:rsidR="00DA5B49" w:rsidRPr="003666B5" w:rsidRDefault="00DA5B49" w:rsidP="004C5E57">
            <w:pPr>
              <w:pStyle w:val="Table-body0"/>
            </w:pPr>
          </w:p>
        </w:tc>
        <w:tc>
          <w:tcPr>
            <w:tcW w:w="1239" w:type="pct"/>
          </w:tcPr>
          <w:p w14:paraId="1769079E" w14:textId="77777777" w:rsidR="00DA5B49" w:rsidRPr="003666B5" w:rsidRDefault="00DA5B49" w:rsidP="004C5E57">
            <w:pPr>
              <w:pStyle w:val="Table-body0"/>
            </w:pPr>
          </w:p>
        </w:tc>
      </w:tr>
      <w:tr w:rsidR="00DA5B49" w:rsidRPr="003666B5" w14:paraId="7539B2CC" w14:textId="77777777" w:rsidTr="00EF4F45">
        <w:trPr>
          <w:trHeight w:val="41"/>
        </w:trPr>
        <w:tc>
          <w:tcPr>
            <w:tcW w:w="627" w:type="pct"/>
          </w:tcPr>
          <w:p w14:paraId="055D3E7C" w14:textId="77777777" w:rsidR="00DA5B49" w:rsidRPr="003666B5" w:rsidRDefault="00DA5B49" w:rsidP="004C5E57">
            <w:pPr>
              <w:pStyle w:val="Table-body0"/>
            </w:pPr>
          </w:p>
        </w:tc>
        <w:tc>
          <w:tcPr>
            <w:tcW w:w="1567" w:type="pct"/>
          </w:tcPr>
          <w:p w14:paraId="6532DFAE" w14:textId="77777777" w:rsidR="00DA5B49" w:rsidRPr="003666B5" w:rsidRDefault="00DA5B49" w:rsidP="004C5E57">
            <w:pPr>
              <w:pStyle w:val="Table-body0"/>
            </w:pPr>
          </w:p>
        </w:tc>
        <w:tc>
          <w:tcPr>
            <w:tcW w:w="1567" w:type="pct"/>
          </w:tcPr>
          <w:p w14:paraId="6BBBFEBC" w14:textId="77777777" w:rsidR="00DA5B49" w:rsidRPr="003666B5" w:rsidRDefault="00DA5B49" w:rsidP="004C5E57">
            <w:pPr>
              <w:pStyle w:val="Table-body0"/>
            </w:pPr>
          </w:p>
        </w:tc>
        <w:tc>
          <w:tcPr>
            <w:tcW w:w="1239" w:type="pct"/>
          </w:tcPr>
          <w:p w14:paraId="26285B0C" w14:textId="77777777" w:rsidR="00DA5B49" w:rsidRPr="003666B5" w:rsidRDefault="00DA5B49" w:rsidP="004C5E57">
            <w:pPr>
              <w:pStyle w:val="Table-body0"/>
            </w:pPr>
          </w:p>
        </w:tc>
      </w:tr>
    </w:tbl>
    <w:p w14:paraId="418D3B56" w14:textId="77777777" w:rsidR="004C5D6F" w:rsidRPr="003666B5" w:rsidRDefault="004C5D6F" w:rsidP="002B5488"/>
    <w:p w14:paraId="622A3C90" w14:textId="3D0E62D6" w:rsidR="004C5D6F" w:rsidRPr="003666B5" w:rsidRDefault="004C5D6F" w:rsidP="002B5488">
      <w:pPr>
        <w:sectPr w:rsidR="004C5D6F" w:rsidRPr="003666B5" w:rsidSect="00FF11C6">
          <w:headerReference w:type="default" r:id="rId10"/>
          <w:footerReference w:type="default" r:id="rId11"/>
          <w:headerReference w:type="first" r:id="rId12"/>
          <w:footerReference w:type="first" r:id="rId13"/>
          <w:pgSz w:w="12240" w:h="15840" w:code="1"/>
          <w:pgMar w:top="1440" w:right="1440" w:bottom="1440" w:left="1440" w:header="720" w:footer="420" w:gutter="0"/>
          <w:pgNumType w:start="1"/>
          <w:cols w:space="720"/>
          <w:docGrid w:linePitch="360"/>
        </w:sectPr>
      </w:pPr>
    </w:p>
    <w:sdt>
      <w:sdtPr>
        <w:rPr>
          <w:rFonts w:asciiTheme="minorHAnsi" w:hAnsiTheme="minorHAnsi"/>
          <w:b/>
          <w:bCs/>
          <w:color w:val="00338D"/>
          <w:sz w:val="44"/>
          <w:szCs w:val="44"/>
        </w:rPr>
        <w:id w:val="764573610"/>
        <w:docPartObj>
          <w:docPartGallery w:val="Table of Contents"/>
          <w:docPartUnique/>
        </w:docPartObj>
      </w:sdtPr>
      <w:sdtEndPr>
        <w:rPr>
          <w:b w:val="0"/>
          <w:color w:val="auto"/>
          <w:sz w:val="19"/>
          <w:szCs w:val="21"/>
        </w:rPr>
      </w:sdtEndPr>
      <w:sdtContent>
        <w:p w14:paraId="096256DA" w14:textId="77777777" w:rsidR="00722D0C" w:rsidRPr="00EF4F45" w:rsidRDefault="00722D0C" w:rsidP="00CA34D1">
          <w:pPr>
            <w:pStyle w:val="BodyText"/>
            <w:keepNext/>
            <w:keepLines/>
            <w:pageBreakBefore/>
            <w:spacing w:before="480" w:after="960" w:line="720" w:lineRule="exact"/>
            <w:rPr>
              <w:b/>
              <w:bCs/>
              <w:color w:val="00338D"/>
              <w:sz w:val="72"/>
              <w:szCs w:val="72"/>
            </w:rPr>
          </w:pPr>
          <w:r w:rsidRPr="007A7212">
            <w:rPr>
              <w:rFonts w:ascii="KPMG Bold" w:hAnsi="KPMG Bold"/>
              <w:color w:val="00338D"/>
              <w:spacing w:val="20"/>
              <w:sz w:val="72"/>
              <w:szCs w:val="72"/>
            </w:rPr>
            <w:t>Contents</w:t>
          </w:r>
        </w:p>
        <w:p w14:paraId="6CBC0543" w14:textId="24DFA1F4" w:rsidR="00260851" w:rsidRDefault="008362CB">
          <w:pPr>
            <w:pStyle w:val="TOC1"/>
            <w:rPr>
              <w:rFonts w:asciiTheme="minorHAnsi" w:hAnsiTheme="minorHAnsi" w:cstheme="minorBidi"/>
              <w:b w:val="0"/>
              <w:bCs w:val="0"/>
              <w:noProof/>
              <w:color w:val="auto"/>
              <w:sz w:val="22"/>
              <w:szCs w:val="22"/>
            </w:rPr>
          </w:pPr>
          <w:r w:rsidRPr="003666B5">
            <w:rPr>
              <w:caps/>
            </w:rPr>
            <w:fldChar w:fldCharType="begin"/>
          </w:r>
          <w:r w:rsidRPr="003666B5">
            <w:instrText xml:space="preserve"> TOC \o "1-2" \h \z \u </w:instrText>
          </w:r>
          <w:r w:rsidRPr="003666B5">
            <w:rPr>
              <w:caps/>
            </w:rPr>
            <w:fldChar w:fldCharType="separate"/>
          </w:r>
          <w:hyperlink w:anchor="_Toc128042802" w:history="1">
            <w:r w:rsidR="00260851" w:rsidRPr="00C67568">
              <w:rPr>
                <w:rStyle w:val="Hyperlink"/>
                <w:noProof/>
              </w:rPr>
              <w:t>1</w:t>
            </w:r>
            <w:r w:rsidR="00260851">
              <w:rPr>
                <w:rFonts w:asciiTheme="minorHAnsi" w:hAnsiTheme="minorHAnsi" w:cstheme="minorBidi"/>
                <w:b w:val="0"/>
                <w:bCs w:val="0"/>
                <w:noProof/>
                <w:color w:val="auto"/>
                <w:sz w:val="22"/>
                <w:szCs w:val="22"/>
              </w:rPr>
              <w:tab/>
            </w:r>
            <w:r w:rsidR="00260851" w:rsidRPr="00C67568">
              <w:rPr>
                <w:rStyle w:val="Hyperlink"/>
                <w:noProof/>
              </w:rPr>
              <w:t>Document control</w:t>
            </w:r>
            <w:r w:rsidR="00260851">
              <w:rPr>
                <w:noProof/>
                <w:webHidden/>
              </w:rPr>
              <w:tab/>
            </w:r>
            <w:r w:rsidR="00260851">
              <w:rPr>
                <w:noProof/>
                <w:webHidden/>
              </w:rPr>
              <w:fldChar w:fldCharType="begin"/>
            </w:r>
            <w:r w:rsidR="00260851">
              <w:rPr>
                <w:noProof/>
                <w:webHidden/>
              </w:rPr>
              <w:instrText xml:space="preserve"> PAGEREF _Toc128042802 \h </w:instrText>
            </w:r>
            <w:r w:rsidR="00260851">
              <w:rPr>
                <w:noProof/>
                <w:webHidden/>
              </w:rPr>
            </w:r>
            <w:r w:rsidR="00260851">
              <w:rPr>
                <w:noProof/>
                <w:webHidden/>
              </w:rPr>
              <w:fldChar w:fldCharType="separate"/>
            </w:r>
            <w:r w:rsidR="00FA640E">
              <w:rPr>
                <w:noProof/>
                <w:webHidden/>
              </w:rPr>
              <w:t>1</w:t>
            </w:r>
            <w:r w:rsidR="00260851">
              <w:rPr>
                <w:noProof/>
                <w:webHidden/>
              </w:rPr>
              <w:fldChar w:fldCharType="end"/>
            </w:r>
          </w:hyperlink>
        </w:p>
        <w:p w14:paraId="0422D9BF" w14:textId="675D4518" w:rsidR="00260851" w:rsidRDefault="00162932">
          <w:pPr>
            <w:pStyle w:val="TOC2"/>
            <w:rPr>
              <w:rFonts w:cstheme="minorBidi"/>
              <w:bCs w:val="0"/>
              <w:noProof/>
              <w:color w:val="auto"/>
              <w:sz w:val="22"/>
              <w:szCs w:val="22"/>
            </w:rPr>
          </w:pPr>
          <w:hyperlink w:anchor="_Toc128042803" w:history="1">
            <w:r w:rsidR="00260851" w:rsidRPr="00C67568">
              <w:rPr>
                <w:rStyle w:val="Hyperlink"/>
                <w:noProof/>
              </w:rPr>
              <w:t>1.1</w:t>
            </w:r>
            <w:r w:rsidR="00260851">
              <w:rPr>
                <w:rFonts w:cstheme="minorBidi"/>
                <w:bCs w:val="0"/>
                <w:noProof/>
                <w:color w:val="auto"/>
                <w:sz w:val="22"/>
                <w:szCs w:val="22"/>
              </w:rPr>
              <w:tab/>
            </w:r>
            <w:r w:rsidR="00260851" w:rsidRPr="00C67568">
              <w:rPr>
                <w:rStyle w:val="Hyperlink"/>
                <w:noProof/>
              </w:rPr>
              <w:t>Change record</w:t>
            </w:r>
            <w:r w:rsidR="00260851">
              <w:rPr>
                <w:noProof/>
                <w:webHidden/>
              </w:rPr>
              <w:tab/>
            </w:r>
            <w:r w:rsidR="00260851">
              <w:rPr>
                <w:noProof/>
                <w:webHidden/>
              </w:rPr>
              <w:fldChar w:fldCharType="begin"/>
            </w:r>
            <w:r w:rsidR="00260851">
              <w:rPr>
                <w:noProof/>
                <w:webHidden/>
              </w:rPr>
              <w:instrText xml:space="preserve"> PAGEREF _Toc128042803 \h </w:instrText>
            </w:r>
            <w:r w:rsidR="00260851">
              <w:rPr>
                <w:noProof/>
                <w:webHidden/>
              </w:rPr>
            </w:r>
            <w:r w:rsidR="00260851">
              <w:rPr>
                <w:noProof/>
                <w:webHidden/>
              </w:rPr>
              <w:fldChar w:fldCharType="separate"/>
            </w:r>
            <w:r w:rsidR="00FA640E">
              <w:rPr>
                <w:noProof/>
                <w:webHidden/>
              </w:rPr>
              <w:t>1</w:t>
            </w:r>
            <w:r w:rsidR="00260851">
              <w:rPr>
                <w:noProof/>
                <w:webHidden/>
              </w:rPr>
              <w:fldChar w:fldCharType="end"/>
            </w:r>
          </w:hyperlink>
        </w:p>
        <w:p w14:paraId="48083859" w14:textId="6601F3C2" w:rsidR="00260851" w:rsidRDefault="00162932">
          <w:pPr>
            <w:pStyle w:val="TOC2"/>
            <w:rPr>
              <w:rFonts w:cstheme="minorBidi"/>
              <w:bCs w:val="0"/>
              <w:noProof/>
              <w:color w:val="auto"/>
              <w:sz w:val="22"/>
              <w:szCs w:val="22"/>
            </w:rPr>
          </w:pPr>
          <w:hyperlink w:anchor="_Toc128042804" w:history="1">
            <w:r w:rsidR="00260851" w:rsidRPr="00C67568">
              <w:rPr>
                <w:rStyle w:val="Hyperlink"/>
                <w:noProof/>
              </w:rPr>
              <w:t>1.2</w:t>
            </w:r>
            <w:r w:rsidR="00260851">
              <w:rPr>
                <w:rFonts w:cstheme="minorBidi"/>
                <w:bCs w:val="0"/>
                <w:noProof/>
                <w:color w:val="auto"/>
                <w:sz w:val="22"/>
                <w:szCs w:val="22"/>
              </w:rPr>
              <w:tab/>
            </w:r>
            <w:r w:rsidR="00260851" w:rsidRPr="00C67568">
              <w:rPr>
                <w:rStyle w:val="Hyperlink"/>
                <w:noProof/>
              </w:rPr>
              <w:t>Reviewers</w:t>
            </w:r>
            <w:r w:rsidR="00260851">
              <w:rPr>
                <w:noProof/>
                <w:webHidden/>
              </w:rPr>
              <w:tab/>
            </w:r>
            <w:r w:rsidR="00260851">
              <w:rPr>
                <w:noProof/>
                <w:webHidden/>
              </w:rPr>
              <w:fldChar w:fldCharType="begin"/>
            </w:r>
            <w:r w:rsidR="00260851">
              <w:rPr>
                <w:noProof/>
                <w:webHidden/>
              </w:rPr>
              <w:instrText xml:space="preserve"> PAGEREF _Toc128042804 \h </w:instrText>
            </w:r>
            <w:r w:rsidR="00260851">
              <w:rPr>
                <w:noProof/>
                <w:webHidden/>
              </w:rPr>
            </w:r>
            <w:r w:rsidR="00260851">
              <w:rPr>
                <w:noProof/>
                <w:webHidden/>
              </w:rPr>
              <w:fldChar w:fldCharType="separate"/>
            </w:r>
            <w:r w:rsidR="00FA640E">
              <w:rPr>
                <w:noProof/>
                <w:webHidden/>
              </w:rPr>
              <w:t>1</w:t>
            </w:r>
            <w:r w:rsidR="00260851">
              <w:rPr>
                <w:noProof/>
                <w:webHidden/>
              </w:rPr>
              <w:fldChar w:fldCharType="end"/>
            </w:r>
          </w:hyperlink>
        </w:p>
        <w:p w14:paraId="7E667E80" w14:textId="09E28C9D" w:rsidR="00260851" w:rsidRDefault="00162932">
          <w:pPr>
            <w:pStyle w:val="TOC2"/>
            <w:rPr>
              <w:rFonts w:cstheme="minorBidi"/>
              <w:bCs w:val="0"/>
              <w:noProof/>
              <w:color w:val="auto"/>
              <w:sz w:val="22"/>
              <w:szCs w:val="22"/>
            </w:rPr>
          </w:pPr>
          <w:hyperlink w:anchor="_Toc128042805" w:history="1">
            <w:r w:rsidR="00260851" w:rsidRPr="00C67568">
              <w:rPr>
                <w:rStyle w:val="Hyperlink"/>
                <w:noProof/>
              </w:rPr>
              <w:t>1.3</w:t>
            </w:r>
            <w:r w:rsidR="00260851">
              <w:rPr>
                <w:rFonts w:cstheme="minorBidi"/>
                <w:bCs w:val="0"/>
                <w:noProof/>
                <w:color w:val="auto"/>
                <w:sz w:val="22"/>
                <w:szCs w:val="22"/>
              </w:rPr>
              <w:tab/>
            </w:r>
            <w:r w:rsidR="00260851" w:rsidRPr="00C67568">
              <w:rPr>
                <w:rStyle w:val="Hyperlink"/>
                <w:noProof/>
              </w:rPr>
              <w:t>Approvals</w:t>
            </w:r>
            <w:r w:rsidR="00260851">
              <w:rPr>
                <w:noProof/>
                <w:webHidden/>
              </w:rPr>
              <w:tab/>
            </w:r>
            <w:r w:rsidR="00260851">
              <w:rPr>
                <w:noProof/>
                <w:webHidden/>
              </w:rPr>
              <w:fldChar w:fldCharType="begin"/>
            </w:r>
            <w:r w:rsidR="00260851">
              <w:rPr>
                <w:noProof/>
                <w:webHidden/>
              </w:rPr>
              <w:instrText xml:space="preserve"> PAGEREF _Toc128042805 \h </w:instrText>
            </w:r>
            <w:r w:rsidR="00260851">
              <w:rPr>
                <w:noProof/>
                <w:webHidden/>
              </w:rPr>
            </w:r>
            <w:r w:rsidR="00260851">
              <w:rPr>
                <w:noProof/>
                <w:webHidden/>
              </w:rPr>
              <w:fldChar w:fldCharType="separate"/>
            </w:r>
            <w:r w:rsidR="00FA640E">
              <w:rPr>
                <w:noProof/>
                <w:webHidden/>
              </w:rPr>
              <w:t>1</w:t>
            </w:r>
            <w:r w:rsidR="00260851">
              <w:rPr>
                <w:noProof/>
                <w:webHidden/>
              </w:rPr>
              <w:fldChar w:fldCharType="end"/>
            </w:r>
          </w:hyperlink>
        </w:p>
        <w:p w14:paraId="3D100257" w14:textId="506C2DE6" w:rsidR="00260851" w:rsidRDefault="00162932">
          <w:pPr>
            <w:pStyle w:val="TOC1"/>
            <w:rPr>
              <w:rFonts w:asciiTheme="minorHAnsi" w:hAnsiTheme="minorHAnsi" w:cstheme="minorBidi"/>
              <w:b w:val="0"/>
              <w:bCs w:val="0"/>
              <w:noProof/>
              <w:color w:val="auto"/>
              <w:sz w:val="22"/>
              <w:szCs w:val="22"/>
            </w:rPr>
          </w:pPr>
          <w:hyperlink w:anchor="_Toc128042806" w:history="1">
            <w:r w:rsidR="00260851" w:rsidRPr="00C67568">
              <w:rPr>
                <w:rStyle w:val="Hyperlink"/>
                <w:noProof/>
              </w:rPr>
              <w:t>2</w:t>
            </w:r>
            <w:r w:rsidR="00260851">
              <w:rPr>
                <w:rFonts w:asciiTheme="minorHAnsi" w:hAnsiTheme="minorHAnsi" w:cstheme="minorBidi"/>
                <w:b w:val="0"/>
                <w:bCs w:val="0"/>
                <w:noProof/>
                <w:color w:val="auto"/>
                <w:sz w:val="22"/>
                <w:szCs w:val="22"/>
              </w:rPr>
              <w:tab/>
            </w:r>
            <w:r w:rsidR="00260851" w:rsidRPr="00C67568">
              <w:rPr>
                <w:rStyle w:val="Hyperlink"/>
                <w:noProof/>
              </w:rPr>
              <w:t>Introduction</w:t>
            </w:r>
            <w:r w:rsidR="00260851">
              <w:rPr>
                <w:noProof/>
                <w:webHidden/>
              </w:rPr>
              <w:tab/>
            </w:r>
            <w:r w:rsidR="00260851">
              <w:rPr>
                <w:noProof/>
                <w:webHidden/>
              </w:rPr>
              <w:fldChar w:fldCharType="begin"/>
            </w:r>
            <w:r w:rsidR="00260851">
              <w:rPr>
                <w:noProof/>
                <w:webHidden/>
              </w:rPr>
              <w:instrText xml:space="preserve"> PAGEREF _Toc128042806 \h </w:instrText>
            </w:r>
            <w:r w:rsidR="00260851">
              <w:rPr>
                <w:noProof/>
                <w:webHidden/>
              </w:rPr>
            </w:r>
            <w:r w:rsidR="00260851">
              <w:rPr>
                <w:noProof/>
                <w:webHidden/>
              </w:rPr>
              <w:fldChar w:fldCharType="separate"/>
            </w:r>
            <w:r w:rsidR="00FA640E">
              <w:rPr>
                <w:noProof/>
                <w:webHidden/>
              </w:rPr>
              <w:t>2</w:t>
            </w:r>
            <w:r w:rsidR="00260851">
              <w:rPr>
                <w:noProof/>
                <w:webHidden/>
              </w:rPr>
              <w:fldChar w:fldCharType="end"/>
            </w:r>
          </w:hyperlink>
        </w:p>
        <w:p w14:paraId="2A36979A" w14:textId="179A296F" w:rsidR="00260851" w:rsidRDefault="00162932">
          <w:pPr>
            <w:pStyle w:val="TOC2"/>
            <w:rPr>
              <w:rFonts w:cstheme="minorBidi"/>
              <w:bCs w:val="0"/>
              <w:noProof/>
              <w:color w:val="auto"/>
              <w:sz w:val="22"/>
              <w:szCs w:val="22"/>
            </w:rPr>
          </w:pPr>
          <w:hyperlink w:anchor="_Toc128042807" w:history="1">
            <w:r w:rsidR="00260851" w:rsidRPr="00C67568">
              <w:rPr>
                <w:rStyle w:val="Hyperlink"/>
                <w:rFonts w:eastAsia="Times New Roman"/>
                <w:noProof/>
              </w:rPr>
              <w:t>2.1</w:t>
            </w:r>
            <w:r w:rsidR="00260851">
              <w:rPr>
                <w:rFonts w:cstheme="minorBidi"/>
                <w:bCs w:val="0"/>
                <w:noProof/>
                <w:color w:val="auto"/>
                <w:sz w:val="22"/>
                <w:szCs w:val="22"/>
              </w:rPr>
              <w:tab/>
            </w:r>
            <w:r w:rsidR="00260851" w:rsidRPr="00C67568">
              <w:rPr>
                <w:rStyle w:val="Hyperlink"/>
                <w:rFonts w:eastAsia="Times New Roman"/>
                <w:noProof/>
              </w:rPr>
              <w:t xml:space="preserve">Purpose </w:t>
            </w:r>
            <w:r w:rsidR="00260851" w:rsidRPr="00C67568">
              <w:rPr>
                <w:rStyle w:val="Hyperlink"/>
                <w:noProof/>
              </w:rPr>
              <w:t>of</w:t>
            </w:r>
            <w:r w:rsidR="00260851" w:rsidRPr="00C67568">
              <w:rPr>
                <w:rStyle w:val="Hyperlink"/>
                <w:rFonts w:eastAsia="Times New Roman"/>
                <w:noProof/>
              </w:rPr>
              <w:t xml:space="preserve"> document</w:t>
            </w:r>
            <w:r w:rsidR="00260851">
              <w:rPr>
                <w:noProof/>
                <w:webHidden/>
              </w:rPr>
              <w:tab/>
            </w:r>
            <w:r w:rsidR="00260851">
              <w:rPr>
                <w:noProof/>
                <w:webHidden/>
              </w:rPr>
              <w:fldChar w:fldCharType="begin"/>
            </w:r>
            <w:r w:rsidR="00260851">
              <w:rPr>
                <w:noProof/>
                <w:webHidden/>
              </w:rPr>
              <w:instrText xml:space="preserve"> PAGEREF _Toc128042807 \h </w:instrText>
            </w:r>
            <w:r w:rsidR="00260851">
              <w:rPr>
                <w:noProof/>
                <w:webHidden/>
              </w:rPr>
            </w:r>
            <w:r w:rsidR="00260851">
              <w:rPr>
                <w:noProof/>
                <w:webHidden/>
              </w:rPr>
              <w:fldChar w:fldCharType="separate"/>
            </w:r>
            <w:r w:rsidR="00FA640E">
              <w:rPr>
                <w:noProof/>
                <w:webHidden/>
              </w:rPr>
              <w:t>2</w:t>
            </w:r>
            <w:r w:rsidR="00260851">
              <w:rPr>
                <w:noProof/>
                <w:webHidden/>
              </w:rPr>
              <w:fldChar w:fldCharType="end"/>
            </w:r>
          </w:hyperlink>
        </w:p>
        <w:p w14:paraId="0B62BA2D" w14:textId="402ACBDA" w:rsidR="00260851" w:rsidRDefault="00162932">
          <w:pPr>
            <w:pStyle w:val="TOC2"/>
            <w:rPr>
              <w:rFonts w:cstheme="minorBidi"/>
              <w:bCs w:val="0"/>
              <w:noProof/>
              <w:color w:val="auto"/>
              <w:sz w:val="22"/>
              <w:szCs w:val="22"/>
            </w:rPr>
          </w:pPr>
          <w:hyperlink w:anchor="_Toc128042808" w:history="1">
            <w:r w:rsidR="00260851" w:rsidRPr="00C67568">
              <w:rPr>
                <w:rStyle w:val="Hyperlink"/>
                <w:rFonts w:eastAsia="Times New Roman"/>
                <w:noProof/>
              </w:rPr>
              <w:t>2.2</w:t>
            </w:r>
            <w:r w:rsidR="00260851">
              <w:rPr>
                <w:rFonts w:cstheme="minorBidi"/>
                <w:bCs w:val="0"/>
                <w:noProof/>
                <w:color w:val="auto"/>
                <w:sz w:val="22"/>
                <w:szCs w:val="22"/>
              </w:rPr>
              <w:tab/>
            </w:r>
            <w:r w:rsidR="00260851" w:rsidRPr="00C67568">
              <w:rPr>
                <w:rStyle w:val="Hyperlink"/>
                <w:noProof/>
              </w:rPr>
              <w:t>Background</w:t>
            </w:r>
            <w:r w:rsidR="00260851">
              <w:rPr>
                <w:noProof/>
                <w:webHidden/>
              </w:rPr>
              <w:tab/>
            </w:r>
            <w:r w:rsidR="00260851">
              <w:rPr>
                <w:noProof/>
                <w:webHidden/>
              </w:rPr>
              <w:fldChar w:fldCharType="begin"/>
            </w:r>
            <w:r w:rsidR="00260851">
              <w:rPr>
                <w:noProof/>
                <w:webHidden/>
              </w:rPr>
              <w:instrText xml:space="preserve"> PAGEREF _Toc128042808 \h </w:instrText>
            </w:r>
            <w:r w:rsidR="00260851">
              <w:rPr>
                <w:noProof/>
                <w:webHidden/>
              </w:rPr>
            </w:r>
            <w:r w:rsidR="00260851">
              <w:rPr>
                <w:noProof/>
                <w:webHidden/>
              </w:rPr>
              <w:fldChar w:fldCharType="separate"/>
            </w:r>
            <w:r w:rsidR="00FA640E">
              <w:rPr>
                <w:noProof/>
                <w:webHidden/>
              </w:rPr>
              <w:t>2</w:t>
            </w:r>
            <w:r w:rsidR="00260851">
              <w:rPr>
                <w:noProof/>
                <w:webHidden/>
              </w:rPr>
              <w:fldChar w:fldCharType="end"/>
            </w:r>
          </w:hyperlink>
        </w:p>
        <w:p w14:paraId="658D11E8" w14:textId="27A90328" w:rsidR="00260851" w:rsidRDefault="00162932">
          <w:pPr>
            <w:pStyle w:val="TOC2"/>
            <w:rPr>
              <w:rFonts w:cstheme="minorBidi"/>
              <w:bCs w:val="0"/>
              <w:noProof/>
              <w:color w:val="auto"/>
              <w:sz w:val="22"/>
              <w:szCs w:val="22"/>
            </w:rPr>
          </w:pPr>
          <w:hyperlink w:anchor="_Toc128042809" w:history="1">
            <w:r w:rsidR="00260851" w:rsidRPr="00C67568">
              <w:rPr>
                <w:rStyle w:val="Hyperlink"/>
                <w:rFonts w:eastAsia="Times New Roman"/>
                <w:noProof/>
              </w:rPr>
              <w:t>2.3</w:t>
            </w:r>
            <w:r w:rsidR="00260851">
              <w:rPr>
                <w:rFonts w:cstheme="minorBidi"/>
                <w:bCs w:val="0"/>
                <w:noProof/>
                <w:color w:val="auto"/>
                <w:sz w:val="22"/>
                <w:szCs w:val="22"/>
              </w:rPr>
              <w:tab/>
            </w:r>
            <w:r w:rsidR="00260851" w:rsidRPr="00C67568">
              <w:rPr>
                <w:rStyle w:val="Hyperlink"/>
                <w:noProof/>
              </w:rPr>
              <w:t>Implementation</w:t>
            </w:r>
            <w:r w:rsidR="00260851" w:rsidRPr="00C67568">
              <w:rPr>
                <w:rStyle w:val="Hyperlink"/>
                <w:rFonts w:eastAsia="Times New Roman"/>
                <w:noProof/>
              </w:rPr>
              <w:t xml:space="preserve"> team and responsibilities</w:t>
            </w:r>
            <w:r w:rsidR="00260851">
              <w:rPr>
                <w:noProof/>
                <w:webHidden/>
              </w:rPr>
              <w:tab/>
            </w:r>
            <w:r w:rsidR="00260851">
              <w:rPr>
                <w:noProof/>
                <w:webHidden/>
              </w:rPr>
              <w:fldChar w:fldCharType="begin"/>
            </w:r>
            <w:r w:rsidR="00260851">
              <w:rPr>
                <w:noProof/>
                <w:webHidden/>
              </w:rPr>
              <w:instrText xml:space="preserve"> PAGEREF _Toc128042809 \h </w:instrText>
            </w:r>
            <w:r w:rsidR="00260851">
              <w:rPr>
                <w:noProof/>
                <w:webHidden/>
              </w:rPr>
            </w:r>
            <w:r w:rsidR="00260851">
              <w:rPr>
                <w:noProof/>
                <w:webHidden/>
              </w:rPr>
              <w:fldChar w:fldCharType="separate"/>
            </w:r>
            <w:r w:rsidR="00FA640E">
              <w:rPr>
                <w:noProof/>
                <w:webHidden/>
              </w:rPr>
              <w:t>2</w:t>
            </w:r>
            <w:r w:rsidR="00260851">
              <w:rPr>
                <w:noProof/>
                <w:webHidden/>
              </w:rPr>
              <w:fldChar w:fldCharType="end"/>
            </w:r>
          </w:hyperlink>
        </w:p>
        <w:p w14:paraId="6FF4EF02" w14:textId="5F8FDF00" w:rsidR="00260851" w:rsidRDefault="00162932">
          <w:pPr>
            <w:pStyle w:val="TOC2"/>
            <w:rPr>
              <w:rFonts w:cstheme="minorBidi"/>
              <w:bCs w:val="0"/>
              <w:noProof/>
              <w:color w:val="auto"/>
              <w:sz w:val="22"/>
              <w:szCs w:val="22"/>
            </w:rPr>
          </w:pPr>
          <w:hyperlink w:anchor="_Toc128042810" w:history="1">
            <w:r w:rsidR="00260851" w:rsidRPr="00C67568">
              <w:rPr>
                <w:rStyle w:val="Hyperlink"/>
                <w:rFonts w:eastAsia="Times New Roman"/>
                <w:noProof/>
              </w:rPr>
              <w:t>2.4</w:t>
            </w:r>
            <w:r w:rsidR="00260851">
              <w:rPr>
                <w:rFonts w:cstheme="minorBidi"/>
                <w:bCs w:val="0"/>
                <w:noProof/>
                <w:color w:val="auto"/>
                <w:sz w:val="22"/>
                <w:szCs w:val="22"/>
              </w:rPr>
              <w:tab/>
            </w:r>
            <w:r w:rsidR="00260851" w:rsidRPr="00C67568">
              <w:rPr>
                <w:rStyle w:val="Hyperlink"/>
                <w:rFonts w:eastAsia="Times New Roman"/>
                <w:noProof/>
              </w:rPr>
              <w:t xml:space="preserve">Key </w:t>
            </w:r>
            <w:r w:rsidR="00260851" w:rsidRPr="00C67568">
              <w:rPr>
                <w:rStyle w:val="Hyperlink"/>
                <w:noProof/>
              </w:rPr>
              <w:t>project</w:t>
            </w:r>
            <w:r w:rsidR="00260851" w:rsidRPr="00C67568">
              <w:rPr>
                <w:rStyle w:val="Hyperlink"/>
                <w:rFonts w:eastAsia="Times New Roman"/>
                <w:noProof/>
              </w:rPr>
              <w:t xml:space="preserve"> principles</w:t>
            </w:r>
            <w:r w:rsidR="00260851">
              <w:rPr>
                <w:noProof/>
                <w:webHidden/>
              </w:rPr>
              <w:tab/>
            </w:r>
            <w:r w:rsidR="00260851">
              <w:rPr>
                <w:noProof/>
                <w:webHidden/>
              </w:rPr>
              <w:fldChar w:fldCharType="begin"/>
            </w:r>
            <w:r w:rsidR="00260851">
              <w:rPr>
                <w:noProof/>
                <w:webHidden/>
              </w:rPr>
              <w:instrText xml:space="preserve"> PAGEREF _Toc128042810 \h </w:instrText>
            </w:r>
            <w:r w:rsidR="00260851">
              <w:rPr>
                <w:noProof/>
                <w:webHidden/>
              </w:rPr>
            </w:r>
            <w:r w:rsidR="00260851">
              <w:rPr>
                <w:noProof/>
                <w:webHidden/>
              </w:rPr>
              <w:fldChar w:fldCharType="separate"/>
            </w:r>
            <w:r w:rsidR="00FA640E">
              <w:rPr>
                <w:noProof/>
                <w:webHidden/>
              </w:rPr>
              <w:t>2</w:t>
            </w:r>
            <w:r w:rsidR="00260851">
              <w:rPr>
                <w:noProof/>
                <w:webHidden/>
              </w:rPr>
              <w:fldChar w:fldCharType="end"/>
            </w:r>
          </w:hyperlink>
        </w:p>
        <w:p w14:paraId="228217FD" w14:textId="79955F88" w:rsidR="00260851" w:rsidRDefault="00162932">
          <w:pPr>
            <w:pStyle w:val="TOC2"/>
            <w:rPr>
              <w:rFonts w:cstheme="minorBidi"/>
              <w:bCs w:val="0"/>
              <w:noProof/>
              <w:color w:val="auto"/>
              <w:sz w:val="22"/>
              <w:szCs w:val="22"/>
            </w:rPr>
          </w:pPr>
          <w:hyperlink w:anchor="_Toc128042811" w:history="1">
            <w:r w:rsidR="00260851" w:rsidRPr="00C67568">
              <w:rPr>
                <w:rStyle w:val="Hyperlink"/>
                <w:rFonts w:eastAsia="Times New Roman"/>
                <w:noProof/>
              </w:rPr>
              <w:t>2.5</w:t>
            </w:r>
            <w:r w:rsidR="00260851">
              <w:rPr>
                <w:rFonts w:cstheme="minorBidi"/>
                <w:bCs w:val="0"/>
                <w:noProof/>
                <w:color w:val="auto"/>
                <w:sz w:val="22"/>
                <w:szCs w:val="22"/>
              </w:rPr>
              <w:tab/>
            </w:r>
            <w:r w:rsidR="00260851" w:rsidRPr="00C67568">
              <w:rPr>
                <w:rStyle w:val="Hyperlink"/>
                <w:rFonts w:eastAsia="Times New Roman"/>
                <w:noProof/>
              </w:rPr>
              <w:t>Design considerations and constraints</w:t>
            </w:r>
            <w:r w:rsidR="00260851">
              <w:rPr>
                <w:noProof/>
                <w:webHidden/>
              </w:rPr>
              <w:tab/>
            </w:r>
            <w:r w:rsidR="00260851">
              <w:rPr>
                <w:noProof/>
                <w:webHidden/>
              </w:rPr>
              <w:fldChar w:fldCharType="begin"/>
            </w:r>
            <w:r w:rsidR="00260851">
              <w:rPr>
                <w:noProof/>
                <w:webHidden/>
              </w:rPr>
              <w:instrText xml:space="preserve"> PAGEREF _Toc128042811 \h </w:instrText>
            </w:r>
            <w:r w:rsidR="00260851">
              <w:rPr>
                <w:noProof/>
                <w:webHidden/>
              </w:rPr>
            </w:r>
            <w:r w:rsidR="00260851">
              <w:rPr>
                <w:noProof/>
                <w:webHidden/>
              </w:rPr>
              <w:fldChar w:fldCharType="separate"/>
            </w:r>
            <w:r w:rsidR="00FA640E">
              <w:rPr>
                <w:noProof/>
                <w:webHidden/>
              </w:rPr>
              <w:t>3</w:t>
            </w:r>
            <w:r w:rsidR="00260851">
              <w:rPr>
                <w:noProof/>
                <w:webHidden/>
              </w:rPr>
              <w:fldChar w:fldCharType="end"/>
            </w:r>
          </w:hyperlink>
        </w:p>
        <w:p w14:paraId="73DF0CEA" w14:textId="064666C1" w:rsidR="00260851" w:rsidRDefault="00162932">
          <w:pPr>
            <w:pStyle w:val="TOC2"/>
            <w:rPr>
              <w:rFonts w:cstheme="minorBidi"/>
              <w:bCs w:val="0"/>
              <w:noProof/>
              <w:color w:val="auto"/>
              <w:sz w:val="22"/>
              <w:szCs w:val="22"/>
            </w:rPr>
          </w:pPr>
          <w:hyperlink w:anchor="_Toc128042812" w:history="1">
            <w:r w:rsidR="00260851" w:rsidRPr="00C67568">
              <w:rPr>
                <w:rStyle w:val="Hyperlink"/>
                <w:rFonts w:eastAsia="Times New Roman"/>
                <w:noProof/>
              </w:rPr>
              <w:t>2.6</w:t>
            </w:r>
            <w:r w:rsidR="00260851">
              <w:rPr>
                <w:rFonts w:cstheme="minorBidi"/>
                <w:bCs w:val="0"/>
                <w:noProof/>
                <w:color w:val="auto"/>
                <w:sz w:val="22"/>
                <w:szCs w:val="22"/>
              </w:rPr>
              <w:tab/>
            </w:r>
            <w:r w:rsidR="00260851" w:rsidRPr="00C67568">
              <w:rPr>
                <w:rStyle w:val="Hyperlink"/>
                <w:noProof/>
              </w:rPr>
              <w:t>Implementation</w:t>
            </w:r>
            <w:r w:rsidR="00260851" w:rsidRPr="00C67568">
              <w:rPr>
                <w:rStyle w:val="Hyperlink"/>
                <w:rFonts w:eastAsia="Times New Roman"/>
                <w:noProof/>
              </w:rPr>
              <w:t xml:space="preserve"> methodology</w:t>
            </w:r>
            <w:r w:rsidR="00260851">
              <w:rPr>
                <w:noProof/>
                <w:webHidden/>
              </w:rPr>
              <w:tab/>
            </w:r>
            <w:r w:rsidR="00260851">
              <w:rPr>
                <w:noProof/>
                <w:webHidden/>
              </w:rPr>
              <w:fldChar w:fldCharType="begin"/>
            </w:r>
            <w:r w:rsidR="00260851">
              <w:rPr>
                <w:noProof/>
                <w:webHidden/>
              </w:rPr>
              <w:instrText xml:space="preserve"> PAGEREF _Toc128042812 \h </w:instrText>
            </w:r>
            <w:r w:rsidR="00260851">
              <w:rPr>
                <w:noProof/>
                <w:webHidden/>
              </w:rPr>
            </w:r>
            <w:r w:rsidR="00260851">
              <w:rPr>
                <w:noProof/>
                <w:webHidden/>
              </w:rPr>
              <w:fldChar w:fldCharType="separate"/>
            </w:r>
            <w:r w:rsidR="00FA640E">
              <w:rPr>
                <w:noProof/>
                <w:webHidden/>
              </w:rPr>
              <w:t>3</w:t>
            </w:r>
            <w:r w:rsidR="00260851">
              <w:rPr>
                <w:noProof/>
                <w:webHidden/>
              </w:rPr>
              <w:fldChar w:fldCharType="end"/>
            </w:r>
          </w:hyperlink>
        </w:p>
        <w:p w14:paraId="4EFF5C33" w14:textId="279889B8" w:rsidR="00260851" w:rsidRDefault="00162932">
          <w:pPr>
            <w:pStyle w:val="TOC2"/>
            <w:rPr>
              <w:rFonts w:cstheme="minorBidi"/>
              <w:bCs w:val="0"/>
              <w:noProof/>
              <w:color w:val="auto"/>
              <w:sz w:val="22"/>
              <w:szCs w:val="22"/>
            </w:rPr>
          </w:pPr>
          <w:hyperlink w:anchor="_Toc128042813" w:history="1">
            <w:r w:rsidR="00260851" w:rsidRPr="00C67568">
              <w:rPr>
                <w:rStyle w:val="Hyperlink"/>
                <w:rFonts w:eastAsia="Times New Roman"/>
                <w:noProof/>
              </w:rPr>
              <w:t>2.7</w:t>
            </w:r>
            <w:r w:rsidR="00260851">
              <w:rPr>
                <w:rFonts w:cstheme="minorBidi"/>
                <w:bCs w:val="0"/>
                <w:noProof/>
                <w:color w:val="auto"/>
                <w:sz w:val="22"/>
                <w:szCs w:val="22"/>
              </w:rPr>
              <w:tab/>
            </w:r>
            <w:r w:rsidR="00260851" w:rsidRPr="00C67568">
              <w:rPr>
                <w:rStyle w:val="Hyperlink"/>
                <w:rFonts w:eastAsia="Times New Roman"/>
                <w:noProof/>
              </w:rPr>
              <w:t xml:space="preserve">Current </w:t>
            </w:r>
            <w:r w:rsidR="00260851" w:rsidRPr="00C67568">
              <w:rPr>
                <w:rStyle w:val="Hyperlink"/>
                <w:noProof/>
              </w:rPr>
              <w:t>identity</w:t>
            </w:r>
            <w:r w:rsidR="00260851" w:rsidRPr="00C67568">
              <w:rPr>
                <w:rStyle w:val="Hyperlink"/>
                <w:rFonts w:eastAsia="Times New Roman"/>
                <w:noProof/>
              </w:rPr>
              <w:t xml:space="preserve"> governance environment</w:t>
            </w:r>
            <w:r w:rsidR="00260851">
              <w:rPr>
                <w:noProof/>
                <w:webHidden/>
              </w:rPr>
              <w:tab/>
            </w:r>
            <w:r w:rsidR="00260851">
              <w:rPr>
                <w:noProof/>
                <w:webHidden/>
              </w:rPr>
              <w:fldChar w:fldCharType="begin"/>
            </w:r>
            <w:r w:rsidR="00260851">
              <w:rPr>
                <w:noProof/>
                <w:webHidden/>
              </w:rPr>
              <w:instrText xml:space="preserve"> PAGEREF _Toc128042813 \h </w:instrText>
            </w:r>
            <w:r w:rsidR="00260851">
              <w:rPr>
                <w:noProof/>
                <w:webHidden/>
              </w:rPr>
            </w:r>
            <w:r w:rsidR="00260851">
              <w:rPr>
                <w:noProof/>
                <w:webHidden/>
              </w:rPr>
              <w:fldChar w:fldCharType="separate"/>
            </w:r>
            <w:r w:rsidR="00FA640E">
              <w:rPr>
                <w:noProof/>
                <w:webHidden/>
              </w:rPr>
              <w:t>3</w:t>
            </w:r>
            <w:r w:rsidR="00260851">
              <w:rPr>
                <w:noProof/>
                <w:webHidden/>
              </w:rPr>
              <w:fldChar w:fldCharType="end"/>
            </w:r>
          </w:hyperlink>
        </w:p>
        <w:p w14:paraId="3580FFA6" w14:textId="60CFFA63" w:rsidR="00260851" w:rsidRDefault="00162932">
          <w:pPr>
            <w:pStyle w:val="TOC1"/>
            <w:rPr>
              <w:rFonts w:asciiTheme="minorHAnsi" w:hAnsiTheme="minorHAnsi" w:cstheme="minorBidi"/>
              <w:b w:val="0"/>
              <w:bCs w:val="0"/>
              <w:noProof/>
              <w:color w:val="auto"/>
              <w:sz w:val="22"/>
              <w:szCs w:val="22"/>
            </w:rPr>
          </w:pPr>
          <w:hyperlink w:anchor="_Toc128042814" w:history="1">
            <w:r w:rsidR="00260851" w:rsidRPr="00C67568">
              <w:rPr>
                <w:rStyle w:val="Hyperlink"/>
                <w:rFonts w:eastAsia="Times New Roman"/>
                <w:noProof/>
              </w:rPr>
              <w:t>3</w:t>
            </w:r>
            <w:r w:rsidR="00260851">
              <w:rPr>
                <w:rFonts w:asciiTheme="minorHAnsi" w:hAnsiTheme="minorHAnsi" w:cstheme="minorBidi"/>
                <w:b w:val="0"/>
                <w:bCs w:val="0"/>
                <w:noProof/>
                <w:color w:val="auto"/>
                <w:sz w:val="22"/>
                <w:szCs w:val="22"/>
              </w:rPr>
              <w:tab/>
            </w:r>
            <w:r w:rsidR="00260851" w:rsidRPr="00C67568">
              <w:rPr>
                <w:rStyle w:val="Hyperlink"/>
                <w:rFonts w:eastAsia="Times New Roman"/>
                <w:noProof/>
              </w:rPr>
              <w:t xml:space="preserve">Powered </w:t>
            </w:r>
            <w:r w:rsidR="00260851" w:rsidRPr="00C67568">
              <w:rPr>
                <w:rStyle w:val="Hyperlink"/>
                <w:noProof/>
              </w:rPr>
              <w:t>enterprise</w:t>
            </w:r>
            <w:r w:rsidR="00260851" w:rsidRPr="00C67568">
              <w:rPr>
                <w:rStyle w:val="Hyperlink"/>
                <w:rFonts w:eastAsia="Times New Roman"/>
                <w:noProof/>
              </w:rPr>
              <w:t xml:space="preserve"> </w:t>
            </w:r>
            <w:r w:rsidR="00260851" w:rsidRPr="00C67568">
              <w:rPr>
                <w:rStyle w:val="Hyperlink"/>
                <w:noProof/>
              </w:rPr>
              <w:t>key</w:t>
            </w:r>
            <w:r w:rsidR="00260851" w:rsidRPr="00C67568">
              <w:rPr>
                <w:rStyle w:val="Hyperlink"/>
                <w:rFonts w:eastAsia="Times New Roman"/>
                <w:noProof/>
              </w:rPr>
              <w:t xml:space="preserve"> points</w:t>
            </w:r>
            <w:r w:rsidR="00260851">
              <w:rPr>
                <w:noProof/>
                <w:webHidden/>
              </w:rPr>
              <w:tab/>
            </w:r>
            <w:r w:rsidR="00260851">
              <w:rPr>
                <w:noProof/>
                <w:webHidden/>
              </w:rPr>
              <w:fldChar w:fldCharType="begin"/>
            </w:r>
            <w:r w:rsidR="00260851">
              <w:rPr>
                <w:noProof/>
                <w:webHidden/>
              </w:rPr>
              <w:instrText xml:space="preserve"> PAGEREF _Toc128042814 \h </w:instrText>
            </w:r>
            <w:r w:rsidR="00260851">
              <w:rPr>
                <w:noProof/>
                <w:webHidden/>
              </w:rPr>
            </w:r>
            <w:r w:rsidR="00260851">
              <w:rPr>
                <w:noProof/>
                <w:webHidden/>
              </w:rPr>
              <w:fldChar w:fldCharType="separate"/>
            </w:r>
            <w:r w:rsidR="00FA640E">
              <w:rPr>
                <w:noProof/>
                <w:webHidden/>
              </w:rPr>
              <w:t>4</w:t>
            </w:r>
            <w:r w:rsidR="00260851">
              <w:rPr>
                <w:noProof/>
                <w:webHidden/>
              </w:rPr>
              <w:fldChar w:fldCharType="end"/>
            </w:r>
          </w:hyperlink>
        </w:p>
        <w:p w14:paraId="30DC4518" w14:textId="2711367D" w:rsidR="00260851" w:rsidRDefault="00162932">
          <w:pPr>
            <w:pStyle w:val="TOC2"/>
            <w:rPr>
              <w:rFonts w:cstheme="minorBidi"/>
              <w:bCs w:val="0"/>
              <w:noProof/>
              <w:color w:val="auto"/>
              <w:sz w:val="22"/>
              <w:szCs w:val="22"/>
            </w:rPr>
          </w:pPr>
          <w:hyperlink w:anchor="_Toc128042815" w:history="1">
            <w:r w:rsidR="00260851" w:rsidRPr="00C67568">
              <w:rPr>
                <w:rStyle w:val="Hyperlink"/>
                <w:rFonts w:eastAsia="Times New Roman"/>
                <w:noProof/>
              </w:rPr>
              <w:t>3.1</w:t>
            </w:r>
            <w:r w:rsidR="00260851">
              <w:rPr>
                <w:rFonts w:cstheme="minorBidi"/>
                <w:bCs w:val="0"/>
                <w:noProof/>
                <w:color w:val="auto"/>
                <w:sz w:val="22"/>
                <w:szCs w:val="22"/>
              </w:rPr>
              <w:tab/>
            </w:r>
            <w:r w:rsidR="00260851" w:rsidRPr="00C67568">
              <w:rPr>
                <w:rStyle w:val="Hyperlink"/>
                <w:noProof/>
              </w:rPr>
              <w:t>Summary</w:t>
            </w:r>
            <w:r w:rsidR="00260851">
              <w:rPr>
                <w:noProof/>
                <w:webHidden/>
              </w:rPr>
              <w:tab/>
            </w:r>
            <w:r w:rsidR="00260851">
              <w:rPr>
                <w:noProof/>
                <w:webHidden/>
              </w:rPr>
              <w:fldChar w:fldCharType="begin"/>
            </w:r>
            <w:r w:rsidR="00260851">
              <w:rPr>
                <w:noProof/>
                <w:webHidden/>
              </w:rPr>
              <w:instrText xml:space="preserve"> PAGEREF _Toc128042815 \h </w:instrText>
            </w:r>
            <w:r w:rsidR="00260851">
              <w:rPr>
                <w:noProof/>
                <w:webHidden/>
              </w:rPr>
            </w:r>
            <w:r w:rsidR="00260851">
              <w:rPr>
                <w:noProof/>
                <w:webHidden/>
              </w:rPr>
              <w:fldChar w:fldCharType="separate"/>
            </w:r>
            <w:r w:rsidR="00FA640E">
              <w:rPr>
                <w:noProof/>
                <w:webHidden/>
              </w:rPr>
              <w:t>4</w:t>
            </w:r>
            <w:r w:rsidR="00260851">
              <w:rPr>
                <w:noProof/>
                <w:webHidden/>
              </w:rPr>
              <w:fldChar w:fldCharType="end"/>
            </w:r>
          </w:hyperlink>
        </w:p>
        <w:p w14:paraId="0D536FA1" w14:textId="504B78B7" w:rsidR="00260851" w:rsidRDefault="00162932">
          <w:pPr>
            <w:pStyle w:val="TOC1"/>
            <w:rPr>
              <w:rFonts w:asciiTheme="minorHAnsi" w:hAnsiTheme="minorHAnsi" w:cstheme="minorBidi"/>
              <w:b w:val="0"/>
              <w:bCs w:val="0"/>
              <w:noProof/>
              <w:color w:val="auto"/>
              <w:sz w:val="22"/>
              <w:szCs w:val="22"/>
            </w:rPr>
          </w:pPr>
          <w:hyperlink w:anchor="_Toc128042816" w:history="1">
            <w:r w:rsidR="00260851" w:rsidRPr="00C67568">
              <w:rPr>
                <w:rStyle w:val="Hyperlink"/>
                <w:rFonts w:eastAsia="Times New Roman"/>
                <w:noProof/>
              </w:rPr>
              <w:t>4</w:t>
            </w:r>
            <w:r w:rsidR="00260851">
              <w:rPr>
                <w:rFonts w:asciiTheme="minorHAnsi" w:hAnsiTheme="minorHAnsi" w:cstheme="minorBidi"/>
                <w:b w:val="0"/>
                <w:bCs w:val="0"/>
                <w:noProof/>
                <w:color w:val="auto"/>
                <w:sz w:val="22"/>
                <w:szCs w:val="22"/>
              </w:rPr>
              <w:tab/>
            </w:r>
            <w:r w:rsidR="00260851" w:rsidRPr="00C67568">
              <w:rPr>
                <w:rStyle w:val="Hyperlink"/>
                <w:rFonts w:eastAsia="Times New Roman"/>
                <w:noProof/>
              </w:rPr>
              <w:t xml:space="preserve">Business &amp; </w:t>
            </w:r>
            <w:r w:rsidR="00260851" w:rsidRPr="00C67568">
              <w:rPr>
                <w:rStyle w:val="Hyperlink"/>
                <w:noProof/>
              </w:rPr>
              <w:t>technical</w:t>
            </w:r>
            <w:r w:rsidR="00260851" w:rsidRPr="00C67568">
              <w:rPr>
                <w:rStyle w:val="Hyperlink"/>
                <w:rFonts w:eastAsia="Times New Roman"/>
                <w:noProof/>
              </w:rPr>
              <w:t xml:space="preserve"> requirements</w:t>
            </w:r>
            <w:r w:rsidR="00260851">
              <w:rPr>
                <w:noProof/>
                <w:webHidden/>
              </w:rPr>
              <w:tab/>
            </w:r>
            <w:r w:rsidR="00260851">
              <w:rPr>
                <w:noProof/>
                <w:webHidden/>
              </w:rPr>
              <w:fldChar w:fldCharType="begin"/>
            </w:r>
            <w:r w:rsidR="00260851">
              <w:rPr>
                <w:noProof/>
                <w:webHidden/>
              </w:rPr>
              <w:instrText xml:space="preserve"> PAGEREF _Toc128042816 \h </w:instrText>
            </w:r>
            <w:r w:rsidR="00260851">
              <w:rPr>
                <w:noProof/>
                <w:webHidden/>
              </w:rPr>
            </w:r>
            <w:r w:rsidR="00260851">
              <w:rPr>
                <w:noProof/>
                <w:webHidden/>
              </w:rPr>
              <w:fldChar w:fldCharType="separate"/>
            </w:r>
            <w:r w:rsidR="00FA640E">
              <w:rPr>
                <w:noProof/>
                <w:webHidden/>
              </w:rPr>
              <w:t>7</w:t>
            </w:r>
            <w:r w:rsidR="00260851">
              <w:rPr>
                <w:noProof/>
                <w:webHidden/>
              </w:rPr>
              <w:fldChar w:fldCharType="end"/>
            </w:r>
          </w:hyperlink>
        </w:p>
        <w:p w14:paraId="54EE3905" w14:textId="3FA6EE10" w:rsidR="00260851" w:rsidRDefault="00162932">
          <w:pPr>
            <w:pStyle w:val="TOC2"/>
            <w:rPr>
              <w:rFonts w:cstheme="minorBidi"/>
              <w:bCs w:val="0"/>
              <w:noProof/>
              <w:color w:val="auto"/>
              <w:sz w:val="22"/>
              <w:szCs w:val="22"/>
            </w:rPr>
          </w:pPr>
          <w:hyperlink w:anchor="_Toc128042817" w:history="1">
            <w:r w:rsidR="00260851" w:rsidRPr="00C67568">
              <w:rPr>
                <w:rStyle w:val="Hyperlink"/>
                <w:rFonts w:eastAsia="Times New Roman"/>
                <w:noProof/>
              </w:rPr>
              <w:t>4.1</w:t>
            </w:r>
            <w:r w:rsidR="00260851">
              <w:rPr>
                <w:rFonts w:cstheme="minorBidi"/>
                <w:bCs w:val="0"/>
                <w:noProof/>
                <w:color w:val="auto"/>
                <w:sz w:val="22"/>
                <w:szCs w:val="22"/>
              </w:rPr>
              <w:tab/>
            </w:r>
            <w:r w:rsidR="00260851" w:rsidRPr="00C67568">
              <w:rPr>
                <w:rStyle w:val="Hyperlink"/>
                <w:noProof/>
              </w:rPr>
              <w:t>Summary</w:t>
            </w:r>
            <w:r w:rsidR="00260851">
              <w:rPr>
                <w:noProof/>
                <w:webHidden/>
              </w:rPr>
              <w:tab/>
            </w:r>
            <w:r w:rsidR="00260851">
              <w:rPr>
                <w:noProof/>
                <w:webHidden/>
              </w:rPr>
              <w:fldChar w:fldCharType="begin"/>
            </w:r>
            <w:r w:rsidR="00260851">
              <w:rPr>
                <w:noProof/>
                <w:webHidden/>
              </w:rPr>
              <w:instrText xml:space="preserve"> PAGEREF _Toc128042817 \h </w:instrText>
            </w:r>
            <w:r w:rsidR="00260851">
              <w:rPr>
                <w:noProof/>
                <w:webHidden/>
              </w:rPr>
            </w:r>
            <w:r w:rsidR="00260851">
              <w:rPr>
                <w:noProof/>
                <w:webHidden/>
              </w:rPr>
              <w:fldChar w:fldCharType="separate"/>
            </w:r>
            <w:r w:rsidR="00FA640E">
              <w:rPr>
                <w:noProof/>
                <w:webHidden/>
              </w:rPr>
              <w:t>7</w:t>
            </w:r>
            <w:r w:rsidR="00260851">
              <w:rPr>
                <w:noProof/>
                <w:webHidden/>
              </w:rPr>
              <w:fldChar w:fldCharType="end"/>
            </w:r>
          </w:hyperlink>
        </w:p>
        <w:p w14:paraId="520E643C" w14:textId="7C18A19D" w:rsidR="00260851" w:rsidRDefault="00162932">
          <w:pPr>
            <w:pStyle w:val="TOC1"/>
            <w:rPr>
              <w:rFonts w:asciiTheme="minorHAnsi" w:hAnsiTheme="minorHAnsi" w:cstheme="minorBidi"/>
              <w:b w:val="0"/>
              <w:bCs w:val="0"/>
              <w:noProof/>
              <w:color w:val="auto"/>
              <w:sz w:val="22"/>
              <w:szCs w:val="22"/>
            </w:rPr>
          </w:pPr>
          <w:hyperlink w:anchor="_Toc128042818" w:history="1">
            <w:r w:rsidR="00260851" w:rsidRPr="00C67568">
              <w:rPr>
                <w:rStyle w:val="Hyperlink"/>
                <w:rFonts w:eastAsia="Times New Roman"/>
                <w:noProof/>
              </w:rPr>
              <w:t>5</w:t>
            </w:r>
            <w:r w:rsidR="00260851">
              <w:rPr>
                <w:rFonts w:asciiTheme="minorHAnsi" w:hAnsiTheme="minorHAnsi" w:cstheme="minorBidi"/>
                <w:b w:val="0"/>
                <w:bCs w:val="0"/>
                <w:noProof/>
                <w:color w:val="auto"/>
                <w:sz w:val="22"/>
                <w:szCs w:val="22"/>
              </w:rPr>
              <w:tab/>
            </w:r>
            <w:r w:rsidR="00260851" w:rsidRPr="00C67568">
              <w:rPr>
                <w:rStyle w:val="Hyperlink"/>
                <w:noProof/>
              </w:rPr>
              <w:t>IdentityNow</w:t>
            </w:r>
            <w:r w:rsidR="00260851" w:rsidRPr="00C67568">
              <w:rPr>
                <w:rStyle w:val="Hyperlink"/>
                <w:rFonts w:eastAsia="Times New Roman"/>
                <w:noProof/>
              </w:rPr>
              <w:t xml:space="preserve"> product overview</w:t>
            </w:r>
            <w:r w:rsidR="00260851">
              <w:rPr>
                <w:noProof/>
                <w:webHidden/>
              </w:rPr>
              <w:tab/>
            </w:r>
            <w:r w:rsidR="00260851">
              <w:rPr>
                <w:noProof/>
                <w:webHidden/>
              </w:rPr>
              <w:fldChar w:fldCharType="begin"/>
            </w:r>
            <w:r w:rsidR="00260851">
              <w:rPr>
                <w:noProof/>
                <w:webHidden/>
              </w:rPr>
              <w:instrText xml:space="preserve"> PAGEREF _Toc128042818 \h </w:instrText>
            </w:r>
            <w:r w:rsidR="00260851">
              <w:rPr>
                <w:noProof/>
                <w:webHidden/>
              </w:rPr>
            </w:r>
            <w:r w:rsidR="00260851">
              <w:rPr>
                <w:noProof/>
                <w:webHidden/>
              </w:rPr>
              <w:fldChar w:fldCharType="separate"/>
            </w:r>
            <w:r w:rsidR="00FA640E">
              <w:rPr>
                <w:noProof/>
                <w:webHidden/>
              </w:rPr>
              <w:t>8</w:t>
            </w:r>
            <w:r w:rsidR="00260851">
              <w:rPr>
                <w:noProof/>
                <w:webHidden/>
              </w:rPr>
              <w:fldChar w:fldCharType="end"/>
            </w:r>
          </w:hyperlink>
        </w:p>
        <w:p w14:paraId="0D282F76" w14:textId="1FCF49E4" w:rsidR="00260851" w:rsidRDefault="00162932">
          <w:pPr>
            <w:pStyle w:val="TOC2"/>
            <w:rPr>
              <w:rFonts w:cstheme="minorBidi"/>
              <w:bCs w:val="0"/>
              <w:noProof/>
              <w:color w:val="auto"/>
              <w:sz w:val="22"/>
              <w:szCs w:val="22"/>
            </w:rPr>
          </w:pPr>
          <w:hyperlink w:anchor="_Toc128042819" w:history="1">
            <w:r w:rsidR="00260851" w:rsidRPr="00C67568">
              <w:rPr>
                <w:rStyle w:val="Hyperlink"/>
                <w:rFonts w:eastAsia="Times New Roman"/>
                <w:noProof/>
              </w:rPr>
              <w:t>5.1</w:t>
            </w:r>
            <w:r w:rsidR="00260851">
              <w:rPr>
                <w:rFonts w:cstheme="minorBidi"/>
                <w:bCs w:val="0"/>
                <w:noProof/>
                <w:color w:val="auto"/>
                <w:sz w:val="22"/>
                <w:szCs w:val="22"/>
              </w:rPr>
              <w:tab/>
            </w:r>
            <w:r w:rsidR="00260851" w:rsidRPr="00C67568">
              <w:rPr>
                <w:rStyle w:val="Hyperlink"/>
                <w:noProof/>
              </w:rPr>
              <w:t>Introduction</w:t>
            </w:r>
            <w:r w:rsidR="00260851">
              <w:rPr>
                <w:noProof/>
                <w:webHidden/>
              </w:rPr>
              <w:tab/>
            </w:r>
            <w:r w:rsidR="00260851">
              <w:rPr>
                <w:noProof/>
                <w:webHidden/>
              </w:rPr>
              <w:fldChar w:fldCharType="begin"/>
            </w:r>
            <w:r w:rsidR="00260851">
              <w:rPr>
                <w:noProof/>
                <w:webHidden/>
              </w:rPr>
              <w:instrText xml:space="preserve"> PAGEREF _Toc128042819 \h </w:instrText>
            </w:r>
            <w:r w:rsidR="00260851">
              <w:rPr>
                <w:noProof/>
                <w:webHidden/>
              </w:rPr>
            </w:r>
            <w:r w:rsidR="00260851">
              <w:rPr>
                <w:noProof/>
                <w:webHidden/>
              </w:rPr>
              <w:fldChar w:fldCharType="separate"/>
            </w:r>
            <w:r w:rsidR="00FA640E">
              <w:rPr>
                <w:noProof/>
                <w:webHidden/>
              </w:rPr>
              <w:t>8</w:t>
            </w:r>
            <w:r w:rsidR="00260851">
              <w:rPr>
                <w:noProof/>
                <w:webHidden/>
              </w:rPr>
              <w:fldChar w:fldCharType="end"/>
            </w:r>
          </w:hyperlink>
        </w:p>
        <w:p w14:paraId="59B1774A" w14:textId="6B480707" w:rsidR="00260851" w:rsidRDefault="00162932">
          <w:pPr>
            <w:pStyle w:val="TOC2"/>
            <w:rPr>
              <w:rFonts w:cstheme="minorBidi"/>
              <w:bCs w:val="0"/>
              <w:noProof/>
              <w:color w:val="auto"/>
              <w:sz w:val="22"/>
              <w:szCs w:val="22"/>
            </w:rPr>
          </w:pPr>
          <w:hyperlink w:anchor="_Toc128042820" w:history="1">
            <w:r w:rsidR="00260851" w:rsidRPr="00C67568">
              <w:rPr>
                <w:rStyle w:val="Hyperlink"/>
                <w:rFonts w:eastAsia="Times New Roman"/>
                <w:noProof/>
              </w:rPr>
              <w:t>5.2</w:t>
            </w:r>
            <w:r w:rsidR="00260851">
              <w:rPr>
                <w:rFonts w:cstheme="minorBidi"/>
                <w:bCs w:val="0"/>
                <w:noProof/>
                <w:color w:val="auto"/>
                <w:sz w:val="22"/>
                <w:szCs w:val="22"/>
              </w:rPr>
              <w:tab/>
            </w:r>
            <w:r w:rsidR="00260851" w:rsidRPr="00C67568">
              <w:rPr>
                <w:rStyle w:val="Hyperlink"/>
                <w:rFonts w:eastAsia="Times New Roman"/>
                <w:noProof/>
              </w:rPr>
              <w:t xml:space="preserve">Source </w:t>
            </w:r>
            <w:r w:rsidR="00260851" w:rsidRPr="00C67568">
              <w:rPr>
                <w:rStyle w:val="Hyperlink"/>
                <w:noProof/>
              </w:rPr>
              <w:t>integration</w:t>
            </w:r>
            <w:r w:rsidR="00260851">
              <w:rPr>
                <w:noProof/>
                <w:webHidden/>
              </w:rPr>
              <w:tab/>
            </w:r>
            <w:r w:rsidR="00260851">
              <w:rPr>
                <w:noProof/>
                <w:webHidden/>
              </w:rPr>
              <w:fldChar w:fldCharType="begin"/>
            </w:r>
            <w:r w:rsidR="00260851">
              <w:rPr>
                <w:noProof/>
                <w:webHidden/>
              </w:rPr>
              <w:instrText xml:space="preserve"> PAGEREF _Toc128042820 \h </w:instrText>
            </w:r>
            <w:r w:rsidR="00260851">
              <w:rPr>
                <w:noProof/>
                <w:webHidden/>
              </w:rPr>
            </w:r>
            <w:r w:rsidR="00260851">
              <w:rPr>
                <w:noProof/>
                <w:webHidden/>
              </w:rPr>
              <w:fldChar w:fldCharType="separate"/>
            </w:r>
            <w:r w:rsidR="00FA640E">
              <w:rPr>
                <w:noProof/>
                <w:webHidden/>
              </w:rPr>
              <w:t>9</w:t>
            </w:r>
            <w:r w:rsidR="00260851">
              <w:rPr>
                <w:noProof/>
                <w:webHidden/>
              </w:rPr>
              <w:fldChar w:fldCharType="end"/>
            </w:r>
          </w:hyperlink>
        </w:p>
        <w:p w14:paraId="083A3F48" w14:textId="271A8841" w:rsidR="00260851" w:rsidRDefault="00162932">
          <w:pPr>
            <w:pStyle w:val="TOC1"/>
            <w:rPr>
              <w:rFonts w:asciiTheme="minorHAnsi" w:hAnsiTheme="minorHAnsi" w:cstheme="minorBidi"/>
              <w:b w:val="0"/>
              <w:bCs w:val="0"/>
              <w:noProof/>
              <w:color w:val="auto"/>
              <w:sz w:val="22"/>
              <w:szCs w:val="22"/>
            </w:rPr>
          </w:pPr>
          <w:hyperlink w:anchor="_Toc128042821" w:history="1">
            <w:r w:rsidR="00260851" w:rsidRPr="00C67568">
              <w:rPr>
                <w:rStyle w:val="Hyperlink"/>
                <w:rFonts w:eastAsia="Times New Roman"/>
                <w:noProof/>
              </w:rPr>
              <w:t>6</w:t>
            </w:r>
            <w:r w:rsidR="00260851">
              <w:rPr>
                <w:rFonts w:asciiTheme="minorHAnsi" w:hAnsiTheme="minorHAnsi" w:cstheme="minorBidi"/>
                <w:b w:val="0"/>
                <w:bCs w:val="0"/>
                <w:noProof/>
                <w:color w:val="auto"/>
                <w:sz w:val="22"/>
                <w:szCs w:val="22"/>
              </w:rPr>
              <w:tab/>
            </w:r>
            <w:r w:rsidR="00260851" w:rsidRPr="00C67568">
              <w:rPr>
                <w:rStyle w:val="Hyperlink"/>
                <w:rFonts w:eastAsia="Times New Roman"/>
                <w:noProof/>
              </w:rPr>
              <w:t xml:space="preserve">Key </w:t>
            </w:r>
            <w:r w:rsidR="00260851" w:rsidRPr="00C67568">
              <w:rPr>
                <w:rStyle w:val="Hyperlink"/>
                <w:noProof/>
              </w:rPr>
              <w:t>challenges</w:t>
            </w:r>
            <w:r w:rsidR="00260851" w:rsidRPr="00C67568">
              <w:rPr>
                <w:rStyle w:val="Hyperlink"/>
                <w:rFonts w:eastAsia="Times New Roman"/>
                <w:noProof/>
              </w:rPr>
              <w:t xml:space="preserve"> &amp; risks</w:t>
            </w:r>
            <w:r w:rsidR="00260851">
              <w:rPr>
                <w:noProof/>
                <w:webHidden/>
              </w:rPr>
              <w:tab/>
            </w:r>
            <w:r w:rsidR="00260851">
              <w:rPr>
                <w:noProof/>
                <w:webHidden/>
              </w:rPr>
              <w:fldChar w:fldCharType="begin"/>
            </w:r>
            <w:r w:rsidR="00260851">
              <w:rPr>
                <w:noProof/>
                <w:webHidden/>
              </w:rPr>
              <w:instrText xml:space="preserve"> PAGEREF _Toc128042821 \h </w:instrText>
            </w:r>
            <w:r w:rsidR="00260851">
              <w:rPr>
                <w:noProof/>
                <w:webHidden/>
              </w:rPr>
            </w:r>
            <w:r w:rsidR="00260851">
              <w:rPr>
                <w:noProof/>
                <w:webHidden/>
              </w:rPr>
              <w:fldChar w:fldCharType="separate"/>
            </w:r>
            <w:r w:rsidR="00FA640E">
              <w:rPr>
                <w:noProof/>
                <w:webHidden/>
              </w:rPr>
              <w:t>10</w:t>
            </w:r>
            <w:r w:rsidR="00260851">
              <w:rPr>
                <w:noProof/>
                <w:webHidden/>
              </w:rPr>
              <w:fldChar w:fldCharType="end"/>
            </w:r>
          </w:hyperlink>
        </w:p>
        <w:p w14:paraId="3D9A6820" w14:textId="0EAC3A4F" w:rsidR="00260851" w:rsidRDefault="00162932">
          <w:pPr>
            <w:pStyle w:val="TOC2"/>
            <w:rPr>
              <w:rFonts w:cstheme="minorBidi"/>
              <w:bCs w:val="0"/>
              <w:noProof/>
              <w:color w:val="auto"/>
              <w:sz w:val="22"/>
              <w:szCs w:val="22"/>
            </w:rPr>
          </w:pPr>
          <w:hyperlink w:anchor="_Toc128042822" w:history="1">
            <w:r w:rsidR="00260851" w:rsidRPr="00C67568">
              <w:rPr>
                <w:rStyle w:val="Hyperlink"/>
                <w:rFonts w:eastAsia="Times New Roman"/>
                <w:noProof/>
              </w:rPr>
              <w:t>6.1</w:t>
            </w:r>
            <w:r w:rsidR="00260851">
              <w:rPr>
                <w:rFonts w:cstheme="minorBidi"/>
                <w:bCs w:val="0"/>
                <w:noProof/>
                <w:color w:val="auto"/>
                <w:sz w:val="22"/>
                <w:szCs w:val="22"/>
              </w:rPr>
              <w:tab/>
            </w:r>
            <w:r w:rsidR="00260851" w:rsidRPr="00C67568">
              <w:rPr>
                <w:rStyle w:val="Hyperlink"/>
                <w:rFonts w:eastAsia="Times New Roman"/>
                <w:noProof/>
              </w:rPr>
              <w:t>Key challenges &amp; risks</w:t>
            </w:r>
            <w:r w:rsidR="00260851">
              <w:rPr>
                <w:noProof/>
                <w:webHidden/>
              </w:rPr>
              <w:tab/>
            </w:r>
            <w:r w:rsidR="00260851">
              <w:rPr>
                <w:noProof/>
                <w:webHidden/>
              </w:rPr>
              <w:fldChar w:fldCharType="begin"/>
            </w:r>
            <w:r w:rsidR="00260851">
              <w:rPr>
                <w:noProof/>
                <w:webHidden/>
              </w:rPr>
              <w:instrText xml:space="preserve"> PAGEREF _Toc128042822 \h </w:instrText>
            </w:r>
            <w:r w:rsidR="00260851">
              <w:rPr>
                <w:noProof/>
                <w:webHidden/>
              </w:rPr>
            </w:r>
            <w:r w:rsidR="00260851">
              <w:rPr>
                <w:noProof/>
                <w:webHidden/>
              </w:rPr>
              <w:fldChar w:fldCharType="separate"/>
            </w:r>
            <w:r w:rsidR="00FA640E">
              <w:rPr>
                <w:noProof/>
                <w:webHidden/>
              </w:rPr>
              <w:t>10</w:t>
            </w:r>
            <w:r w:rsidR="00260851">
              <w:rPr>
                <w:noProof/>
                <w:webHidden/>
              </w:rPr>
              <w:fldChar w:fldCharType="end"/>
            </w:r>
          </w:hyperlink>
        </w:p>
        <w:p w14:paraId="67996B97" w14:textId="08E16365" w:rsidR="00260851" w:rsidRDefault="00162932">
          <w:pPr>
            <w:pStyle w:val="TOC1"/>
            <w:rPr>
              <w:rFonts w:asciiTheme="minorHAnsi" w:hAnsiTheme="minorHAnsi" w:cstheme="minorBidi"/>
              <w:b w:val="0"/>
              <w:bCs w:val="0"/>
              <w:noProof/>
              <w:color w:val="auto"/>
              <w:sz w:val="22"/>
              <w:szCs w:val="22"/>
            </w:rPr>
          </w:pPr>
          <w:hyperlink w:anchor="_Toc128042823" w:history="1">
            <w:r w:rsidR="00260851" w:rsidRPr="00C67568">
              <w:rPr>
                <w:rStyle w:val="Hyperlink"/>
                <w:rFonts w:eastAsia="Times New Roman"/>
                <w:noProof/>
              </w:rPr>
              <w:t>7</w:t>
            </w:r>
            <w:r w:rsidR="00260851">
              <w:rPr>
                <w:rFonts w:asciiTheme="minorHAnsi" w:hAnsiTheme="minorHAnsi" w:cstheme="minorBidi"/>
                <w:b w:val="0"/>
                <w:bCs w:val="0"/>
                <w:noProof/>
                <w:color w:val="auto"/>
                <w:sz w:val="22"/>
                <w:szCs w:val="22"/>
              </w:rPr>
              <w:tab/>
            </w:r>
            <w:r w:rsidR="00260851" w:rsidRPr="00C67568">
              <w:rPr>
                <w:rStyle w:val="Hyperlink"/>
                <w:rFonts w:eastAsia="Times New Roman"/>
                <w:noProof/>
              </w:rPr>
              <w:t xml:space="preserve">Solution </w:t>
            </w:r>
            <w:r w:rsidR="00260851" w:rsidRPr="00C67568">
              <w:rPr>
                <w:rStyle w:val="Hyperlink"/>
                <w:noProof/>
              </w:rPr>
              <w:t>architecture</w:t>
            </w:r>
            <w:r w:rsidR="00260851">
              <w:rPr>
                <w:noProof/>
                <w:webHidden/>
              </w:rPr>
              <w:tab/>
            </w:r>
            <w:r w:rsidR="00260851">
              <w:rPr>
                <w:noProof/>
                <w:webHidden/>
              </w:rPr>
              <w:fldChar w:fldCharType="begin"/>
            </w:r>
            <w:r w:rsidR="00260851">
              <w:rPr>
                <w:noProof/>
                <w:webHidden/>
              </w:rPr>
              <w:instrText xml:space="preserve"> PAGEREF _Toc128042823 \h </w:instrText>
            </w:r>
            <w:r w:rsidR="00260851">
              <w:rPr>
                <w:noProof/>
                <w:webHidden/>
              </w:rPr>
            </w:r>
            <w:r w:rsidR="00260851">
              <w:rPr>
                <w:noProof/>
                <w:webHidden/>
              </w:rPr>
              <w:fldChar w:fldCharType="separate"/>
            </w:r>
            <w:r w:rsidR="00FA640E">
              <w:rPr>
                <w:noProof/>
                <w:webHidden/>
              </w:rPr>
              <w:t>11</w:t>
            </w:r>
            <w:r w:rsidR="00260851">
              <w:rPr>
                <w:noProof/>
                <w:webHidden/>
              </w:rPr>
              <w:fldChar w:fldCharType="end"/>
            </w:r>
          </w:hyperlink>
        </w:p>
        <w:p w14:paraId="03C16324" w14:textId="52A5A34C" w:rsidR="00260851" w:rsidRDefault="00162932">
          <w:pPr>
            <w:pStyle w:val="TOC2"/>
            <w:rPr>
              <w:rFonts w:cstheme="minorBidi"/>
              <w:bCs w:val="0"/>
              <w:noProof/>
              <w:color w:val="auto"/>
              <w:sz w:val="22"/>
              <w:szCs w:val="22"/>
            </w:rPr>
          </w:pPr>
          <w:hyperlink w:anchor="_Toc128042824" w:history="1">
            <w:r w:rsidR="00260851" w:rsidRPr="00C67568">
              <w:rPr>
                <w:rStyle w:val="Hyperlink"/>
                <w:noProof/>
              </w:rPr>
              <w:t>7.1</w:t>
            </w:r>
            <w:r w:rsidR="00260851">
              <w:rPr>
                <w:rFonts w:cstheme="minorBidi"/>
                <w:bCs w:val="0"/>
                <w:noProof/>
                <w:color w:val="auto"/>
                <w:sz w:val="22"/>
                <w:szCs w:val="22"/>
              </w:rPr>
              <w:tab/>
            </w:r>
            <w:r w:rsidR="00260851" w:rsidRPr="00C67568">
              <w:rPr>
                <w:rStyle w:val="Hyperlink"/>
                <w:rFonts w:eastAsia="Times New Roman"/>
                <w:noProof/>
              </w:rPr>
              <w:t xml:space="preserve">High level </w:t>
            </w:r>
            <w:r w:rsidR="00260851" w:rsidRPr="00C67568">
              <w:rPr>
                <w:rStyle w:val="Hyperlink"/>
                <w:noProof/>
              </w:rPr>
              <w:t>architecture</w:t>
            </w:r>
            <w:r w:rsidR="00260851">
              <w:rPr>
                <w:noProof/>
                <w:webHidden/>
              </w:rPr>
              <w:tab/>
            </w:r>
            <w:r w:rsidR="00260851">
              <w:rPr>
                <w:noProof/>
                <w:webHidden/>
              </w:rPr>
              <w:fldChar w:fldCharType="begin"/>
            </w:r>
            <w:r w:rsidR="00260851">
              <w:rPr>
                <w:noProof/>
                <w:webHidden/>
              </w:rPr>
              <w:instrText xml:space="preserve"> PAGEREF _Toc128042824 \h </w:instrText>
            </w:r>
            <w:r w:rsidR="00260851">
              <w:rPr>
                <w:noProof/>
                <w:webHidden/>
              </w:rPr>
            </w:r>
            <w:r w:rsidR="00260851">
              <w:rPr>
                <w:noProof/>
                <w:webHidden/>
              </w:rPr>
              <w:fldChar w:fldCharType="separate"/>
            </w:r>
            <w:r w:rsidR="00FA640E">
              <w:rPr>
                <w:noProof/>
                <w:webHidden/>
              </w:rPr>
              <w:t>11</w:t>
            </w:r>
            <w:r w:rsidR="00260851">
              <w:rPr>
                <w:noProof/>
                <w:webHidden/>
              </w:rPr>
              <w:fldChar w:fldCharType="end"/>
            </w:r>
          </w:hyperlink>
        </w:p>
        <w:p w14:paraId="2D05030B" w14:textId="58553AD1" w:rsidR="00260851" w:rsidRDefault="00162932">
          <w:pPr>
            <w:pStyle w:val="TOC2"/>
            <w:rPr>
              <w:rFonts w:cstheme="minorBidi"/>
              <w:bCs w:val="0"/>
              <w:noProof/>
              <w:color w:val="auto"/>
              <w:sz w:val="22"/>
              <w:szCs w:val="22"/>
            </w:rPr>
          </w:pPr>
          <w:hyperlink w:anchor="_Toc128042825" w:history="1">
            <w:r w:rsidR="00260851" w:rsidRPr="00C67568">
              <w:rPr>
                <w:rStyle w:val="Hyperlink"/>
                <w:noProof/>
              </w:rPr>
              <w:t>7.2</w:t>
            </w:r>
            <w:r w:rsidR="00260851">
              <w:rPr>
                <w:rFonts w:cstheme="minorBidi"/>
                <w:bCs w:val="0"/>
                <w:noProof/>
                <w:color w:val="auto"/>
                <w:sz w:val="22"/>
                <w:szCs w:val="22"/>
              </w:rPr>
              <w:tab/>
            </w:r>
            <w:r w:rsidR="00260851" w:rsidRPr="00C67568">
              <w:rPr>
                <w:rStyle w:val="Hyperlink"/>
                <w:rFonts w:eastAsia="Times New Roman"/>
                <w:noProof/>
              </w:rPr>
              <w:t xml:space="preserve">Data </w:t>
            </w:r>
            <w:r w:rsidR="00260851" w:rsidRPr="00C67568">
              <w:rPr>
                <w:rStyle w:val="Hyperlink"/>
                <w:noProof/>
              </w:rPr>
              <w:t>architecture</w:t>
            </w:r>
            <w:r w:rsidR="00260851">
              <w:rPr>
                <w:noProof/>
                <w:webHidden/>
              </w:rPr>
              <w:tab/>
            </w:r>
            <w:r w:rsidR="00260851">
              <w:rPr>
                <w:noProof/>
                <w:webHidden/>
              </w:rPr>
              <w:fldChar w:fldCharType="begin"/>
            </w:r>
            <w:r w:rsidR="00260851">
              <w:rPr>
                <w:noProof/>
                <w:webHidden/>
              </w:rPr>
              <w:instrText xml:space="preserve"> PAGEREF _Toc128042825 \h </w:instrText>
            </w:r>
            <w:r w:rsidR="00260851">
              <w:rPr>
                <w:noProof/>
                <w:webHidden/>
              </w:rPr>
            </w:r>
            <w:r w:rsidR="00260851">
              <w:rPr>
                <w:noProof/>
                <w:webHidden/>
              </w:rPr>
              <w:fldChar w:fldCharType="separate"/>
            </w:r>
            <w:r w:rsidR="00FA640E">
              <w:rPr>
                <w:noProof/>
                <w:webHidden/>
              </w:rPr>
              <w:t>11</w:t>
            </w:r>
            <w:r w:rsidR="00260851">
              <w:rPr>
                <w:noProof/>
                <w:webHidden/>
              </w:rPr>
              <w:fldChar w:fldCharType="end"/>
            </w:r>
          </w:hyperlink>
        </w:p>
        <w:p w14:paraId="345281DB" w14:textId="166B2D55" w:rsidR="00260851" w:rsidRDefault="00162932">
          <w:pPr>
            <w:pStyle w:val="TOC2"/>
            <w:rPr>
              <w:rFonts w:cstheme="minorBidi"/>
              <w:bCs w:val="0"/>
              <w:noProof/>
              <w:color w:val="auto"/>
              <w:sz w:val="22"/>
              <w:szCs w:val="22"/>
            </w:rPr>
          </w:pPr>
          <w:hyperlink w:anchor="_Toc128042826" w:history="1">
            <w:r w:rsidR="00260851" w:rsidRPr="00C67568">
              <w:rPr>
                <w:rStyle w:val="Hyperlink"/>
                <w:noProof/>
              </w:rPr>
              <w:t>7.3</w:t>
            </w:r>
            <w:r w:rsidR="00260851">
              <w:rPr>
                <w:rFonts w:cstheme="minorBidi"/>
                <w:bCs w:val="0"/>
                <w:noProof/>
                <w:color w:val="auto"/>
                <w:sz w:val="22"/>
                <w:szCs w:val="22"/>
              </w:rPr>
              <w:tab/>
            </w:r>
            <w:r w:rsidR="00260851" w:rsidRPr="00C67568">
              <w:rPr>
                <w:rStyle w:val="Hyperlink"/>
                <w:rFonts w:eastAsia="Times New Roman"/>
                <w:noProof/>
              </w:rPr>
              <w:t xml:space="preserve">Physical </w:t>
            </w:r>
            <w:r w:rsidR="00260851" w:rsidRPr="00C67568">
              <w:rPr>
                <w:rStyle w:val="Hyperlink"/>
                <w:noProof/>
              </w:rPr>
              <w:t>architecture</w:t>
            </w:r>
            <w:r w:rsidR="00260851">
              <w:rPr>
                <w:noProof/>
                <w:webHidden/>
              </w:rPr>
              <w:tab/>
            </w:r>
            <w:r w:rsidR="00260851">
              <w:rPr>
                <w:noProof/>
                <w:webHidden/>
              </w:rPr>
              <w:fldChar w:fldCharType="begin"/>
            </w:r>
            <w:r w:rsidR="00260851">
              <w:rPr>
                <w:noProof/>
                <w:webHidden/>
              </w:rPr>
              <w:instrText xml:space="preserve"> PAGEREF _Toc128042826 \h </w:instrText>
            </w:r>
            <w:r w:rsidR="00260851">
              <w:rPr>
                <w:noProof/>
                <w:webHidden/>
              </w:rPr>
            </w:r>
            <w:r w:rsidR="00260851">
              <w:rPr>
                <w:noProof/>
                <w:webHidden/>
              </w:rPr>
              <w:fldChar w:fldCharType="separate"/>
            </w:r>
            <w:r w:rsidR="00FA640E">
              <w:rPr>
                <w:noProof/>
                <w:webHidden/>
              </w:rPr>
              <w:t>11</w:t>
            </w:r>
            <w:r w:rsidR="00260851">
              <w:rPr>
                <w:noProof/>
                <w:webHidden/>
              </w:rPr>
              <w:fldChar w:fldCharType="end"/>
            </w:r>
          </w:hyperlink>
        </w:p>
        <w:p w14:paraId="5C4C85A0" w14:textId="0A9BF41A" w:rsidR="00260851" w:rsidRDefault="00162932">
          <w:pPr>
            <w:pStyle w:val="TOC2"/>
            <w:rPr>
              <w:rFonts w:cstheme="minorBidi"/>
              <w:bCs w:val="0"/>
              <w:noProof/>
              <w:color w:val="auto"/>
              <w:sz w:val="22"/>
              <w:szCs w:val="22"/>
            </w:rPr>
          </w:pPr>
          <w:hyperlink w:anchor="_Toc128042827" w:history="1">
            <w:r w:rsidR="00260851" w:rsidRPr="00C67568">
              <w:rPr>
                <w:rStyle w:val="Hyperlink"/>
                <w:noProof/>
              </w:rPr>
              <w:t>7.4</w:t>
            </w:r>
            <w:r w:rsidR="00260851">
              <w:rPr>
                <w:rFonts w:cstheme="minorBidi"/>
                <w:bCs w:val="0"/>
                <w:noProof/>
                <w:color w:val="auto"/>
                <w:sz w:val="22"/>
                <w:szCs w:val="22"/>
              </w:rPr>
              <w:tab/>
            </w:r>
            <w:r w:rsidR="00260851" w:rsidRPr="00C67568">
              <w:rPr>
                <w:rStyle w:val="Hyperlink"/>
                <w:noProof/>
              </w:rPr>
              <w:t>Technical architecture</w:t>
            </w:r>
            <w:r w:rsidR="00260851">
              <w:rPr>
                <w:noProof/>
                <w:webHidden/>
              </w:rPr>
              <w:tab/>
            </w:r>
            <w:r w:rsidR="00260851">
              <w:rPr>
                <w:noProof/>
                <w:webHidden/>
              </w:rPr>
              <w:fldChar w:fldCharType="begin"/>
            </w:r>
            <w:r w:rsidR="00260851">
              <w:rPr>
                <w:noProof/>
                <w:webHidden/>
              </w:rPr>
              <w:instrText xml:space="preserve"> PAGEREF _Toc128042827 \h </w:instrText>
            </w:r>
            <w:r w:rsidR="00260851">
              <w:rPr>
                <w:noProof/>
                <w:webHidden/>
              </w:rPr>
            </w:r>
            <w:r w:rsidR="00260851">
              <w:rPr>
                <w:noProof/>
                <w:webHidden/>
              </w:rPr>
              <w:fldChar w:fldCharType="separate"/>
            </w:r>
            <w:r w:rsidR="00FA640E">
              <w:rPr>
                <w:noProof/>
                <w:webHidden/>
              </w:rPr>
              <w:t>11</w:t>
            </w:r>
            <w:r w:rsidR="00260851">
              <w:rPr>
                <w:noProof/>
                <w:webHidden/>
              </w:rPr>
              <w:fldChar w:fldCharType="end"/>
            </w:r>
          </w:hyperlink>
        </w:p>
        <w:p w14:paraId="7EAF2782" w14:textId="68CE6D61" w:rsidR="00260851" w:rsidRDefault="00162932">
          <w:pPr>
            <w:pStyle w:val="TOC1"/>
            <w:rPr>
              <w:rFonts w:asciiTheme="minorHAnsi" w:hAnsiTheme="minorHAnsi" w:cstheme="minorBidi"/>
              <w:b w:val="0"/>
              <w:bCs w:val="0"/>
              <w:noProof/>
              <w:color w:val="auto"/>
              <w:sz w:val="22"/>
              <w:szCs w:val="22"/>
            </w:rPr>
          </w:pPr>
          <w:hyperlink w:anchor="_Toc128042828" w:history="1">
            <w:r w:rsidR="00260851" w:rsidRPr="00C67568">
              <w:rPr>
                <w:rStyle w:val="Hyperlink"/>
                <w:noProof/>
              </w:rPr>
              <w:t>8</w:t>
            </w:r>
            <w:r w:rsidR="00260851">
              <w:rPr>
                <w:rFonts w:asciiTheme="minorHAnsi" w:hAnsiTheme="minorHAnsi" w:cstheme="minorBidi"/>
                <w:b w:val="0"/>
                <w:bCs w:val="0"/>
                <w:noProof/>
                <w:color w:val="auto"/>
                <w:sz w:val="22"/>
                <w:szCs w:val="22"/>
              </w:rPr>
              <w:tab/>
            </w:r>
            <w:r w:rsidR="00260851" w:rsidRPr="00C67568">
              <w:rPr>
                <w:rStyle w:val="Hyperlink"/>
                <w:noProof/>
              </w:rPr>
              <w:t>Solution design</w:t>
            </w:r>
            <w:r w:rsidR="00260851">
              <w:rPr>
                <w:noProof/>
                <w:webHidden/>
              </w:rPr>
              <w:tab/>
            </w:r>
            <w:r w:rsidR="00260851">
              <w:rPr>
                <w:noProof/>
                <w:webHidden/>
              </w:rPr>
              <w:fldChar w:fldCharType="begin"/>
            </w:r>
            <w:r w:rsidR="00260851">
              <w:rPr>
                <w:noProof/>
                <w:webHidden/>
              </w:rPr>
              <w:instrText xml:space="preserve"> PAGEREF _Toc128042828 \h </w:instrText>
            </w:r>
            <w:r w:rsidR="00260851">
              <w:rPr>
                <w:noProof/>
                <w:webHidden/>
              </w:rPr>
            </w:r>
            <w:r w:rsidR="00260851">
              <w:rPr>
                <w:noProof/>
                <w:webHidden/>
              </w:rPr>
              <w:fldChar w:fldCharType="separate"/>
            </w:r>
            <w:r w:rsidR="00FA640E">
              <w:rPr>
                <w:noProof/>
                <w:webHidden/>
              </w:rPr>
              <w:t>18</w:t>
            </w:r>
            <w:r w:rsidR="00260851">
              <w:rPr>
                <w:noProof/>
                <w:webHidden/>
              </w:rPr>
              <w:fldChar w:fldCharType="end"/>
            </w:r>
          </w:hyperlink>
        </w:p>
        <w:p w14:paraId="208BA502" w14:textId="0D8B4007" w:rsidR="00260851" w:rsidRDefault="00162932">
          <w:pPr>
            <w:pStyle w:val="TOC2"/>
            <w:rPr>
              <w:rFonts w:cstheme="minorBidi"/>
              <w:bCs w:val="0"/>
              <w:noProof/>
              <w:color w:val="auto"/>
              <w:sz w:val="22"/>
              <w:szCs w:val="22"/>
            </w:rPr>
          </w:pPr>
          <w:hyperlink w:anchor="_Toc128042829" w:history="1">
            <w:r w:rsidR="00260851" w:rsidRPr="00C67568">
              <w:rPr>
                <w:rStyle w:val="Hyperlink"/>
                <w:noProof/>
              </w:rPr>
              <w:t>8.1</w:t>
            </w:r>
            <w:r w:rsidR="00260851">
              <w:rPr>
                <w:rFonts w:cstheme="minorBidi"/>
                <w:bCs w:val="0"/>
                <w:noProof/>
                <w:color w:val="auto"/>
                <w:sz w:val="22"/>
                <w:szCs w:val="22"/>
              </w:rPr>
              <w:tab/>
            </w:r>
            <w:r w:rsidR="00260851" w:rsidRPr="00C67568">
              <w:rPr>
                <w:rStyle w:val="Hyperlink"/>
                <w:noProof/>
              </w:rPr>
              <w:t>Connections</w:t>
            </w:r>
            <w:r w:rsidR="00260851">
              <w:rPr>
                <w:noProof/>
                <w:webHidden/>
              </w:rPr>
              <w:tab/>
            </w:r>
            <w:r w:rsidR="00260851">
              <w:rPr>
                <w:noProof/>
                <w:webHidden/>
              </w:rPr>
              <w:fldChar w:fldCharType="begin"/>
            </w:r>
            <w:r w:rsidR="00260851">
              <w:rPr>
                <w:noProof/>
                <w:webHidden/>
              </w:rPr>
              <w:instrText xml:space="preserve"> PAGEREF _Toc128042829 \h </w:instrText>
            </w:r>
            <w:r w:rsidR="00260851">
              <w:rPr>
                <w:noProof/>
                <w:webHidden/>
              </w:rPr>
            </w:r>
            <w:r w:rsidR="00260851">
              <w:rPr>
                <w:noProof/>
                <w:webHidden/>
              </w:rPr>
              <w:fldChar w:fldCharType="separate"/>
            </w:r>
            <w:r w:rsidR="00FA640E">
              <w:rPr>
                <w:noProof/>
                <w:webHidden/>
              </w:rPr>
              <w:t>18</w:t>
            </w:r>
            <w:r w:rsidR="00260851">
              <w:rPr>
                <w:noProof/>
                <w:webHidden/>
              </w:rPr>
              <w:fldChar w:fldCharType="end"/>
            </w:r>
          </w:hyperlink>
        </w:p>
        <w:p w14:paraId="2845FE17" w14:textId="2C63577F" w:rsidR="00260851" w:rsidRDefault="00162932">
          <w:pPr>
            <w:pStyle w:val="TOC2"/>
            <w:rPr>
              <w:rFonts w:cstheme="minorBidi"/>
              <w:bCs w:val="0"/>
              <w:noProof/>
              <w:color w:val="auto"/>
              <w:sz w:val="22"/>
              <w:szCs w:val="22"/>
            </w:rPr>
          </w:pPr>
          <w:hyperlink w:anchor="_Toc128042830" w:history="1">
            <w:r w:rsidR="00260851" w:rsidRPr="00C67568">
              <w:rPr>
                <w:rStyle w:val="Hyperlink"/>
                <w:rFonts w:eastAsia="Times New Roman"/>
                <w:noProof/>
              </w:rPr>
              <w:t>8.2</w:t>
            </w:r>
            <w:r w:rsidR="00260851">
              <w:rPr>
                <w:rFonts w:cstheme="minorBidi"/>
                <w:bCs w:val="0"/>
                <w:noProof/>
                <w:color w:val="auto"/>
                <w:sz w:val="22"/>
                <w:szCs w:val="22"/>
              </w:rPr>
              <w:tab/>
            </w:r>
            <w:r w:rsidR="00260851" w:rsidRPr="00C67568">
              <w:rPr>
                <w:rStyle w:val="Hyperlink"/>
                <w:noProof/>
              </w:rPr>
              <w:t>Applications</w:t>
            </w:r>
            <w:r w:rsidR="00260851">
              <w:rPr>
                <w:noProof/>
                <w:webHidden/>
              </w:rPr>
              <w:tab/>
            </w:r>
            <w:r w:rsidR="00260851">
              <w:rPr>
                <w:noProof/>
                <w:webHidden/>
              </w:rPr>
              <w:fldChar w:fldCharType="begin"/>
            </w:r>
            <w:r w:rsidR="00260851">
              <w:rPr>
                <w:noProof/>
                <w:webHidden/>
              </w:rPr>
              <w:instrText xml:space="preserve"> PAGEREF _Toc128042830 \h </w:instrText>
            </w:r>
            <w:r w:rsidR="00260851">
              <w:rPr>
                <w:noProof/>
                <w:webHidden/>
              </w:rPr>
            </w:r>
            <w:r w:rsidR="00260851">
              <w:rPr>
                <w:noProof/>
                <w:webHidden/>
              </w:rPr>
              <w:fldChar w:fldCharType="separate"/>
            </w:r>
            <w:r w:rsidR="00FA640E">
              <w:rPr>
                <w:noProof/>
                <w:webHidden/>
              </w:rPr>
              <w:t>18</w:t>
            </w:r>
            <w:r w:rsidR="00260851">
              <w:rPr>
                <w:noProof/>
                <w:webHidden/>
              </w:rPr>
              <w:fldChar w:fldCharType="end"/>
            </w:r>
          </w:hyperlink>
        </w:p>
        <w:p w14:paraId="20319352" w14:textId="47EF1C74" w:rsidR="00260851" w:rsidRDefault="00162932">
          <w:pPr>
            <w:pStyle w:val="TOC2"/>
            <w:rPr>
              <w:rFonts w:cstheme="minorBidi"/>
              <w:bCs w:val="0"/>
              <w:noProof/>
              <w:color w:val="auto"/>
              <w:sz w:val="22"/>
              <w:szCs w:val="22"/>
            </w:rPr>
          </w:pPr>
          <w:hyperlink w:anchor="_Toc128042831" w:history="1">
            <w:r w:rsidR="00260851" w:rsidRPr="00C67568">
              <w:rPr>
                <w:rStyle w:val="Hyperlink"/>
                <w:rFonts w:eastAsia="Times New Roman"/>
                <w:noProof/>
              </w:rPr>
              <w:t>8.3</w:t>
            </w:r>
            <w:r w:rsidR="00260851">
              <w:rPr>
                <w:rFonts w:cstheme="minorBidi"/>
                <w:bCs w:val="0"/>
                <w:noProof/>
                <w:color w:val="auto"/>
                <w:sz w:val="22"/>
                <w:szCs w:val="22"/>
              </w:rPr>
              <w:tab/>
            </w:r>
            <w:r w:rsidR="00260851" w:rsidRPr="00C67568">
              <w:rPr>
                <w:rStyle w:val="Hyperlink"/>
                <w:noProof/>
              </w:rPr>
              <w:t>Application</w:t>
            </w:r>
            <w:r w:rsidR="00260851" w:rsidRPr="00C67568">
              <w:rPr>
                <w:rStyle w:val="Hyperlink"/>
                <w:rFonts w:eastAsia="Times New Roman"/>
                <w:noProof/>
              </w:rPr>
              <w:t xml:space="preserve"> servers</w:t>
            </w:r>
            <w:r w:rsidR="00260851">
              <w:rPr>
                <w:noProof/>
                <w:webHidden/>
              </w:rPr>
              <w:tab/>
            </w:r>
            <w:r w:rsidR="00260851">
              <w:rPr>
                <w:noProof/>
                <w:webHidden/>
              </w:rPr>
              <w:fldChar w:fldCharType="begin"/>
            </w:r>
            <w:r w:rsidR="00260851">
              <w:rPr>
                <w:noProof/>
                <w:webHidden/>
              </w:rPr>
              <w:instrText xml:space="preserve"> PAGEREF _Toc128042831 \h </w:instrText>
            </w:r>
            <w:r w:rsidR="00260851">
              <w:rPr>
                <w:noProof/>
                <w:webHidden/>
              </w:rPr>
            </w:r>
            <w:r w:rsidR="00260851">
              <w:rPr>
                <w:noProof/>
                <w:webHidden/>
              </w:rPr>
              <w:fldChar w:fldCharType="separate"/>
            </w:r>
            <w:r w:rsidR="00FA640E">
              <w:rPr>
                <w:noProof/>
                <w:webHidden/>
              </w:rPr>
              <w:t>19</w:t>
            </w:r>
            <w:r w:rsidR="00260851">
              <w:rPr>
                <w:noProof/>
                <w:webHidden/>
              </w:rPr>
              <w:fldChar w:fldCharType="end"/>
            </w:r>
          </w:hyperlink>
        </w:p>
        <w:p w14:paraId="28ED77E6" w14:textId="59670DB3" w:rsidR="00260851" w:rsidRDefault="00162932">
          <w:pPr>
            <w:pStyle w:val="TOC2"/>
            <w:rPr>
              <w:rFonts w:cstheme="minorBidi"/>
              <w:bCs w:val="0"/>
              <w:noProof/>
              <w:color w:val="auto"/>
              <w:sz w:val="22"/>
              <w:szCs w:val="22"/>
            </w:rPr>
          </w:pPr>
          <w:hyperlink w:anchor="_Toc128042832" w:history="1">
            <w:r w:rsidR="00260851" w:rsidRPr="00C67568">
              <w:rPr>
                <w:rStyle w:val="Hyperlink"/>
                <w:noProof/>
              </w:rPr>
              <w:t>8.4</w:t>
            </w:r>
            <w:r w:rsidR="00260851">
              <w:rPr>
                <w:rFonts w:cstheme="minorBidi"/>
                <w:bCs w:val="0"/>
                <w:noProof/>
                <w:color w:val="auto"/>
                <w:sz w:val="22"/>
                <w:szCs w:val="22"/>
              </w:rPr>
              <w:tab/>
            </w:r>
            <w:r w:rsidR="00260851" w:rsidRPr="00C67568">
              <w:rPr>
                <w:rStyle w:val="Hyperlink"/>
                <w:noProof/>
              </w:rPr>
              <w:t>Identities</w:t>
            </w:r>
            <w:r w:rsidR="00260851">
              <w:rPr>
                <w:noProof/>
                <w:webHidden/>
              </w:rPr>
              <w:tab/>
            </w:r>
            <w:r w:rsidR="00260851">
              <w:rPr>
                <w:noProof/>
                <w:webHidden/>
              </w:rPr>
              <w:fldChar w:fldCharType="begin"/>
            </w:r>
            <w:r w:rsidR="00260851">
              <w:rPr>
                <w:noProof/>
                <w:webHidden/>
              </w:rPr>
              <w:instrText xml:space="preserve"> PAGEREF _Toc128042832 \h </w:instrText>
            </w:r>
            <w:r w:rsidR="00260851">
              <w:rPr>
                <w:noProof/>
                <w:webHidden/>
              </w:rPr>
            </w:r>
            <w:r w:rsidR="00260851">
              <w:rPr>
                <w:noProof/>
                <w:webHidden/>
              </w:rPr>
              <w:fldChar w:fldCharType="separate"/>
            </w:r>
            <w:r w:rsidR="00FA640E">
              <w:rPr>
                <w:noProof/>
                <w:webHidden/>
              </w:rPr>
              <w:t>19</w:t>
            </w:r>
            <w:r w:rsidR="00260851">
              <w:rPr>
                <w:noProof/>
                <w:webHidden/>
              </w:rPr>
              <w:fldChar w:fldCharType="end"/>
            </w:r>
          </w:hyperlink>
        </w:p>
        <w:p w14:paraId="391D747E" w14:textId="5500CE90" w:rsidR="00260851" w:rsidRDefault="00162932">
          <w:pPr>
            <w:pStyle w:val="TOC2"/>
            <w:rPr>
              <w:rFonts w:cstheme="minorBidi"/>
              <w:bCs w:val="0"/>
              <w:noProof/>
              <w:color w:val="auto"/>
              <w:sz w:val="22"/>
              <w:szCs w:val="22"/>
            </w:rPr>
          </w:pPr>
          <w:hyperlink w:anchor="_Toc128042833" w:history="1">
            <w:r w:rsidR="00260851" w:rsidRPr="00C67568">
              <w:rPr>
                <w:rStyle w:val="Hyperlink"/>
                <w:noProof/>
              </w:rPr>
              <w:t>8.5</w:t>
            </w:r>
            <w:r w:rsidR="00260851">
              <w:rPr>
                <w:rFonts w:cstheme="minorBidi"/>
                <w:bCs w:val="0"/>
                <w:noProof/>
                <w:color w:val="auto"/>
                <w:sz w:val="22"/>
                <w:szCs w:val="22"/>
              </w:rPr>
              <w:tab/>
            </w:r>
            <w:r w:rsidR="00260851" w:rsidRPr="00C67568">
              <w:rPr>
                <w:rStyle w:val="Hyperlink"/>
                <w:noProof/>
              </w:rPr>
              <w:t>Access</w:t>
            </w:r>
            <w:r w:rsidR="00260851">
              <w:rPr>
                <w:noProof/>
                <w:webHidden/>
              </w:rPr>
              <w:tab/>
            </w:r>
            <w:r w:rsidR="00260851">
              <w:rPr>
                <w:noProof/>
                <w:webHidden/>
              </w:rPr>
              <w:fldChar w:fldCharType="begin"/>
            </w:r>
            <w:r w:rsidR="00260851">
              <w:rPr>
                <w:noProof/>
                <w:webHidden/>
              </w:rPr>
              <w:instrText xml:space="preserve"> PAGEREF _Toc128042833 \h </w:instrText>
            </w:r>
            <w:r w:rsidR="00260851">
              <w:rPr>
                <w:noProof/>
                <w:webHidden/>
              </w:rPr>
            </w:r>
            <w:r w:rsidR="00260851">
              <w:rPr>
                <w:noProof/>
                <w:webHidden/>
              </w:rPr>
              <w:fldChar w:fldCharType="separate"/>
            </w:r>
            <w:r w:rsidR="00FA640E">
              <w:rPr>
                <w:noProof/>
                <w:webHidden/>
              </w:rPr>
              <w:t>20</w:t>
            </w:r>
            <w:r w:rsidR="00260851">
              <w:rPr>
                <w:noProof/>
                <w:webHidden/>
              </w:rPr>
              <w:fldChar w:fldCharType="end"/>
            </w:r>
          </w:hyperlink>
        </w:p>
        <w:p w14:paraId="3A0AD99E" w14:textId="1AA61D95" w:rsidR="00260851" w:rsidRDefault="00162932">
          <w:pPr>
            <w:pStyle w:val="TOC2"/>
            <w:rPr>
              <w:rFonts w:cstheme="minorBidi"/>
              <w:bCs w:val="0"/>
              <w:noProof/>
              <w:color w:val="auto"/>
              <w:sz w:val="22"/>
              <w:szCs w:val="22"/>
            </w:rPr>
          </w:pPr>
          <w:hyperlink w:anchor="_Toc128042834" w:history="1">
            <w:r w:rsidR="00260851" w:rsidRPr="00C67568">
              <w:rPr>
                <w:rStyle w:val="Hyperlink"/>
                <w:noProof/>
              </w:rPr>
              <w:t>8.6</w:t>
            </w:r>
            <w:r w:rsidR="00260851">
              <w:rPr>
                <w:rFonts w:cstheme="minorBidi"/>
                <w:bCs w:val="0"/>
                <w:noProof/>
                <w:color w:val="auto"/>
                <w:sz w:val="22"/>
                <w:szCs w:val="22"/>
              </w:rPr>
              <w:tab/>
            </w:r>
            <w:r w:rsidR="00260851" w:rsidRPr="00C67568">
              <w:rPr>
                <w:rStyle w:val="Hyperlink"/>
                <w:noProof/>
              </w:rPr>
              <w:t>System settings</w:t>
            </w:r>
            <w:r w:rsidR="00260851">
              <w:rPr>
                <w:noProof/>
                <w:webHidden/>
              </w:rPr>
              <w:tab/>
            </w:r>
            <w:r w:rsidR="00260851">
              <w:rPr>
                <w:noProof/>
                <w:webHidden/>
              </w:rPr>
              <w:fldChar w:fldCharType="begin"/>
            </w:r>
            <w:r w:rsidR="00260851">
              <w:rPr>
                <w:noProof/>
                <w:webHidden/>
              </w:rPr>
              <w:instrText xml:space="preserve"> PAGEREF _Toc128042834 \h </w:instrText>
            </w:r>
            <w:r w:rsidR="00260851">
              <w:rPr>
                <w:noProof/>
                <w:webHidden/>
              </w:rPr>
            </w:r>
            <w:r w:rsidR="00260851">
              <w:rPr>
                <w:noProof/>
                <w:webHidden/>
              </w:rPr>
              <w:fldChar w:fldCharType="separate"/>
            </w:r>
            <w:r w:rsidR="00FA640E">
              <w:rPr>
                <w:noProof/>
                <w:webHidden/>
              </w:rPr>
              <w:t>21</w:t>
            </w:r>
            <w:r w:rsidR="00260851">
              <w:rPr>
                <w:noProof/>
                <w:webHidden/>
              </w:rPr>
              <w:fldChar w:fldCharType="end"/>
            </w:r>
          </w:hyperlink>
        </w:p>
        <w:p w14:paraId="4D4B660D" w14:textId="612FA8C4" w:rsidR="00260851" w:rsidRDefault="00162932">
          <w:pPr>
            <w:pStyle w:val="TOC2"/>
            <w:rPr>
              <w:rFonts w:cstheme="minorBidi"/>
              <w:bCs w:val="0"/>
              <w:noProof/>
              <w:color w:val="auto"/>
              <w:sz w:val="22"/>
              <w:szCs w:val="22"/>
            </w:rPr>
          </w:pPr>
          <w:hyperlink w:anchor="_Toc128042835" w:history="1">
            <w:r w:rsidR="00260851" w:rsidRPr="00C67568">
              <w:rPr>
                <w:rStyle w:val="Hyperlink"/>
                <w:noProof/>
              </w:rPr>
              <w:t>8.7</w:t>
            </w:r>
            <w:r w:rsidR="00260851">
              <w:rPr>
                <w:rFonts w:cstheme="minorBidi"/>
                <w:bCs w:val="0"/>
                <w:noProof/>
                <w:color w:val="auto"/>
                <w:sz w:val="22"/>
                <w:szCs w:val="22"/>
              </w:rPr>
              <w:tab/>
            </w:r>
            <w:r w:rsidR="00260851" w:rsidRPr="00C67568">
              <w:rPr>
                <w:rStyle w:val="Hyperlink"/>
                <w:noProof/>
              </w:rPr>
              <w:t>Security settings</w:t>
            </w:r>
            <w:r w:rsidR="00260851">
              <w:rPr>
                <w:noProof/>
                <w:webHidden/>
              </w:rPr>
              <w:tab/>
            </w:r>
            <w:r w:rsidR="00260851">
              <w:rPr>
                <w:noProof/>
                <w:webHidden/>
              </w:rPr>
              <w:fldChar w:fldCharType="begin"/>
            </w:r>
            <w:r w:rsidR="00260851">
              <w:rPr>
                <w:noProof/>
                <w:webHidden/>
              </w:rPr>
              <w:instrText xml:space="preserve"> PAGEREF _Toc128042835 \h </w:instrText>
            </w:r>
            <w:r w:rsidR="00260851">
              <w:rPr>
                <w:noProof/>
                <w:webHidden/>
              </w:rPr>
            </w:r>
            <w:r w:rsidR="00260851">
              <w:rPr>
                <w:noProof/>
                <w:webHidden/>
              </w:rPr>
              <w:fldChar w:fldCharType="separate"/>
            </w:r>
            <w:r w:rsidR="00FA640E">
              <w:rPr>
                <w:noProof/>
                <w:webHidden/>
              </w:rPr>
              <w:t>22</w:t>
            </w:r>
            <w:r w:rsidR="00260851">
              <w:rPr>
                <w:noProof/>
                <w:webHidden/>
              </w:rPr>
              <w:fldChar w:fldCharType="end"/>
            </w:r>
          </w:hyperlink>
        </w:p>
        <w:p w14:paraId="6096F0E3" w14:textId="15E8F6AB" w:rsidR="00260851" w:rsidRDefault="00162932">
          <w:pPr>
            <w:pStyle w:val="TOC2"/>
            <w:rPr>
              <w:rFonts w:cstheme="minorBidi"/>
              <w:bCs w:val="0"/>
              <w:noProof/>
              <w:color w:val="auto"/>
              <w:sz w:val="22"/>
              <w:szCs w:val="22"/>
            </w:rPr>
          </w:pPr>
          <w:hyperlink w:anchor="_Toc128042836" w:history="1">
            <w:r w:rsidR="00260851" w:rsidRPr="00C67568">
              <w:rPr>
                <w:rStyle w:val="Hyperlink"/>
                <w:rFonts w:eastAsia="Times New Roman"/>
                <w:noProof/>
              </w:rPr>
              <w:t>8.8</w:t>
            </w:r>
            <w:r w:rsidR="00260851">
              <w:rPr>
                <w:rFonts w:cstheme="minorBidi"/>
                <w:bCs w:val="0"/>
                <w:noProof/>
                <w:color w:val="auto"/>
                <w:sz w:val="22"/>
                <w:szCs w:val="22"/>
              </w:rPr>
              <w:tab/>
            </w:r>
            <w:r w:rsidR="00260851" w:rsidRPr="00C67568">
              <w:rPr>
                <w:rStyle w:val="Hyperlink"/>
                <w:rFonts w:eastAsia="Times New Roman"/>
                <w:noProof/>
              </w:rPr>
              <w:t>Email templates</w:t>
            </w:r>
            <w:r w:rsidR="00260851">
              <w:rPr>
                <w:noProof/>
                <w:webHidden/>
              </w:rPr>
              <w:tab/>
            </w:r>
            <w:r w:rsidR="00260851">
              <w:rPr>
                <w:noProof/>
                <w:webHidden/>
              </w:rPr>
              <w:fldChar w:fldCharType="begin"/>
            </w:r>
            <w:r w:rsidR="00260851">
              <w:rPr>
                <w:noProof/>
                <w:webHidden/>
              </w:rPr>
              <w:instrText xml:space="preserve"> PAGEREF _Toc128042836 \h </w:instrText>
            </w:r>
            <w:r w:rsidR="00260851">
              <w:rPr>
                <w:noProof/>
                <w:webHidden/>
              </w:rPr>
            </w:r>
            <w:r w:rsidR="00260851">
              <w:rPr>
                <w:noProof/>
                <w:webHidden/>
              </w:rPr>
              <w:fldChar w:fldCharType="separate"/>
            </w:r>
            <w:r w:rsidR="00FA640E">
              <w:rPr>
                <w:noProof/>
                <w:webHidden/>
              </w:rPr>
              <w:t>23</w:t>
            </w:r>
            <w:r w:rsidR="00260851">
              <w:rPr>
                <w:noProof/>
                <w:webHidden/>
              </w:rPr>
              <w:fldChar w:fldCharType="end"/>
            </w:r>
          </w:hyperlink>
        </w:p>
        <w:p w14:paraId="19A43173" w14:textId="64508799" w:rsidR="00260851" w:rsidRDefault="00162932">
          <w:pPr>
            <w:pStyle w:val="TOC1"/>
            <w:rPr>
              <w:rFonts w:asciiTheme="minorHAnsi" w:hAnsiTheme="minorHAnsi" w:cstheme="minorBidi"/>
              <w:b w:val="0"/>
              <w:bCs w:val="0"/>
              <w:noProof/>
              <w:color w:val="auto"/>
              <w:sz w:val="22"/>
              <w:szCs w:val="22"/>
            </w:rPr>
          </w:pPr>
          <w:hyperlink w:anchor="_Toc128042837" w:history="1">
            <w:r w:rsidR="00260851" w:rsidRPr="00C67568">
              <w:rPr>
                <w:rStyle w:val="Hyperlink"/>
                <w:rFonts w:eastAsia="Times New Roman"/>
                <w:noProof/>
              </w:rPr>
              <w:t>9</w:t>
            </w:r>
            <w:r w:rsidR="00260851">
              <w:rPr>
                <w:rFonts w:asciiTheme="minorHAnsi" w:hAnsiTheme="minorHAnsi" w:cstheme="minorBidi"/>
                <w:b w:val="0"/>
                <w:bCs w:val="0"/>
                <w:noProof/>
                <w:color w:val="auto"/>
                <w:sz w:val="22"/>
                <w:szCs w:val="22"/>
              </w:rPr>
              <w:tab/>
            </w:r>
            <w:r w:rsidR="00260851" w:rsidRPr="00C67568">
              <w:rPr>
                <w:rStyle w:val="Hyperlink"/>
                <w:noProof/>
              </w:rPr>
              <w:t>Business</w:t>
            </w:r>
            <w:r w:rsidR="00260851" w:rsidRPr="00C67568">
              <w:rPr>
                <w:rStyle w:val="Hyperlink"/>
                <w:rFonts w:eastAsia="Times New Roman"/>
                <w:noProof/>
              </w:rPr>
              <w:t xml:space="preserve"> processes</w:t>
            </w:r>
            <w:r w:rsidR="00260851">
              <w:rPr>
                <w:noProof/>
                <w:webHidden/>
              </w:rPr>
              <w:tab/>
            </w:r>
            <w:r w:rsidR="00260851">
              <w:rPr>
                <w:noProof/>
                <w:webHidden/>
              </w:rPr>
              <w:fldChar w:fldCharType="begin"/>
            </w:r>
            <w:r w:rsidR="00260851">
              <w:rPr>
                <w:noProof/>
                <w:webHidden/>
              </w:rPr>
              <w:instrText xml:space="preserve"> PAGEREF _Toc128042837 \h </w:instrText>
            </w:r>
            <w:r w:rsidR="00260851">
              <w:rPr>
                <w:noProof/>
                <w:webHidden/>
              </w:rPr>
            </w:r>
            <w:r w:rsidR="00260851">
              <w:rPr>
                <w:noProof/>
                <w:webHidden/>
              </w:rPr>
              <w:fldChar w:fldCharType="separate"/>
            </w:r>
            <w:r w:rsidR="00FA640E">
              <w:rPr>
                <w:noProof/>
                <w:webHidden/>
              </w:rPr>
              <w:t>24</w:t>
            </w:r>
            <w:r w:rsidR="00260851">
              <w:rPr>
                <w:noProof/>
                <w:webHidden/>
              </w:rPr>
              <w:fldChar w:fldCharType="end"/>
            </w:r>
          </w:hyperlink>
        </w:p>
        <w:p w14:paraId="4B09BB5B" w14:textId="373D82E4" w:rsidR="00260851" w:rsidRDefault="00162932">
          <w:pPr>
            <w:pStyle w:val="TOC2"/>
            <w:rPr>
              <w:rFonts w:cstheme="minorBidi"/>
              <w:bCs w:val="0"/>
              <w:noProof/>
              <w:color w:val="auto"/>
              <w:sz w:val="22"/>
              <w:szCs w:val="22"/>
            </w:rPr>
          </w:pPr>
          <w:hyperlink w:anchor="_Toc128042838" w:history="1">
            <w:r w:rsidR="00260851" w:rsidRPr="00C67568">
              <w:rPr>
                <w:rStyle w:val="Hyperlink"/>
                <w:noProof/>
              </w:rPr>
              <w:t>9.1</w:t>
            </w:r>
            <w:r w:rsidR="00260851">
              <w:rPr>
                <w:rFonts w:cstheme="minorBidi"/>
                <w:bCs w:val="0"/>
                <w:noProof/>
                <w:color w:val="auto"/>
                <w:sz w:val="22"/>
                <w:szCs w:val="22"/>
              </w:rPr>
              <w:tab/>
            </w:r>
            <w:r w:rsidR="00260851" w:rsidRPr="00C67568">
              <w:rPr>
                <w:rStyle w:val="Hyperlink"/>
                <w:noProof/>
              </w:rPr>
              <w:t>Joiner event process</w:t>
            </w:r>
            <w:r w:rsidR="00260851">
              <w:rPr>
                <w:noProof/>
                <w:webHidden/>
              </w:rPr>
              <w:tab/>
            </w:r>
            <w:r w:rsidR="00260851">
              <w:rPr>
                <w:noProof/>
                <w:webHidden/>
              </w:rPr>
              <w:fldChar w:fldCharType="begin"/>
            </w:r>
            <w:r w:rsidR="00260851">
              <w:rPr>
                <w:noProof/>
                <w:webHidden/>
              </w:rPr>
              <w:instrText xml:space="preserve"> PAGEREF _Toc128042838 \h </w:instrText>
            </w:r>
            <w:r w:rsidR="00260851">
              <w:rPr>
                <w:noProof/>
                <w:webHidden/>
              </w:rPr>
            </w:r>
            <w:r w:rsidR="00260851">
              <w:rPr>
                <w:noProof/>
                <w:webHidden/>
              </w:rPr>
              <w:fldChar w:fldCharType="separate"/>
            </w:r>
            <w:r w:rsidR="00FA640E">
              <w:rPr>
                <w:noProof/>
                <w:webHidden/>
              </w:rPr>
              <w:t>24</w:t>
            </w:r>
            <w:r w:rsidR="00260851">
              <w:rPr>
                <w:noProof/>
                <w:webHidden/>
              </w:rPr>
              <w:fldChar w:fldCharType="end"/>
            </w:r>
          </w:hyperlink>
        </w:p>
        <w:p w14:paraId="4F655CD6" w14:textId="383B2FBF" w:rsidR="00260851" w:rsidRDefault="00162932">
          <w:pPr>
            <w:pStyle w:val="TOC2"/>
            <w:rPr>
              <w:rFonts w:cstheme="minorBidi"/>
              <w:bCs w:val="0"/>
              <w:noProof/>
              <w:color w:val="auto"/>
              <w:sz w:val="22"/>
              <w:szCs w:val="22"/>
            </w:rPr>
          </w:pPr>
          <w:hyperlink w:anchor="_Toc128042839" w:history="1">
            <w:r w:rsidR="00260851" w:rsidRPr="00C67568">
              <w:rPr>
                <w:rStyle w:val="Hyperlink"/>
                <w:noProof/>
              </w:rPr>
              <w:t>9.2</w:t>
            </w:r>
            <w:r w:rsidR="00260851">
              <w:rPr>
                <w:rFonts w:cstheme="minorBidi"/>
                <w:bCs w:val="0"/>
                <w:noProof/>
                <w:color w:val="auto"/>
                <w:sz w:val="22"/>
                <w:szCs w:val="22"/>
              </w:rPr>
              <w:tab/>
            </w:r>
            <w:r w:rsidR="00260851" w:rsidRPr="00C67568">
              <w:rPr>
                <w:rStyle w:val="Hyperlink"/>
                <w:noProof/>
              </w:rPr>
              <w:t>Mover event process</w:t>
            </w:r>
            <w:r w:rsidR="00260851">
              <w:rPr>
                <w:noProof/>
                <w:webHidden/>
              </w:rPr>
              <w:tab/>
            </w:r>
            <w:r w:rsidR="00260851">
              <w:rPr>
                <w:noProof/>
                <w:webHidden/>
              </w:rPr>
              <w:fldChar w:fldCharType="begin"/>
            </w:r>
            <w:r w:rsidR="00260851">
              <w:rPr>
                <w:noProof/>
                <w:webHidden/>
              </w:rPr>
              <w:instrText xml:space="preserve"> PAGEREF _Toc128042839 \h </w:instrText>
            </w:r>
            <w:r w:rsidR="00260851">
              <w:rPr>
                <w:noProof/>
                <w:webHidden/>
              </w:rPr>
            </w:r>
            <w:r w:rsidR="00260851">
              <w:rPr>
                <w:noProof/>
                <w:webHidden/>
              </w:rPr>
              <w:fldChar w:fldCharType="separate"/>
            </w:r>
            <w:r w:rsidR="00FA640E">
              <w:rPr>
                <w:noProof/>
                <w:webHidden/>
              </w:rPr>
              <w:t>24</w:t>
            </w:r>
            <w:r w:rsidR="00260851">
              <w:rPr>
                <w:noProof/>
                <w:webHidden/>
              </w:rPr>
              <w:fldChar w:fldCharType="end"/>
            </w:r>
          </w:hyperlink>
        </w:p>
        <w:p w14:paraId="7EA76238" w14:textId="08BD9077" w:rsidR="00260851" w:rsidRDefault="00162932">
          <w:pPr>
            <w:pStyle w:val="TOC2"/>
            <w:rPr>
              <w:rFonts w:cstheme="minorBidi"/>
              <w:bCs w:val="0"/>
              <w:noProof/>
              <w:color w:val="auto"/>
              <w:sz w:val="22"/>
              <w:szCs w:val="22"/>
            </w:rPr>
          </w:pPr>
          <w:hyperlink w:anchor="_Toc128042840" w:history="1">
            <w:r w:rsidR="00260851" w:rsidRPr="00C67568">
              <w:rPr>
                <w:rStyle w:val="Hyperlink"/>
                <w:noProof/>
              </w:rPr>
              <w:t>9.3</w:t>
            </w:r>
            <w:r w:rsidR="00260851">
              <w:rPr>
                <w:rFonts w:cstheme="minorBidi"/>
                <w:bCs w:val="0"/>
                <w:noProof/>
                <w:color w:val="auto"/>
                <w:sz w:val="22"/>
                <w:szCs w:val="22"/>
              </w:rPr>
              <w:tab/>
            </w:r>
            <w:r w:rsidR="00260851" w:rsidRPr="00C67568">
              <w:rPr>
                <w:rStyle w:val="Hyperlink"/>
                <w:noProof/>
              </w:rPr>
              <w:t>Leaver event process</w:t>
            </w:r>
            <w:r w:rsidR="00260851">
              <w:rPr>
                <w:noProof/>
                <w:webHidden/>
              </w:rPr>
              <w:tab/>
            </w:r>
            <w:r w:rsidR="00260851">
              <w:rPr>
                <w:noProof/>
                <w:webHidden/>
              </w:rPr>
              <w:fldChar w:fldCharType="begin"/>
            </w:r>
            <w:r w:rsidR="00260851">
              <w:rPr>
                <w:noProof/>
                <w:webHidden/>
              </w:rPr>
              <w:instrText xml:space="preserve"> PAGEREF _Toc128042840 \h </w:instrText>
            </w:r>
            <w:r w:rsidR="00260851">
              <w:rPr>
                <w:noProof/>
                <w:webHidden/>
              </w:rPr>
            </w:r>
            <w:r w:rsidR="00260851">
              <w:rPr>
                <w:noProof/>
                <w:webHidden/>
              </w:rPr>
              <w:fldChar w:fldCharType="separate"/>
            </w:r>
            <w:r w:rsidR="00FA640E">
              <w:rPr>
                <w:noProof/>
                <w:webHidden/>
              </w:rPr>
              <w:t>24</w:t>
            </w:r>
            <w:r w:rsidR="00260851">
              <w:rPr>
                <w:noProof/>
                <w:webHidden/>
              </w:rPr>
              <w:fldChar w:fldCharType="end"/>
            </w:r>
          </w:hyperlink>
        </w:p>
        <w:p w14:paraId="766FEE6F" w14:textId="3BE35CF4" w:rsidR="00260851" w:rsidRDefault="00162932">
          <w:pPr>
            <w:pStyle w:val="TOC2"/>
            <w:rPr>
              <w:rFonts w:cstheme="minorBidi"/>
              <w:bCs w:val="0"/>
              <w:noProof/>
              <w:color w:val="auto"/>
              <w:sz w:val="22"/>
              <w:szCs w:val="22"/>
            </w:rPr>
          </w:pPr>
          <w:hyperlink w:anchor="_Toc128042841" w:history="1">
            <w:r w:rsidR="00260851" w:rsidRPr="00C67568">
              <w:rPr>
                <w:rStyle w:val="Hyperlink"/>
                <w:noProof/>
              </w:rPr>
              <w:t>9.4</w:t>
            </w:r>
            <w:r w:rsidR="00260851">
              <w:rPr>
                <w:rFonts w:cstheme="minorBidi"/>
                <w:bCs w:val="0"/>
                <w:noProof/>
                <w:color w:val="auto"/>
                <w:sz w:val="22"/>
                <w:szCs w:val="22"/>
              </w:rPr>
              <w:tab/>
            </w:r>
            <w:r w:rsidR="00260851" w:rsidRPr="00C67568">
              <w:rPr>
                <w:rStyle w:val="Hyperlink"/>
                <w:noProof/>
              </w:rPr>
              <w:t>Access request process</w:t>
            </w:r>
            <w:r w:rsidR="00260851">
              <w:rPr>
                <w:noProof/>
                <w:webHidden/>
              </w:rPr>
              <w:tab/>
            </w:r>
            <w:r w:rsidR="00260851">
              <w:rPr>
                <w:noProof/>
                <w:webHidden/>
              </w:rPr>
              <w:fldChar w:fldCharType="begin"/>
            </w:r>
            <w:r w:rsidR="00260851">
              <w:rPr>
                <w:noProof/>
                <w:webHidden/>
              </w:rPr>
              <w:instrText xml:space="preserve"> PAGEREF _Toc128042841 \h </w:instrText>
            </w:r>
            <w:r w:rsidR="00260851">
              <w:rPr>
                <w:noProof/>
                <w:webHidden/>
              </w:rPr>
            </w:r>
            <w:r w:rsidR="00260851">
              <w:rPr>
                <w:noProof/>
                <w:webHidden/>
              </w:rPr>
              <w:fldChar w:fldCharType="separate"/>
            </w:r>
            <w:r w:rsidR="00FA640E">
              <w:rPr>
                <w:noProof/>
                <w:webHidden/>
              </w:rPr>
              <w:t>25</w:t>
            </w:r>
            <w:r w:rsidR="00260851">
              <w:rPr>
                <w:noProof/>
                <w:webHidden/>
              </w:rPr>
              <w:fldChar w:fldCharType="end"/>
            </w:r>
          </w:hyperlink>
        </w:p>
        <w:p w14:paraId="3F1B0E56" w14:textId="57747063" w:rsidR="00260851" w:rsidRDefault="00162932">
          <w:pPr>
            <w:pStyle w:val="TOC2"/>
            <w:rPr>
              <w:rFonts w:cstheme="minorBidi"/>
              <w:bCs w:val="0"/>
              <w:noProof/>
              <w:color w:val="auto"/>
              <w:sz w:val="22"/>
              <w:szCs w:val="22"/>
            </w:rPr>
          </w:pPr>
          <w:hyperlink w:anchor="_Toc128042842" w:history="1">
            <w:r w:rsidR="00260851" w:rsidRPr="00C67568">
              <w:rPr>
                <w:rStyle w:val="Hyperlink"/>
                <w:noProof/>
              </w:rPr>
              <w:t>9.5</w:t>
            </w:r>
            <w:r w:rsidR="00260851">
              <w:rPr>
                <w:rFonts w:cstheme="minorBidi"/>
                <w:bCs w:val="0"/>
                <w:noProof/>
                <w:color w:val="auto"/>
                <w:sz w:val="22"/>
                <w:szCs w:val="22"/>
              </w:rPr>
              <w:tab/>
            </w:r>
            <w:r w:rsidR="00260851" w:rsidRPr="00C67568">
              <w:rPr>
                <w:rStyle w:val="Hyperlink"/>
                <w:noProof/>
              </w:rPr>
              <w:t>Certification process</w:t>
            </w:r>
            <w:r w:rsidR="00260851">
              <w:rPr>
                <w:noProof/>
                <w:webHidden/>
              </w:rPr>
              <w:tab/>
            </w:r>
            <w:r w:rsidR="00260851">
              <w:rPr>
                <w:noProof/>
                <w:webHidden/>
              </w:rPr>
              <w:fldChar w:fldCharType="begin"/>
            </w:r>
            <w:r w:rsidR="00260851">
              <w:rPr>
                <w:noProof/>
                <w:webHidden/>
              </w:rPr>
              <w:instrText xml:space="preserve"> PAGEREF _Toc128042842 \h </w:instrText>
            </w:r>
            <w:r w:rsidR="00260851">
              <w:rPr>
                <w:noProof/>
                <w:webHidden/>
              </w:rPr>
            </w:r>
            <w:r w:rsidR="00260851">
              <w:rPr>
                <w:noProof/>
                <w:webHidden/>
              </w:rPr>
              <w:fldChar w:fldCharType="separate"/>
            </w:r>
            <w:r w:rsidR="00FA640E">
              <w:rPr>
                <w:noProof/>
                <w:webHidden/>
              </w:rPr>
              <w:t>25</w:t>
            </w:r>
            <w:r w:rsidR="00260851">
              <w:rPr>
                <w:noProof/>
                <w:webHidden/>
              </w:rPr>
              <w:fldChar w:fldCharType="end"/>
            </w:r>
          </w:hyperlink>
        </w:p>
        <w:p w14:paraId="0C01D662" w14:textId="438959E7" w:rsidR="00260851" w:rsidRDefault="00162932">
          <w:pPr>
            <w:pStyle w:val="TOC1"/>
            <w:rPr>
              <w:rFonts w:asciiTheme="minorHAnsi" w:hAnsiTheme="minorHAnsi" w:cstheme="minorBidi"/>
              <w:b w:val="0"/>
              <w:bCs w:val="0"/>
              <w:noProof/>
              <w:color w:val="auto"/>
              <w:sz w:val="22"/>
              <w:szCs w:val="22"/>
            </w:rPr>
          </w:pPr>
          <w:hyperlink w:anchor="_Toc128042843" w:history="1">
            <w:r w:rsidR="00260851" w:rsidRPr="00C67568">
              <w:rPr>
                <w:rStyle w:val="Hyperlink"/>
                <w:noProof/>
              </w:rPr>
              <w:t>10</w:t>
            </w:r>
            <w:r w:rsidR="00260851">
              <w:rPr>
                <w:rFonts w:asciiTheme="minorHAnsi" w:hAnsiTheme="minorHAnsi" w:cstheme="minorBidi"/>
                <w:b w:val="0"/>
                <w:bCs w:val="0"/>
                <w:noProof/>
                <w:color w:val="auto"/>
                <w:sz w:val="22"/>
                <w:szCs w:val="22"/>
              </w:rPr>
              <w:tab/>
            </w:r>
            <w:r w:rsidR="00260851" w:rsidRPr="00C67568">
              <w:rPr>
                <w:rStyle w:val="Hyperlink"/>
                <w:noProof/>
              </w:rPr>
              <w:t>Reporting</w:t>
            </w:r>
            <w:r w:rsidR="00260851">
              <w:rPr>
                <w:noProof/>
                <w:webHidden/>
              </w:rPr>
              <w:tab/>
            </w:r>
            <w:r w:rsidR="00260851">
              <w:rPr>
                <w:noProof/>
                <w:webHidden/>
              </w:rPr>
              <w:fldChar w:fldCharType="begin"/>
            </w:r>
            <w:r w:rsidR="00260851">
              <w:rPr>
                <w:noProof/>
                <w:webHidden/>
              </w:rPr>
              <w:instrText xml:space="preserve"> PAGEREF _Toc128042843 \h </w:instrText>
            </w:r>
            <w:r w:rsidR="00260851">
              <w:rPr>
                <w:noProof/>
                <w:webHidden/>
              </w:rPr>
            </w:r>
            <w:r w:rsidR="00260851">
              <w:rPr>
                <w:noProof/>
                <w:webHidden/>
              </w:rPr>
              <w:fldChar w:fldCharType="separate"/>
            </w:r>
            <w:r w:rsidR="00FA640E">
              <w:rPr>
                <w:noProof/>
                <w:webHidden/>
              </w:rPr>
              <w:t>26</w:t>
            </w:r>
            <w:r w:rsidR="00260851">
              <w:rPr>
                <w:noProof/>
                <w:webHidden/>
              </w:rPr>
              <w:fldChar w:fldCharType="end"/>
            </w:r>
          </w:hyperlink>
        </w:p>
        <w:p w14:paraId="3D8A189C" w14:textId="5A0012C5" w:rsidR="00260851" w:rsidRDefault="00162932">
          <w:pPr>
            <w:pStyle w:val="TOC2"/>
            <w:rPr>
              <w:rFonts w:cstheme="minorBidi"/>
              <w:bCs w:val="0"/>
              <w:noProof/>
              <w:color w:val="auto"/>
              <w:sz w:val="22"/>
              <w:szCs w:val="22"/>
            </w:rPr>
          </w:pPr>
          <w:hyperlink w:anchor="_Toc128042844" w:history="1">
            <w:r w:rsidR="00260851" w:rsidRPr="00C67568">
              <w:rPr>
                <w:rStyle w:val="Hyperlink"/>
                <w:rFonts w:eastAsia="Times New Roman"/>
                <w:noProof/>
              </w:rPr>
              <w:t>10.1</w:t>
            </w:r>
            <w:r w:rsidR="00260851">
              <w:rPr>
                <w:rFonts w:cstheme="minorBidi"/>
                <w:bCs w:val="0"/>
                <w:noProof/>
                <w:color w:val="auto"/>
                <w:sz w:val="22"/>
                <w:szCs w:val="22"/>
              </w:rPr>
              <w:tab/>
            </w:r>
            <w:r w:rsidR="00260851" w:rsidRPr="00C67568">
              <w:rPr>
                <w:rStyle w:val="Hyperlink"/>
                <w:noProof/>
              </w:rPr>
              <w:t>Reporting</w:t>
            </w:r>
            <w:r w:rsidR="00260851" w:rsidRPr="00C67568">
              <w:rPr>
                <w:rStyle w:val="Hyperlink"/>
                <w:rFonts w:eastAsia="Times New Roman"/>
                <w:noProof/>
              </w:rPr>
              <w:t xml:space="preserve"> documentation</w:t>
            </w:r>
            <w:r w:rsidR="00260851">
              <w:rPr>
                <w:noProof/>
                <w:webHidden/>
              </w:rPr>
              <w:tab/>
            </w:r>
            <w:r w:rsidR="00260851">
              <w:rPr>
                <w:noProof/>
                <w:webHidden/>
              </w:rPr>
              <w:fldChar w:fldCharType="begin"/>
            </w:r>
            <w:r w:rsidR="00260851">
              <w:rPr>
                <w:noProof/>
                <w:webHidden/>
              </w:rPr>
              <w:instrText xml:space="preserve"> PAGEREF _Toc128042844 \h </w:instrText>
            </w:r>
            <w:r w:rsidR="00260851">
              <w:rPr>
                <w:noProof/>
                <w:webHidden/>
              </w:rPr>
            </w:r>
            <w:r w:rsidR="00260851">
              <w:rPr>
                <w:noProof/>
                <w:webHidden/>
              </w:rPr>
              <w:fldChar w:fldCharType="separate"/>
            </w:r>
            <w:r w:rsidR="00FA640E">
              <w:rPr>
                <w:noProof/>
                <w:webHidden/>
              </w:rPr>
              <w:t>26</w:t>
            </w:r>
            <w:r w:rsidR="00260851">
              <w:rPr>
                <w:noProof/>
                <w:webHidden/>
              </w:rPr>
              <w:fldChar w:fldCharType="end"/>
            </w:r>
          </w:hyperlink>
        </w:p>
        <w:p w14:paraId="75DEFC8C" w14:textId="6B93AE30" w:rsidR="00260851" w:rsidRDefault="00162932">
          <w:pPr>
            <w:pStyle w:val="TOC1"/>
            <w:rPr>
              <w:rFonts w:asciiTheme="minorHAnsi" w:hAnsiTheme="minorHAnsi" w:cstheme="minorBidi"/>
              <w:b w:val="0"/>
              <w:bCs w:val="0"/>
              <w:noProof/>
              <w:color w:val="auto"/>
              <w:sz w:val="22"/>
              <w:szCs w:val="22"/>
            </w:rPr>
          </w:pPr>
          <w:hyperlink w:anchor="_Toc128042845" w:history="1">
            <w:r w:rsidR="00260851" w:rsidRPr="00C67568">
              <w:rPr>
                <w:rStyle w:val="Hyperlink"/>
                <w:noProof/>
              </w:rPr>
              <w:t>11</w:t>
            </w:r>
            <w:r w:rsidR="00260851">
              <w:rPr>
                <w:rFonts w:asciiTheme="minorHAnsi" w:hAnsiTheme="minorHAnsi" w:cstheme="minorBidi"/>
                <w:b w:val="0"/>
                <w:bCs w:val="0"/>
                <w:noProof/>
                <w:color w:val="auto"/>
                <w:sz w:val="22"/>
                <w:szCs w:val="22"/>
              </w:rPr>
              <w:tab/>
            </w:r>
            <w:r w:rsidR="00260851" w:rsidRPr="00C67568">
              <w:rPr>
                <w:rStyle w:val="Hyperlink"/>
                <w:noProof/>
              </w:rPr>
              <w:t>System maintenance</w:t>
            </w:r>
            <w:r w:rsidR="00260851">
              <w:rPr>
                <w:noProof/>
                <w:webHidden/>
              </w:rPr>
              <w:tab/>
            </w:r>
            <w:r w:rsidR="00260851">
              <w:rPr>
                <w:noProof/>
                <w:webHidden/>
              </w:rPr>
              <w:fldChar w:fldCharType="begin"/>
            </w:r>
            <w:r w:rsidR="00260851">
              <w:rPr>
                <w:noProof/>
                <w:webHidden/>
              </w:rPr>
              <w:instrText xml:space="preserve"> PAGEREF _Toc128042845 \h </w:instrText>
            </w:r>
            <w:r w:rsidR="00260851">
              <w:rPr>
                <w:noProof/>
                <w:webHidden/>
              </w:rPr>
            </w:r>
            <w:r w:rsidR="00260851">
              <w:rPr>
                <w:noProof/>
                <w:webHidden/>
              </w:rPr>
              <w:fldChar w:fldCharType="separate"/>
            </w:r>
            <w:r w:rsidR="00FA640E">
              <w:rPr>
                <w:noProof/>
                <w:webHidden/>
              </w:rPr>
              <w:t>27</w:t>
            </w:r>
            <w:r w:rsidR="00260851">
              <w:rPr>
                <w:noProof/>
                <w:webHidden/>
              </w:rPr>
              <w:fldChar w:fldCharType="end"/>
            </w:r>
          </w:hyperlink>
        </w:p>
        <w:p w14:paraId="068B8BF0" w14:textId="40505A27" w:rsidR="00260851" w:rsidRDefault="00162932">
          <w:pPr>
            <w:pStyle w:val="TOC2"/>
            <w:rPr>
              <w:rFonts w:cstheme="minorBidi"/>
              <w:bCs w:val="0"/>
              <w:noProof/>
              <w:color w:val="auto"/>
              <w:sz w:val="22"/>
              <w:szCs w:val="22"/>
            </w:rPr>
          </w:pPr>
          <w:hyperlink w:anchor="_Toc128042846" w:history="1">
            <w:r w:rsidR="00260851" w:rsidRPr="00C67568">
              <w:rPr>
                <w:rStyle w:val="Hyperlink"/>
                <w:noProof/>
              </w:rPr>
              <w:t>11.1</w:t>
            </w:r>
            <w:r w:rsidR="00260851">
              <w:rPr>
                <w:rFonts w:cstheme="minorBidi"/>
                <w:bCs w:val="0"/>
                <w:noProof/>
                <w:color w:val="auto"/>
                <w:sz w:val="22"/>
                <w:szCs w:val="22"/>
              </w:rPr>
              <w:tab/>
            </w:r>
            <w:r w:rsidR="00260851" w:rsidRPr="00C67568">
              <w:rPr>
                <w:rStyle w:val="Hyperlink"/>
                <w:noProof/>
              </w:rPr>
              <w:t>Performing system maintenance &amp; updates</w:t>
            </w:r>
            <w:r w:rsidR="00260851">
              <w:rPr>
                <w:noProof/>
                <w:webHidden/>
              </w:rPr>
              <w:tab/>
            </w:r>
            <w:r w:rsidR="00260851">
              <w:rPr>
                <w:noProof/>
                <w:webHidden/>
              </w:rPr>
              <w:fldChar w:fldCharType="begin"/>
            </w:r>
            <w:r w:rsidR="00260851">
              <w:rPr>
                <w:noProof/>
                <w:webHidden/>
              </w:rPr>
              <w:instrText xml:space="preserve"> PAGEREF _Toc128042846 \h </w:instrText>
            </w:r>
            <w:r w:rsidR="00260851">
              <w:rPr>
                <w:noProof/>
                <w:webHidden/>
              </w:rPr>
            </w:r>
            <w:r w:rsidR="00260851">
              <w:rPr>
                <w:noProof/>
                <w:webHidden/>
              </w:rPr>
              <w:fldChar w:fldCharType="separate"/>
            </w:r>
            <w:r w:rsidR="00FA640E">
              <w:rPr>
                <w:noProof/>
                <w:webHidden/>
              </w:rPr>
              <w:t>27</w:t>
            </w:r>
            <w:r w:rsidR="00260851">
              <w:rPr>
                <w:noProof/>
                <w:webHidden/>
              </w:rPr>
              <w:fldChar w:fldCharType="end"/>
            </w:r>
          </w:hyperlink>
        </w:p>
        <w:p w14:paraId="32841A14" w14:textId="30B7FC49" w:rsidR="00260851" w:rsidRDefault="00162932">
          <w:pPr>
            <w:pStyle w:val="TOC2"/>
            <w:rPr>
              <w:rFonts w:cstheme="minorBidi"/>
              <w:bCs w:val="0"/>
              <w:noProof/>
              <w:color w:val="auto"/>
              <w:sz w:val="22"/>
              <w:szCs w:val="22"/>
            </w:rPr>
          </w:pPr>
          <w:hyperlink w:anchor="_Toc128042847" w:history="1">
            <w:r w:rsidR="00260851" w:rsidRPr="00C67568">
              <w:rPr>
                <w:rStyle w:val="Hyperlink"/>
                <w:noProof/>
              </w:rPr>
              <w:t>11.2</w:t>
            </w:r>
            <w:r w:rsidR="00260851">
              <w:rPr>
                <w:rFonts w:cstheme="minorBidi"/>
                <w:bCs w:val="0"/>
                <w:noProof/>
                <w:color w:val="auto"/>
                <w:sz w:val="22"/>
                <w:szCs w:val="22"/>
              </w:rPr>
              <w:tab/>
            </w:r>
            <w:r w:rsidR="00260851" w:rsidRPr="00C67568">
              <w:rPr>
                <w:rStyle w:val="Hyperlink"/>
                <w:noProof/>
              </w:rPr>
              <w:t>Monitoring &amp; maintaining tasks</w:t>
            </w:r>
            <w:r w:rsidR="00260851">
              <w:rPr>
                <w:noProof/>
                <w:webHidden/>
              </w:rPr>
              <w:tab/>
            </w:r>
            <w:r w:rsidR="00260851">
              <w:rPr>
                <w:noProof/>
                <w:webHidden/>
              </w:rPr>
              <w:fldChar w:fldCharType="begin"/>
            </w:r>
            <w:r w:rsidR="00260851">
              <w:rPr>
                <w:noProof/>
                <w:webHidden/>
              </w:rPr>
              <w:instrText xml:space="preserve"> PAGEREF _Toc128042847 \h </w:instrText>
            </w:r>
            <w:r w:rsidR="00260851">
              <w:rPr>
                <w:noProof/>
                <w:webHidden/>
              </w:rPr>
            </w:r>
            <w:r w:rsidR="00260851">
              <w:rPr>
                <w:noProof/>
                <w:webHidden/>
              </w:rPr>
              <w:fldChar w:fldCharType="separate"/>
            </w:r>
            <w:r w:rsidR="00FA640E">
              <w:rPr>
                <w:noProof/>
                <w:webHidden/>
              </w:rPr>
              <w:t>28</w:t>
            </w:r>
            <w:r w:rsidR="00260851">
              <w:rPr>
                <w:noProof/>
                <w:webHidden/>
              </w:rPr>
              <w:fldChar w:fldCharType="end"/>
            </w:r>
          </w:hyperlink>
        </w:p>
        <w:p w14:paraId="10E94B55" w14:textId="120B5251" w:rsidR="00260851" w:rsidRDefault="00162932">
          <w:pPr>
            <w:pStyle w:val="TOC1"/>
            <w:rPr>
              <w:rFonts w:asciiTheme="minorHAnsi" w:hAnsiTheme="minorHAnsi" w:cstheme="minorBidi"/>
              <w:b w:val="0"/>
              <w:bCs w:val="0"/>
              <w:noProof/>
              <w:color w:val="auto"/>
              <w:sz w:val="22"/>
              <w:szCs w:val="22"/>
            </w:rPr>
          </w:pPr>
          <w:hyperlink w:anchor="_Toc128042848" w:history="1">
            <w:r w:rsidR="00260851" w:rsidRPr="00C67568">
              <w:rPr>
                <w:rStyle w:val="Hyperlink"/>
                <w:rFonts w:eastAsia="Times New Roman"/>
                <w:noProof/>
              </w:rPr>
              <w:t>12</w:t>
            </w:r>
            <w:r w:rsidR="00260851">
              <w:rPr>
                <w:rFonts w:asciiTheme="minorHAnsi" w:hAnsiTheme="minorHAnsi" w:cstheme="minorBidi"/>
                <w:b w:val="0"/>
                <w:bCs w:val="0"/>
                <w:noProof/>
                <w:color w:val="auto"/>
                <w:sz w:val="22"/>
                <w:szCs w:val="22"/>
              </w:rPr>
              <w:tab/>
            </w:r>
            <w:r w:rsidR="00260851" w:rsidRPr="00C67568">
              <w:rPr>
                <w:rStyle w:val="Hyperlink"/>
                <w:rFonts w:eastAsia="Times New Roman"/>
                <w:noProof/>
              </w:rPr>
              <w:t>Appendices</w:t>
            </w:r>
            <w:r w:rsidR="00260851">
              <w:rPr>
                <w:noProof/>
                <w:webHidden/>
              </w:rPr>
              <w:tab/>
            </w:r>
            <w:r w:rsidR="00260851">
              <w:rPr>
                <w:noProof/>
                <w:webHidden/>
              </w:rPr>
              <w:fldChar w:fldCharType="begin"/>
            </w:r>
            <w:r w:rsidR="00260851">
              <w:rPr>
                <w:noProof/>
                <w:webHidden/>
              </w:rPr>
              <w:instrText xml:space="preserve"> PAGEREF _Toc128042848 \h </w:instrText>
            </w:r>
            <w:r w:rsidR="00260851">
              <w:rPr>
                <w:noProof/>
                <w:webHidden/>
              </w:rPr>
            </w:r>
            <w:r w:rsidR="00260851">
              <w:rPr>
                <w:noProof/>
                <w:webHidden/>
              </w:rPr>
              <w:fldChar w:fldCharType="separate"/>
            </w:r>
            <w:r w:rsidR="00FA640E">
              <w:rPr>
                <w:noProof/>
                <w:webHidden/>
              </w:rPr>
              <w:t>30</w:t>
            </w:r>
            <w:r w:rsidR="00260851">
              <w:rPr>
                <w:noProof/>
                <w:webHidden/>
              </w:rPr>
              <w:fldChar w:fldCharType="end"/>
            </w:r>
          </w:hyperlink>
        </w:p>
        <w:p w14:paraId="60FBBC17" w14:textId="5707B3DB" w:rsidR="00260851" w:rsidRDefault="00162932">
          <w:pPr>
            <w:pStyle w:val="TOC2"/>
            <w:rPr>
              <w:rFonts w:cstheme="minorBidi"/>
              <w:bCs w:val="0"/>
              <w:noProof/>
              <w:color w:val="auto"/>
              <w:sz w:val="22"/>
              <w:szCs w:val="22"/>
            </w:rPr>
          </w:pPr>
          <w:hyperlink w:anchor="_Toc128042849" w:history="1">
            <w:r w:rsidR="00260851" w:rsidRPr="00C67568">
              <w:rPr>
                <w:rStyle w:val="Hyperlink"/>
                <w:rFonts w:eastAsia="Times New Roman"/>
                <w:noProof/>
              </w:rPr>
              <w:t>12.1</w:t>
            </w:r>
            <w:r w:rsidR="00260851">
              <w:rPr>
                <w:rFonts w:cstheme="minorBidi"/>
                <w:bCs w:val="0"/>
                <w:noProof/>
                <w:color w:val="auto"/>
                <w:sz w:val="22"/>
                <w:szCs w:val="22"/>
              </w:rPr>
              <w:tab/>
            </w:r>
            <w:r w:rsidR="00260851" w:rsidRPr="00C67568">
              <w:rPr>
                <w:rStyle w:val="Hyperlink"/>
                <w:noProof/>
              </w:rPr>
              <w:t>Glossary</w:t>
            </w:r>
            <w:r w:rsidR="00260851" w:rsidRPr="00C67568">
              <w:rPr>
                <w:rStyle w:val="Hyperlink"/>
                <w:rFonts w:eastAsia="Times New Roman"/>
                <w:noProof/>
              </w:rPr>
              <w:t xml:space="preserve"> of terms</w:t>
            </w:r>
            <w:r w:rsidR="00260851">
              <w:rPr>
                <w:noProof/>
                <w:webHidden/>
              </w:rPr>
              <w:tab/>
            </w:r>
            <w:r w:rsidR="00260851">
              <w:rPr>
                <w:noProof/>
                <w:webHidden/>
              </w:rPr>
              <w:fldChar w:fldCharType="begin"/>
            </w:r>
            <w:r w:rsidR="00260851">
              <w:rPr>
                <w:noProof/>
                <w:webHidden/>
              </w:rPr>
              <w:instrText xml:space="preserve"> PAGEREF _Toc128042849 \h </w:instrText>
            </w:r>
            <w:r w:rsidR="00260851">
              <w:rPr>
                <w:noProof/>
                <w:webHidden/>
              </w:rPr>
            </w:r>
            <w:r w:rsidR="00260851">
              <w:rPr>
                <w:noProof/>
                <w:webHidden/>
              </w:rPr>
              <w:fldChar w:fldCharType="separate"/>
            </w:r>
            <w:r w:rsidR="00FA640E">
              <w:rPr>
                <w:noProof/>
                <w:webHidden/>
              </w:rPr>
              <w:t>30</w:t>
            </w:r>
            <w:r w:rsidR="00260851">
              <w:rPr>
                <w:noProof/>
                <w:webHidden/>
              </w:rPr>
              <w:fldChar w:fldCharType="end"/>
            </w:r>
          </w:hyperlink>
        </w:p>
        <w:p w14:paraId="346BB1BF" w14:textId="5658816B" w:rsidR="00260851" w:rsidRDefault="00162932">
          <w:pPr>
            <w:pStyle w:val="TOC2"/>
            <w:rPr>
              <w:rFonts w:cstheme="minorBidi"/>
              <w:bCs w:val="0"/>
              <w:noProof/>
              <w:color w:val="auto"/>
              <w:sz w:val="22"/>
              <w:szCs w:val="22"/>
            </w:rPr>
          </w:pPr>
          <w:hyperlink w:anchor="_Toc128042850" w:history="1">
            <w:r w:rsidR="00260851" w:rsidRPr="00C67568">
              <w:rPr>
                <w:rStyle w:val="Hyperlink"/>
                <w:noProof/>
              </w:rPr>
              <w:t>12.2</w:t>
            </w:r>
            <w:r w:rsidR="00260851">
              <w:rPr>
                <w:rFonts w:cstheme="minorBidi"/>
                <w:bCs w:val="0"/>
                <w:noProof/>
                <w:color w:val="auto"/>
                <w:sz w:val="22"/>
                <w:szCs w:val="22"/>
              </w:rPr>
              <w:tab/>
            </w:r>
            <w:r w:rsidR="00260851" w:rsidRPr="00C67568">
              <w:rPr>
                <w:rStyle w:val="Hyperlink"/>
                <w:noProof/>
              </w:rPr>
              <w:t>Reference documents and sources</w:t>
            </w:r>
            <w:r w:rsidR="00260851">
              <w:rPr>
                <w:noProof/>
                <w:webHidden/>
              </w:rPr>
              <w:tab/>
            </w:r>
            <w:r w:rsidR="00260851">
              <w:rPr>
                <w:noProof/>
                <w:webHidden/>
              </w:rPr>
              <w:fldChar w:fldCharType="begin"/>
            </w:r>
            <w:r w:rsidR="00260851">
              <w:rPr>
                <w:noProof/>
                <w:webHidden/>
              </w:rPr>
              <w:instrText xml:space="preserve"> PAGEREF _Toc128042850 \h </w:instrText>
            </w:r>
            <w:r w:rsidR="00260851">
              <w:rPr>
                <w:noProof/>
                <w:webHidden/>
              </w:rPr>
            </w:r>
            <w:r w:rsidR="00260851">
              <w:rPr>
                <w:noProof/>
                <w:webHidden/>
              </w:rPr>
              <w:fldChar w:fldCharType="separate"/>
            </w:r>
            <w:r w:rsidR="00FA640E">
              <w:rPr>
                <w:noProof/>
                <w:webHidden/>
              </w:rPr>
              <w:t>30</w:t>
            </w:r>
            <w:r w:rsidR="00260851">
              <w:rPr>
                <w:noProof/>
                <w:webHidden/>
              </w:rPr>
              <w:fldChar w:fldCharType="end"/>
            </w:r>
          </w:hyperlink>
        </w:p>
        <w:p w14:paraId="228EBBBD" w14:textId="23BAEEF3" w:rsidR="00260851" w:rsidRDefault="00162932">
          <w:pPr>
            <w:pStyle w:val="TOC1"/>
            <w:rPr>
              <w:rFonts w:asciiTheme="minorHAnsi" w:hAnsiTheme="minorHAnsi" w:cstheme="minorBidi"/>
              <w:b w:val="0"/>
              <w:bCs w:val="0"/>
              <w:noProof/>
              <w:color w:val="auto"/>
              <w:sz w:val="22"/>
              <w:szCs w:val="22"/>
            </w:rPr>
          </w:pPr>
          <w:hyperlink w:anchor="_Toc128042851" w:history="1">
            <w:r w:rsidR="00260851" w:rsidRPr="00C67568">
              <w:rPr>
                <w:rStyle w:val="Hyperlink"/>
                <w:noProof/>
              </w:rPr>
              <w:t>13</w:t>
            </w:r>
            <w:r w:rsidR="00260851">
              <w:rPr>
                <w:rFonts w:asciiTheme="minorHAnsi" w:hAnsiTheme="minorHAnsi" w:cstheme="minorBidi"/>
                <w:b w:val="0"/>
                <w:bCs w:val="0"/>
                <w:noProof/>
                <w:color w:val="auto"/>
                <w:sz w:val="22"/>
                <w:szCs w:val="22"/>
              </w:rPr>
              <w:tab/>
            </w:r>
            <w:r w:rsidR="00260851" w:rsidRPr="00C67568">
              <w:rPr>
                <w:rStyle w:val="Hyperlink"/>
                <w:noProof/>
              </w:rPr>
              <w:t>Open and closed issues</w:t>
            </w:r>
            <w:r w:rsidR="00260851">
              <w:rPr>
                <w:noProof/>
                <w:webHidden/>
              </w:rPr>
              <w:tab/>
            </w:r>
            <w:r w:rsidR="00260851">
              <w:rPr>
                <w:noProof/>
                <w:webHidden/>
              </w:rPr>
              <w:fldChar w:fldCharType="begin"/>
            </w:r>
            <w:r w:rsidR="00260851">
              <w:rPr>
                <w:noProof/>
                <w:webHidden/>
              </w:rPr>
              <w:instrText xml:space="preserve"> PAGEREF _Toc128042851 \h </w:instrText>
            </w:r>
            <w:r w:rsidR="00260851">
              <w:rPr>
                <w:noProof/>
                <w:webHidden/>
              </w:rPr>
            </w:r>
            <w:r w:rsidR="00260851">
              <w:rPr>
                <w:noProof/>
                <w:webHidden/>
              </w:rPr>
              <w:fldChar w:fldCharType="separate"/>
            </w:r>
            <w:r w:rsidR="00FA640E">
              <w:rPr>
                <w:noProof/>
                <w:webHidden/>
              </w:rPr>
              <w:t>31</w:t>
            </w:r>
            <w:r w:rsidR="00260851">
              <w:rPr>
                <w:noProof/>
                <w:webHidden/>
              </w:rPr>
              <w:fldChar w:fldCharType="end"/>
            </w:r>
          </w:hyperlink>
        </w:p>
        <w:p w14:paraId="58C502D9" w14:textId="6B145EE4" w:rsidR="00260851" w:rsidRDefault="00162932">
          <w:pPr>
            <w:pStyle w:val="TOC2"/>
            <w:rPr>
              <w:rFonts w:cstheme="minorBidi"/>
              <w:bCs w:val="0"/>
              <w:noProof/>
              <w:color w:val="auto"/>
              <w:sz w:val="22"/>
              <w:szCs w:val="22"/>
            </w:rPr>
          </w:pPr>
          <w:hyperlink w:anchor="_Toc128042852" w:history="1">
            <w:r w:rsidR="00260851" w:rsidRPr="00C67568">
              <w:rPr>
                <w:rStyle w:val="Hyperlink"/>
                <w:noProof/>
              </w:rPr>
              <w:t>13.1</w:t>
            </w:r>
            <w:r w:rsidR="00260851">
              <w:rPr>
                <w:rFonts w:cstheme="minorBidi"/>
                <w:bCs w:val="0"/>
                <w:noProof/>
                <w:color w:val="auto"/>
                <w:sz w:val="22"/>
                <w:szCs w:val="22"/>
              </w:rPr>
              <w:tab/>
            </w:r>
            <w:r w:rsidR="00260851" w:rsidRPr="00C67568">
              <w:rPr>
                <w:rStyle w:val="Hyperlink"/>
                <w:noProof/>
              </w:rPr>
              <w:t>Open issues</w:t>
            </w:r>
            <w:r w:rsidR="00260851">
              <w:rPr>
                <w:noProof/>
                <w:webHidden/>
              </w:rPr>
              <w:tab/>
            </w:r>
            <w:r w:rsidR="00260851">
              <w:rPr>
                <w:noProof/>
                <w:webHidden/>
              </w:rPr>
              <w:fldChar w:fldCharType="begin"/>
            </w:r>
            <w:r w:rsidR="00260851">
              <w:rPr>
                <w:noProof/>
                <w:webHidden/>
              </w:rPr>
              <w:instrText xml:space="preserve"> PAGEREF _Toc128042852 \h </w:instrText>
            </w:r>
            <w:r w:rsidR="00260851">
              <w:rPr>
                <w:noProof/>
                <w:webHidden/>
              </w:rPr>
            </w:r>
            <w:r w:rsidR="00260851">
              <w:rPr>
                <w:noProof/>
                <w:webHidden/>
              </w:rPr>
              <w:fldChar w:fldCharType="separate"/>
            </w:r>
            <w:r w:rsidR="00FA640E">
              <w:rPr>
                <w:noProof/>
                <w:webHidden/>
              </w:rPr>
              <w:t>31</w:t>
            </w:r>
            <w:r w:rsidR="00260851">
              <w:rPr>
                <w:noProof/>
                <w:webHidden/>
              </w:rPr>
              <w:fldChar w:fldCharType="end"/>
            </w:r>
          </w:hyperlink>
        </w:p>
        <w:p w14:paraId="190B19B9" w14:textId="372AB1EE" w:rsidR="00260851" w:rsidRDefault="00162932">
          <w:pPr>
            <w:pStyle w:val="TOC2"/>
            <w:rPr>
              <w:rFonts w:cstheme="minorBidi"/>
              <w:bCs w:val="0"/>
              <w:noProof/>
              <w:color w:val="auto"/>
              <w:sz w:val="22"/>
              <w:szCs w:val="22"/>
            </w:rPr>
          </w:pPr>
          <w:hyperlink w:anchor="_Toc128042853" w:history="1">
            <w:r w:rsidR="00260851" w:rsidRPr="00C67568">
              <w:rPr>
                <w:rStyle w:val="Hyperlink"/>
                <w:noProof/>
              </w:rPr>
              <w:t>13.2</w:t>
            </w:r>
            <w:r w:rsidR="00260851">
              <w:rPr>
                <w:rFonts w:cstheme="minorBidi"/>
                <w:bCs w:val="0"/>
                <w:noProof/>
                <w:color w:val="auto"/>
                <w:sz w:val="22"/>
                <w:szCs w:val="22"/>
              </w:rPr>
              <w:tab/>
            </w:r>
            <w:r w:rsidR="00260851" w:rsidRPr="00C67568">
              <w:rPr>
                <w:rStyle w:val="Hyperlink"/>
                <w:noProof/>
              </w:rPr>
              <w:t>Closed issues</w:t>
            </w:r>
            <w:r w:rsidR="00260851">
              <w:rPr>
                <w:noProof/>
                <w:webHidden/>
              </w:rPr>
              <w:tab/>
            </w:r>
            <w:r w:rsidR="00260851">
              <w:rPr>
                <w:noProof/>
                <w:webHidden/>
              </w:rPr>
              <w:fldChar w:fldCharType="begin"/>
            </w:r>
            <w:r w:rsidR="00260851">
              <w:rPr>
                <w:noProof/>
                <w:webHidden/>
              </w:rPr>
              <w:instrText xml:space="preserve"> PAGEREF _Toc128042853 \h </w:instrText>
            </w:r>
            <w:r w:rsidR="00260851">
              <w:rPr>
                <w:noProof/>
                <w:webHidden/>
              </w:rPr>
            </w:r>
            <w:r w:rsidR="00260851">
              <w:rPr>
                <w:noProof/>
                <w:webHidden/>
              </w:rPr>
              <w:fldChar w:fldCharType="separate"/>
            </w:r>
            <w:r w:rsidR="00FA640E">
              <w:rPr>
                <w:noProof/>
                <w:webHidden/>
              </w:rPr>
              <w:t>31</w:t>
            </w:r>
            <w:r w:rsidR="00260851">
              <w:rPr>
                <w:noProof/>
                <w:webHidden/>
              </w:rPr>
              <w:fldChar w:fldCharType="end"/>
            </w:r>
          </w:hyperlink>
        </w:p>
        <w:p w14:paraId="78835E73" w14:textId="59E68E58" w:rsidR="00C503A1" w:rsidRPr="00C503A1" w:rsidRDefault="008362CB" w:rsidP="00C503A1">
          <w:pPr>
            <w:rPr>
              <w:b/>
              <w:bCs/>
            </w:rPr>
          </w:pPr>
          <w:r w:rsidRPr="003666B5">
            <w:rPr>
              <w:b/>
              <w:bCs/>
            </w:rPr>
            <w:fldChar w:fldCharType="end"/>
          </w:r>
        </w:p>
      </w:sdtContent>
    </w:sdt>
    <w:p w14:paraId="62CB58FD" w14:textId="77777777" w:rsidR="00C503A1" w:rsidRDefault="00C503A1" w:rsidP="00C503A1">
      <w:pPr>
        <w:rPr>
          <w:rFonts w:eastAsia="Calibri"/>
        </w:rPr>
      </w:pPr>
    </w:p>
    <w:p w14:paraId="2E21BB73" w14:textId="77D77E69" w:rsidR="00C503A1" w:rsidRDefault="00C503A1" w:rsidP="00C503A1">
      <w:pPr>
        <w:rPr>
          <w:rFonts w:eastAsia="Calibri"/>
        </w:rPr>
      </w:pPr>
    </w:p>
    <w:p w14:paraId="15DE5ABA" w14:textId="58AEFDA1" w:rsidR="00C503A1" w:rsidRDefault="00C503A1" w:rsidP="00C503A1">
      <w:pPr>
        <w:rPr>
          <w:rFonts w:asciiTheme="majorHAnsi" w:hAnsiTheme="majorHAnsi" w:cstheme="majorHAnsi"/>
          <w:color w:val="808080" w:themeColor="background1" w:themeShade="80"/>
          <w:sz w:val="14"/>
          <w:szCs w:val="14"/>
        </w:rPr>
      </w:pPr>
    </w:p>
    <w:p w14:paraId="4C44F323" w14:textId="0C3063E7" w:rsidR="002F7B3B" w:rsidRDefault="002F7B3B" w:rsidP="00C503A1">
      <w:pPr>
        <w:rPr>
          <w:rFonts w:asciiTheme="majorHAnsi" w:hAnsiTheme="majorHAnsi" w:cstheme="majorHAnsi"/>
          <w:color w:val="808080" w:themeColor="background1" w:themeShade="80"/>
          <w:sz w:val="14"/>
          <w:szCs w:val="14"/>
        </w:rPr>
      </w:pPr>
    </w:p>
    <w:p w14:paraId="377554C2" w14:textId="2B416707" w:rsidR="002F7B3B" w:rsidRDefault="002F7B3B" w:rsidP="00C503A1">
      <w:pPr>
        <w:rPr>
          <w:rFonts w:asciiTheme="majorHAnsi" w:hAnsiTheme="majorHAnsi" w:cstheme="majorHAnsi"/>
          <w:color w:val="808080" w:themeColor="background1" w:themeShade="80"/>
          <w:sz w:val="14"/>
          <w:szCs w:val="14"/>
        </w:rPr>
      </w:pPr>
    </w:p>
    <w:p w14:paraId="071A3523" w14:textId="13753F08" w:rsidR="002F7B3B" w:rsidRDefault="002F7B3B" w:rsidP="00C503A1">
      <w:pPr>
        <w:rPr>
          <w:rFonts w:asciiTheme="majorHAnsi" w:hAnsiTheme="majorHAnsi" w:cstheme="majorHAnsi"/>
          <w:color w:val="808080" w:themeColor="background1" w:themeShade="80"/>
          <w:sz w:val="14"/>
          <w:szCs w:val="14"/>
        </w:rPr>
      </w:pPr>
    </w:p>
    <w:p w14:paraId="13FFDC0B" w14:textId="59A94612" w:rsidR="002F7B3B" w:rsidRDefault="002F7B3B" w:rsidP="00C503A1">
      <w:pPr>
        <w:rPr>
          <w:rFonts w:asciiTheme="majorHAnsi" w:hAnsiTheme="majorHAnsi" w:cstheme="majorHAnsi"/>
          <w:color w:val="808080" w:themeColor="background1" w:themeShade="80"/>
          <w:sz w:val="14"/>
          <w:szCs w:val="14"/>
        </w:rPr>
      </w:pPr>
    </w:p>
    <w:p w14:paraId="4DF20398" w14:textId="5880BD00" w:rsidR="002F7B3B" w:rsidRDefault="002F7B3B" w:rsidP="00C503A1">
      <w:pPr>
        <w:rPr>
          <w:rFonts w:asciiTheme="majorHAnsi" w:hAnsiTheme="majorHAnsi" w:cstheme="majorHAnsi"/>
          <w:color w:val="808080" w:themeColor="background1" w:themeShade="80"/>
          <w:sz w:val="14"/>
          <w:szCs w:val="14"/>
        </w:rPr>
      </w:pPr>
    </w:p>
    <w:p w14:paraId="5DDFA096" w14:textId="6720706F" w:rsidR="002F7B3B" w:rsidRDefault="002F7B3B" w:rsidP="00C503A1">
      <w:pPr>
        <w:rPr>
          <w:rFonts w:asciiTheme="majorHAnsi" w:hAnsiTheme="majorHAnsi" w:cstheme="majorHAnsi"/>
          <w:color w:val="808080" w:themeColor="background1" w:themeShade="80"/>
          <w:sz w:val="14"/>
          <w:szCs w:val="14"/>
        </w:rPr>
      </w:pPr>
    </w:p>
    <w:p w14:paraId="62863946" w14:textId="5250224C" w:rsidR="002F7B3B" w:rsidRDefault="002F7B3B" w:rsidP="00C503A1">
      <w:pPr>
        <w:rPr>
          <w:rFonts w:asciiTheme="majorHAnsi" w:hAnsiTheme="majorHAnsi" w:cstheme="majorHAnsi"/>
          <w:color w:val="808080" w:themeColor="background1" w:themeShade="80"/>
          <w:sz w:val="14"/>
          <w:szCs w:val="14"/>
        </w:rPr>
      </w:pPr>
    </w:p>
    <w:p w14:paraId="67409EB7" w14:textId="3515BBE8" w:rsidR="002F7B3B" w:rsidRDefault="002F7B3B" w:rsidP="00C503A1">
      <w:pPr>
        <w:rPr>
          <w:rFonts w:asciiTheme="majorHAnsi" w:hAnsiTheme="majorHAnsi" w:cstheme="majorHAnsi"/>
          <w:color w:val="808080" w:themeColor="background1" w:themeShade="80"/>
          <w:sz w:val="14"/>
          <w:szCs w:val="14"/>
        </w:rPr>
      </w:pPr>
    </w:p>
    <w:p w14:paraId="1DD67C90" w14:textId="48756C84" w:rsidR="002F7B3B" w:rsidRDefault="002F7B3B" w:rsidP="00C503A1">
      <w:pPr>
        <w:rPr>
          <w:rFonts w:asciiTheme="majorHAnsi" w:hAnsiTheme="majorHAnsi" w:cstheme="majorHAnsi"/>
          <w:color w:val="808080" w:themeColor="background1" w:themeShade="80"/>
          <w:sz w:val="14"/>
          <w:szCs w:val="14"/>
        </w:rPr>
      </w:pPr>
    </w:p>
    <w:p w14:paraId="5BD0D360" w14:textId="7549F864" w:rsidR="002F7B3B" w:rsidRDefault="002F7B3B" w:rsidP="00C503A1">
      <w:pPr>
        <w:rPr>
          <w:rFonts w:asciiTheme="majorHAnsi" w:hAnsiTheme="majorHAnsi" w:cstheme="majorHAnsi"/>
          <w:color w:val="808080" w:themeColor="background1" w:themeShade="80"/>
          <w:sz w:val="14"/>
          <w:szCs w:val="14"/>
        </w:rPr>
      </w:pPr>
    </w:p>
    <w:p w14:paraId="2CA6DDE1" w14:textId="77777777" w:rsidR="002F7B3B" w:rsidRDefault="002F7B3B" w:rsidP="00C503A1">
      <w:pPr>
        <w:rPr>
          <w:rFonts w:eastAsia="Calibri"/>
        </w:rPr>
      </w:pPr>
    </w:p>
    <w:p w14:paraId="0E4B414E" w14:textId="77777777" w:rsidR="00C503A1" w:rsidRDefault="00C503A1" w:rsidP="00C503A1">
      <w:pPr>
        <w:rPr>
          <w:rFonts w:eastAsia="Calibri"/>
        </w:rPr>
      </w:pPr>
    </w:p>
    <w:p w14:paraId="212AA263" w14:textId="07FA923E" w:rsidR="005B03E2" w:rsidRDefault="00C04765" w:rsidP="001E6117">
      <w:pPr>
        <w:jc w:val="both"/>
        <w:rPr>
          <w:rFonts w:asciiTheme="majorHAnsi" w:hAnsiTheme="majorHAnsi" w:cstheme="majorHAnsi"/>
          <w:color w:val="808080" w:themeColor="background1" w:themeShade="80"/>
          <w:sz w:val="14"/>
          <w:szCs w:val="16"/>
          <w:lang w:val="en-IN"/>
        </w:rPr>
        <w:sectPr w:rsidR="005B03E2" w:rsidSect="00E63BEB">
          <w:headerReference w:type="default" r:id="rId14"/>
          <w:footerReference w:type="default" r:id="rId15"/>
          <w:headerReference w:type="first" r:id="rId16"/>
          <w:footerReference w:type="first" r:id="rId17"/>
          <w:pgSz w:w="12240" w:h="15840" w:code="1"/>
          <w:pgMar w:top="1440" w:right="1440" w:bottom="1440" w:left="1440" w:header="720" w:footer="420" w:gutter="0"/>
          <w:pgNumType w:start="2"/>
          <w:cols w:space="720"/>
          <w:docGrid w:linePitch="360"/>
        </w:sectPr>
      </w:pPr>
      <w:r>
        <w:rPr>
          <w:rFonts w:asciiTheme="majorHAnsi" w:hAnsiTheme="majorHAnsi" w:cstheme="majorHAnsi"/>
          <w:color w:val="808080" w:themeColor="background1" w:themeShade="80"/>
          <w:sz w:val="14"/>
          <w:szCs w:val="16"/>
          <w:lang w:val="en-IN"/>
        </w:rPr>
        <w:t xml:space="preserve">© 2024 </w:t>
      </w:r>
      <w:r w:rsidR="007972BA" w:rsidRPr="007972BA">
        <w:rPr>
          <w:rFonts w:asciiTheme="majorHAnsi" w:hAnsiTheme="majorHAnsi" w:cstheme="majorHAnsi"/>
          <w:color w:val="808080" w:themeColor="background1" w:themeShade="80"/>
          <w:sz w:val="14"/>
          <w:szCs w:val="16"/>
          <w:lang w:val="en-IN"/>
        </w:rPr>
        <w:t xml:space="preserve">Copyright owned by one or more of the </w:t>
      </w:r>
      <w:r w:rsidR="00F971BC">
        <w:rPr>
          <w:rFonts w:asciiTheme="majorHAnsi" w:hAnsiTheme="majorHAnsi" w:cstheme="majorHAnsi"/>
          <w:color w:val="808080" w:themeColor="background1" w:themeShade="80"/>
          <w:sz w:val="14"/>
          <w:szCs w:val="16"/>
          <w:lang w:val="en-IN"/>
        </w:rPr>
        <w:t>XYZ</w:t>
      </w:r>
      <w:r w:rsidR="007972BA" w:rsidRPr="007972BA">
        <w:rPr>
          <w:rFonts w:asciiTheme="majorHAnsi" w:hAnsiTheme="majorHAnsi" w:cstheme="majorHAnsi"/>
          <w:color w:val="808080" w:themeColor="background1" w:themeShade="80"/>
          <w:sz w:val="14"/>
          <w:szCs w:val="16"/>
          <w:lang w:val="en-IN"/>
        </w:rPr>
        <w:t xml:space="preserve"> International entities. </w:t>
      </w:r>
      <w:r w:rsidR="00F971BC">
        <w:rPr>
          <w:rFonts w:asciiTheme="majorHAnsi" w:hAnsiTheme="majorHAnsi" w:cstheme="majorHAnsi"/>
          <w:color w:val="808080" w:themeColor="background1" w:themeShade="80"/>
          <w:sz w:val="14"/>
          <w:szCs w:val="16"/>
          <w:lang w:val="en-IN"/>
        </w:rPr>
        <w:t>XYZ</w:t>
      </w:r>
      <w:r w:rsidR="007972BA" w:rsidRPr="007972BA">
        <w:rPr>
          <w:rFonts w:asciiTheme="majorHAnsi" w:hAnsiTheme="majorHAnsi" w:cstheme="majorHAnsi"/>
          <w:color w:val="808080" w:themeColor="background1" w:themeShade="80"/>
          <w:sz w:val="14"/>
          <w:szCs w:val="16"/>
          <w:lang w:val="en-IN"/>
        </w:rPr>
        <w:t xml:space="preserve"> International entities provide no services to clients. All rights reserved.</w:t>
      </w:r>
    </w:p>
    <w:p w14:paraId="571AF0C3" w14:textId="3281250E" w:rsidR="00FA7670" w:rsidRPr="003666B5" w:rsidRDefault="008F7B3C" w:rsidP="00323C03">
      <w:pPr>
        <w:pStyle w:val="Heading1"/>
      </w:pPr>
      <w:bookmarkStart w:id="10" w:name="_Toc128042806"/>
      <w:r w:rsidRPr="008F7B3C">
        <w:lastRenderedPageBreak/>
        <w:t>Introduction</w:t>
      </w:r>
      <w:bookmarkEnd w:id="10"/>
    </w:p>
    <w:p w14:paraId="4FAD58D2" w14:textId="77777777" w:rsidR="008F7B3C" w:rsidRDefault="008F7B3C" w:rsidP="008F7B3C">
      <w:pPr>
        <w:pStyle w:val="Heading2"/>
        <w:rPr>
          <w:rFonts w:eastAsia="Times New Roman"/>
        </w:rPr>
      </w:pPr>
      <w:bookmarkStart w:id="11" w:name="_Toc496076839"/>
      <w:bookmarkStart w:id="12" w:name="_Toc18917070"/>
      <w:bookmarkStart w:id="13" w:name="_Toc77263596"/>
      <w:bookmarkStart w:id="14" w:name="_Toc98255320"/>
      <w:bookmarkStart w:id="15" w:name="_Toc128042807"/>
      <w:r>
        <w:rPr>
          <w:rFonts w:eastAsia="Times New Roman"/>
        </w:rPr>
        <w:t xml:space="preserve">Purpose </w:t>
      </w:r>
      <w:r w:rsidRPr="000350A1">
        <w:t>of</w:t>
      </w:r>
      <w:r>
        <w:rPr>
          <w:rFonts w:eastAsia="Times New Roman"/>
        </w:rPr>
        <w:t xml:space="preserve"> document</w:t>
      </w:r>
      <w:bookmarkEnd w:id="11"/>
      <w:bookmarkEnd w:id="12"/>
      <w:bookmarkEnd w:id="13"/>
      <w:bookmarkEnd w:id="14"/>
      <w:bookmarkEnd w:id="15"/>
    </w:p>
    <w:p w14:paraId="48355691" w14:textId="5B10D3A6" w:rsidR="008F7B3C" w:rsidRDefault="008F7B3C" w:rsidP="008F7B3C">
      <w:pPr>
        <w:pStyle w:val="BodyText"/>
      </w:pPr>
      <w:r>
        <w:t xml:space="preserve">The purpose of this document is to describe the </w:t>
      </w:r>
      <w:proofErr w:type="spellStart"/>
      <w:r>
        <w:t>IdentityNow</w:t>
      </w:r>
      <w:proofErr w:type="spellEnd"/>
      <w:r>
        <w:t xml:space="preserve"> Cloud solution to be implemented at &lt;CLIENT&gt; as part of the Identity and Identity Governance (IAM) Program. </w:t>
      </w:r>
      <w:r w:rsidRPr="008A2C08">
        <w:t xml:space="preserve">This document is intended </w:t>
      </w:r>
      <w:r w:rsidRPr="000350A1">
        <w:t>solely</w:t>
      </w:r>
      <w:r w:rsidRPr="008A2C08">
        <w:t xml:space="preserve"> for </w:t>
      </w:r>
      <w:r>
        <w:t>&lt;CLIENT&gt;</w:t>
      </w:r>
      <w:r w:rsidRPr="008A2C08">
        <w:t xml:space="preserve">’s internal use and is designed in accordance with the statement of work agreed upon by </w:t>
      </w:r>
      <w:r>
        <w:t>&lt;CLIENT&gt;</w:t>
      </w:r>
      <w:r w:rsidRPr="008A2C08">
        <w:t xml:space="preserve"> and </w:t>
      </w:r>
      <w:r w:rsidR="00F971BC">
        <w:t>XYZ</w:t>
      </w:r>
      <w:r w:rsidRPr="008A2C08">
        <w:t>.</w:t>
      </w:r>
    </w:p>
    <w:p w14:paraId="4146D031" w14:textId="77777777" w:rsidR="008F7B3C" w:rsidRDefault="008F7B3C" w:rsidP="008F7B3C">
      <w:pPr>
        <w:pStyle w:val="BodyText"/>
      </w:pPr>
      <w:r>
        <w:t xml:space="preserve">This </w:t>
      </w:r>
      <w:r w:rsidRPr="000350A1">
        <w:rPr>
          <w:rStyle w:val="BodyText1"/>
        </w:rPr>
        <w:t>document</w:t>
      </w:r>
      <w:r>
        <w:t xml:space="preserve"> provides an overview of the solution being deployed covering both the technology and process sides of the </w:t>
      </w:r>
      <w:proofErr w:type="spellStart"/>
      <w:r>
        <w:t>IdentityNow</w:t>
      </w:r>
      <w:proofErr w:type="spellEnd"/>
      <w:r>
        <w:t xml:space="preserve"> solution covering the following areas:</w:t>
      </w:r>
    </w:p>
    <w:p w14:paraId="54ADC7A2" w14:textId="77777777" w:rsidR="008F7B3C" w:rsidRPr="000350A1" w:rsidRDefault="008F7B3C" w:rsidP="003F3815">
      <w:pPr>
        <w:pStyle w:val="Bullet-Level1"/>
        <w:numPr>
          <w:ilvl w:val="0"/>
          <w:numId w:val="9"/>
        </w:numPr>
        <w:ind w:left="288" w:hanging="288"/>
      </w:pPr>
      <w:r w:rsidRPr="000350A1">
        <w:t>Business &amp; Technical Requirements</w:t>
      </w:r>
    </w:p>
    <w:p w14:paraId="29D077E8" w14:textId="77777777" w:rsidR="008F7B3C" w:rsidRPr="000350A1" w:rsidRDefault="008F7B3C" w:rsidP="003F3815">
      <w:pPr>
        <w:pStyle w:val="Bullet-Level1"/>
        <w:numPr>
          <w:ilvl w:val="0"/>
          <w:numId w:val="9"/>
        </w:numPr>
        <w:ind w:left="288" w:hanging="288"/>
      </w:pPr>
      <w:r w:rsidRPr="000350A1">
        <w:t>Design Considerations &amp; Key Risks</w:t>
      </w:r>
    </w:p>
    <w:p w14:paraId="3D94C1E5" w14:textId="77777777" w:rsidR="008F7B3C" w:rsidRPr="00CB388C" w:rsidRDefault="008F7B3C" w:rsidP="003F3815">
      <w:pPr>
        <w:pStyle w:val="Bullet-Level1"/>
        <w:numPr>
          <w:ilvl w:val="0"/>
          <w:numId w:val="9"/>
        </w:numPr>
        <w:ind w:left="288" w:hanging="288"/>
      </w:pPr>
      <w:proofErr w:type="spellStart"/>
      <w:r w:rsidRPr="000350A1">
        <w:t>IdentityNow</w:t>
      </w:r>
      <w:proofErr w:type="spellEnd"/>
      <w:r w:rsidRPr="00CB388C">
        <w:t xml:space="preserve"> Solution Architecture &amp; Design</w:t>
      </w:r>
    </w:p>
    <w:p w14:paraId="0EDF3407" w14:textId="77777777" w:rsidR="008F7B3C" w:rsidRDefault="008F7B3C" w:rsidP="008F7B3C">
      <w:pPr>
        <w:pStyle w:val="Heading2"/>
        <w:rPr>
          <w:rFonts w:eastAsia="Times New Roman"/>
        </w:rPr>
      </w:pPr>
      <w:bookmarkStart w:id="16" w:name="_Toc496076840"/>
      <w:bookmarkStart w:id="17" w:name="_Toc18917071"/>
      <w:bookmarkStart w:id="18" w:name="_Toc77263597"/>
      <w:bookmarkStart w:id="19" w:name="_Toc98255321"/>
      <w:bookmarkStart w:id="20" w:name="_Toc128042808"/>
      <w:r w:rsidRPr="000350A1">
        <w:t>Background</w:t>
      </w:r>
      <w:bookmarkEnd w:id="16"/>
      <w:bookmarkEnd w:id="17"/>
      <w:bookmarkEnd w:id="18"/>
      <w:bookmarkEnd w:id="19"/>
      <w:bookmarkEnd w:id="20"/>
    </w:p>
    <w:p w14:paraId="23DBAF1C" w14:textId="77777777" w:rsidR="008F7B3C" w:rsidRDefault="008F7B3C" w:rsidP="008F7B3C">
      <w:pPr>
        <w:pStyle w:val="BodyText"/>
      </w:pPr>
      <w:r>
        <w:t xml:space="preserve">The objective of this project is to transform [CLIENT]’s current Identity Governance System, replacing existing </w:t>
      </w:r>
      <w:r w:rsidRPr="000350A1">
        <w:rPr>
          <w:rStyle w:val="BodyText1"/>
        </w:rPr>
        <w:t>technology</w:t>
      </w:r>
      <w:r>
        <w:t xml:space="preserve"> solutions, manual processes and standardizing for scalability.</w:t>
      </w:r>
    </w:p>
    <w:p w14:paraId="3DD99259" w14:textId="77777777" w:rsidR="008F7B3C" w:rsidRDefault="008F7B3C" w:rsidP="008F7B3C">
      <w:pPr>
        <w:pStyle w:val="BodyText"/>
      </w:pPr>
      <w:r>
        <w:t xml:space="preserve">The project will achieve this by implementing leading business processes and organizational design </w:t>
      </w:r>
      <w:r w:rsidRPr="000350A1">
        <w:t>enabled</w:t>
      </w:r>
      <w:r>
        <w:t xml:space="preserve"> by cloud technology. This will involve implementation of an </w:t>
      </w:r>
      <w:proofErr w:type="spellStart"/>
      <w:r>
        <w:t>IdentityNow</w:t>
      </w:r>
      <w:proofErr w:type="spellEnd"/>
      <w:r>
        <w:t xml:space="preserve"> Cloud solution </w:t>
      </w:r>
      <w:r w:rsidRPr="00CD553A">
        <w:t xml:space="preserve">through the </w:t>
      </w:r>
      <w:r w:rsidRPr="000350A1">
        <w:t>implementation</w:t>
      </w:r>
      <w:r w:rsidRPr="00CD553A">
        <w:t xml:space="preserve"> o</w:t>
      </w:r>
      <w:r>
        <w:t>f Powered Enterprise</w:t>
      </w:r>
      <w:r w:rsidRPr="00CD553A">
        <w:t xml:space="preserve"> solution approach</w:t>
      </w:r>
      <w:r>
        <w:t xml:space="preserve">. The </w:t>
      </w:r>
      <w:proofErr w:type="spellStart"/>
      <w:r>
        <w:t>IdentityNow</w:t>
      </w:r>
      <w:proofErr w:type="spellEnd"/>
      <w:r>
        <w:t xml:space="preserve"> platform will be</w:t>
      </w:r>
      <w:r w:rsidRPr="00CD553A">
        <w:t xml:space="preserve"> </w:t>
      </w:r>
      <w:r>
        <w:t>hosted in the cloud by SailPoint and configured with [CLIENT] specific configuration requirements.</w:t>
      </w:r>
    </w:p>
    <w:p w14:paraId="5ED03D9E" w14:textId="77777777" w:rsidR="008F7B3C" w:rsidRDefault="008F7B3C" w:rsidP="008F7B3C">
      <w:pPr>
        <w:pStyle w:val="Heading2"/>
        <w:rPr>
          <w:rFonts w:eastAsia="Times New Roman"/>
        </w:rPr>
      </w:pPr>
      <w:bookmarkStart w:id="21" w:name="_Toc18917072"/>
      <w:bookmarkStart w:id="22" w:name="_Toc77263598"/>
      <w:bookmarkStart w:id="23" w:name="_Toc98255322"/>
      <w:bookmarkStart w:id="24" w:name="_Toc128042809"/>
      <w:r w:rsidRPr="000350A1">
        <w:t>Implementation</w:t>
      </w:r>
      <w:r>
        <w:rPr>
          <w:rFonts w:eastAsia="Times New Roman"/>
        </w:rPr>
        <w:t xml:space="preserve"> team and responsibilities</w:t>
      </w:r>
      <w:bookmarkEnd w:id="21"/>
      <w:bookmarkEnd w:id="22"/>
      <w:bookmarkEnd w:id="23"/>
      <w:bookmarkEnd w:id="24"/>
    </w:p>
    <w:tbl>
      <w:tblPr>
        <w:tblStyle w:val="Table-BoxedIn"/>
        <w:tblW w:w="5000" w:type="pct"/>
        <w:tblLayout w:type="fixed"/>
        <w:tblLook w:val="04A0" w:firstRow="1" w:lastRow="0" w:firstColumn="1" w:lastColumn="0" w:noHBand="0" w:noVBand="1"/>
      </w:tblPr>
      <w:tblGrid>
        <w:gridCol w:w="1967"/>
        <w:gridCol w:w="3059"/>
        <w:gridCol w:w="4314"/>
      </w:tblGrid>
      <w:tr w:rsidR="008F7B3C" w:rsidRPr="0050211C" w14:paraId="7C251376" w14:textId="77777777" w:rsidTr="00A47EC6">
        <w:trPr>
          <w:cnfStyle w:val="100000000000" w:firstRow="1" w:lastRow="0" w:firstColumn="0" w:lastColumn="0" w:oddVBand="0" w:evenVBand="0" w:oddHBand="0" w:evenHBand="0" w:firstRowFirstColumn="0" w:firstRowLastColumn="0" w:lastRowFirstColumn="0" w:lastRowLastColumn="0"/>
        </w:trPr>
        <w:tc>
          <w:tcPr>
            <w:tcW w:w="1980" w:type="dxa"/>
          </w:tcPr>
          <w:p w14:paraId="75D8B5B4" w14:textId="77777777" w:rsidR="008F7B3C" w:rsidRPr="00077E63" w:rsidRDefault="008F7B3C" w:rsidP="0052247E">
            <w:pPr>
              <w:pStyle w:val="Table-Header1-White"/>
              <w:keepNext/>
              <w:rPr>
                <w:lang w:eastAsia="de-DE"/>
              </w:rPr>
            </w:pPr>
            <w:r w:rsidRPr="00077E63">
              <w:rPr>
                <w:lang w:eastAsia="de-DE"/>
              </w:rPr>
              <w:t>Name</w:t>
            </w:r>
          </w:p>
        </w:tc>
        <w:tc>
          <w:tcPr>
            <w:tcW w:w="3080" w:type="dxa"/>
            <w:hideMark/>
          </w:tcPr>
          <w:p w14:paraId="15BFBC65" w14:textId="77777777" w:rsidR="008F7B3C" w:rsidRPr="00077E63" w:rsidRDefault="008F7B3C" w:rsidP="0052247E">
            <w:pPr>
              <w:pStyle w:val="Table-Header1-White"/>
              <w:keepNext/>
              <w:rPr>
                <w:lang w:eastAsia="de-DE"/>
              </w:rPr>
            </w:pPr>
            <w:r w:rsidRPr="00077E63">
              <w:rPr>
                <w:lang w:eastAsia="de-DE"/>
              </w:rPr>
              <w:t>Company</w:t>
            </w:r>
          </w:p>
        </w:tc>
        <w:tc>
          <w:tcPr>
            <w:tcW w:w="4344" w:type="dxa"/>
            <w:hideMark/>
          </w:tcPr>
          <w:p w14:paraId="77AB27DC" w14:textId="77777777" w:rsidR="008F7B3C" w:rsidRPr="00077E63" w:rsidRDefault="008F7B3C" w:rsidP="0052247E">
            <w:pPr>
              <w:pStyle w:val="Table-Header1-White"/>
              <w:keepNext/>
              <w:rPr>
                <w:lang w:eastAsia="de-DE"/>
              </w:rPr>
            </w:pPr>
            <w:r w:rsidRPr="00077E63">
              <w:rPr>
                <w:lang w:eastAsia="de-DE"/>
              </w:rPr>
              <w:t>Role/Function</w:t>
            </w:r>
          </w:p>
        </w:tc>
      </w:tr>
      <w:tr w:rsidR="008F7B3C" w:rsidRPr="0052247E" w14:paraId="6B5711FF" w14:textId="77777777" w:rsidTr="00A47EC6">
        <w:trPr>
          <w:cantSplit w:val="0"/>
        </w:trPr>
        <w:tc>
          <w:tcPr>
            <w:tcW w:w="1980" w:type="dxa"/>
          </w:tcPr>
          <w:p w14:paraId="35688F7A" w14:textId="77777777" w:rsidR="008F7B3C" w:rsidRPr="0052247E" w:rsidRDefault="008F7B3C" w:rsidP="0052247E">
            <w:pPr>
              <w:pStyle w:val="Table-Body"/>
            </w:pPr>
          </w:p>
        </w:tc>
        <w:tc>
          <w:tcPr>
            <w:tcW w:w="3080" w:type="dxa"/>
          </w:tcPr>
          <w:p w14:paraId="07550DAC" w14:textId="77777777" w:rsidR="008F7B3C" w:rsidRPr="0052247E" w:rsidRDefault="008F7B3C" w:rsidP="0052247E">
            <w:pPr>
              <w:pStyle w:val="Table-Body"/>
            </w:pPr>
          </w:p>
        </w:tc>
        <w:tc>
          <w:tcPr>
            <w:tcW w:w="4344" w:type="dxa"/>
          </w:tcPr>
          <w:p w14:paraId="64FA247F" w14:textId="77777777" w:rsidR="008F7B3C" w:rsidRPr="0052247E" w:rsidRDefault="008F7B3C" w:rsidP="0052247E">
            <w:pPr>
              <w:pStyle w:val="Table-Body"/>
            </w:pPr>
          </w:p>
        </w:tc>
      </w:tr>
      <w:tr w:rsidR="008F7B3C" w:rsidRPr="0052247E" w14:paraId="1A8559CE" w14:textId="77777777" w:rsidTr="00A47EC6">
        <w:trPr>
          <w:cantSplit w:val="0"/>
        </w:trPr>
        <w:tc>
          <w:tcPr>
            <w:tcW w:w="1980" w:type="dxa"/>
          </w:tcPr>
          <w:p w14:paraId="065A5921" w14:textId="77777777" w:rsidR="008F7B3C" w:rsidRPr="0052247E" w:rsidRDefault="008F7B3C" w:rsidP="0052247E">
            <w:pPr>
              <w:pStyle w:val="Table-Body"/>
            </w:pPr>
          </w:p>
        </w:tc>
        <w:tc>
          <w:tcPr>
            <w:tcW w:w="3080" w:type="dxa"/>
          </w:tcPr>
          <w:p w14:paraId="5319F345" w14:textId="77777777" w:rsidR="008F7B3C" w:rsidRPr="0052247E" w:rsidRDefault="008F7B3C" w:rsidP="0052247E">
            <w:pPr>
              <w:pStyle w:val="Table-Body"/>
            </w:pPr>
          </w:p>
        </w:tc>
        <w:tc>
          <w:tcPr>
            <w:tcW w:w="4344" w:type="dxa"/>
          </w:tcPr>
          <w:p w14:paraId="25968552" w14:textId="77777777" w:rsidR="008F7B3C" w:rsidRPr="0052247E" w:rsidRDefault="008F7B3C" w:rsidP="0052247E">
            <w:pPr>
              <w:pStyle w:val="Table-Body"/>
            </w:pPr>
          </w:p>
        </w:tc>
      </w:tr>
      <w:tr w:rsidR="008F7B3C" w:rsidRPr="0052247E" w14:paraId="30E81F0A" w14:textId="77777777" w:rsidTr="00A47EC6">
        <w:trPr>
          <w:cantSplit w:val="0"/>
        </w:trPr>
        <w:tc>
          <w:tcPr>
            <w:tcW w:w="1980" w:type="dxa"/>
          </w:tcPr>
          <w:p w14:paraId="08D30476" w14:textId="77777777" w:rsidR="008F7B3C" w:rsidRPr="0052247E" w:rsidRDefault="008F7B3C" w:rsidP="0052247E">
            <w:pPr>
              <w:pStyle w:val="Table-Body"/>
            </w:pPr>
          </w:p>
        </w:tc>
        <w:tc>
          <w:tcPr>
            <w:tcW w:w="3080" w:type="dxa"/>
          </w:tcPr>
          <w:p w14:paraId="225EE76E" w14:textId="77777777" w:rsidR="008F7B3C" w:rsidRPr="0052247E" w:rsidRDefault="008F7B3C" w:rsidP="0052247E">
            <w:pPr>
              <w:pStyle w:val="Table-Body"/>
            </w:pPr>
          </w:p>
        </w:tc>
        <w:tc>
          <w:tcPr>
            <w:tcW w:w="4344" w:type="dxa"/>
          </w:tcPr>
          <w:p w14:paraId="2DE12228" w14:textId="77777777" w:rsidR="008F7B3C" w:rsidRPr="0052247E" w:rsidRDefault="008F7B3C" w:rsidP="0052247E">
            <w:pPr>
              <w:pStyle w:val="Table-Body"/>
            </w:pPr>
          </w:p>
        </w:tc>
      </w:tr>
      <w:tr w:rsidR="008F7B3C" w:rsidRPr="0052247E" w14:paraId="2F709A35" w14:textId="77777777" w:rsidTr="00A47EC6">
        <w:trPr>
          <w:cantSplit w:val="0"/>
        </w:trPr>
        <w:tc>
          <w:tcPr>
            <w:tcW w:w="1980" w:type="dxa"/>
          </w:tcPr>
          <w:p w14:paraId="53FB998C" w14:textId="77777777" w:rsidR="008F7B3C" w:rsidRPr="0052247E" w:rsidRDefault="008F7B3C" w:rsidP="0052247E">
            <w:pPr>
              <w:pStyle w:val="Table-Body"/>
            </w:pPr>
          </w:p>
        </w:tc>
        <w:tc>
          <w:tcPr>
            <w:tcW w:w="3080" w:type="dxa"/>
          </w:tcPr>
          <w:p w14:paraId="763E84AB" w14:textId="77777777" w:rsidR="008F7B3C" w:rsidRPr="0052247E" w:rsidRDefault="008F7B3C" w:rsidP="0052247E">
            <w:pPr>
              <w:pStyle w:val="Table-Body"/>
            </w:pPr>
          </w:p>
        </w:tc>
        <w:tc>
          <w:tcPr>
            <w:tcW w:w="4344" w:type="dxa"/>
          </w:tcPr>
          <w:p w14:paraId="57749B24" w14:textId="77777777" w:rsidR="008F7B3C" w:rsidRPr="0052247E" w:rsidRDefault="008F7B3C" w:rsidP="0052247E">
            <w:pPr>
              <w:pStyle w:val="Table-Body"/>
            </w:pPr>
          </w:p>
        </w:tc>
      </w:tr>
      <w:tr w:rsidR="008F7B3C" w:rsidRPr="0052247E" w14:paraId="1E3BB112" w14:textId="77777777" w:rsidTr="00A47EC6">
        <w:trPr>
          <w:cantSplit w:val="0"/>
        </w:trPr>
        <w:tc>
          <w:tcPr>
            <w:tcW w:w="1980" w:type="dxa"/>
          </w:tcPr>
          <w:p w14:paraId="0DD8ACD6" w14:textId="77777777" w:rsidR="008F7B3C" w:rsidRPr="0052247E" w:rsidRDefault="008F7B3C" w:rsidP="0052247E">
            <w:pPr>
              <w:pStyle w:val="Table-Body"/>
            </w:pPr>
          </w:p>
        </w:tc>
        <w:tc>
          <w:tcPr>
            <w:tcW w:w="3080" w:type="dxa"/>
          </w:tcPr>
          <w:p w14:paraId="4C6B4F74" w14:textId="77777777" w:rsidR="008F7B3C" w:rsidRPr="0052247E" w:rsidRDefault="008F7B3C" w:rsidP="0052247E">
            <w:pPr>
              <w:pStyle w:val="Table-Body"/>
            </w:pPr>
          </w:p>
        </w:tc>
        <w:tc>
          <w:tcPr>
            <w:tcW w:w="4344" w:type="dxa"/>
          </w:tcPr>
          <w:p w14:paraId="4BD3FA71" w14:textId="77777777" w:rsidR="008F7B3C" w:rsidRPr="0052247E" w:rsidRDefault="008F7B3C" w:rsidP="0052247E">
            <w:pPr>
              <w:pStyle w:val="Table-Body"/>
            </w:pPr>
          </w:p>
        </w:tc>
      </w:tr>
      <w:tr w:rsidR="008F7B3C" w:rsidRPr="0052247E" w14:paraId="22CB63EF" w14:textId="77777777" w:rsidTr="00A47EC6">
        <w:trPr>
          <w:cantSplit w:val="0"/>
        </w:trPr>
        <w:tc>
          <w:tcPr>
            <w:tcW w:w="1980" w:type="dxa"/>
          </w:tcPr>
          <w:p w14:paraId="7304C837" w14:textId="77777777" w:rsidR="008F7B3C" w:rsidRPr="0052247E" w:rsidRDefault="008F7B3C" w:rsidP="0052247E">
            <w:pPr>
              <w:pStyle w:val="Table-Body"/>
            </w:pPr>
          </w:p>
        </w:tc>
        <w:tc>
          <w:tcPr>
            <w:tcW w:w="3080" w:type="dxa"/>
          </w:tcPr>
          <w:p w14:paraId="1981ED87" w14:textId="77777777" w:rsidR="008F7B3C" w:rsidRPr="0052247E" w:rsidRDefault="008F7B3C" w:rsidP="0052247E">
            <w:pPr>
              <w:pStyle w:val="Table-Body"/>
            </w:pPr>
          </w:p>
        </w:tc>
        <w:tc>
          <w:tcPr>
            <w:tcW w:w="4344" w:type="dxa"/>
          </w:tcPr>
          <w:p w14:paraId="28821E26" w14:textId="77777777" w:rsidR="008F7B3C" w:rsidRPr="0052247E" w:rsidRDefault="008F7B3C" w:rsidP="0052247E">
            <w:pPr>
              <w:pStyle w:val="Table-Body"/>
            </w:pPr>
          </w:p>
        </w:tc>
      </w:tr>
    </w:tbl>
    <w:p w14:paraId="6FC59047" w14:textId="77777777" w:rsidR="008F7B3C" w:rsidRDefault="008F7B3C" w:rsidP="008F7B3C">
      <w:pPr>
        <w:pStyle w:val="Heading2"/>
        <w:rPr>
          <w:rFonts w:eastAsia="Times New Roman"/>
        </w:rPr>
      </w:pPr>
      <w:bookmarkStart w:id="25" w:name="_Toc496076842"/>
      <w:bookmarkStart w:id="26" w:name="_Toc18917073"/>
      <w:bookmarkStart w:id="27" w:name="_Toc77263599"/>
      <w:bookmarkStart w:id="28" w:name="_Toc98255323"/>
      <w:bookmarkStart w:id="29" w:name="_Toc128042810"/>
      <w:r>
        <w:rPr>
          <w:rFonts w:eastAsia="Times New Roman"/>
        </w:rPr>
        <w:t xml:space="preserve">Key </w:t>
      </w:r>
      <w:r w:rsidRPr="000350A1">
        <w:t>project</w:t>
      </w:r>
      <w:r>
        <w:rPr>
          <w:rFonts w:eastAsia="Times New Roman"/>
        </w:rPr>
        <w:t xml:space="preserve"> principles</w:t>
      </w:r>
      <w:bookmarkEnd w:id="25"/>
      <w:bookmarkEnd w:id="26"/>
      <w:bookmarkEnd w:id="27"/>
      <w:bookmarkEnd w:id="28"/>
      <w:bookmarkEnd w:id="29"/>
    </w:p>
    <w:p w14:paraId="093CE670" w14:textId="77777777" w:rsidR="008F7B3C" w:rsidRDefault="008F7B3C" w:rsidP="0052247E">
      <w:pPr>
        <w:pStyle w:val="BodyText"/>
        <w:keepNext/>
      </w:pPr>
      <w:r>
        <w:t xml:space="preserve">The key </w:t>
      </w:r>
      <w:r w:rsidRPr="000350A1">
        <w:t>project</w:t>
      </w:r>
      <w:r>
        <w:t xml:space="preserve"> principles are as follows:</w:t>
      </w:r>
    </w:p>
    <w:p w14:paraId="006106DF" w14:textId="77777777" w:rsidR="008F7B3C" w:rsidRPr="000350A1" w:rsidRDefault="008F7B3C" w:rsidP="003F3815">
      <w:pPr>
        <w:pStyle w:val="Bullet-Level1"/>
        <w:numPr>
          <w:ilvl w:val="0"/>
          <w:numId w:val="10"/>
        </w:numPr>
        <w:ind w:left="288" w:hanging="288"/>
      </w:pPr>
      <w:r w:rsidRPr="000350A1">
        <w:t>The Business owns the identity governance system</w:t>
      </w:r>
    </w:p>
    <w:p w14:paraId="6E0D4007" w14:textId="77777777" w:rsidR="008F7B3C" w:rsidRDefault="008F7B3C" w:rsidP="003F3815">
      <w:pPr>
        <w:pStyle w:val="Bullet-Level1"/>
        <w:numPr>
          <w:ilvl w:val="0"/>
          <w:numId w:val="10"/>
        </w:numPr>
        <w:ind w:left="288" w:hanging="288"/>
      </w:pPr>
      <w:r w:rsidRPr="000350A1">
        <w:t>The project</w:t>
      </w:r>
      <w:r>
        <w:t xml:space="preserve"> is aligned to the strategy of simplification by making use of industry standard tools</w:t>
      </w:r>
    </w:p>
    <w:p w14:paraId="3F934AC5" w14:textId="56B2EC61" w:rsidR="0036666D" w:rsidRDefault="008F7B3C" w:rsidP="003F3815">
      <w:pPr>
        <w:pStyle w:val="Bullet-Level1"/>
        <w:numPr>
          <w:ilvl w:val="0"/>
          <w:numId w:val="10"/>
        </w:numPr>
        <w:ind w:left="288" w:hanging="288"/>
      </w:pPr>
      <w:r w:rsidRPr="000350A1">
        <w:t>The project will leverage cloud technology to support the Identity Governance initiatives</w:t>
      </w:r>
    </w:p>
    <w:p w14:paraId="27426E2A" w14:textId="77777777" w:rsidR="00F61A63" w:rsidRPr="000350A1" w:rsidRDefault="00F61A63" w:rsidP="003F3815">
      <w:pPr>
        <w:pStyle w:val="Bullet-Level1"/>
        <w:numPr>
          <w:ilvl w:val="0"/>
          <w:numId w:val="10"/>
        </w:numPr>
        <w:ind w:left="288" w:hanging="288"/>
      </w:pPr>
      <w:r w:rsidRPr="000350A1">
        <w:lastRenderedPageBreak/>
        <w:t>Focus on using delivered functionality to achieve business needs and not duplicating existing non-standard functionality</w:t>
      </w:r>
    </w:p>
    <w:p w14:paraId="3A89048B" w14:textId="77777777" w:rsidR="00F61A63" w:rsidRPr="000350A1" w:rsidRDefault="00F61A63" w:rsidP="003F3815">
      <w:pPr>
        <w:pStyle w:val="Bullet-Level1"/>
        <w:numPr>
          <w:ilvl w:val="0"/>
          <w:numId w:val="10"/>
        </w:numPr>
        <w:ind w:left="288" w:hanging="288"/>
      </w:pPr>
      <w:r w:rsidRPr="000350A1">
        <w:t>Project team members will escalate risks and issues as appropriate</w:t>
      </w:r>
    </w:p>
    <w:p w14:paraId="358026AF" w14:textId="77777777" w:rsidR="00F61A63" w:rsidRPr="000350A1" w:rsidRDefault="00F61A63" w:rsidP="003F3815">
      <w:pPr>
        <w:pStyle w:val="Bullet-Level1"/>
        <w:numPr>
          <w:ilvl w:val="0"/>
          <w:numId w:val="10"/>
        </w:numPr>
        <w:ind w:left="288" w:hanging="288"/>
      </w:pPr>
      <w:r w:rsidRPr="000350A1">
        <w:t>Best of breed (industry) products will be used to augment the technical solution</w:t>
      </w:r>
    </w:p>
    <w:p w14:paraId="1058C76B" w14:textId="77777777" w:rsidR="00F61A63" w:rsidRPr="000350A1" w:rsidRDefault="00F61A63" w:rsidP="003F3815">
      <w:pPr>
        <w:pStyle w:val="Bullet-Level1"/>
        <w:numPr>
          <w:ilvl w:val="0"/>
          <w:numId w:val="10"/>
        </w:numPr>
        <w:ind w:left="288" w:hanging="288"/>
      </w:pPr>
      <w:r w:rsidRPr="000350A1">
        <w:t>An operating model will be embedded, based on leading practice, with high levels of maturity across the six strands of Functional Processes, People, Service Delivery Model, Technology, Performance Insights &amp; Data, and Governance</w:t>
      </w:r>
    </w:p>
    <w:p w14:paraId="70404971" w14:textId="6B1D5193" w:rsidR="00F61A63" w:rsidRDefault="00F971BC" w:rsidP="003F3815">
      <w:pPr>
        <w:pStyle w:val="Bullet-Level1"/>
        <w:numPr>
          <w:ilvl w:val="0"/>
          <w:numId w:val="10"/>
        </w:numPr>
        <w:ind w:left="288" w:hanging="288"/>
      </w:pPr>
      <w:r>
        <w:t>XYZ</w:t>
      </w:r>
      <w:r w:rsidR="00F61A63" w:rsidRPr="000350A1">
        <w:t xml:space="preserve"> "know</w:t>
      </w:r>
      <w:r w:rsidR="00F61A63">
        <w:t xml:space="preserve"> how" will be brought into the project through the team that has practical experience of previous implementations and through predefined tools and accelerators</w:t>
      </w:r>
    </w:p>
    <w:p w14:paraId="573A534D" w14:textId="77777777" w:rsidR="00F61A63" w:rsidRDefault="00F61A63" w:rsidP="00F61A63">
      <w:pPr>
        <w:pStyle w:val="Heading2"/>
        <w:rPr>
          <w:rFonts w:eastAsia="Times New Roman"/>
        </w:rPr>
      </w:pPr>
      <w:bookmarkStart w:id="30" w:name="_Toc18917074"/>
      <w:bookmarkStart w:id="31" w:name="_Toc77263600"/>
      <w:bookmarkStart w:id="32" w:name="_Toc98255324"/>
      <w:bookmarkStart w:id="33" w:name="_Toc128042811"/>
      <w:r>
        <w:rPr>
          <w:rFonts w:eastAsia="Times New Roman"/>
        </w:rPr>
        <w:t>Design considerations and constraints</w:t>
      </w:r>
      <w:bookmarkEnd w:id="30"/>
      <w:bookmarkEnd w:id="31"/>
      <w:bookmarkEnd w:id="32"/>
      <w:bookmarkEnd w:id="33"/>
    </w:p>
    <w:p w14:paraId="739A997F" w14:textId="77777777" w:rsidR="00F61A63" w:rsidRDefault="00F61A63" w:rsidP="00F61A63">
      <w:pPr>
        <w:pStyle w:val="BodyText"/>
      </w:pPr>
      <w:r w:rsidRPr="00A51E4E">
        <w:t xml:space="preserve">This section is intended for any constraints and considerations that have influenced the solution design. If non-standard design approaches have been agreed upon with </w:t>
      </w:r>
      <w:r>
        <w:t>[CLIENT]</w:t>
      </w:r>
      <w:r w:rsidRPr="00A51E4E">
        <w:t xml:space="preserve">, they should be described here, referencing any </w:t>
      </w:r>
      <w:r w:rsidRPr="000350A1">
        <w:t>relevant</w:t>
      </w:r>
      <w:r w:rsidRPr="00A51E4E">
        <w:t xml:space="preserve"> </w:t>
      </w:r>
      <w:r w:rsidRPr="000350A1">
        <w:t>meetings</w:t>
      </w:r>
      <w:r w:rsidRPr="00A51E4E">
        <w:t>, discussions or correspondence.</w:t>
      </w:r>
    </w:p>
    <w:p w14:paraId="0CFF85E4" w14:textId="77777777" w:rsidR="00F61A63" w:rsidRDefault="00F61A63" w:rsidP="00F61A63">
      <w:pPr>
        <w:pStyle w:val="Heading2"/>
        <w:rPr>
          <w:rFonts w:eastAsia="Times New Roman"/>
        </w:rPr>
      </w:pPr>
      <w:bookmarkStart w:id="34" w:name="_Toc18917075"/>
      <w:bookmarkStart w:id="35" w:name="_Toc77263601"/>
      <w:bookmarkStart w:id="36" w:name="_Toc98255325"/>
      <w:bookmarkStart w:id="37" w:name="_Toc128042812"/>
      <w:r w:rsidRPr="000350A1">
        <w:t>Implementation</w:t>
      </w:r>
      <w:r>
        <w:rPr>
          <w:rFonts w:eastAsia="Times New Roman"/>
        </w:rPr>
        <w:t xml:space="preserve"> methodology</w:t>
      </w:r>
      <w:bookmarkEnd w:id="34"/>
      <w:bookmarkEnd w:id="35"/>
      <w:bookmarkEnd w:id="36"/>
      <w:bookmarkEnd w:id="37"/>
    </w:p>
    <w:p w14:paraId="41C02CE8" w14:textId="77777777" w:rsidR="00F61A63" w:rsidRPr="002D1C3B" w:rsidRDefault="00F61A63" w:rsidP="00F61A63">
      <w:pPr>
        <w:pStyle w:val="BodyText"/>
      </w:pPr>
      <w:r>
        <w:t>This section aims to describe the implementation methodology that can be used during the execution of the project</w:t>
      </w:r>
      <w:r w:rsidRPr="002D1C3B">
        <w:t>.</w:t>
      </w:r>
      <w:r>
        <w:t xml:space="preserve"> The project can be implemented in multiple phases with each phase focusing on a particular aspect of the identity governance lifecycle such as onboarding authoritative sources and critical applications, performing access reviews, implementing RBAC, implementing business process such as employee/contractor lifecycle changes and access request.</w:t>
      </w:r>
    </w:p>
    <w:p w14:paraId="04879926" w14:textId="77777777" w:rsidR="00F61A63" w:rsidRDefault="00F61A63" w:rsidP="00F61A63">
      <w:pPr>
        <w:pStyle w:val="Heading2"/>
        <w:rPr>
          <w:rFonts w:eastAsia="Times New Roman"/>
        </w:rPr>
      </w:pPr>
      <w:bookmarkStart w:id="38" w:name="_Toc18917076"/>
      <w:bookmarkStart w:id="39" w:name="_Toc77263602"/>
      <w:bookmarkStart w:id="40" w:name="_Toc98255326"/>
      <w:bookmarkStart w:id="41" w:name="_Toc128042813"/>
      <w:r>
        <w:rPr>
          <w:rFonts w:eastAsia="Times New Roman"/>
        </w:rPr>
        <w:t xml:space="preserve">Current </w:t>
      </w:r>
      <w:r>
        <w:t>i</w:t>
      </w:r>
      <w:r w:rsidRPr="000350A1">
        <w:t>dentity</w:t>
      </w:r>
      <w:r>
        <w:rPr>
          <w:rFonts w:eastAsia="Times New Roman"/>
        </w:rPr>
        <w:t xml:space="preserve"> governance environment</w:t>
      </w:r>
      <w:bookmarkEnd w:id="38"/>
      <w:bookmarkEnd w:id="39"/>
      <w:bookmarkEnd w:id="40"/>
      <w:bookmarkEnd w:id="41"/>
    </w:p>
    <w:p w14:paraId="610B0A9D" w14:textId="77777777" w:rsidR="00F61A63" w:rsidRDefault="00F61A63" w:rsidP="00F61A63">
      <w:pPr>
        <w:pStyle w:val="BodyText"/>
      </w:pPr>
      <w:r w:rsidRPr="00A51E4E">
        <w:t xml:space="preserve">This section is intended </w:t>
      </w:r>
      <w:r>
        <w:t xml:space="preserve">to provide a current state of the identity governance environment before implementation of </w:t>
      </w:r>
      <w:proofErr w:type="spellStart"/>
      <w:r>
        <w:t>IdentityNow</w:t>
      </w:r>
      <w:proofErr w:type="spellEnd"/>
      <w:r w:rsidRPr="00A51E4E">
        <w:t xml:space="preserve">. </w:t>
      </w:r>
      <w:r>
        <w:t>This could be a brief description of environment, referencing any cloud or on-prem technologies in place</w:t>
      </w:r>
      <w:r w:rsidRPr="00A51E4E">
        <w:t>.</w:t>
      </w:r>
      <w:r>
        <w:t xml:space="preserve"> This might also include a high-level as-is environment diagram.</w:t>
      </w:r>
    </w:p>
    <w:p w14:paraId="7655CD5B" w14:textId="1B87AFB0" w:rsidR="00F61A63" w:rsidRDefault="00F61A6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Arial" w:hAnsi="Arial"/>
          <w:sz w:val="20"/>
        </w:rPr>
      </w:pPr>
      <w:r>
        <w:br w:type="page"/>
      </w:r>
    </w:p>
    <w:p w14:paraId="084AE29A" w14:textId="6E5A6B4F" w:rsidR="00F61A63" w:rsidRDefault="00F61A63" w:rsidP="00F61A63">
      <w:pPr>
        <w:pStyle w:val="Heading1"/>
        <w:rPr>
          <w:rFonts w:eastAsia="Times New Roman"/>
        </w:rPr>
      </w:pPr>
      <w:bookmarkStart w:id="42" w:name="_Toc18917077"/>
      <w:bookmarkStart w:id="43" w:name="_Toc77263603"/>
      <w:bookmarkStart w:id="44" w:name="_Toc98255327"/>
      <w:bookmarkStart w:id="45" w:name="_Toc128042814"/>
      <w:r>
        <w:rPr>
          <w:noProof/>
        </w:rPr>
        <w:lastRenderedPageBreak/>
        <mc:AlternateContent>
          <mc:Choice Requires="wps">
            <w:drawing>
              <wp:anchor distT="0" distB="0" distL="114300" distR="114300" simplePos="0" relativeHeight="252041216" behindDoc="0" locked="0" layoutInCell="1" allowOverlap="1" wp14:anchorId="34C817A8" wp14:editId="1B23FE0D">
                <wp:simplePos x="0" y="0"/>
                <wp:positionH relativeFrom="column">
                  <wp:posOffset>4097867</wp:posOffset>
                </wp:positionH>
                <wp:positionV relativeFrom="paragraph">
                  <wp:posOffset>-907627</wp:posOffset>
                </wp:positionV>
                <wp:extent cx="2743200" cy="914400"/>
                <wp:effectExtent l="0" t="0" r="0" b="0"/>
                <wp:wrapNone/>
                <wp:docPr id="26" name="Rectangle 26"/>
                <wp:cNvGraphicFramePr/>
                <a:graphic xmlns:a="http://schemas.openxmlformats.org/drawingml/2006/main">
                  <a:graphicData uri="http://schemas.microsoft.com/office/word/2010/wordprocessingShape">
                    <wps:wsp>
                      <wps:cNvSpPr/>
                      <wps:spPr>
                        <a:xfrm>
                          <a:off x="0" y="0"/>
                          <a:ext cx="2743200" cy="914400"/>
                        </a:xfrm>
                        <a:prstGeom prst="rect">
                          <a:avLst/>
                        </a:prstGeom>
                        <a:solidFill>
                          <a:srgbClr val="7213E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26065D" w14:textId="77777777" w:rsidR="00F61A63" w:rsidRPr="0086601C" w:rsidRDefault="00F61A63" w:rsidP="00F61A63">
                            <w:pPr>
                              <w:rPr>
                                <w:rFonts w:hAnsi="Arial"/>
                                <w:b/>
                                <w:bCs/>
                                <w:color w:val="FFFFFF" w:themeColor="background1"/>
                                <w:kern w:val="24"/>
                                <w:sz w:val="20"/>
                                <w:szCs w:val="20"/>
                              </w:rPr>
                            </w:pPr>
                            <w:r w:rsidRPr="0086601C">
                              <w:rPr>
                                <w:rFonts w:hAnsi="Arial"/>
                                <w:b/>
                                <w:bCs/>
                                <w:color w:val="FFFFFF" w:themeColor="background1"/>
                                <w:kern w:val="24"/>
                                <w:sz w:val="20"/>
                                <w:szCs w:val="20"/>
                              </w:rPr>
                              <w:t xml:space="preserve">For the </w:t>
                            </w:r>
                            <w:r>
                              <w:rPr>
                                <w:rFonts w:hAnsi="Arial"/>
                                <w:b/>
                                <w:bCs/>
                                <w:color w:val="FFFFFF" w:themeColor="background1"/>
                                <w:kern w:val="24"/>
                                <w:sz w:val="20"/>
                                <w:szCs w:val="20"/>
                              </w:rPr>
                              <w:t>l</w:t>
                            </w:r>
                            <w:r w:rsidRPr="0086601C">
                              <w:rPr>
                                <w:rFonts w:hAnsi="Arial"/>
                                <w:b/>
                                <w:bCs/>
                                <w:color w:val="FFFFFF" w:themeColor="background1"/>
                                <w:kern w:val="24"/>
                                <w:sz w:val="20"/>
                                <w:szCs w:val="20"/>
                              </w:rPr>
                              <w:t>atest TOM assets</w:t>
                            </w:r>
                            <w:r>
                              <w:rPr>
                                <w:rFonts w:hAnsi="Arial"/>
                                <w:b/>
                                <w:bCs/>
                                <w:color w:val="FFFFFF" w:themeColor="background1"/>
                                <w:kern w:val="24"/>
                                <w:sz w:val="20"/>
                                <w:szCs w:val="20"/>
                              </w:rPr>
                              <w:t>,</w:t>
                            </w:r>
                            <w:r w:rsidRPr="0086601C">
                              <w:rPr>
                                <w:rFonts w:hAnsi="Arial"/>
                                <w:b/>
                                <w:bCs/>
                                <w:color w:val="FFFFFF" w:themeColor="background1"/>
                                <w:kern w:val="24"/>
                                <w:sz w:val="20"/>
                                <w:szCs w:val="20"/>
                              </w:rPr>
                              <w:t xml:space="preserve"> please refer to the </w:t>
                            </w:r>
                            <w:hyperlink r:id="rId18" w:history="1">
                              <w:r w:rsidRPr="0086601C">
                                <w:rPr>
                                  <w:rStyle w:val="Hyperlink"/>
                                  <w:rFonts w:hAnsi="Arial"/>
                                  <w:b/>
                                  <w:bCs/>
                                  <w:color w:val="FFFFFF" w:themeColor="background1"/>
                                  <w:kern w:val="24"/>
                                  <w:sz w:val="20"/>
                                  <w:szCs w:val="20"/>
                                </w:rPr>
                                <w:t>Insights Wiki Page</w:t>
                              </w:r>
                            </w:hyperlink>
                            <w:r>
                              <w:rPr>
                                <w:bCs/>
                                <w:sz w:val="20"/>
                              </w:rPr>
                              <w:t>.</w:t>
                            </w:r>
                          </w:p>
                          <w:p w14:paraId="13CF1F44" w14:textId="77777777" w:rsidR="00F61A63" w:rsidRDefault="00F61A63" w:rsidP="00F61A63"/>
                          <w:p w14:paraId="0BEF2263" w14:textId="77777777" w:rsidR="00F61A63" w:rsidRDefault="00F61A63" w:rsidP="00F61A63"/>
                          <w:p w14:paraId="7006E9A8" w14:textId="77777777" w:rsidR="00F61A63" w:rsidRDefault="00F61A63" w:rsidP="00F61A63"/>
                          <w:p w14:paraId="543ECCFD" w14:textId="77777777" w:rsidR="00F61A63" w:rsidRDefault="00F61A63" w:rsidP="00F61A6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817A8" id="Rectangle 26" o:spid="_x0000_s1028" style="position:absolute;left:0;text-align:left;margin-left:322.65pt;margin-top:-71.45pt;width:3in;height:1in;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" fillcolor="#7213ea" stroked="f" strokeweight="1pt">
                <v:textbox>
                  <w:txbxContent>
                    <w:p w14:paraId="7E26065D" w14:textId="77777777" w:rsidR="00F61A63" w:rsidRPr="0086601C" w:rsidRDefault="00F61A63" w:rsidP="00F61A63">
                      <w:pPr>
                        <w:rPr>
                          <w:rFonts w:hAnsi="Arial"/>
                          <w:b/>
                          <w:bCs/>
                          <w:color w:val="FFFFFF" w:themeColor="background1"/>
                          <w:kern w:val="24"/>
                          <w:sz w:val="20"/>
                          <w:szCs w:val="20"/>
                        </w:rPr>
                      </w:pPr>
                      <w:r w:rsidRPr="0086601C">
                        <w:rPr>
                          <w:rFonts w:hAnsi="Arial"/>
                          <w:b/>
                          <w:bCs/>
                          <w:color w:val="FFFFFF" w:themeColor="background1"/>
                          <w:kern w:val="24"/>
                          <w:sz w:val="20"/>
                          <w:szCs w:val="20"/>
                        </w:rPr>
                        <w:t xml:space="preserve">For the </w:t>
                      </w:r>
                      <w:r>
                        <w:rPr>
                          <w:rFonts w:hAnsi="Arial"/>
                          <w:b/>
                          <w:bCs/>
                          <w:color w:val="FFFFFF" w:themeColor="background1"/>
                          <w:kern w:val="24"/>
                          <w:sz w:val="20"/>
                          <w:szCs w:val="20"/>
                        </w:rPr>
                        <w:t>l</w:t>
                      </w:r>
                      <w:r w:rsidRPr="0086601C">
                        <w:rPr>
                          <w:rFonts w:hAnsi="Arial"/>
                          <w:b/>
                          <w:bCs/>
                          <w:color w:val="FFFFFF" w:themeColor="background1"/>
                          <w:kern w:val="24"/>
                          <w:sz w:val="20"/>
                          <w:szCs w:val="20"/>
                        </w:rPr>
                        <w:t>atest TOM assets</w:t>
                      </w:r>
                      <w:r>
                        <w:rPr>
                          <w:rFonts w:hAnsi="Arial"/>
                          <w:b/>
                          <w:bCs/>
                          <w:color w:val="FFFFFF" w:themeColor="background1"/>
                          <w:kern w:val="24"/>
                          <w:sz w:val="20"/>
                          <w:szCs w:val="20"/>
                        </w:rPr>
                        <w:t>,</w:t>
                      </w:r>
                      <w:r w:rsidRPr="0086601C">
                        <w:rPr>
                          <w:rFonts w:hAnsi="Arial"/>
                          <w:b/>
                          <w:bCs/>
                          <w:color w:val="FFFFFF" w:themeColor="background1"/>
                          <w:kern w:val="24"/>
                          <w:sz w:val="20"/>
                          <w:szCs w:val="20"/>
                        </w:rPr>
                        <w:t xml:space="preserve"> please refer to the </w:t>
                      </w:r>
                      <w:hyperlink r:id="rId19" w:history="1">
                        <w:r w:rsidRPr="0086601C">
                          <w:rPr>
                            <w:rStyle w:val="Hyperlink"/>
                            <w:rFonts w:hAnsi="Arial"/>
                            <w:b/>
                            <w:bCs/>
                            <w:color w:val="FFFFFF" w:themeColor="background1"/>
                            <w:kern w:val="24"/>
                            <w:sz w:val="20"/>
                            <w:szCs w:val="20"/>
                          </w:rPr>
                          <w:t>Insights Wiki Page</w:t>
                        </w:r>
                      </w:hyperlink>
                      <w:r>
                        <w:rPr>
                          <w:bCs/>
                          <w:sz w:val="20"/>
                        </w:rPr>
                        <w:t>.</w:t>
                      </w:r>
                    </w:p>
                    <w:p w14:paraId="13CF1F44" w14:textId="77777777" w:rsidR="00F61A63" w:rsidRDefault="00F61A63" w:rsidP="00F61A63"/>
                    <w:p w14:paraId="0BEF2263" w14:textId="77777777" w:rsidR="00F61A63" w:rsidRDefault="00F61A63" w:rsidP="00F61A63"/>
                    <w:p w14:paraId="7006E9A8" w14:textId="77777777" w:rsidR="00F61A63" w:rsidRDefault="00F61A63" w:rsidP="00F61A63"/>
                    <w:p w14:paraId="543ECCFD" w14:textId="77777777" w:rsidR="00F61A63" w:rsidRDefault="00F61A63" w:rsidP="00F61A63"/>
                  </w:txbxContent>
                </v:textbox>
              </v:rect>
            </w:pict>
          </mc:Fallback>
        </mc:AlternateContent>
      </w:r>
      <w:r>
        <w:rPr>
          <w:rFonts w:eastAsia="Times New Roman"/>
        </w:rPr>
        <w:t xml:space="preserve">Powered </w:t>
      </w:r>
      <w:r w:rsidR="0052247E">
        <w:t>E</w:t>
      </w:r>
      <w:r w:rsidR="0052247E" w:rsidRPr="000350A1">
        <w:t>nterprise</w:t>
      </w:r>
      <w:r w:rsidR="0052247E">
        <w:rPr>
          <w:rFonts w:eastAsia="Times New Roman"/>
        </w:rPr>
        <w:t xml:space="preserve"> </w:t>
      </w:r>
      <w:r w:rsidRPr="00597DDD">
        <w:t>key</w:t>
      </w:r>
      <w:r>
        <w:rPr>
          <w:rFonts w:eastAsia="Times New Roman"/>
        </w:rPr>
        <w:t xml:space="preserve"> points</w:t>
      </w:r>
      <w:bookmarkEnd w:id="42"/>
      <w:bookmarkEnd w:id="43"/>
      <w:bookmarkEnd w:id="44"/>
      <w:bookmarkEnd w:id="45"/>
    </w:p>
    <w:p w14:paraId="3BE3D582" w14:textId="77777777" w:rsidR="00F61A63" w:rsidRDefault="00F61A63" w:rsidP="00F61A63">
      <w:pPr>
        <w:pStyle w:val="Heading2"/>
        <w:rPr>
          <w:rFonts w:eastAsia="Times New Roman"/>
        </w:rPr>
      </w:pPr>
      <w:bookmarkStart w:id="46" w:name="_Toc18917078"/>
      <w:bookmarkStart w:id="47" w:name="_Toc77263604"/>
      <w:bookmarkStart w:id="48" w:name="_Toc98255328"/>
      <w:bookmarkStart w:id="49" w:name="_Toc128042815"/>
      <w:r w:rsidRPr="000350A1">
        <w:t>Summary</w:t>
      </w:r>
      <w:bookmarkEnd w:id="46"/>
      <w:bookmarkEnd w:id="47"/>
      <w:bookmarkEnd w:id="48"/>
      <w:bookmarkEnd w:id="49"/>
    </w:p>
    <w:p w14:paraId="2E82B278" w14:textId="1027E722" w:rsidR="00F61A63" w:rsidRDefault="00F61A63" w:rsidP="00F61A63">
      <w:pPr>
        <w:pStyle w:val="BodyText"/>
      </w:pPr>
      <w:r>
        <w:t xml:space="preserve">The Powered Enterprise is </w:t>
      </w:r>
      <w:r w:rsidR="00F971BC">
        <w:t>XYZ</w:t>
      </w:r>
      <w:r>
        <w:t>’s flagship offering for business transformation in the Cloud. It brings an integrated, market-leading solution to transform business functions such as finance, EPM, HR, procurement, supply chain management, marketing, sales and service, and IT.</w:t>
      </w:r>
    </w:p>
    <w:p w14:paraId="6705820E" w14:textId="77777777" w:rsidR="00F61A63" w:rsidRDefault="00F61A63" w:rsidP="00F61A63">
      <w:pPr>
        <w:pStyle w:val="BodyText"/>
      </w:pPr>
      <w:r>
        <w:t xml:space="preserve">It provides clients with a pre-defined set of business functions, pre-configured cloud technologies and the confidence to </w:t>
      </w:r>
      <w:r w:rsidRPr="000350A1">
        <w:t>successfully</w:t>
      </w:r>
      <w:r>
        <w:t xml:space="preserve"> navigate change. Powered Enterprise is an outcome driven business transformation solution that combines deep industry knowledge, global delivery capability and cloud technology.</w:t>
      </w:r>
    </w:p>
    <w:p w14:paraId="595B3278" w14:textId="77777777" w:rsidR="00F61A63" w:rsidRDefault="00F61A63" w:rsidP="00F61A63">
      <w:pPr>
        <w:pStyle w:val="BodyText"/>
        <w:rPr>
          <w:rFonts w:eastAsia="Times New Roman"/>
        </w:rPr>
      </w:pPr>
      <w:r>
        <w:t>This implementation followed the structure of a Powered Enterprise Implementation by leveraging a Target Operating Model (TOM) for Identity Governance that was designed with industry standards and leading best practices in mind. The TOM is broken down into six categories: Functional Processes, People, Service Delivery Model, Technology, Performance Insights &amp; Data, and Security &amp; Controls. These categories represent vital functions of a successful Identity Governance program and what it should reflect. A summary of each of these categories can be found below:</w:t>
      </w:r>
    </w:p>
    <w:p w14:paraId="1AAC0834" w14:textId="77777777" w:rsidR="00F61A63" w:rsidRDefault="00F61A63" w:rsidP="00F61A63">
      <w:pPr>
        <w:pStyle w:val="Heading3"/>
        <w:ind w:left="994" w:hanging="994"/>
        <w:rPr>
          <w:rFonts w:eastAsia="Times New Roman"/>
        </w:rPr>
      </w:pPr>
      <w:r>
        <w:rPr>
          <w:rFonts w:eastAsia="Times New Roman"/>
        </w:rPr>
        <w:t>Functional processes</w:t>
      </w:r>
    </w:p>
    <w:p w14:paraId="54C367DD" w14:textId="77777777" w:rsidR="00F61A63" w:rsidRDefault="00F61A63" w:rsidP="00F61A63">
      <w:pPr>
        <w:pStyle w:val="BodyText"/>
      </w:pPr>
      <w:r>
        <w:t xml:space="preserve">This category of the TOM </w:t>
      </w:r>
      <w:r w:rsidRPr="000350A1">
        <w:t>describes</w:t>
      </w:r>
      <w:r>
        <w:t xml:space="preserve"> the Functional Processes of the TOM Tileboard. This includes a Process Taxonomy Tileboard with attached functional sub-processes that provide and e</w:t>
      </w:r>
      <w:r w:rsidRPr="00DE54E9">
        <w:t>nd-to-end pro</w:t>
      </w:r>
      <w:r>
        <w:t xml:space="preserve">cess decomposition that </w:t>
      </w:r>
      <w:r w:rsidRPr="00DE54E9">
        <w:t>serves as a framework, enabling a common understanding of the end-to-end process for all stakeholders</w:t>
      </w:r>
      <w:r>
        <w:t>. The Taxonomy can be thought of as the bread and butter of the Powered Implementation, as it is the main value-add driver that informs the rest of the implementation program.</w:t>
      </w:r>
    </w:p>
    <w:p w14:paraId="6774733B" w14:textId="77777777" w:rsidR="00F61A63" w:rsidRPr="009E6713" w:rsidRDefault="00F61A63" w:rsidP="00F61A63">
      <w:pPr>
        <w:pStyle w:val="BodyText"/>
        <w:rPr>
          <w:b/>
        </w:rPr>
      </w:pPr>
      <w:r w:rsidRPr="009E6713">
        <w:rPr>
          <w:b/>
          <w:color w:val="000000"/>
        </w:rPr>
        <w:t xml:space="preserve">[Please refer to ARIS to view latest </w:t>
      </w:r>
      <w:r>
        <w:rPr>
          <w:b/>
          <w:color w:val="000000"/>
        </w:rPr>
        <w:t>Identity Governance</w:t>
      </w:r>
      <w:r w:rsidRPr="009E6713">
        <w:rPr>
          <w:b/>
          <w:color w:val="000000"/>
        </w:rPr>
        <w:t xml:space="preserve"> </w:t>
      </w:r>
      <w:r>
        <w:rPr>
          <w:b/>
          <w:color w:val="000000"/>
        </w:rPr>
        <w:t>T</w:t>
      </w:r>
      <w:r w:rsidRPr="009E6713">
        <w:rPr>
          <w:b/>
          <w:color w:val="000000"/>
        </w:rPr>
        <w:t>axonomy]</w:t>
      </w:r>
    </w:p>
    <w:p w14:paraId="7975987D" w14:textId="77777777" w:rsidR="00F61A63" w:rsidRDefault="00F61A63" w:rsidP="00F61A63">
      <w:pPr>
        <w:pStyle w:val="BodyText"/>
      </w:pPr>
      <w:r>
        <w:t>This category also includes a Maturity Model that is rated on a five-point maturity rating scale for the Identity Governance division. This helps facilitate</w:t>
      </w:r>
      <w:r w:rsidRPr="00DE54E9">
        <w:t xml:space="preserve"> the discussion of how mature an organization needs to be to achieve organizational goals</w:t>
      </w:r>
      <w:r>
        <w:t>.</w:t>
      </w:r>
    </w:p>
    <w:p w14:paraId="2F67EF7E" w14:textId="77777777" w:rsidR="00F61A63" w:rsidRPr="000350A1" w:rsidRDefault="00F61A63" w:rsidP="00F61A63">
      <w:pPr>
        <w:pStyle w:val="BodyText"/>
        <w:rPr>
          <w:b/>
          <w:bCs/>
        </w:rPr>
      </w:pPr>
      <w:r w:rsidRPr="000350A1">
        <w:rPr>
          <w:b/>
          <w:bCs/>
        </w:rPr>
        <w:t>[Please refer to ARIS to view latest Identity Governance Maturity Model]</w:t>
      </w:r>
    </w:p>
    <w:p w14:paraId="415B86D2" w14:textId="131D6F42" w:rsidR="00F61A63" w:rsidRDefault="00F61A63" w:rsidP="00F61A63">
      <w:pPr>
        <w:pStyle w:val="BodyText"/>
      </w:pPr>
      <w:r>
        <w:t>Finally, this category also includes l</w:t>
      </w:r>
      <w:r w:rsidRPr="00DE54E9">
        <w:t xml:space="preserve">eading practices </w:t>
      </w:r>
      <w:r>
        <w:t xml:space="preserve">that </w:t>
      </w:r>
      <w:r w:rsidRPr="00DE54E9">
        <w:t xml:space="preserve">provide a specific </w:t>
      </w:r>
      <w:r w:rsidR="00F971BC">
        <w:t>XYZ</w:t>
      </w:r>
      <w:r>
        <w:t xml:space="preserve"> developed </w:t>
      </w:r>
      <w:r w:rsidRPr="00DE54E9">
        <w:t xml:space="preserve">point of view on how </w:t>
      </w:r>
      <w:r>
        <w:t>a mature Identity Governance system</w:t>
      </w:r>
      <w:r w:rsidRPr="00DE54E9">
        <w:t xml:space="preserve"> should be designed and have a benefit that can be realized. Design consideration are significant decisions a cl</w:t>
      </w:r>
      <w:r>
        <w:t>ient must make when designing a platform solution and can be accelerated with industry standards and best practices.</w:t>
      </w:r>
    </w:p>
    <w:p w14:paraId="6F4FFC28" w14:textId="77777777" w:rsidR="00F61A63" w:rsidRPr="00B83508" w:rsidRDefault="00F61A63" w:rsidP="00F61A63">
      <w:pPr>
        <w:pStyle w:val="BodyText"/>
        <w:rPr>
          <w:b/>
          <w:bCs/>
        </w:rPr>
      </w:pPr>
      <w:r w:rsidRPr="00B83508">
        <w:rPr>
          <w:b/>
          <w:bCs/>
        </w:rPr>
        <w:t>Leading practices – Identity Governance</w:t>
      </w:r>
    </w:p>
    <w:p w14:paraId="3F6BB147" w14:textId="1E0E4E9E" w:rsidR="00F61A63" w:rsidRDefault="00F61A63" w:rsidP="00F61A63">
      <w:pPr>
        <w:pStyle w:val="Bullet-Level1"/>
        <w:ind w:left="288" w:hanging="288"/>
        <w:rPr>
          <w:b/>
          <w:color w:val="000000"/>
        </w:rPr>
      </w:pPr>
      <w:r w:rsidRPr="009E6713">
        <w:rPr>
          <w:b/>
          <w:color w:val="000000"/>
        </w:rPr>
        <w:t xml:space="preserve">[Please refer to ARIS to view latest </w:t>
      </w:r>
      <w:r>
        <w:rPr>
          <w:b/>
          <w:color w:val="000000"/>
        </w:rPr>
        <w:t>Identity Governance</w:t>
      </w:r>
      <w:r w:rsidRPr="009E6713">
        <w:rPr>
          <w:b/>
          <w:color w:val="000000"/>
        </w:rPr>
        <w:t xml:space="preserve"> </w:t>
      </w:r>
      <w:r>
        <w:rPr>
          <w:b/>
          <w:color w:val="000000"/>
        </w:rPr>
        <w:t>Leading practices</w:t>
      </w:r>
      <w:r w:rsidRPr="009E6713">
        <w:rPr>
          <w:b/>
          <w:color w:val="000000"/>
        </w:rPr>
        <w:t>]</w:t>
      </w:r>
    </w:p>
    <w:p w14:paraId="3D280AFD" w14:textId="77777777" w:rsidR="00F61A63" w:rsidRDefault="00F61A63" w:rsidP="00F61A63">
      <w:pPr>
        <w:pStyle w:val="Heading3"/>
        <w:ind w:left="994" w:hanging="994"/>
        <w:rPr>
          <w:rFonts w:eastAsia="Times New Roman"/>
        </w:rPr>
      </w:pPr>
      <w:r w:rsidRPr="000350A1">
        <w:t>People</w:t>
      </w:r>
    </w:p>
    <w:p w14:paraId="4B50A7E9" w14:textId="7F46ACED" w:rsidR="00F61A63" w:rsidRDefault="00F61A63" w:rsidP="00F61A63">
      <w:pPr>
        <w:pStyle w:val="Bullet-Level1"/>
      </w:pPr>
      <w:r>
        <w:t xml:space="preserve">The People category of the Powered TOM defines who is responsible for different parts of the implementation. This </w:t>
      </w:r>
      <w:r w:rsidRPr="000350A1">
        <w:t>includes</w:t>
      </w:r>
      <w:r>
        <w:t xml:space="preserve"> a Global Process Owners template that c</w:t>
      </w:r>
      <w:r w:rsidRPr="00504969">
        <w:t>aptures</w:t>
      </w:r>
      <w:r>
        <w:t xml:space="preserve"> executive</w:t>
      </w:r>
      <w:r w:rsidRPr="00504969">
        <w:t xml:space="preserve"> process governance accountability for the design of each end-to-end process.</w:t>
      </w:r>
      <w:r>
        <w:t xml:space="preserve"> It also includes an organizational </w:t>
      </w:r>
      <w:r>
        <w:lastRenderedPageBreak/>
        <w:t xml:space="preserve">chart that shows the hierarchy and report streams of different roles - as well as a role-based job profile </w:t>
      </w:r>
      <w:r w:rsidRPr="00504969">
        <w:t>for each functional role w</w:t>
      </w:r>
      <w:r>
        <w:t>ith</w:t>
      </w:r>
      <w:r w:rsidRPr="00504969">
        <w:t xml:space="preserve"> define</w:t>
      </w:r>
      <w:r>
        <w:t>d</w:t>
      </w:r>
      <w:r w:rsidRPr="00504969">
        <w:t xml:space="preserve"> required skills and capabilities</w:t>
      </w:r>
      <w:r>
        <w:t xml:space="preserve"> mapped to their position.</w:t>
      </w:r>
    </w:p>
    <w:p w14:paraId="5564FE0D" w14:textId="77777777" w:rsidR="00F61A63" w:rsidRDefault="00F61A6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Arial" w:hAnsi="Arial"/>
          <w:sz w:val="20"/>
        </w:rPr>
      </w:pPr>
      <w:r>
        <w:br w:type="page"/>
      </w:r>
    </w:p>
    <w:p w14:paraId="20D9A54D" w14:textId="2EB24080" w:rsidR="00F61A63" w:rsidRPr="00D52809" w:rsidRDefault="00DC5B11" w:rsidP="00F61A63">
      <w:pPr>
        <w:pStyle w:val="BodyText"/>
        <w:rPr>
          <w:noProof/>
        </w:rPr>
      </w:pPr>
      <w:r w:rsidRPr="00225643">
        <w:rPr>
          <w:rFonts w:cstheme="minorHAnsi"/>
          <w:noProof/>
          <w:lang w:eastAsia="nl-BE"/>
        </w:rPr>
        <w:lastRenderedPageBreak/>
        <w:drawing>
          <wp:inline distT="0" distB="0" distL="0" distR="0" wp14:anchorId="07614DAA" wp14:editId="6C35A80B">
            <wp:extent cx="5885180" cy="4500438"/>
            <wp:effectExtent l="38100" t="0" r="2032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r w:rsidR="00F61A63">
        <w:rPr>
          <w:noProof/>
        </w:rPr>
        <mc:AlternateContent>
          <mc:Choice Requires="wps">
            <w:drawing>
              <wp:anchor distT="0" distB="0" distL="114300" distR="114300" simplePos="0" relativeHeight="252043264" behindDoc="0" locked="0" layoutInCell="1" allowOverlap="1" wp14:anchorId="64D9949D" wp14:editId="6518CEC3">
                <wp:simplePos x="0" y="0"/>
                <wp:positionH relativeFrom="column">
                  <wp:posOffset>4097867</wp:posOffset>
                </wp:positionH>
                <wp:positionV relativeFrom="paragraph">
                  <wp:posOffset>-907627</wp:posOffset>
                </wp:positionV>
                <wp:extent cx="2743200" cy="914400"/>
                <wp:effectExtent l="0" t="0" r="0" b="0"/>
                <wp:wrapNone/>
                <wp:docPr id="21" name="Rectangle 21"/>
                <wp:cNvGraphicFramePr/>
                <a:graphic xmlns:a="http://schemas.openxmlformats.org/drawingml/2006/main">
                  <a:graphicData uri="http://schemas.microsoft.com/office/word/2010/wordprocessingShape">
                    <wps:wsp>
                      <wps:cNvSpPr/>
                      <wps:spPr>
                        <a:xfrm>
                          <a:off x="0" y="0"/>
                          <a:ext cx="2743200" cy="914400"/>
                        </a:xfrm>
                        <a:prstGeom prst="rect">
                          <a:avLst/>
                        </a:prstGeom>
                        <a:solidFill>
                          <a:srgbClr val="7213E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CE0D2" w14:textId="77777777" w:rsidR="00F61A63" w:rsidRPr="0086601C" w:rsidRDefault="00F61A63" w:rsidP="00F61A63">
                            <w:pPr>
                              <w:rPr>
                                <w:rFonts w:hAnsi="Arial"/>
                                <w:b/>
                                <w:bCs/>
                                <w:color w:val="FFFFFF" w:themeColor="background1"/>
                                <w:kern w:val="24"/>
                                <w:sz w:val="20"/>
                                <w:szCs w:val="20"/>
                              </w:rPr>
                            </w:pPr>
                            <w:r w:rsidRPr="0086601C">
                              <w:rPr>
                                <w:rFonts w:hAnsi="Arial"/>
                                <w:b/>
                                <w:bCs/>
                                <w:color w:val="FFFFFF" w:themeColor="background1"/>
                                <w:kern w:val="24"/>
                                <w:sz w:val="20"/>
                                <w:szCs w:val="20"/>
                              </w:rPr>
                              <w:t xml:space="preserve">For the </w:t>
                            </w:r>
                            <w:r>
                              <w:rPr>
                                <w:rFonts w:hAnsi="Arial"/>
                                <w:b/>
                                <w:bCs/>
                                <w:color w:val="FFFFFF" w:themeColor="background1"/>
                                <w:kern w:val="24"/>
                                <w:sz w:val="20"/>
                                <w:szCs w:val="20"/>
                              </w:rPr>
                              <w:t>l</w:t>
                            </w:r>
                            <w:r w:rsidRPr="0086601C">
                              <w:rPr>
                                <w:rFonts w:hAnsi="Arial"/>
                                <w:b/>
                                <w:bCs/>
                                <w:color w:val="FFFFFF" w:themeColor="background1"/>
                                <w:kern w:val="24"/>
                                <w:sz w:val="20"/>
                                <w:szCs w:val="20"/>
                              </w:rPr>
                              <w:t>atest TOM assets</w:t>
                            </w:r>
                            <w:r>
                              <w:rPr>
                                <w:rFonts w:hAnsi="Arial"/>
                                <w:b/>
                                <w:bCs/>
                                <w:color w:val="FFFFFF" w:themeColor="background1"/>
                                <w:kern w:val="24"/>
                                <w:sz w:val="20"/>
                                <w:szCs w:val="20"/>
                              </w:rPr>
                              <w:t>,</w:t>
                            </w:r>
                            <w:r w:rsidRPr="0086601C">
                              <w:rPr>
                                <w:rFonts w:hAnsi="Arial"/>
                                <w:b/>
                                <w:bCs/>
                                <w:color w:val="FFFFFF" w:themeColor="background1"/>
                                <w:kern w:val="24"/>
                                <w:sz w:val="20"/>
                                <w:szCs w:val="20"/>
                              </w:rPr>
                              <w:t xml:space="preserve"> please refer to the </w:t>
                            </w:r>
                            <w:hyperlink r:id="rId25" w:history="1">
                              <w:r w:rsidRPr="0086601C">
                                <w:rPr>
                                  <w:rStyle w:val="Hyperlink"/>
                                  <w:rFonts w:hAnsi="Arial"/>
                                  <w:b/>
                                  <w:bCs/>
                                  <w:color w:val="FFFFFF" w:themeColor="background1"/>
                                  <w:kern w:val="24"/>
                                  <w:sz w:val="20"/>
                                  <w:szCs w:val="20"/>
                                </w:rPr>
                                <w:t>Insights Wiki Page</w:t>
                              </w:r>
                            </w:hyperlink>
                            <w:r>
                              <w:rPr>
                                <w:bCs/>
                                <w:sz w:val="20"/>
                              </w:rPr>
                              <w:t>.</w:t>
                            </w:r>
                          </w:p>
                          <w:p w14:paraId="1149AF22" w14:textId="77777777" w:rsidR="00F61A63" w:rsidRDefault="00F61A63" w:rsidP="00F61A63"/>
                          <w:p w14:paraId="52D072D5" w14:textId="77777777" w:rsidR="00F61A63" w:rsidRDefault="00F61A63" w:rsidP="00F61A63"/>
                          <w:p w14:paraId="21D23A29" w14:textId="77777777" w:rsidR="00F61A63" w:rsidRDefault="00F61A63" w:rsidP="00F61A63"/>
                          <w:p w14:paraId="190DF623" w14:textId="77777777" w:rsidR="00F61A63" w:rsidRDefault="00F61A63" w:rsidP="00F61A6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9949D" id="Rectangle 21" o:spid="_x0000_s1029" style="position:absolute;margin-left:322.65pt;margin-top:-71.45pt;width:3in;height:1in;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" fillcolor="#7213ea" stroked="f" strokeweight="1pt">
                <v:textbox>
                  <w:txbxContent>
                    <w:p w14:paraId="45FCE0D2" w14:textId="77777777" w:rsidR="00F61A63" w:rsidRPr="0086601C" w:rsidRDefault="00F61A63" w:rsidP="00F61A63">
                      <w:pPr>
                        <w:rPr>
                          <w:rFonts w:hAnsi="Arial"/>
                          <w:b/>
                          <w:bCs/>
                          <w:color w:val="FFFFFF" w:themeColor="background1"/>
                          <w:kern w:val="24"/>
                          <w:sz w:val="20"/>
                          <w:szCs w:val="20"/>
                        </w:rPr>
                      </w:pPr>
                      <w:r w:rsidRPr="0086601C">
                        <w:rPr>
                          <w:rFonts w:hAnsi="Arial"/>
                          <w:b/>
                          <w:bCs/>
                          <w:color w:val="FFFFFF" w:themeColor="background1"/>
                          <w:kern w:val="24"/>
                          <w:sz w:val="20"/>
                          <w:szCs w:val="20"/>
                        </w:rPr>
                        <w:t xml:space="preserve">For the </w:t>
                      </w:r>
                      <w:r>
                        <w:rPr>
                          <w:rFonts w:hAnsi="Arial"/>
                          <w:b/>
                          <w:bCs/>
                          <w:color w:val="FFFFFF" w:themeColor="background1"/>
                          <w:kern w:val="24"/>
                          <w:sz w:val="20"/>
                          <w:szCs w:val="20"/>
                        </w:rPr>
                        <w:t>l</w:t>
                      </w:r>
                      <w:r w:rsidRPr="0086601C">
                        <w:rPr>
                          <w:rFonts w:hAnsi="Arial"/>
                          <w:b/>
                          <w:bCs/>
                          <w:color w:val="FFFFFF" w:themeColor="background1"/>
                          <w:kern w:val="24"/>
                          <w:sz w:val="20"/>
                          <w:szCs w:val="20"/>
                        </w:rPr>
                        <w:t>atest TOM assets</w:t>
                      </w:r>
                      <w:r>
                        <w:rPr>
                          <w:rFonts w:hAnsi="Arial"/>
                          <w:b/>
                          <w:bCs/>
                          <w:color w:val="FFFFFF" w:themeColor="background1"/>
                          <w:kern w:val="24"/>
                          <w:sz w:val="20"/>
                          <w:szCs w:val="20"/>
                        </w:rPr>
                        <w:t>,</w:t>
                      </w:r>
                      <w:r w:rsidRPr="0086601C">
                        <w:rPr>
                          <w:rFonts w:hAnsi="Arial"/>
                          <w:b/>
                          <w:bCs/>
                          <w:color w:val="FFFFFF" w:themeColor="background1"/>
                          <w:kern w:val="24"/>
                          <w:sz w:val="20"/>
                          <w:szCs w:val="20"/>
                        </w:rPr>
                        <w:t xml:space="preserve"> please refer to the </w:t>
                      </w:r>
                      <w:hyperlink r:id="rId26" w:history="1">
                        <w:r w:rsidRPr="0086601C">
                          <w:rPr>
                            <w:rStyle w:val="Hyperlink"/>
                            <w:rFonts w:hAnsi="Arial"/>
                            <w:b/>
                            <w:bCs/>
                            <w:color w:val="FFFFFF" w:themeColor="background1"/>
                            <w:kern w:val="24"/>
                            <w:sz w:val="20"/>
                            <w:szCs w:val="20"/>
                          </w:rPr>
                          <w:t>Insights Wiki Page</w:t>
                        </w:r>
                      </w:hyperlink>
                      <w:r>
                        <w:rPr>
                          <w:bCs/>
                          <w:sz w:val="20"/>
                        </w:rPr>
                        <w:t>.</w:t>
                      </w:r>
                    </w:p>
                    <w:p w14:paraId="1149AF22" w14:textId="77777777" w:rsidR="00F61A63" w:rsidRDefault="00F61A63" w:rsidP="00F61A63"/>
                    <w:p w14:paraId="52D072D5" w14:textId="77777777" w:rsidR="00F61A63" w:rsidRDefault="00F61A63" w:rsidP="00F61A63"/>
                    <w:p w14:paraId="21D23A29" w14:textId="77777777" w:rsidR="00F61A63" w:rsidRDefault="00F61A63" w:rsidP="00F61A63"/>
                    <w:p w14:paraId="190DF623" w14:textId="77777777" w:rsidR="00F61A63" w:rsidRDefault="00F61A63" w:rsidP="00F61A63"/>
                  </w:txbxContent>
                </v:textbox>
              </v:rect>
            </w:pict>
          </mc:Fallback>
        </mc:AlternateContent>
      </w:r>
    </w:p>
    <w:p w14:paraId="58A7374A" w14:textId="77777777" w:rsidR="00F61A63" w:rsidRPr="003060DB" w:rsidRDefault="00F61A63" w:rsidP="00F61A63">
      <w:pPr>
        <w:pStyle w:val="BodyText"/>
        <w:rPr>
          <w:b/>
          <w:color w:val="000000"/>
        </w:rPr>
      </w:pPr>
      <w:r w:rsidRPr="009E6713">
        <w:rPr>
          <w:b/>
          <w:color w:val="000000"/>
        </w:rPr>
        <w:t xml:space="preserve">[Please refer to ARIS to view latest </w:t>
      </w:r>
      <w:r>
        <w:rPr>
          <w:b/>
          <w:color w:val="000000"/>
        </w:rPr>
        <w:t>Identity Governance</w:t>
      </w:r>
      <w:r w:rsidRPr="009E6713">
        <w:rPr>
          <w:b/>
          <w:color w:val="000000"/>
        </w:rPr>
        <w:t xml:space="preserve"> </w:t>
      </w:r>
      <w:r>
        <w:rPr>
          <w:b/>
          <w:color w:val="000000"/>
        </w:rPr>
        <w:t xml:space="preserve">Functional Position </w:t>
      </w:r>
      <w:r w:rsidRPr="00DD5F76">
        <w:rPr>
          <w:b/>
          <w:color w:val="000000"/>
        </w:rPr>
        <w:t>Job Profiles</w:t>
      </w:r>
      <w:r w:rsidRPr="009E6713">
        <w:rPr>
          <w:b/>
          <w:color w:val="000000"/>
        </w:rPr>
        <w:t>]</w:t>
      </w:r>
    </w:p>
    <w:p w14:paraId="2200F431" w14:textId="77777777" w:rsidR="00F61A63" w:rsidRDefault="00F61A63" w:rsidP="00F61A63">
      <w:pPr>
        <w:pStyle w:val="Heading3"/>
        <w:ind w:left="994" w:hanging="994"/>
        <w:rPr>
          <w:rFonts w:eastAsia="Times New Roman"/>
        </w:rPr>
      </w:pPr>
      <w:r w:rsidRPr="000350A1">
        <w:t>Service</w:t>
      </w:r>
      <w:r>
        <w:rPr>
          <w:rFonts w:eastAsia="Times New Roman"/>
        </w:rPr>
        <w:t xml:space="preserve"> delivery model</w:t>
      </w:r>
    </w:p>
    <w:p w14:paraId="19A4BB45" w14:textId="77777777" w:rsidR="00F61A63" w:rsidRDefault="00F61A63" w:rsidP="00F61A63">
      <w:pPr>
        <w:pStyle w:val="BodyText"/>
      </w:pPr>
      <w:r>
        <w:t xml:space="preserve">The </w:t>
      </w:r>
      <w:r w:rsidRPr="00FC54E9">
        <w:t xml:space="preserve">Service </w:t>
      </w:r>
      <w:r>
        <w:t>D</w:t>
      </w:r>
      <w:r w:rsidRPr="00FC54E9">
        <w:t xml:space="preserve">elivery </w:t>
      </w:r>
      <w:r>
        <w:t>M</w:t>
      </w:r>
      <w:r w:rsidRPr="00FC54E9">
        <w:t xml:space="preserve">odel </w:t>
      </w:r>
      <w:r>
        <w:t xml:space="preserve">category defines </w:t>
      </w:r>
      <w:r w:rsidRPr="00FC54E9">
        <w:t xml:space="preserve">“what” </w:t>
      </w:r>
      <w:r>
        <w:t xml:space="preserve">the </w:t>
      </w:r>
      <w:r w:rsidRPr="00FC54E9">
        <w:t xml:space="preserve">work is </w:t>
      </w:r>
      <w:r>
        <w:t xml:space="preserve">that is </w:t>
      </w:r>
      <w:r w:rsidRPr="00FC54E9">
        <w:t>being performed, “who” should perform the work, and “</w:t>
      </w:r>
      <w:r w:rsidRPr="001907FF">
        <w:t>where</w:t>
      </w:r>
      <w:r w:rsidRPr="00FC54E9">
        <w:t>” the work should be performed based on defined characteristics of the work.</w:t>
      </w:r>
      <w:r>
        <w:t xml:space="preserve"> The diagram </w:t>
      </w:r>
      <w:r w:rsidRPr="000350A1">
        <w:t>below</w:t>
      </w:r>
      <w:r>
        <w:t xml:space="preserve"> identifies those aspects:</w:t>
      </w:r>
    </w:p>
    <w:p w14:paraId="5FB0F3C5" w14:textId="77777777" w:rsidR="00F61A63" w:rsidRDefault="00F61A63" w:rsidP="00F61A63">
      <w:pPr>
        <w:pStyle w:val="BodyText"/>
      </w:pPr>
      <w:r>
        <w:t>&lt;&lt;Insert CLIENT Service Delivery Model diagram&gt;&gt;</w:t>
      </w:r>
    </w:p>
    <w:p w14:paraId="2284C521" w14:textId="77777777" w:rsidR="00F61A63" w:rsidRDefault="00F61A63" w:rsidP="00F61A63">
      <w:pPr>
        <w:pStyle w:val="Heading3"/>
        <w:ind w:left="994" w:hanging="994"/>
        <w:rPr>
          <w:rFonts w:eastAsia="Times New Roman"/>
        </w:rPr>
      </w:pPr>
      <w:r w:rsidRPr="000350A1">
        <w:t>Technology</w:t>
      </w:r>
    </w:p>
    <w:p w14:paraId="5A8B406E" w14:textId="77777777" w:rsidR="00F61A63" w:rsidRDefault="00F61A63" w:rsidP="00F61A63">
      <w:pPr>
        <w:pStyle w:val="BodyText"/>
      </w:pPr>
      <w:r>
        <w:t xml:space="preserve">The Technology category of the </w:t>
      </w:r>
      <w:r w:rsidRPr="000350A1">
        <w:t>TOM</w:t>
      </w:r>
      <w:r>
        <w:t xml:space="preserve"> focuses on the e</w:t>
      </w:r>
      <w:r w:rsidRPr="00F051F3">
        <w:t>nd-to-end process</w:t>
      </w:r>
      <w:r>
        <w:t>es of</w:t>
      </w:r>
      <w:r w:rsidRPr="00F051F3">
        <w:t xml:space="preserve"> the underlying supporting technology application(s</w:t>
      </w:r>
      <w:r>
        <w:t xml:space="preserve">). Powered is unique in that it brings together predefined leading industry practices that are customized to </w:t>
      </w:r>
      <w:r w:rsidRPr="001907FF">
        <w:t>individual</w:t>
      </w:r>
      <w:r>
        <w:t xml:space="preserve"> organization’s based on their requirements. The Supporting Technology Overlay gives a high-level glimpse of the supporting technologies and how they interact together within respect of the TOM.</w:t>
      </w:r>
    </w:p>
    <w:p w14:paraId="2B3393B4" w14:textId="77777777" w:rsidR="00F61A63" w:rsidRDefault="00F61A63" w:rsidP="00F61A63">
      <w:pPr>
        <w:pStyle w:val="BodyText"/>
      </w:pPr>
      <w:r>
        <w:t>Further description of the Technology component, including Physical and Environment architectures is discussed later in this document.</w:t>
      </w:r>
    </w:p>
    <w:p w14:paraId="74B62EC3" w14:textId="77777777" w:rsidR="00F61A63" w:rsidRPr="001E53DF" w:rsidRDefault="00F61A63" w:rsidP="00F61A63">
      <w:pPr>
        <w:pStyle w:val="BodyText"/>
        <w:rPr>
          <w:b/>
        </w:rPr>
      </w:pPr>
      <w:r w:rsidRPr="009E6713">
        <w:rPr>
          <w:b/>
          <w:color w:val="000000"/>
        </w:rPr>
        <w:t xml:space="preserve">[Please refer to ARIS to view latest </w:t>
      </w:r>
      <w:r>
        <w:rPr>
          <w:b/>
          <w:color w:val="000000"/>
        </w:rPr>
        <w:t>Identity Governance</w:t>
      </w:r>
      <w:r w:rsidRPr="009E6713">
        <w:rPr>
          <w:b/>
          <w:color w:val="000000"/>
        </w:rPr>
        <w:t xml:space="preserve"> </w:t>
      </w:r>
      <w:r>
        <w:rPr>
          <w:b/>
          <w:color w:val="000000"/>
        </w:rPr>
        <w:t>Supporting Technology Overlay</w:t>
      </w:r>
      <w:r w:rsidRPr="009E6713">
        <w:rPr>
          <w:b/>
          <w:color w:val="000000"/>
        </w:rPr>
        <w:t>]</w:t>
      </w:r>
    </w:p>
    <w:p w14:paraId="0C2CEEE5" w14:textId="77777777" w:rsidR="00F61A63" w:rsidRDefault="00F61A63" w:rsidP="00F61A63">
      <w:pPr>
        <w:pStyle w:val="Heading3"/>
        <w:ind w:left="994" w:hanging="994"/>
        <w:rPr>
          <w:rFonts w:eastAsia="Times New Roman"/>
        </w:rPr>
      </w:pPr>
      <w:r w:rsidRPr="000350A1">
        <w:lastRenderedPageBreak/>
        <w:t>Performance</w:t>
      </w:r>
      <w:r>
        <w:rPr>
          <w:rFonts w:eastAsia="Times New Roman"/>
        </w:rPr>
        <w:t xml:space="preserve"> insights &amp; data</w:t>
      </w:r>
    </w:p>
    <w:p w14:paraId="32D58B01" w14:textId="77777777" w:rsidR="00F61A63" w:rsidRDefault="00F61A63" w:rsidP="00F61A63">
      <w:pPr>
        <w:pStyle w:val="BodyText"/>
      </w:pPr>
      <w:r>
        <w:t xml:space="preserve">Performance Insights &amp; Data is centered on reporting and reporting tools. This primarily revolves around KPI’s that are used </w:t>
      </w:r>
      <w:r w:rsidRPr="000350A1">
        <w:t>to</w:t>
      </w:r>
      <w:r>
        <w:t xml:space="preserve"> measure the health of an organization’s Identity Governance initiatives. These KPI’s were designed around industry leading standards and practices.</w:t>
      </w:r>
    </w:p>
    <w:p w14:paraId="4542679A" w14:textId="77777777" w:rsidR="00F61A63" w:rsidRPr="00BD1388" w:rsidRDefault="00F61A63" w:rsidP="00F61A63">
      <w:pPr>
        <w:pStyle w:val="BodyText"/>
        <w:tabs>
          <w:tab w:val="left" w:pos="3960"/>
        </w:tabs>
        <w:rPr>
          <w:b/>
        </w:rPr>
      </w:pPr>
      <w:r w:rsidRPr="009E6713">
        <w:rPr>
          <w:b/>
          <w:color w:val="000000"/>
        </w:rPr>
        <w:t xml:space="preserve">[Please refer to ARIS to view latest </w:t>
      </w:r>
      <w:r>
        <w:rPr>
          <w:b/>
          <w:color w:val="000000"/>
        </w:rPr>
        <w:t>Identity Governance</w:t>
      </w:r>
      <w:r w:rsidRPr="009E6713">
        <w:rPr>
          <w:b/>
          <w:color w:val="000000"/>
        </w:rPr>
        <w:t xml:space="preserve"> </w:t>
      </w:r>
      <w:r>
        <w:rPr>
          <w:b/>
          <w:color w:val="000000"/>
        </w:rPr>
        <w:t>Key Performance Indicators (KPIs)</w:t>
      </w:r>
      <w:r w:rsidRPr="009E6713">
        <w:rPr>
          <w:b/>
          <w:color w:val="000000"/>
        </w:rPr>
        <w:t>]</w:t>
      </w:r>
    </w:p>
    <w:p w14:paraId="1F8D484D" w14:textId="77777777" w:rsidR="00F61A63" w:rsidRDefault="00F61A63" w:rsidP="00F61A63">
      <w:pPr>
        <w:pStyle w:val="Heading3"/>
        <w:ind w:left="994" w:hanging="994"/>
        <w:rPr>
          <w:rFonts w:eastAsia="Times New Roman"/>
        </w:rPr>
      </w:pPr>
      <w:r>
        <w:rPr>
          <w:rFonts w:eastAsia="Times New Roman"/>
        </w:rPr>
        <w:t>Governance</w:t>
      </w:r>
    </w:p>
    <w:p w14:paraId="0A1B8526" w14:textId="77777777" w:rsidR="00F61A63" w:rsidRDefault="00F61A63" w:rsidP="00F61A63">
      <w:pPr>
        <w:pStyle w:val="Heading4"/>
        <w:rPr>
          <w:rFonts w:eastAsia="Times New Roman"/>
        </w:rPr>
      </w:pPr>
      <w:r>
        <w:rPr>
          <w:rFonts w:eastAsia="Times New Roman"/>
        </w:rPr>
        <w:t xml:space="preserve">Security &amp; </w:t>
      </w:r>
      <w:r w:rsidRPr="000350A1">
        <w:t>controls</w:t>
      </w:r>
    </w:p>
    <w:p w14:paraId="5CCFA7BE" w14:textId="77777777" w:rsidR="00F61A63" w:rsidRDefault="00F61A63" w:rsidP="00F61A63">
      <w:pPr>
        <w:pStyle w:val="BodyText"/>
      </w:pPr>
      <w:r w:rsidRPr="009F44E9">
        <w:t xml:space="preserve">The Security and Controls </w:t>
      </w:r>
      <w:r>
        <w:t>category is concerned with</w:t>
      </w:r>
      <w:r w:rsidRPr="009F44E9">
        <w:t xml:space="preserve"> key controls and risks </w:t>
      </w:r>
      <w:r>
        <w:t xml:space="preserve">to be identified and </w:t>
      </w:r>
      <w:r w:rsidRPr="009F44E9">
        <w:t xml:space="preserve">mitigated </w:t>
      </w:r>
      <w:r>
        <w:t xml:space="preserve">in </w:t>
      </w:r>
      <w:r w:rsidRPr="009F44E9">
        <w:t>process</w:t>
      </w:r>
      <w:r>
        <w:t>es</w:t>
      </w:r>
      <w:r w:rsidRPr="009F44E9">
        <w:t xml:space="preserve"> that </w:t>
      </w:r>
      <w:r w:rsidRPr="001907FF">
        <w:t>includes</w:t>
      </w:r>
      <w:r w:rsidRPr="009F44E9">
        <w:t xml:space="preserve"> </w:t>
      </w:r>
      <w:r w:rsidRPr="000350A1">
        <w:t>governance</w:t>
      </w:r>
      <w:r w:rsidRPr="009F44E9">
        <w:t>, risk and compliance (GRC) and automated i</w:t>
      </w:r>
      <w:r>
        <w:t>ntelligence (AI) opportunities. These controls are based off of industry standards such as NIST, ISO, and OWASP.</w:t>
      </w:r>
    </w:p>
    <w:p w14:paraId="256312EB" w14:textId="72A7A23B" w:rsidR="003913BE" w:rsidRDefault="00F61A63" w:rsidP="00F61A63">
      <w:pPr>
        <w:pStyle w:val="BodyText"/>
        <w:rPr>
          <w:b/>
          <w:color w:val="000000"/>
        </w:rPr>
      </w:pPr>
      <w:r w:rsidRPr="009E6713">
        <w:rPr>
          <w:b/>
          <w:color w:val="000000"/>
        </w:rPr>
        <w:t xml:space="preserve">[Please refer to ARIS to view latest </w:t>
      </w:r>
      <w:r>
        <w:rPr>
          <w:b/>
          <w:color w:val="000000"/>
        </w:rPr>
        <w:t>Security &amp; Controls</w:t>
      </w:r>
      <w:r w:rsidRPr="009E6713">
        <w:rPr>
          <w:b/>
          <w:color w:val="000000"/>
        </w:rPr>
        <w:t>]</w:t>
      </w:r>
    </w:p>
    <w:p w14:paraId="2407B5E9" w14:textId="77777777" w:rsidR="003913BE" w:rsidRDefault="003913BE">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Arial" w:hAnsi="Arial"/>
          <w:b/>
          <w:color w:val="000000"/>
          <w:sz w:val="20"/>
        </w:rPr>
      </w:pPr>
      <w:r>
        <w:rPr>
          <w:b/>
          <w:color w:val="000000"/>
        </w:rPr>
        <w:br w:type="page"/>
      </w:r>
    </w:p>
    <w:p w14:paraId="68CD3881" w14:textId="77777777" w:rsidR="003913BE" w:rsidRDefault="003913BE" w:rsidP="003913BE">
      <w:pPr>
        <w:pStyle w:val="Heading1"/>
        <w:rPr>
          <w:rFonts w:eastAsia="Times New Roman"/>
        </w:rPr>
      </w:pPr>
      <w:bookmarkStart w:id="50" w:name="_Toc18917079"/>
      <w:bookmarkStart w:id="51" w:name="_Toc77263605"/>
      <w:bookmarkStart w:id="52" w:name="_Toc98255329"/>
      <w:bookmarkStart w:id="53" w:name="_Toc128042816"/>
      <w:r>
        <w:rPr>
          <w:rFonts w:eastAsia="Times New Roman"/>
        </w:rPr>
        <w:lastRenderedPageBreak/>
        <w:t xml:space="preserve">Business &amp; </w:t>
      </w:r>
      <w:r w:rsidRPr="000350A1">
        <w:t>technical</w:t>
      </w:r>
      <w:r>
        <w:rPr>
          <w:rFonts w:eastAsia="Times New Roman"/>
        </w:rPr>
        <w:t xml:space="preserve"> requirements</w:t>
      </w:r>
      <w:bookmarkEnd w:id="50"/>
      <w:bookmarkEnd w:id="51"/>
      <w:bookmarkEnd w:id="52"/>
      <w:bookmarkEnd w:id="53"/>
    </w:p>
    <w:p w14:paraId="23FD9551" w14:textId="77777777" w:rsidR="003913BE" w:rsidRDefault="003913BE" w:rsidP="003913BE">
      <w:pPr>
        <w:pStyle w:val="Heading2"/>
        <w:rPr>
          <w:rFonts w:eastAsia="Times New Roman"/>
        </w:rPr>
      </w:pPr>
      <w:bookmarkStart w:id="54" w:name="_Toc18917080"/>
      <w:bookmarkStart w:id="55" w:name="_Toc77263606"/>
      <w:bookmarkStart w:id="56" w:name="_Toc98255330"/>
      <w:bookmarkStart w:id="57" w:name="_Toc128042817"/>
      <w:r w:rsidRPr="00694D71">
        <w:t>Summary</w:t>
      </w:r>
      <w:bookmarkEnd w:id="54"/>
      <w:bookmarkEnd w:id="55"/>
      <w:bookmarkEnd w:id="56"/>
      <w:bookmarkEnd w:id="57"/>
    </w:p>
    <w:p w14:paraId="5255FFD8" w14:textId="77777777" w:rsidR="003913BE" w:rsidRDefault="003913BE" w:rsidP="003913BE">
      <w:pPr>
        <w:pStyle w:val="BodyText"/>
        <w:rPr>
          <w:rFonts w:eastAsia="Times New Roman"/>
        </w:rPr>
      </w:pPr>
      <w:r>
        <w:t xml:space="preserve">Business and Technical Requirements were collected in a series of interviews with project stakeholders to understand the needs and success </w:t>
      </w:r>
      <w:r w:rsidRPr="001907FF">
        <w:t>factors</w:t>
      </w:r>
      <w:r>
        <w:t xml:space="preserve"> for an optimal </w:t>
      </w:r>
      <w:proofErr w:type="spellStart"/>
      <w:r>
        <w:t>IdentityNow</w:t>
      </w:r>
      <w:proofErr w:type="spellEnd"/>
      <w:r>
        <w:t xml:space="preserve"> implementation. Those requirements were used in the design of the </w:t>
      </w:r>
      <w:proofErr w:type="spellStart"/>
      <w:r>
        <w:t>IdentityNow</w:t>
      </w:r>
      <w:proofErr w:type="spellEnd"/>
      <w:r>
        <w:t xml:space="preserve"> solution for &lt;CLIENT&gt;. These requirements are as follows:</w:t>
      </w:r>
    </w:p>
    <w:p w14:paraId="4844DCE2" w14:textId="77777777" w:rsidR="003913BE" w:rsidRDefault="003913BE" w:rsidP="003913BE">
      <w:pPr>
        <w:pStyle w:val="Heading3"/>
        <w:ind w:left="994" w:hanging="994"/>
        <w:rPr>
          <w:rFonts w:eastAsia="Times New Roman"/>
        </w:rPr>
      </w:pPr>
      <w:r>
        <w:rPr>
          <w:rFonts w:eastAsia="Times New Roman"/>
        </w:rPr>
        <w:t xml:space="preserve">Business </w:t>
      </w:r>
      <w:r w:rsidRPr="000350A1">
        <w:t>requirements</w:t>
      </w:r>
    </w:p>
    <w:p w14:paraId="14DA94A8" w14:textId="77777777" w:rsidR="003913BE" w:rsidRDefault="003913BE" w:rsidP="0052247E">
      <w:pPr>
        <w:pStyle w:val="BodyText"/>
        <w:keepNext/>
      </w:pPr>
      <w:r>
        <w:t xml:space="preserve">This section describes the business requirements of the </w:t>
      </w:r>
      <w:proofErr w:type="spellStart"/>
      <w:r w:rsidRPr="000350A1">
        <w:t>IdentityNow</w:t>
      </w:r>
      <w:proofErr w:type="spellEnd"/>
      <w:r>
        <w:t xml:space="preserve"> implementation.</w:t>
      </w:r>
    </w:p>
    <w:tbl>
      <w:tblPr>
        <w:tblStyle w:val="Table-BoxedIn"/>
        <w:tblW w:w="5000" w:type="pct"/>
        <w:tblLayout w:type="fixed"/>
        <w:tblLook w:val="04A0" w:firstRow="1" w:lastRow="0" w:firstColumn="1" w:lastColumn="0" w:noHBand="0" w:noVBand="1"/>
      </w:tblPr>
      <w:tblGrid>
        <w:gridCol w:w="1696"/>
        <w:gridCol w:w="7644"/>
      </w:tblGrid>
      <w:tr w:rsidR="003913BE" w:rsidRPr="005A3149" w14:paraId="5959CDF1" w14:textId="77777777" w:rsidTr="00A47EC6">
        <w:trPr>
          <w:cnfStyle w:val="100000000000" w:firstRow="1" w:lastRow="0" w:firstColumn="0" w:lastColumn="0" w:oddVBand="0" w:evenVBand="0" w:oddHBand="0" w:evenHBand="0" w:firstRowFirstColumn="0" w:firstRowLastColumn="0" w:lastRowFirstColumn="0" w:lastRowLastColumn="0"/>
        </w:trPr>
        <w:tc>
          <w:tcPr>
            <w:tcW w:w="1705" w:type="dxa"/>
            <w:hideMark/>
          </w:tcPr>
          <w:p w14:paraId="2085C09B" w14:textId="77777777" w:rsidR="003913BE" w:rsidRPr="00077E63" w:rsidRDefault="003913BE" w:rsidP="0052247E">
            <w:pPr>
              <w:pStyle w:val="Table-Header1-White"/>
              <w:keepNext/>
              <w:rPr>
                <w:lang w:eastAsia="de-DE"/>
              </w:rPr>
            </w:pPr>
            <w:r w:rsidRPr="00077E63">
              <w:rPr>
                <w:lang w:eastAsia="de-DE"/>
              </w:rPr>
              <w:t>Requirement ID</w:t>
            </w:r>
          </w:p>
        </w:tc>
        <w:tc>
          <w:tcPr>
            <w:tcW w:w="7685" w:type="dxa"/>
            <w:hideMark/>
          </w:tcPr>
          <w:p w14:paraId="463AD067" w14:textId="77777777" w:rsidR="003913BE" w:rsidRPr="00077E63" w:rsidRDefault="003913BE" w:rsidP="0052247E">
            <w:pPr>
              <w:pStyle w:val="Table-Header1-White"/>
              <w:keepNext/>
              <w:rPr>
                <w:lang w:eastAsia="de-DE"/>
              </w:rPr>
            </w:pPr>
            <w:r w:rsidRPr="00077E63">
              <w:rPr>
                <w:lang w:eastAsia="de-DE"/>
              </w:rPr>
              <w:t>Requirement description</w:t>
            </w:r>
          </w:p>
        </w:tc>
      </w:tr>
      <w:tr w:rsidR="003913BE" w:rsidRPr="005A3149" w14:paraId="7E0CBB45" w14:textId="77777777" w:rsidTr="00A47EC6">
        <w:trPr>
          <w:cantSplit w:val="0"/>
        </w:trPr>
        <w:tc>
          <w:tcPr>
            <w:tcW w:w="1705" w:type="dxa"/>
          </w:tcPr>
          <w:p w14:paraId="653E7E2D" w14:textId="77777777" w:rsidR="003913BE" w:rsidRPr="005A3149" w:rsidRDefault="003913BE" w:rsidP="00A47EC6">
            <w:pPr>
              <w:pStyle w:val="Table-Body"/>
            </w:pPr>
          </w:p>
        </w:tc>
        <w:tc>
          <w:tcPr>
            <w:tcW w:w="7685" w:type="dxa"/>
          </w:tcPr>
          <w:p w14:paraId="297B6635" w14:textId="77777777" w:rsidR="003913BE" w:rsidRPr="005A3149" w:rsidRDefault="003913BE" w:rsidP="00A47EC6">
            <w:pPr>
              <w:pStyle w:val="Table-Body"/>
              <w:rPr>
                <w:rFonts w:cs="Arial"/>
                <w:color w:val="000000" w:themeColor="text1"/>
              </w:rPr>
            </w:pPr>
          </w:p>
        </w:tc>
      </w:tr>
      <w:tr w:rsidR="003913BE" w:rsidRPr="005A3149" w14:paraId="442B885E" w14:textId="77777777" w:rsidTr="00A47EC6">
        <w:trPr>
          <w:cantSplit w:val="0"/>
        </w:trPr>
        <w:tc>
          <w:tcPr>
            <w:tcW w:w="1705" w:type="dxa"/>
          </w:tcPr>
          <w:p w14:paraId="497932DD" w14:textId="77777777" w:rsidR="003913BE" w:rsidRPr="005A3149" w:rsidRDefault="003913BE" w:rsidP="00A47EC6">
            <w:pPr>
              <w:pStyle w:val="Table-Body"/>
            </w:pPr>
          </w:p>
        </w:tc>
        <w:tc>
          <w:tcPr>
            <w:tcW w:w="7685" w:type="dxa"/>
          </w:tcPr>
          <w:p w14:paraId="49A1183C" w14:textId="77777777" w:rsidR="003913BE" w:rsidRPr="005A3149" w:rsidRDefault="003913BE" w:rsidP="00A47EC6">
            <w:pPr>
              <w:pStyle w:val="Table-Body"/>
              <w:rPr>
                <w:rFonts w:cs="Arial"/>
                <w:color w:val="000000" w:themeColor="text1"/>
              </w:rPr>
            </w:pPr>
          </w:p>
        </w:tc>
      </w:tr>
      <w:tr w:rsidR="003913BE" w:rsidRPr="005A3149" w14:paraId="7AACFE1D" w14:textId="77777777" w:rsidTr="00A47EC6">
        <w:trPr>
          <w:cantSplit w:val="0"/>
        </w:trPr>
        <w:tc>
          <w:tcPr>
            <w:tcW w:w="1705" w:type="dxa"/>
          </w:tcPr>
          <w:p w14:paraId="551B5E6E" w14:textId="77777777" w:rsidR="003913BE" w:rsidRPr="005A3149" w:rsidRDefault="003913BE" w:rsidP="00A47EC6">
            <w:pPr>
              <w:pStyle w:val="Table-Body"/>
            </w:pPr>
          </w:p>
        </w:tc>
        <w:tc>
          <w:tcPr>
            <w:tcW w:w="7685" w:type="dxa"/>
          </w:tcPr>
          <w:p w14:paraId="16028B76" w14:textId="77777777" w:rsidR="003913BE" w:rsidRPr="005A3149" w:rsidRDefault="003913BE" w:rsidP="00A47EC6">
            <w:pPr>
              <w:pStyle w:val="Table-Body"/>
              <w:rPr>
                <w:rFonts w:cs="Arial"/>
                <w:color w:val="000000" w:themeColor="text1"/>
              </w:rPr>
            </w:pPr>
          </w:p>
        </w:tc>
      </w:tr>
      <w:tr w:rsidR="003913BE" w:rsidRPr="005A3149" w14:paraId="19A06FED" w14:textId="77777777" w:rsidTr="00A47EC6">
        <w:trPr>
          <w:cantSplit w:val="0"/>
        </w:trPr>
        <w:tc>
          <w:tcPr>
            <w:tcW w:w="1705" w:type="dxa"/>
          </w:tcPr>
          <w:p w14:paraId="599D8CFA" w14:textId="77777777" w:rsidR="003913BE" w:rsidRPr="005A3149" w:rsidRDefault="003913BE" w:rsidP="00A47EC6">
            <w:pPr>
              <w:pStyle w:val="Table-Body"/>
            </w:pPr>
          </w:p>
        </w:tc>
        <w:tc>
          <w:tcPr>
            <w:tcW w:w="7685" w:type="dxa"/>
          </w:tcPr>
          <w:p w14:paraId="0C364923" w14:textId="77777777" w:rsidR="003913BE" w:rsidRPr="005A3149" w:rsidRDefault="003913BE" w:rsidP="00A47EC6">
            <w:pPr>
              <w:pStyle w:val="Table-Body"/>
              <w:rPr>
                <w:rFonts w:cs="Arial"/>
                <w:color w:val="000000" w:themeColor="text1"/>
              </w:rPr>
            </w:pPr>
          </w:p>
        </w:tc>
      </w:tr>
    </w:tbl>
    <w:p w14:paraId="3AF29105" w14:textId="77777777" w:rsidR="003913BE" w:rsidRDefault="003913BE" w:rsidP="003913BE">
      <w:pPr>
        <w:pStyle w:val="Heading3"/>
        <w:ind w:left="994" w:hanging="994"/>
        <w:rPr>
          <w:rFonts w:eastAsia="Times New Roman"/>
        </w:rPr>
      </w:pPr>
      <w:r w:rsidRPr="000350A1">
        <w:t>Technical</w:t>
      </w:r>
      <w:r>
        <w:rPr>
          <w:rFonts w:eastAsia="Times New Roman"/>
        </w:rPr>
        <w:t xml:space="preserve"> and functional requirements</w:t>
      </w:r>
    </w:p>
    <w:p w14:paraId="06B22FF5" w14:textId="77777777" w:rsidR="003913BE" w:rsidRDefault="003913BE" w:rsidP="0052247E">
      <w:pPr>
        <w:pStyle w:val="BodyText"/>
        <w:keepNext/>
      </w:pPr>
      <w:r>
        <w:t xml:space="preserve">This section describes the technical </w:t>
      </w:r>
      <w:r w:rsidRPr="000350A1">
        <w:t>and</w:t>
      </w:r>
      <w:r>
        <w:t xml:space="preserve"> functional requirements of the </w:t>
      </w:r>
      <w:proofErr w:type="spellStart"/>
      <w:r>
        <w:t>IdentityNow</w:t>
      </w:r>
      <w:proofErr w:type="spellEnd"/>
      <w:r>
        <w:t xml:space="preserve"> implementation</w:t>
      </w:r>
      <w:r w:rsidRPr="00121925">
        <w:t>.</w:t>
      </w:r>
    </w:p>
    <w:tbl>
      <w:tblPr>
        <w:tblStyle w:val="Table-BoxedIn"/>
        <w:tblW w:w="5000" w:type="pct"/>
        <w:tblLayout w:type="fixed"/>
        <w:tblLook w:val="04A0" w:firstRow="1" w:lastRow="0" w:firstColumn="1" w:lastColumn="0" w:noHBand="0" w:noVBand="1"/>
      </w:tblPr>
      <w:tblGrid>
        <w:gridCol w:w="1696"/>
        <w:gridCol w:w="7644"/>
      </w:tblGrid>
      <w:tr w:rsidR="003913BE" w:rsidRPr="005A3149" w14:paraId="7400EF97" w14:textId="77777777" w:rsidTr="00A47EC6">
        <w:trPr>
          <w:cnfStyle w:val="100000000000" w:firstRow="1" w:lastRow="0" w:firstColumn="0" w:lastColumn="0" w:oddVBand="0" w:evenVBand="0" w:oddHBand="0" w:evenHBand="0" w:firstRowFirstColumn="0" w:firstRowLastColumn="0" w:lastRowFirstColumn="0" w:lastRowLastColumn="0"/>
        </w:trPr>
        <w:tc>
          <w:tcPr>
            <w:tcW w:w="1705" w:type="dxa"/>
            <w:hideMark/>
          </w:tcPr>
          <w:p w14:paraId="7CE673E3" w14:textId="77777777" w:rsidR="003913BE" w:rsidRPr="00077E63" w:rsidRDefault="003913BE" w:rsidP="0052247E">
            <w:pPr>
              <w:pStyle w:val="Table-Header1-White"/>
              <w:keepNext/>
              <w:rPr>
                <w:lang w:eastAsia="de-DE"/>
              </w:rPr>
            </w:pPr>
            <w:r w:rsidRPr="00077E63">
              <w:rPr>
                <w:lang w:eastAsia="de-DE"/>
              </w:rPr>
              <w:t>Requirement ID</w:t>
            </w:r>
          </w:p>
        </w:tc>
        <w:tc>
          <w:tcPr>
            <w:tcW w:w="7685" w:type="dxa"/>
            <w:hideMark/>
          </w:tcPr>
          <w:p w14:paraId="2FF8B9E9" w14:textId="77777777" w:rsidR="003913BE" w:rsidRPr="00077E63" w:rsidRDefault="003913BE" w:rsidP="0052247E">
            <w:pPr>
              <w:pStyle w:val="Table-Header1-White"/>
              <w:keepNext/>
              <w:rPr>
                <w:lang w:eastAsia="de-DE"/>
              </w:rPr>
            </w:pPr>
            <w:r w:rsidRPr="00077E63">
              <w:rPr>
                <w:lang w:eastAsia="de-DE"/>
              </w:rPr>
              <w:t>Requirement description</w:t>
            </w:r>
          </w:p>
        </w:tc>
      </w:tr>
      <w:tr w:rsidR="003913BE" w:rsidRPr="005A3149" w14:paraId="1AFB6000" w14:textId="77777777" w:rsidTr="00A47EC6">
        <w:trPr>
          <w:cantSplit w:val="0"/>
        </w:trPr>
        <w:tc>
          <w:tcPr>
            <w:tcW w:w="1705" w:type="dxa"/>
          </w:tcPr>
          <w:p w14:paraId="62F46CCA" w14:textId="77777777" w:rsidR="003913BE" w:rsidRPr="000350A1" w:rsidRDefault="003913BE" w:rsidP="00A47EC6">
            <w:pPr>
              <w:pStyle w:val="Table-Body"/>
            </w:pPr>
          </w:p>
        </w:tc>
        <w:tc>
          <w:tcPr>
            <w:tcW w:w="7685" w:type="dxa"/>
          </w:tcPr>
          <w:p w14:paraId="55FE61D1" w14:textId="77777777" w:rsidR="003913BE" w:rsidRPr="000350A1" w:rsidRDefault="003913BE" w:rsidP="00A47EC6">
            <w:pPr>
              <w:pStyle w:val="Table-Body"/>
            </w:pPr>
          </w:p>
        </w:tc>
      </w:tr>
      <w:tr w:rsidR="003913BE" w:rsidRPr="005A3149" w14:paraId="4E9ABFB4" w14:textId="77777777" w:rsidTr="00A47EC6">
        <w:trPr>
          <w:cantSplit w:val="0"/>
        </w:trPr>
        <w:tc>
          <w:tcPr>
            <w:tcW w:w="1705" w:type="dxa"/>
          </w:tcPr>
          <w:p w14:paraId="389EA802" w14:textId="77777777" w:rsidR="003913BE" w:rsidRPr="000350A1" w:rsidRDefault="003913BE" w:rsidP="00A47EC6">
            <w:pPr>
              <w:pStyle w:val="Table-Body"/>
            </w:pPr>
          </w:p>
        </w:tc>
        <w:tc>
          <w:tcPr>
            <w:tcW w:w="7685" w:type="dxa"/>
          </w:tcPr>
          <w:p w14:paraId="39A01D8F" w14:textId="77777777" w:rsidR="003913BE" w:rsidRPr="000350A1" w:rsidRDefault="003913BE" w:rsidP="00A47EC6">
            <w:pPr>
              <w:pStyle w:val="Table-Body"/>
            </w:pPr>
          </w:p>
        </w:tc>
      </w:tr>
      <w:tr w:rsidR="003913BE" w:rsidRPr="005A3149" w14:paraId="70D7B150" w14:textId="77777777" w:rsidTr="00A47EC6">
        <w:trPr>
          <w:cantSplit w:val="0"/>
        </w:trPr>
        <w:tc>
          <w:tcPr>
            <w:tcW w:w="1705" w:type="dxa"/>
          </w:tcPr>
          <w:p w14:paraId="21B9448B" w14:textId="77777777" w:rsidR="003913BE" w:rsidRPr="000350A1" w:rsidRDefault="003913BE" w:rsidP="00A47EC6">
            <w:pPr>
              <w:pStyle w:val="Table-Body"/>
            </w:pPr>
          </w:p>
        </w:tc>
        <w:tc>
          <w:tcPr>
            <w:tcW w:w="7685" w:type="dxa"/>
          </w:tcPr>
          <w:p w14:paraId="5B874E67" w14:textId="77777777" w:rsidR="003913BE" w:rsidRPr="000350A1" w:rsidRDefault="003913BE" w:rsidP="00A47EC6">
            <w:pPr>
              <w:pStyle w:val="Table-Body"/>
            </w:pPr>
          </w:p>
        </w:tc>
      </w:tr>
      <w:tr w:rsidR="003913BE" w:rsidRPr="005A3149" w14:paraId="750F48A0" w14:textId="77777777" w:rsidTr="00A47EC6">
        <w:trPr>
          <w:cantSplit w:val="0"/>
        </w:trPr>
        <w:tc>
          <w:tcPr>
            <w:tcW w:w="1705" w:type="dxa"/>
          </w:tcPr>
          <w:p w14:paraId="1DBA397C" w14:textId="77777777" w:rsidR="003913BE" w:rsidRPr="000350A1" w:rsidRDefault="003913BE" w:rsidP="00A47EC6">
            <w:pPr>
              <w:pStyle w:val="Table-Body"/>
            </w:pPr>
          </w:p>
        </w:tc>
        <w:tc>
          <w:tcPr>
            <w:tcW w:w="7685" w:type="dxa"/>
          </w:tcPr>
          <w:p w14:paraId="0C3C016C" w14:textId="77777777" w:rsidR="003913BE" w:rsidRPr="000350A1" w:rsidRDefault="003913BE" w:rsidP="00A47EC6">
            <w:pPr>
              <w:pStyle w:val="Table-Body"/>
            </w:pPr>
          </w:p>
        </w:tc>
      </w:tr>
    </w:tbl>
    <w:p w14:paraId="66620B66" w14:textId="77777777" w:rsidR="003913BE" w:rsidRDefault="003913BE" w:rsidP="003913BE">
      <w:pPr>
        <w:pStyle w:val="Heading1"/>
        <w:rPr>
          <w:rFonts w:eastAsia="Times New Roman"/>
        </w:rPr>
      </w:pPr>
      <w:bookmarkStart w:id="58" w:name="_Toc18917081"/>
      <w:bookmarkStart w:id="59" w:name="_Toc77263607"/>
      <w:bookmarkStart w:id="60" w:name="_Toc98255331"/>
      <w:bookmarkStart w:id="61" w:name="_Toc128042818"/>
      <w:proofErr w:type="spellStart"/>
      <w:r w:rsidRPr="000350A1">
        <w:lastRenderedPageBreak/>
        <w:t>IdentityNow</w:t>
      </w:r>
      <w:proofErr w:type="spellEnd"/>
      <w:r>
        <w:rPr>
          <w:rFonts w:eastAsia="Times New Roman"/>
        </w:rPr>
        <w:t xml:space="preserve"> product overview</w:t>
      </w:r>
      <w:bookmarkEnd w:id="58"/>
      <w:bookmarkEnd w:id="59"/>
      <w:bookmarkEnd w:id="60"/>
      <w:bookmarkEnd w:id="61"/>
    </w:p>
    <w:p w14:paraId="5A5C29D6" w14:textId="77777777" w:rsidR="003913BE" w:rsidRDefault="003913BE" w:rsidP="003913BE">
      <w:pPr>
        <w:pStyle w:val="Heading2"/>
        <w:rPr>
          <w:rFonts w:eastAsia="Times New Roman"/>
        </w:rPr>
      </w:pPr>
      <w:bookmarkStart w:id="62" w:name="_Toc496076849"/>
      <w:bookmarkStart w:id="63" w:name="_Toc18917082"/>
      <w:bookmarkStart w:id="64" w:name="_Toc77263608"/>
      <w:bookmarkStart w:id="65" w:name="_Toc98255332"/>
      <w:bookmarkStart w:id="66" w:name="_Toc128042819"/>
      <w:r w:rsidRPr="000350A1">
        <w:t>Introduction</w:t>
      </w:r>
      <w:bookmarkEnd w:id="62"/>
      <w:bookmarkEnd w:id="63"/>
      <w:bookmarkEnd w:id="64"/>
      <w:bookmarkEnd w:id="65"/>
      <w:bookmarkEnd w:id="66"/>
    </w:p>
    <w:p w14:paraId="1CBDD228" w14:textId="7E17F5D3" w:rsidR="003913BE" w:rsidRPr="0070703D" w:rsidRDefault="003913BE" w:rsidP="003913BE">
      <w:pPr>
        <w:pStyle w:val="BodyText"/>
      </w:pPr>
      <w:r>
        <w:rPr>
          <w:shd w:val="clear" w:color="auto" w:fill="FFFFFF"/>
        </w:rPr>
        <w:t xml:space="preserve">SailPoint </w:t>
      </w:r>
      <w:proofErr w:type="spellStart"/>
      <w:r w:rsidRPr="0005105A">
        <w:rPr>
          <w:shd w:val="clear" w:color="auto" w:fill="FFFFFF"/>
        </w:rPr>
        <w:t>IdentityNow</w:t>
      </w:r>
      <w:proofErr w:type="spellEnd"/>
      <w:r>
        <w:rPr>
          <w:shd w:val="clear" w:color="auto" w:fill="FFFFFF"/>
        </w:rPr>
        <w:t xml:space="preserve"> is a full-featured, cloud-based identity governance solution that delivers password management, provisioning, access request, and access certification services for cloud, mobile, and</w:t>
      </w:r>
      <w:r w:rsidR="00766122">
        <w:rPr>
          <w:shd w:val="clear" w:color="auto" w:fill="FFFFFF"/>
        </w:rPr>
        <w:br/>
      </w:r>
      <w:r>
        <w:rPr>
          <w:shd w:val="clear" w:color="auto" w:fill="FFFFFF"/>
        </w:rPr>
        <w:t xml:space="preserve">on-premises applications. </w:t>
      </w:r>
      <w:r>
        <w:t xml:space="preserve">The SailPoint </w:t>
      </w:r>
      <w:proofErr w:type="spellStart"/>
      <w:r>
        <w:t>IdentityNow</w:t>
      </w:r>
      <w:proofErr w:type="spellEnd"/>
      <w:r>
        <w:t xml:space="preserve"> platform brings you the power of enterprise-grade identity governance coupled with the agility and convenience of the cloud. Identity services can be rapidly deployed, and administration can take place from anywhere at any time.</w:t>
      </w:r>
    </w:p>
    <w:p w14:paraId="39341316" w14:textId="77777777" w:rsidR="003913BE" w:rsidRDefault="003913BE" w:rsidP="003913BE">
      <w:pPr>
        <w:pStyle w:val="Heading3"/>
        <w:ind w:left="994" w:hanging="994"/>
        <w:rPr>
          <w:rFonts w:eastAsia="Times New Roman"/>
        </w:rPr>
      </w:pPr>
      <w:r>
        <w:t>Access c</w:t>
      </w:r>
      <w:r w:rsidRPr="000350A1">
        <w:t>ertification</w:t>
      </w:r>
    </w:p>
    <w:p w14:paraId="1DCD0292" w14:textId="0C28D1E1" w:rsidR="003913BE" w:rsidRDefault="003913BE" w:rsidP="003913BE">
      <w:pPr>
        <w:pStyle w:val="BodyText"/>
      </w:pPr>
      <w:r>
        <w:t xml:space="preserve">Automate the process of reviewing and </w:t>
      </w:r>
      <w:r w:rsidRPr="001907FF">
        <w:t>reporting</w:t>
      </w:r>
      <w:r>
        <w:t xml:space="preserve"> user access privileges across the organization. Quickly plan, schedule and execute comprehensive campaigns to ensure all types of users have the appropriate access to corporate resources.</w:t>
      </w:r>
    </w:p>
    <w:p w14:paraId="5CE84AC4" w14:textId="77777777" w:rsidR="003913BE" w:rsidRDefault="003913BE" w:rsidP="003913BE">
      <w:pPr>
        <w:pStyle w:val="Heading3"/>
        <w:ind w:left="994" w:hanging="994"/>
        <w:rPr>
          <w:rFonts w:eastAsia="Times New Roman"/>
        </w:rPr>
      </w:pPr>
      <w:r>
        <w:t>Provisioning</w:t>
      </w:r>
    </w:p>
    <w:p w14:paraId="56893617" w14:textId="15085A2A" w:rsidR="003913BE" w:rsidRDefault="003913BE" w:rsidP="003913BE">
      <w:pPr>
        <w:pStyle w:val="BodyText"/>
      </w:pPr>
      <w:r>
        <w:t>Enable business users to be productive from day one. Streamline onboarding and off-boarding process with best practice configurations and workflows, enabling IT to automatically manage user access to the applications they need to perform their job.</w:t>
      </w:r>
    </w:p>
    <w:p w14:paraId="68ECF7FB" w14:textId="77777777" w:rsidR="003913BE" w:rsidRDefault="003913BE" w:rsidP="003913BE">
      <w:pPr>
        <w:pStyle w:val="Heading3"/>
        <w:ind w:left="994" w:hanging="994"/>
        <w:rPr>
          <w:rFonts w:eastAsia="Times New Roman"/>
        </w:rPr>
      </w:pPr>
      <w:r w:rsidRPr="000350A1">
        <w:t>Access</w:t>
      </w:r>
      <w:r>
        <w:t xml:space="preserve"> request</w:t>
      </w:r>
    </w:p>
    <w:p w14:paraId="65F23A0A" w14:textId="77777777" w:rsidR="003913BE" w:rsidRDefault="003913BE" w:rsidP="003913BE">
      <w:pPr>
        <w:pStyle w:val="BodyText"/>
      </w:pPr>
      <w:r>
        <w:t xml:space="preserve">Empower the entire business with a self-service platform for requesting and approving access to applications, collection of entitlements within applications or application bundles, called “roles.” </w:t>
      </w:r>
      <w:proofErr w:type="spellStart"/>
      <w:r w:rsidRPr="000350A1">
        <w:t>IdentityNow</w:t>
      </w:r>
      <w:proofErr w:type="spellEnd"/>
      <w:r>
        <w:t xml:space="preserve"> secures and automates the access request process and frees IT to work on strategic projects while quickly delivering business users the access they need to do their jobs</w:t>
      </w:r>
      <w:r w:rsidRPr="00121925">
        <w:t>.</w:t>
      </w:r>
    </w:p>
    <w:p w14:paraId="18A97404" w14:textId="77777777" w:rsidR="003913BE" w:rsidRDefault="003913BE" w:rsidP="003913BE">
      <w:pPr>
        <w:pStyle w:val="Heading3"/>
        <w:ind w:left="994" w:hanging="994"/>
        <w:rPr>
          <w:rFonts w:eastAsia="Times New Roman"/>
        </w:rPr>
      </w:pPr>
      <w:r w:rsidRPr="000350A1">
        <w:t>Password</w:t>
      </w:r>
      <w:r>
        <w:t xml:space="preserve"> management</w:t>
      </w:r>
    </w:p>
    <w:p w14:paraId="37D483E3" w14:textId="77777777" w:rsidR="003913BE" w:rsidRDefault="003913BE" w:rsidP="003913BE">
      <w:pPr>
        <w:pStyle w:val="BodyText"/>
      </w:pPr>
      <w:r>
        <w:t xml:space="preserve">Offer business users an intuitive, self-service experience for managing and resetting their own passwords from any location and on any device, on- or off-network. Leveraging industry best practices, such as sequential multi-factor authentication, this service enforces consistent and secure password policies across all systems and users </w:t>
      </w:r>
      <w:r w:rsidRPr="000350A1">
        <w:t>in</w:t>
      </w:r>
      <w:r>
        <w:t xml:space="preserve"> the business, while eliminating helpdesk calls and strengthening your security posture.</w:t>
      </w:r>
    </w:p>
    <w:p w14:paraId="6ED46B69" w14:textId="77777777" w:rsidR="003913BE" w:rsidRDefault="003913BE" w:rsidP="003913BE">
      <w:pPr>
        <w:pStyle w:val="Heading3"/>
        <w:ind w:left="994" w:hanging="994"/>
        <w:rPr>
          <w:rFonts w:eastAsia="Times New Roman"/>
        </w:rPr>
      </w:pPr>
      <w:r>
        <w:t>Artificial i</w:t>
      </w:r>
      <w:r w:rsidRPr="000350A1">
        <w:t>ntelligence</w:t>
      </w:r>
      <w:r>
        <w:t xml:space="preserve"> and machine learning</w:t>
      </w:r>
    </w:p>
    <w:p w14:paraId="66299414" w14:textId="77777777" w:rsidR="003913BE" w:rsidRDefault="003913BE" w:rsidP="003913BE">
      <w:pPr>
        <w:pStyle w:val="BodyText"/>
      </w:pPr>
      <w:r>
        <w:t>Apply advanced governance capabilities, using the power of SailPoint Predictive Identity to discover suspicious or anomalous access, maintain continuous compliance and enjoy greater productivity across the entire organization. Utilize generated insights and recommendations to help guide decisions around your security and compliance related efforts</w:t>
      </w:r>
      <w:r w:rsidRPr="007532D6">
        <w:t>.</w:t>
      </w:r>
    </w:p>
    <w:p w14:paraId="6422A3B2" w14:textId="77777777" w:rsidR="003913BE" w:rsidRDefault="003913BE" w:rsidP="003913BE">
      <w:pPr>
        <w:pStyle w:val="Heading3"/>
        <w:ind w:left="994" w:hanging="994"/>
      </w:pPr>
      <w:r>
        <w:t>File access m</w:t>
      </w:r>
      <w:r w:rsidRPr="000350A1">
        <w:t>anagement</w:t>
      </w:r>
    </w:p>
    <w:p w14:paraId="1FEEDB1A" w14:textId="77777777" w:rsidR="003913BE" w:rsidRDefault="003913BE" w:rsidP="003913BE">
      <w:pPr>
        <w:pStyle w:val="BodyText"/>
      </w:pPr>
      <w:r>
        <w:t xml:space="preserve">Extend your identity governance capabilities to control access to sensitive data with SailPoint File Access Manager. Provided as an extension to the </w:t>
      </w:r>
      <w:proofErr w:type="spellStart"/>
      <w:r>
        <w:t>IdentityNow</w:t>
      </w:r>
      <w:proofErr w:type="spellEnd"/>
      <w:r>
        <w:t xml:space="preserve"> platform, you can discover where sensitive data </w:t>
      </w:r>
      <w:r>
        <w:lastRenderedPageBreak/>
        <w:t>resides, apply appropriate access controls to improve security, mitigate compliance risks, and support greater efficiency across on-premises or cloud storage systems.</w:t>
      </w:r>
    </w:p>
    <w:p w14:paraId="29583C74" w14:textId="77777777" w:rsidR="003913BE" w:rsidRDefault="003913BE" w:rsidP="003913BE">
      <w:pPr>
        <w:pStyle w:val="Heading3"/>
        <w:ind w:left="994" w:hanging="994"/>
      </w:pPr>
      <w:r>
        <w:t>Connect to e</w:t>
      </w:r>
      <w:r w:rsidRPr="000350A1">
        <w:t>verything</w:t>
      </w:r>
      <w:r>
        <w:t xml:space="preserve"> across your hybrid IT environment</w:t>
      </w:r>
    </w:p>
    <w:p w14:paraId="3913F6F9" w14:textId="77777777" w:rsidR="003913BE" w:rsidRDefault="003913BE" w:rsidP="003913BE">
      <w:pPr>
        <w:pStyle w:val="BodyText"/>
      </w:pPr>
      <w:r>
        <w:t xml:space="preserve">The power of </w:t>
      </w:r>
      <w:proofErr w:type="spellStart"/>
      <w:r>
        <w:t>IdentityNow</w:t>
      </w:r>
      <w:proofErr w:type="spellEnd"/>
      <w:r>
        <w:t xml:space="preserve"> resides in its ability to connect to applications, mainframes, cloud infrastructure, and data sources from across a hybrid IT environment. </w:t>
      </w:r>
      <w:proofErr w:type="spellStart"/>
      <w:r>
        <w:t>IdentityNow</w:t>
      </w:r>
      <w:proofErr w:type="spellEnd"/>
      <w:r>
        <w:t xml:space="preserve"> also provides standards-based connectors to additional applications that leverage information exchange protocols such as REST, SCIM, JDBC, CSV and LDAP.</w:t>
      </w:r>
    </w:p>
    <w:p w14:paraId="4DF67736" w14:textId="77777777" w:rsidR="003913BE" w:rsidRDefault="003913BE" w:rsidP="003913BE">
      <w:pPr>
        <w:pStyle w:val="Heading3"/>
        <w:ind w:left="994" w:hanging="994"/>
      </w:pPr>
      <w:r>
        <w:t>Cloud p</w:t>
      </w:r>
      <w:r w:rsidRPr="000350A1">
        <w:t>latform</w:t>
      </w:r>
      <w:r>
        <w:t xml:space="preserve"> services</w:t>
      </w:r>
    </w:p>
    <w:p w14:paraId="03483AC6" w14:textId="77777777" w:rsidR="003913BE" w:rsidRDefault="003913BE" w:rsidP="003F3815">
      <w:pPr>
        <w:pStyle w:val="Bullet-Level1"/>
        <w:numPr>
          <w:ilvl w:val="0"/>
          <w:numId w:val="11"/>
        </w:numPr>
        <w:ind w:left="288" w:hanging="288"/>
      </w:pPr>
      <w:r w:rsidRPr="00E54024">
        <w:rPr>
          <w:b/>
          <w:bCs/>
        </w:rPr>
        <w:t>Updates and Patching</w:t>
      </w:r>
      <w:r>
        <w:t xml:space="preserve"> – Updates are pushed seamlessly without the need for system downtime</w:t>
      </w:r>
    </w:p>
    <w:p w14:paraId="05035D7A" w14:textId="77777777" w:rsidR="003913BE" w:rsidRDefault="003913BE" w:rsidP="003F3815">
      <w:pPr>
        <w:pStyle w:val="Bullet-Level1"/>
        <w:numPr>
          <w:ilvl w:val="0"/>
          <w:numId w:val="11"/>
        </w:numPr>
        <w:ind w:left="288" w:hanging="288"/>
      </w:pPr>
      <w:r w:rsidRPr="00E54024">
        <w:rPr>
          <w:b/>
          <w:bCs/>
        </w:rPr>
        <w:t>Scaling</w:t>
      </w:r>
      <w:r>
        <w:t xml:space="preserve"> – Easily add users and dynamically scale to fit changing organizational needs</w:t>
      </w:r>
    </w:p>
    <w:p w14:paraId="6D25D6DB" w14:textId="77777777" w:rsidR="003913BE" w:rsidRDefault="003913BE" w:rsidP="003F3815">
      <w:pPr>
        <w:pStyle w:val="Bullet-Level1"/>
        <w:numPr>
          <w:ilvl w:val="0"/>
          <w:numId w:val="11"/>
        </w:numPr>
        <w:ind w:left="288" w:hanging="288"/>
      </w:pPr>
      <w:r w:rsidRPr="00E54024">
        <w:rPr>
          <w:b/>
          <w:bCs/>
        </w:rPr>
        <w:t>Alerting</w:t>
      </w:r>
      <w:r>
        <w:t xml:space="preserve"> – SailPoint provides proactive notifications of added services or status updates</w:t>
      </w:r>
    </w:p>
    <w:p w14:paraId="5FB06F9B" w14:textId="77777777" w:rsidR="003913BE" w:rsidRDefault="003913BE" w:rsidP="003F3815">
      <w:pPr>
        <w:pStyle w:val="Bullet-Level1"/>
        <w:numPr>
          <w:ilvl w:val="0"/>
          <w:numId w:val="11"/>
        </w:numPr>
        <w:ind w:left="288" w:hanging="288"/>
      </w:pPr>
      <w:r w:rsidRPr="00E54024">
        <w:rPr>
          <w:b/>
          <w:bCs/>
        </w:rPr>
        <w:t>Monitoring</w:t>
      </w:r>
      <w:r>
        <w:t xml:space="preserve"> – SailPoint delivers 24/7 oversight and support</w:t>
      </w:r>
    </w:p>
    <w:p w14:paraId="0EB67922" w14:textId="77777777" w:rsidR="003913BE" w:rsidRDefault="003913BE" w:rsidP="003913BE">
      <w:pPr>
        <w:pStyle w:val="Heading3"/>
        <w:ind w:left="994" w:hanging="994"/>
      </w:pPr>
      <w:r>
        <w:t>Meets security standards</w:t>
      </w:r>
    </w:p>
    <w:p w14:paraId="0951CF71" w14:textId="77777777" w:rsidR="003913BE" w:rsidRPr="00415F5C" w:rsidRDefault="003913BE" w:rsidP="003913BE">
      <w:pPr>
        <w:pStyle w:val="BodyText"/>
      </w:pPr>
      <w:r>
        <w:t xml:space="preserve">SailPoint eliminates the need for organizations to choose between security or convenience. We’ve architected </w:t>
      </w:r>
      <w:proofErr w:type="spellStart"/>
      <w:r>
        <w:t>IdentityNow</w:t>
      </w:r>
      <w:proofErr w:type="spellEnd"/>
      <w:r>
        <w:t xml:space="preserve"> around fundamental principles that ensure best of breed security practices:</w:t>
      </w:r>
    </w:p>
    <w:p w14:paraId="228FDD79" w14:textId="77777777" w:rsidR="003913BE" w:rsidRDefault="003913BE" w:rsidP="003F3815">
      <w:pPr>
        <w:pStyle w:val="Bullet-Level1"/>
        <w:numPr>
          <w:ilvl w:val="0"/>
          <w:numId w:val="12"/>
        </w:numPr>
        <w:ind w:left="288" w:hanging="288"/>
      </w:pPr>
      <w:r>
        <w:t>Meets security standards ISO 27001:2013 and SOC 2 Type 2</w:t>
      </w:r>
    </w:p>
    <w:p w14:paraId="04302003" w14:textId="77777777" w:rsidR="003913BE" w:rsidRDefault="003913BE" w:rsidP="003F3815">
      <w:pPr>
        <w:pStyle w:val="Bullet-Level1"/>
        <w:numPr>
          <w:ilvl w:val="0"/>
          <w:numId w:val="12"/>
        </w:numPr>
        <w:ind w:left="288" w:hanging="288"/>
      </w:pPr>
      <w:r>
        <w:t>Allows your business-critical data to stay where it belongs, behind your firewall</w:t>
      </w:r>
    </w:p>
    <w:p w14:paraId="4548B748" w14:textId="77777777" w:rsidR="003913BE" w:rsidRPr="00816CE4" w:rsidRDefault="003913BE" w:rsidP="003F3815">
      <w:pPr>
        <w:pStyle w:val="Bullet-Level1"/>
        <w:numPr>
          <w:ilvl w:val="0"/>
          <w:numId w:val="12"/>
        </w:numPr>
        <w:ind w:left="288" w:hanging="288"/>
      </w:pPr>
      <w:r>
        <w:t>“Zero Knowledge Encryption” protects administrative access and interaction with external systems</w:t>
      </w:r>
    </w:p>
    <w:p w14:paraId="02075F7D" w14:textId="4A908DF9" w:rsidR="00CC5644" w:rsidRDefault="00CC5644" w:rsidP="00766122">
      <w:pPr>
        <w:pStyle w:val="BodyText"/>
      </w:pPr>
      <w:r>
        <w:rPr>
          <w:noProof/>
        </w:rPr>
        <mc:AlternateContent>
          <mc:Choice Requires="wps">
            <w:drawing>
              <wp:inline distT="0" distB="0" distL="0" distR="0" wp14:anchorId="26A36E9D" wp14:editId="21B65785">
                <wp:extent cx="5775767" cy="2986269"/>
                <wp:effectExtent l="0" t="0" r="24765" b="13335"/>
                <wp:docPr id="6" name="Text Box 6"/>
                <wp:cNvGraphicFramePr/>
                <a:graphic xmlns:a="http://schemas.openxmlformats.org/drawingml/2006/main">
                  <a:graphicData uri="http://schemas.microsoft.com/office/word/2010/wordprocessingShape">
                    <wps:wsp>
                      <wps:cNvSpPr txBox="1"/>
                      <wps:spPr>
                        <a:xfrm>
                          <a:off x="0" y="0"/>
                          <a:ext cx="5775767" cy="2986269"/>
                        </a:xfrm>
                        <a:prstGeom prst="rect">
                          <a:avLst/>
                        </a:prstGeom>
                        <a:noFill/>
                        <a:ln w="12700">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1698DAB5" w14:textId="33EE6A71" w:rsidR="00CC5644" w:rsidRDefault="00FA5294">
                            <w:r>
                              <w:object w:dxaOrig="9605" w:dyaOrig="5393" w14:anchorId="572E63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54.85pt;height:200.55pt">
                                  <v:imagedata r:id="rId27" o:title="" croptop="3526f" cropbottom="5958f" cropleft="4092f" cropright="5660f"/>
                                </v:shape>
                                <o:OLEObject Type="Embed" ProgID="PowerPoint.Show.12" ShapeID="_x0000_i1026" DrawAspect="Content" ObjectID="_1782903245" r:id="rId28"/>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26A36E9D" id="Text Box 6" o:spid="_x0000_s1030" type="#_x0000_t202" style="width:454.8pt;height:235.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" filled="f" strokecolor="#00338d [3214]" strokeweight="1pt">
                <v:textbox style="mso-fit-shape-to-text:t">
                  <w:txbxContent>
                    <w:p w14:paraId="1698DAB5" w14:textId="33EE6A71" w:rsidR="00CC5644" w:rsidRDefault="00FA5294">
                      <w:r>
                        <w:object w:dxaOrig="9605" w:dyaOrig="5393" w14:anchorId="572E63C3">
                          <v:shape id="_x0000_i1026" type="#_x0000_t75" style="width:354.85pt;height:200.55pt">
                            <v:imagedata r:id="rId27" o:title="" croptop="3526f" cropbottom="5958f" cropleft="4092f" cropright="5660f"/>
                          </v:shape>
                          <o:OLEObject Type="Embed" ProgID="PowerPoint.Show.12" ShapeID="_x0000_i1026" DrawAspect="Content" ObjectID="_1782903245" r:id="rId29"/>
                        </w:object>
                      </w:r>
                    </w:p>
                  </w:txbxContent>
                </v:textbox>
                <w10:anchorlock/>
              </v:shape>
            </w:pict>
          </mc:Fallback>
        </mc:AlternateContent>
      </w:r>
    </w:p>
    <w:p w14:paraId="11A42008" w14:textId="77777777" w:rsidR="003913BE" w:rsidRDefault="003913BE" w:rsidP="003913BE">
      <w:pPr>
        <w:pStyle w:val="Heading2"/>
        <w:rPr>
          <w:rFonts w:eastAsia="Times New Roman"/>
        </w:rPr>
      </w:pPr>
      <w:bookmarkStart w:id="67" w:name="_Toc18917083"/>
      <w:bookmarkStart w:id="68" w:name="_Toc77263609"/>
      <w:bookmarkStart w:id="69" w:name="_Toc98255333"/>
      <w:bookmarkStart w:id="70" w:name="_Toc128042820"/>
      <w:r>
        <w:rPr>
          <w:rFonts w:eastAsia="Times New Roman"/>
        </w:rPr>
        <w:t xml:space="preserve">Source </w:t>
      </w:r>
      <w:r w:rsidRPr="00FA1F15">
        <w:t>integration</w:t>
      </w:r>
      <w:bookmarkEnd w:id="67"/>
      <w:bookmarkEnd w:id="68"/>
      <w:bookmarkEnd w:id="69"/>
      <w:bookmarkEnd w:id="70"/>
    </w:p>
    <w:p w14:paraId="606D7B11" w14:textId="77777777" w:rsidR="003913BE" w:rsidRDefault="003913BE" w:rsidP="003913BE">
      <w:pPr>
        <w:pStyle w:val="BodyText"/>
      </w:pPr>
      <w:proofErr w:type="spellStart"/>
      <w:r w:rsidRPr="00B954EE">
        <w:t>IdentityNow</w:t>
      </w:r>
      <w:proofErr w:type="spellEnd"/>
      <w:r w:rsidRPr="00B954EE">
        <w:t xml:space="preserve"> offers a one-stop solution for identity governance on a variety of target systems through</w:t>
      </w:r>
      <w:r>
        <w:t xml:space="preserve"> </w:t>
      </w:r>
      <w:r w:rsidRPr="00B954EE">
        <w:t xml:space="preserve">its wide range of application </w:t>
      </w:r>
      <w:r w:rsidRPr="00D4781C">
        <w:t>sources</w:t>
      </w:r>
      <w:r w:rsidRPr="00B954EE">
        <w:t xml:space="preserve">/connectors. </w:t>
      </w:r>
      <w:proofErr w:type="spellStart"/>
      <w:r w:rsidRPr="00B954EE">
        <w:t>IdentityNow</w:t>
      </w:r>
      <w:proofErr w:type="spellEnd"/>
      <w:r w:rsidRPr="00B954EE">
        <w:t xml:space="preserve"> application sources/connectors provide interfaces to the managed resources for reading user account data and provisioning changes from </w:t>
      </w:r>
      <w:proofErr w:type="spellStart"/>
      <w:r w:rsidRPr="00B954EE">
        <w:t>IdentityNow</w:t>
      </w:r>
      <w:proofErr w:type="spellEnd"/>
      <w:r w:rsidRPr="00B954EE">
        <w:t xml:space="preserve"> down to target IT systems and applications. </w:t>
      </w:r>
      <w:proofErr w:type="spellStart"/>
      <w:r w:rsidRPr="00B954EE">
        <w:t>IdentityNow</w:t>
      </w:r>
      <w:proofErr w:type="spellEnd"/>
      <w:r w:rsidRPr="00B954EE">
        <w:t xml:space="preserve"> offers two types of sources/connectors which enable the connectivity between </w:t>
      </w:r>
      <w:proofErr w:type="spellStart"/>
      <w:r w:rsidRPr="00B954EE">
        <w:t>IdentityNow</w:t>
      </w:r>
      <w:proofErr w:type="spellEnd"/>
      <w:r w:rsidRPr="00B954EE">
        <w:t xml:space="preserve"> and target system.</w:t>
      </w:r>
    </w:p>
    <w:p w14:paraId="231834A0" w14:textId="68656BDD" w:rsidR="00766122" w:rsidRDefault="003913BE" w:rsidP="003913BE">
      <w:pPr>
        <w:pStyle w:val="BodyText"/>
        <w:rPr>
          <w:rStyle w:val="Hyperlink"/>
        </w:rPr>
      </w:pPr>
      <w:r>
        <w:lastRenderedPageBreak/>
        <w:t xml:space="preserve">A detailed overview of </w:t>
      </w:r>
      <w:proofErr w:type="spellStart"/>
      <w:r>
        <w:t>IdentityNow’s</w:t>
      </w:r>
      <w:proofErr w:type="spellEnd"/>
      <w:r>
        <w:t xml:space="preserve"> supported connectors and their associated operations is available here: </w:t>
      </w:r>
      <w:hyperlink r:id="rId30" w:history="1">
        <w:r>
          <w:rPr>
            <w:rStyle w:val="Hyperlink"/>
          </w:rPr>
          <w:t xml:space="preserve">Supported Connectors for </w:t>
        </w:r>
        <w:proofErr w:type="spellStart"/>
        <w:r>
          <w:rPr>
            <w:rStyle w:val="Hyperlink"/>
          </w:rPr>
          <w:t>IdentityNow</w:t>
        </w:r>
        <w:proofErr w:type="spellEnd"/>
        <w:r>
          <w:rPr>
            <w:rStyle w:val="Hyperlink"/>
          </w:rPr>
          <w:t xml:space="preserve"> - Compass (sailpoint.com)</w:t>
        </w:r>
      </w:hyperlink>
      <w:r>
        <w:rPr>
          <w:rStyle w:val="Hyperlink"/>
        </w:rPr>
        <w:t>.</w:t>
      </w:r>
    </w:p>
    <w:p w14:paraId="15E7DA20" w14:textId="77777777" w:rsidR="00766122" w:rsidRDefault="00766122">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Style w:val="Hyperlink"/>
          <w:rFonts w:ascii="Arial" w:hAnsi="Arial"/>
          <w:sz w:val="20"/>
        </w:rPr>
      </w:pPr>
      <w:r>
        <w:rPr>
          <w:rStyle w:val="Hyperlink"/>
        </w:rPr>
        <w:br w:type="page"/>
      </w:r>
    </w:p>
    <w:p w14:paraId="17D29A73" w14:textId="77777777" w:rsidR="00766122" w:rsidRDefault="00766122" w:rsidP="00766122">
      <w:pPr>
        <w:pStyle w:val="Heading1"/>
        <w:rPr>
          <w:rFonts w:eastAsia="Times New Roman"/>
        </w:rPr>
      </w:pPr>
      <w:bookmarkStart w:id="71" w:name="_Toc18917085"/>
      <w:bookmarkStart w:id="72" w:name="_Toc77263610"/>
      <w:bookmarkStart w:id="73" w:name="_Toc98255334"/>
      <w:bookmarkStart w:id="74" w:name="_Toc128042821"/>
      <w:r>
        <w:rPr>
          <w:rFonts w:eastAsia="Times New Roman"/>
        </w:rPr>
        <w:lastRenderedPageBreak/>
        <w:t xml:space="preserve">Key </w:t>
      </w:r>
      <w:r w:rsidRPr="00D4781C">
        <w:t>challenges</w:t>
      </w:r>
      <w:r>
        <w:rPr>
          <w:rFonts w:eastAsia="Times New Roman"/>
        </w:rPr>
        <w:t xml:space="preserve"> &amp; risks</w:t>
      </w:r>
      <w:bookmarkEnd w:id="71"/>
      <w:bookmarkEnd w:id="72"/>
      <w:bookmarkEnd w:id="73"/>
      <w:bookmarkEnd w:id="74"/>
    </w:p>
    <w:p w14:paraId="057BE215" w14:textId="77777777" w:rsidR="00766122" w:rsidRDefault="00766122" w:rsidP="00766122">
      <w:pPr>
        <w:pStyle w:val="Heading2"/>
        <w:rPr>
          <w:rFonts w:eastAsia="Times New Roman"/>
        </w:rPr>
      </w:pPr>
      <w:bookmarkStart w:id="75" w:name="_Toc18917086"/>
      <w:bookmarkStart w:id="76" w:name="_Toc77263611"/>
      <w:bookmarkStart w:id="77" w:name="_Toc98255335"/>
      <w:bookmarkStart w:id="78" w:name="_Toc128042822"/>
      <w:r>
        <w:rPr>
          <w:rFonts w:eastAsia="Times New Roman"/>
        </w:rPr>
        <w:t>Key challenges &amp; risks</w:t>
      </w:r>
      <w:bookmarkEnd w:id="75"/>
      <w:bookmarkEnd w:id="76"/>
      <w:bookmarkEnd w:id="77"/>
      <w:bookmarkEnd w:id="78"/>
    </w:p>
    <w:p w14:paraId="7C9CEADC" w14:textId="5D899641" w:rsidR="00766122" w:rsidRDefault="00766122" w:rsidP="00766122">
      <w:pPr>
        <w:pStyle w:val="BodyText"/>
      </w:pPr>
      <w:r>
        <w:t xml:space="preserve">As part of the discovery phase for [PROJECT] the [CLIENT] and </w:t>
      </w:r>
      <w:r w:rsidR="00F971BC">
        <w:t>XYZ</w:t>
      </w:r>
      <w:r>
        <w:t xml:space="preserve"> team identified key challenges and risks to the </w:t>
      </w:r>
      <w:r w:rsidRPr="00D4781C">
        <w:t>project’s</w:t>
      </w:r>
      <w:r>
        <w:t xml:space="preserve"> success. These can be found below:</w:t>
      </w:r>
    </w:p>
    <w:p w14:paraId="2AEAF2B5" w14:textId="77777777" w:rsidR="00766122" w:rsidRPr="0052247E" w:rsidRDefault="00766122" w:rsidP="0052247E">
      <w:pPr>
        <w:pStyle w:val="Heading3"/>
        <w:rPr>
          <w:rStyle w:val="Strong"/>
          <w:b w:val="0"/>
          <w:bCs w:val="0"/>
        </w:rPr>
      </w:pPr>
      <w:r w:rsidRPr="0052247E">
        <w:rPr>
          <w:rStyle w:val="Strong"/>
          <w:b w:val="0"/>
          <w:bCs w:val="0"/>
        </w:rPr>
        <w:t>Key challenges</w:t>
      </w:r>
    </w:p>
    <w:p w14:paraId="126DDC1A" w14:textId="77777777" w:rsidR="00766122" w:rsidRPr="00CA0D27" w:rsidRDefault="00766122" w:rsidP="0052247E">
      <w:pPr>
        <w:pStyle w:val="BodyText"/>
        <w:keepNext/>
      </w:pPr>
      <w:r w:rsidRPr="00637184">
        <w:t xml:space="preserve">Below are some of the key </w:t>
      </w:r>
      <w:r w:rsidRPr="00D4781C">
        <w:t>challenges</w:t>
      </w:r>
      <w:r>
        <w:t xml:space="preserve"> identified during assessment of the project implementation plan:</w:t>
      </w:r>
    </w:p>
    <w:tbl>
      <w:tblPr>
        <w:tblStyle w:val="Table-BoxedIn"/>
        <w:tblW w:w="5000" w:type="pct"/>
        <w:tblLayout w:type="fixed"/>
        <w:tblLook w:val="04A0" w:firstRow="1" w:lastRow="0" w:firstColumn="1" w:lastColumn="0" w:noHBand="0" w:noVBand="1"/>
      </w:tblPr>
      <w:tblGrid>
        <w:gridCol w:w="1162"/>
        <w:gridCol w:w="8178"/>
      </w:tblGrid>
      <w:tr w:rsidR="00766122" w:rsidRPr="00637184" w14:paraId="789A194A" w14:textId="77777777" w:rsidTr="00A47EC6">
        <w:trPr>
          <w:cnfStyle w:val="100000000000" w:firstRow="1" w:lastRow="0" w:firstColumn="0" w:lastColumn="0" w:oddVBand="0" w:evenVBand="0" w:oddHBand="0" w:evenHBand="0" w:firstRowFirstColumn="0" w:firstRowLastColumn="0" w:lastRowFirstColumn="0" w:lastRowLastColumn="0"/>
        </w:trPr>
        <w:tc>
          <w:tcPr>
            <w:tcW w:w="1165" w:type="dxa"/>
            <w:hideMark/>
          </w:tcPr>
          <w:p w14:paraId="1BA19CD3" w14:textId="77777777" w:rsidR="00766122" w:rsidRPr="00077E63" w:rsidRDefault="00766122" w:rsidP="0052247E">
            <w:pPr>
              <w:pStyle w:val="Table-Header1-White"/>
              <w:keepNext/>
              <w:rPr>
                <w:lang w:eastAsia="de-DE"/>
              </w:rPr>
            </w:pPr>
            <w:r w:rsidRPr="00077E63">
              <w:rPr>
                <w:lang w:eastAsia="de-DE"/>
              </w:rPr>
              <w:t>No.</w:t>
            </w:r>
          </w:p>
        </w:tc>
        <w:tc>
          <w:tcPr>
            <w:tcW w:w="8205" w:type="dxa"/>
            <w:hideMark/>
          </w:tcPr>
          <w:p w14:paraId="220A1A27" w14:textId="77777777" w:rsidR="00766122" w:rsidRPr="00077E63" w:rsidRDefault="00766122" w:rsidP="0052247E">
            <w:pPr>
              <w:pStyle w:val="Table-Header1-White"/>
              <w:keepNext/>
              <w:rPr>
                <w:lang w:eastAsia="de-DE"/>
              </w:rPr>
            </w:pPr>
            <w:r w:rsidRPr="00077E63">
              <w:rPr>
                <w:lang w:eastAsia="de-DE"/>
              </w:rPr>
              <w:t>Challenge</w:t>
            </w:r>
          </w:p>
        </w:tc>
      </w:tr>
      <w:tr w:rsidR="00766122" w:rsidRPr="00637184" w14:paraId="0B599285" w14:textId="77777777" w:rsidTr="00A47EC6">
        <w:trPr>
          <w:cantSplit w:val="0"/>
        </w:trPr>
        <w:tc>
          <w:tcPr>
            <w:tcW w:w="1165" w:type="dxa"/>
            <w:hideMark/>
          </w:tcPr>
          <w:p w14:paraId="4AC924E4" w14:textId="77777777" w:rsidR="00766122" w:rsidRPr="00B21CFB" w:rsidRDefault="00766122" w:rsidP="00A47EC6">
            <w:pPr>
              <w:pStyle w:val="Table-Body"/>
              <w:rPr>
                <w:color w:val="000000" w:themeColor="text1"/>
                <w:u w:val="single"/>
              </w:rPr>
            </w:pPr>
            <w:r w:rsidRPr="00B21CFB">
              <w:t>KC-1</w:t>
            </w:r>
          </w:p>
        </w:tc>
        <w:tc>
          <w:tcPr>
            <w:tcW w:w="8205" w:type="dxa"/>
          </w:tcPr>
          <w:p w14:paraId="21992628" w14:textId="77777777" w:rsidR="00766122" w:rsidRPr="00B21CFB" w:rsidRDefault="00766122" w:rsidP="00A47EC6">
            <w:pPr>
              <w:pStyle w:val="Table-Body"/>
              <w:rPr>
                <w:rFonts w:cs="Arial"/>
                <w:color w:val="000000" w:themeColor="text1"/>
              </w:rPr>
            </w:pPr>
          </w:p>
        </w:tc>
      </w:tr>
      <w:tr w:rsidR="00766122" w:rsidRPr="00637184" w14:paraId="4335ADB9" w14:textId="77777777" w:rsidTr="00A47EC6">
        <w:trPr>
          <w:cantSplit w:val="0"/>
        </w:trPr>
        <w:tc>
          <w:tcPr>
            <w:tcW w:w="1165" w:type="dxa"/>
          </w:tcPr>
          <w:p w14:paraId="06569E75" w14:textId="77777777" w:rsidR="00766122" w:rsidRPr="00B21CFB" w:rsidRDefault="00766122" w:rsidP="00A47EC6">
            <w:pPr>
              <w:pStyle w:val="Table-Body"/>
            </w:pPr>
            <w:r w:rsidRPr="00B21CFB">
              <w:t>KC-2</w:t>
            </w:r>
          </w:p>
        </w:tc>
        <w:tc>
          <w:tcPr>
            <w:tcW w:w="8205" w:type="dxa"/>
          </w:tcPr>
          <w:p w14:paraId="4409B370" w14:textId="77777777" w:rsidR="00766122" w:rsidRPr="00B21CFB" w:rsidRDefault="00766122" w:rsidP="00A47EC6">
            <w:pPr>
              <w:pStyle w:val="Table-Body"/>
              <w:rPr>
                <w:rFonts w:cs="Arial"/>
                <w:color w:val="000000" w:themeColor="text1"/>
              </w:rPr>
            </w:pPr>
          </w:p>
        </w:tc>
      </w:tr>
      <w:tr w:rsidR="00766122" w:rsidRPr="00637184" w14:paraId="59A18EAA" w14:textId="77777777" w:rsidTr="00A47EC6">
        <w:trPr>
          <w:cantSplit w:val="0"/>
        </w:trPr>
        <w:tc>
          <w:tcPr>
            <w:tcW w:w="1165" w:type="dxa"/>
          </w:tcPr>
          <w:p w14:paraId="7D566A78" w14:textId="77777777" w:rsidR="00766122" w:rsidRPr="00B21CFB" w:rsidRDefault="00766122" w:rsidP="00A47EC6">
            <w:pPr>
              <w:pStyle w:val="Table-Body"/>
            </w:pPr>
            <w:r w:rsidRPr="00B21CFB">
              <w:t>KC-3</w:t>
            </w:r>
          </w:p>
        </w:tc>
        <w:tc>
          <w:tcPr>
            <w:tcW w:w="8205" w:type="dxa"/>
          </w:tcPr>
          <w:p w14:paraId="773F7CBE" w14:textId="77777777" w:rsidR="00766122" w:rsidRPr="00B21CFB" w:rsidRDefault="00766122" w:rsidP="00A47EC6">
            <w:pPr>
              <w:pStyle w:val="Table-Body"/>
              <w:rPr>
                <w:rFonts w:cs="Arial"/>
                <w:color w:val="000000" w:themeColor="text1"/>
              </w:rPr>
            </w:pPr>
          </w:p>
        </w:tc>
      </w:tr>
      <w:tr w:rsidR="00766122" w:rsidRPr="00637184" w14:paraId="5B0E092C" w14:textId="77777777" w:rsidTr="00A47EC6">
        <w:trPr>
          <w:cantSplit w:val="0"/>
        </w:trPr>
        <w:tc>
          <w:tcPr>
            <w:tcW w:w="1165" w:type="dxa"/>
          </w:tcPr>
          <w:p w14:paraId="25EB0386" w14:textId="77777777" w:rsidR="00766122" w:rsidRPr="00B21CFB" w:rsidRDefault="00766122" w:rsidP="00A47EC6">
            <w:pPr>
              <w:pStyle w:val="Table-Body"/>
            </w:pPr>
            <w:r w:rsidRPr="00B21CFB">
              <w:t>KC-4</w:t>
            </w:r>
          </w:p>
        </w:tc>
        <w:tc>
          <w:tcPr>
            <w:tcW w:w="8205" w:type="dxa"/>
          </w:tcPr>
          <w:p w14:paraId="43F2F782" w14:textId="77777777" w:rsidR="00766122" w:rsidRPr="00B21CFB" w:rsidRDefault="00766122" w:rsidP="00A47EC6">
            <w:pPr>
              <w:pStyle w:val="Table-Body"/>
              <w:rPr>
                <w:rFonts w:cs="Arial"/>
                <w:color w:val="000000" w:themeColor="text1"/>
              </w:rPr>
            </w:pPr>
          </w:p>
        </w:tc>
      </w:tr>
    </w:tbl>
    <w:p w14:paraId="4482B9BF" w14:textId="3996940C" w:rsidR="00766122" w:rsidRDefault="00766122" w:rsidP="0052247E">
      <w:pPr>
        <w:pStyle w:val="Heading3"/>
      </w:pPr>
      <w:r w:rsidRPr="0052247E">
        <w:t>Key</w:t>
      </w:r>
      <w:r>
        <w:t xml:space="preserve"> risks</w:t>
      </w:r>
    </w:p>
    <w:p w14:paraId="661CA947" w14:textId="77777777" w:rsidR="00766122" w:rsidRPr="002D1C3B" w:rsidRDefault="00766122" w:rsidP="0052247E">
      <w:pPr>
        <w:pStyle w:val="BodyText"/>
        <w:keepNext/>
      </w:pPr>
      <w:r w:rsidRPr="002D1C3B">
        <w:t>With any transformation, there will be factors that pose risks. Some perceived risks to this implementation are as follows:</w:t>
      </w:r>
    </w:p>
    <w:tbl>
      <w:tblPr>
        <w:tblStyle w:val="Table-BoxedIn"/>
        <w:tblW w:w="5000" w:type="pct"/>
        <w:tblLayout w:type="fixed"/>
        <w:tblLook w:val="04A0" w:firstRow="1" w:lastRow="0" w:firstColumn="1" w:lastColumn="0" w:noHBand="0" w:noVBand="1"/>
      </w:tblPr>
      <w:tblGrid>
        <w:gridCol w:w="1159"/>
        <w:gridCol w:w="8181"/>
      </w:tblGrid>
      <w:tr w:rsidR="00766122" w14:paraId="34FB456D" w14:textId="77777777" w:rsidTr="00A47EC6">
        <w:trPr>
          <w:cnfStyle w:val="100000000000" w:firstRow="1" w:lastRow="0" w:firstColumn="0" w:lastColumn="0" w:oddVBand="0" w:evenVBand="0" w:oddHBand="0" w:evenHBand="0" w:firstRowFirstColumn="0" w:firstRowLastColumn="0" w:lastRowFirstColumn="0" w:lastRowLastColumn="0"/>
        </w:trPr>
        <w:tc>
          <w:tcPr>
            <w:tcW w:w="1165" w:type="dxa"/>
            <w:hideMark/>
          </w:tcPr>
          <w:p w14:paraId="74970146" w14:textId="77777777" w:rsidR="00766122" w:rsidRPr="00E558AF" w:rsidRDefault="00766122" w:rsidP="0052247E">
            <w:pPr>
              <w:pStyle w:val="Table-Header1-White"/>
              <w:keepNext/>
            </w:pPr>
            <w:r w:rsidRPr="00E558AF">
              <w:t>No.</w:t>
            </w:r>
          </w:p>
        </w:tc>
        <w:tc>
          <w:tcPr>
            <w:tcW w:w="8225" w:type="dxa"/>
            <w:hideMark/>
          </w:tcPr>
          <w:p w14:paraId="6018DDA1" w14:textId="77777777" w:rsidR="00766122" w:rsidRPr="00E558AF" w:rsidRDefault="00766122" w:rsidP="0052247E">
            <w:pPr>
              <w:pStyle w:val="Table-Header1-White"/>
              <w:keepNext/>
            </w:pPr>
            <w:r w:rsidRPr="00E558AF">
              <w:t>Summary</w:t>
            </w:r>
          </w:p>
        </w:tc>
      </w:tr>
      <w:tr w:rsidR="00766122" w14:paraId="7643F1EA" w14:textId="77777777" w:rsidTr="00A47EC6">
        <w:trPr>
          <w:cantSplit w:val="0"/>
        </w:trPr>
        <w:tc>
          <w:tcPr>
            <w:tcW w:w="1165" w:type="dxa"/>
            <w:hideMark/>
          </w:tcPr>
          <w:p w14:paraId="26A33B91" w14:textId="77777777" w:rsidR="00766122" w:rsidRPr="00E558AF" w:rsidRDefault="00766122" w:rsidP="00A47EC6">
            <w:pPr>
              <w:pStyle w:val="Table-Body"/>
            </w:pPr>
            <w:r w:rsidRPr="00E558AF">
              <w:t>KR-1</w:t>
            </w:r>
          </w:p>
        </w:tc>
        <w:tc>
          <w:tcPr>
            <w:tcW w:w="8225" w:type="dxa"/>
          </w:tcPr>
          <w:p w14:paraId="5F3102C4" w14:textId="77777777" w:rsidR="00766122" w:rsidRPr="00E558AF" w:rsidRDefault="00766122" w:rsidP="00A47EC6">
            <w:pPr>
              <w:pStyle w:val="Table-Body"/>
            </w:pPr>
            <w:r w:rsidRPr="00E558AF">
              <w:t>Project may be delayed by unforeseen circumstances</w:t>
            </w:r>
          </w:p>
        </w:tc>
      </w:tr>
      <w:tr w:rsidR="00766122" w14:paraId="5FFCBFA4" w14:textId="77777777" w:rsidTr="00A47EC6">
        <w:trPr>
          <w:cantSplit w:val="0"/>
        </w:trPr>
        <w:tc>
          <w:tcPr>
            <w:tcW w:w="1165" w:type="dxa"/>
          </w:tcPr>
          <w:p w14:paraId="27A4A09C" w14:textId="77777777" w:rsidR="00766122" w:rsidRPr="00E558AF" w:rsidRDefault="00766122" w:rsidP="00A47EC6">
            <w:pPr>
              <w:pStyle w:val="Table-Body"/>
            </w:pPr>
            <w:r w:rsidRPr="00E558AF">
              <w:t>KR-2</w:t>
            </w:r>
          </w:p>
        </w:tc>
        <w:tc>
          <w:tcPr>
            <w:tcW w:w="8225" w:type="dxa"/>
          </w:tcPr>
          <w:p w14:paraId="71B24B39" w14:textId="77777777" w:rsidR="00766122" w:rsidRPr="00E558AF" w:rsidRDefault="00766122" w:rsidP="00A47EC6">
            <w:pPr>
              <w:pStyle w:val="Table-Body"/>
            </w:pPr>
            <w:r w:rsidRPr="00E558AF">
              <w:t>Regular and unobstructed supply of data feeds from integrated applications</w:t>
            </w:r>
          </w:p>
        </w:tc>
      </w:tr>
      <w:tr w:rsidR="00766122" w14:paraId="239C1D4E" w14:textId="77777777" w:rsidTr="00A47EC6">
        <w:trPr>
          <w:cantSplit w:val="0"/>
        </w:trPr>
        <w:tc>
          <w:tcPr>
            <w:tcW w:w="1165" w:type="dxa"/>
          </w:tcPr>
          <w:p w14:paraId="7E50F32E" w14:textId="77777777" w:rsidR="00766122" w:rsidRPr="00E558AF" w:rsidRDefault="00766122" w:rsidP="00A47EC6">
            <w:pPr>
              <w:pStyle w:val="Table-Body"/>
            </w:pPr>
            <w:r w:rsidRPr="00E558AF">
              <w:t>KR-3</w:t>
            </w:r>
          </w:p>
        </w:tc>
        <w:tc>
          <w:tcPr>
            <w:tcW w:w="8225" w:type="dxa"/>
          </w:tcPr>
          <w:p w14:paraId="028E2E8A" w14:textId="77777777" w:rsidR="00766122" w:rsidRPr="00E558AF" w:rsidRDefault="00766122" w:rsidP="00A47EC6">
            <w:pPr>
              <w:pStyle w:val="Table-Body"/>
            </w:pPr>
            <w:r w:rsidRPr="00E558AF">
              <w:t>Legacy technology components lack extensibility</w:t>
            </w:r>
          </w:p>
        </w:tc>
      </w:tr>
    </w:tbl>
    <w:p w14:paraId="371D0385" w14:textId="77777777" w:rsidR="00766122" w:rsidRDefault="00766122" w:rsidP="00766122">
      <w:pPr>
        <w:pStyle w:val="Heading1"/>
        <w:rPr>
          <w:rFonts w:eastAsia="Times New Roman"/>
        </w:rPr>
      </w:pPr>
      <w:bookmarkStart w:id="79" w:name="_Toc77263612"/>
      <w:bookmarkStart w:id="80" w:name="_Toc18917087"/>
      <w:bookmarkStart w:id="81" w:name="_Toc77263615"/>
      <w:bookmarkStart w:id="82" w:name="_Toc98255336"/>
      <w:bookmarkStart w:id="83" w:name="_Toc128042823"/>
      <w:bookmarkEnd w:id="79"/>
      <w:r>
        <w:rPr>
          <w:rFonts w:eastAsia="Times New Roman"/>
        </w:rPr>
        <w:lastRenderedPageBreak/>
        <w:t xml:space="preserve">Solution </w:t>
      </w:r>
      <w:r>
        <w:t>a</w:t>
      </w:r>
      <w:r w:rsidRPr="00D4781C">
        <w:t>rchitecture</w:t>
      </w:r>
      <w:bookmarkEnd w:id="80"/>
      <w:bookmarkEnd w:id="81"/>
      <w:bookmarkEnd w:id="82"/>
      <w:bookmarkEnd w:id="83"/>
    </w:p>
    <w:p w14:paraId="6F1CC90D" w14:textId="77777777" w:rsidR="00766122" w:rsidRPr="00D67CAC" w:rsidRDefault="00766122" w:rsidP="00766122">
      <w:pPr>
        <w:pStyle w:val="Heading2"/>
      </w:pPr>
      <w:bookmarkStart w:id="84" w:name="_Toc18917088"/>
      <w:bookmarkStart w:id="85" w:name="_Toc77263616"/>
      <w:bookmarkStart w:id="86" w:name="_Toc98255337"/>
      <w:bookmarkStart w:id="87" w:name="_Toc128042824"/>
      <w:r w:rsidRPr="00D67CAC">
        <w:rPr>
          <w:rFonts w:eastAsia="Times New Roman"/>
        </w:rPr>
        <w:t xml:space="preserve">High level </w:t>
      </w:r>
      <w:r w:rsidRPr="00D4781C">
        <w:t>architecture</w:t>
      </w:r>
      <w:bookmarkEnd w:id="84"/>
      <w:bookmarkEnd w:id="85"/>
      <w:bookmarkEnd w:id="86"/>
      <w:bookmarkEnd w:id="87"/>
    </w:p>
    <w:p w14:paraId="3E59D95B" w14:textId="7DA8AA9A" w:rsidR="00766122" w:rsidRDefault="00766122" w:rsidP="0052247E">
      <w:pPr>
        <w:pStyle w:val="BodyText"/>
        <w:keepNext/>
      </w:pPr>
      <w:r>
        <w:t xml:space="preserve">The following diagram </w:t>
      </w:r>
      <w:r w:rsidRPr="00D4781C">
        <w:t>illustrates</w:t>
      </w:r>
      <w:r>
        <w:t xml:space="preserve"> the high-level architecture for the solution:</w:t>
      </w:r>
    </w:p>
    <w:p w14:paraId="17F4459D" w14:textId="377218B0" w:rsidR="00766122" w:rsidRDefault="00FA5294" w:rsidP="00766122">
      <w:pPr>
        <w:pStyle w:val="BodyText"/>
      </w:pPr>
      <w:r>
        <w:rPr>
          <w:noProof/>
        </w:rPr>
        <mc:AlternateContent>
          <mc:Choice Requires="wps">
            <w:drawing>
              <wp:inline distT="0" distB="0" distL="0" distR="0" wp14:anchorId="5E16989F" wp14:editId="431709A0">
                <wp:extent cx="5901397" cy="2986269"/>
                <wp:effectExtent l="0" t="0" r="23495" b="10160"/>
                <wp:docPr id="7" name="Text Box 7"/>
                <wp:cNvGraphicFramePr/>
                <a:graphic xmlns:a="http://schemas.openxmlformats.org/drawingml/2006/main">
                  <a:graphicData uri="http://schemas.microsoft.com/office/word/2010/wordprocessingShape">
                    <wps:wsp>
                      <wps:cNvSpPr txBox="1"/>
                      <wps:spPr>
                        <a:xfrm>
                          <a:off x="0" y="0"/>
                          <a:ext cx="5901397" cy="2986269"/>
                        </a:xfrm>
                        <a:prstGeom prst="rect">
                          <a:avLst/>
                        </a:prstGeom>
                        <a:noFill/>
                        <a:ln w="12700">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36F4C6E" w14:textId="5DE5C31D" w:rsidR="00FA5294" w:rsidRDefault="00FA5294" w:rsidP="00FA5294">
                            <w:r>
                              <w:object w:dxaOrig="9605" w:dyaOrig="5393" w14:anchorId="63C37ED6">
                                <v:shape id="_x0000_i1028" type="#_x0000_t75" style="width:455pt;height:213pt">
                                  <v:imagedata r:id="rId31" o:title="" croptop="13253f" cropbottom="6201f" cropleft="4433f" cropright="5933f"/>
                                </v:shape>
                                <o:OLEObject Type="Embed" ProgID="PowerPoint.Show.12" ShapeID="_x0000_i1028" DrawAspect="Content" ObjectID="_1782903246" r:id="rId32"/>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E16989F" id="Text Box 7" o:spid="_x0000_s1031" type="#_x0000_t202" style="width:464.7pt;height:23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" filled="f" strokecolor="#00338d [3214]" strokeweight="1pt">
                <v:textbox style="mso-fit-shape-to-text:t">
                  <w:txbxContent>
                    <w:p w14:paraId="736F4C6E" w14:textId="5DE5C31D" w:rsidR="00FA5294" w:rsidRDefault="00FA5294" w:rsidP="00FA5294">
                      <w:r>
                        <w:object w:dxaOrig="9605" w:dyaOrig="5393" w14:anchorId="63C37ED6">
                          <v:shape id="_x0000_i1028" type="#_x0000_t75" style="width:455pt;height:213pt">
                            <v:imagedata r:id="rId31" o:title="" croptop="13253f" cropbottom="6201f" cropleft="4433f" cropright="5933f"/>
                          </v:shape>
                          <o:OLEObject Type="Embed" ProgID="PowerPoint.Show.12" ShapeID="_x0000_i1028" DrawAspect="Content" ObjectID="_1782903246" r:id="rId33"/>
                        </w:object>
                      </w:r>
                    </w:p>
                  </w:txbxContent>
                </v:textbox>
                <w10:anchorlock/>
              </v:shape>
            </w:pict>
          </mc:Fallback>
        </mc:AlternateContent>
      </w:r>
    </w:p>
    <w:p w14:paraId="111F4B70" w14:textId="77777777" w:rsidR="00766122" w:rsidRDefault="00766122" w:rsidP="00766122">
      <w:pPr>
        <w:pStyle w:val="BodyText"/>
      </w:pPr>
      <w:r>
        <w:t xml:space="preserve">&lt;&lt; insert client </w:t>
      </w:r>
      <w:r w:rsidRPr="001F4699">
        <w:t>specific</w:t>
      </w:r>
      <w:r>
        <w:t xml:space="preserve"> high-level architecture at time of implementation &gt;&gt;</w:t>
      </w:r>
    </w:p>
    <w:p w14:paraId="789DD263" w14:textId="77777777" w:rsidR="00766122" w:rsidRPr="00D67CAC" w:rsidRDefault="00766122" w:rsidP="00766122">
      <w:pPr>
        <w:pStyle w:val="Heading2"/>
      </w:pPr>
      <w:bookmarkStart w:id="88" w:name="_Toc18917089"/>
      <w:bookmarkStart w:id="89" w:name="_Toc77263617"/>
      <w:bookmarkStart w:id="90" w:name="_Toc98255338"/>
      <w:bookmarkStart w:id="91" w:name="_Toc128042825"/>
      <w:r w:rsidRPr="00D67CAC">
        <w:rPr>
          <w:rFonts w:eastAsia="Times New Roman"/>
        </w:rPr>
        <w:t xml:space="preserve">Data </w:t>
      </w:r>
      <w:r w:rsidRPr="001F4699">
        <w:t>architecture</w:t>
      </w:r>
      <w:bookmarkEnd w:id="88"/>
      <w:bookmarkEnd w:id="89"/>
      <w:bookmarkEnd w:id="90"/>
      <w:bookmarkEnd w:id="91"/>
    </w:p>
    <w:p w14:paraId="599D23D6" w14:textId="77777777" w:rsidR="00766122" w:rsidRDefault="00766122" w:rsidP="0052247E">
      <w:pPr>
        <w:pStyle w:val="BodyText"/>
        <w:keepNext/>
      </w:pPr>
      <w:r>
        <w:t xml:space="preserve">The following diagram </w:t>
      </w:r>
      <w:r w:rsidRPr="001F4699">
        <w:t>illustrates</w:t>
      </w:r>
      <w:r>
        <w:t xml:space="preserve"> the data architecture for the solution:</w:t>
      </w:r>
    </w:p>
    <w:p w14:paraId="7C74BCF4" w14:textId="77777777" w:rsidR="00766122" w:rsidRDefault="00766122" w:rsidP="00766122">
      <w:pPr>
        <w:pStyle w:val="BodyText"/>
      </w:pPr>
      <w:r w:rsidRPr="0056011F">
        <w:t xml:space="preserve">&lt;&lt; </w:t>
      </w:r>
      <w:r>
        <w:t>insert client specific data</w:t>
      </w:r>
      <w:r w:rsidRPr="0056011F">
        <w:t xml:space="preserve"> architecture </w:t>
      </w:r>
      <w:r>
        <w:t>diagram</w:t>
      </w:r>
      <w:r w:rsidRPr="0056011F">
        <w:t xml:space="preserve"> &gt;&gt;</w:t>
      </w:r>
    </w:p>
    <w:p w14:paraId="2581D248" w14:textId="77777777" w:rsidR="00766122" w:rsidRPr="00D67CAC" w:rsidRDefault="00766122" w:rsidP="00766122">
      <w:pPr>
        <w:pStyle w:val="Heading2"/>
      </w:pPr>
      <w:bookmarkStart w:id="92" w:name="_Toc18917091"/>
      <w:bookmarkStart w:id="93" w:name="_Toc77263618"/>
      <w:bookmarkStart w:id="94" w:name="_Toc98255339"/>
      <w:bookmarkStart w:id="95" w:name="_Toc128042826"/>
      <w:r w:rsidRPr="00D67CAC">
        <w:rPr>
          <w:rFonts w:eastAsia="Times New Roman"/>
        </w:rPr>
        <w:t xml:space="preserve">Physical </w:t>
      </w:r>
      <w:r w:rsidRPr="001F4699">
        <w:t>architecture</w:t>
      </w:r>
      <w:bookmarkEnd w:id="92"/>
      <w:bookmarkEnd w:id="93"/>
      <w:bookmarkEnd w:id="94"/>
      <w:bookmarkEnd w:id="95"/>
    </w:p>
    <w:p w14:paraId="006CCE88" w14:textId="77777777" w:rsidR="00766122" w:rsidRDefault="00766122" w:rsidP="0052247E">
      <w:pPr>
        <w:pStyle w:val="BodyText"/>
        <w:keepNext/>
      </w:pPr>
      <w:r>
        <w:t xml:space="preserve">The following diagram </w:t>
      </w:r>
      <w:r w:rsidRPr="001F4699">
        <w:t>illustrates</w:t>
      </w:r>
      <w:r>
        <w:t xml:space="preserve"> the data architecture for the solution:</w:t>
      </w:r>
    </w:p>
    <w:p w14:paraId="693BD7A0" w14:textId="77777777" w:rsidR="00766122" w:rsidRDefault="00766122" w:rsidP="00766122">
      <w:pPr>
        <w:pStyle w:val="BodyText"/>
      </w:pPr>
      <w:r w:rsidRPr="00BC0524">
        <w:t xml:space="preserve">&lt;&lt;insert CLIENT Physical </w:t>
      </w:r>
      <w:r w:rsidRPr="001F4699">
        <w:t>Architecture</w:t>
      </w:r>
      <w:r w:rsidRPr="00BC0524">
        <w:t xml:space="preserve"> Diagram&gt;&gt;</w:t>
      </w:r>
    </w:p>
    <w:p w14:paraId="37CBF303" w14:textId="77777777" w:rsidR="00766122" w:rsidRDefault="00766122" w:rsidP="00766122">
      <w:pPr>
        <w:pStyle w:val="Heading2"/>
      </w:pPr>
      <w:bookmarkStart w:id="96" w:name="_Toc45864055"/>
      <w:bookmarkStart w:id="97" w:name="_Toc77263619"/>
      <w:bookmarkStart w:id="98" w:name="_Toc98255340"/>
      <w:bookmarkStart w:id="99" w:name="_Toc128042827"/>
      <w:r>
        <w:t>Technical a</w:t>
      </w:r>
      <w:r w:rsidRPr="001F4699">
        <w:t>rchitecture</w:t>
      </w:r>
      <w:bookmarkEnd w:id="96"/>
      <w:bookmarkEnd w:id="97"/>
      <w:bookmarkEnd w:id="98"/>
      <w:bookmarkEnd w:id="99"/>
    </w:p>
    <w:p w14:paraId="26368FE2" w14:textId="77777777" w:rsidR="00766122" w:rsidRDefault="00766122" w:rsidP="00766122">
      <w:pPr>
        <w:pStyle w:val="Heading3"/>
        <w:ind w:left="994" w:hanging="994"/>
      </w:pPr>
      <w:bookmarkStart w:id="100" w:name="_Toc45864056"/>
      <w:r>
        <w:t xml:space="preserve">URL for SailPoint </w:t>
      </w:r>
      <w:proofErr w:type="spellStart"/>
      <w:r w:rsidRPr="001F4699">
        <w:t>IdentityNow</w:t>
      </w:r>
      <w:bookmarkEnd w:id="100"/>
      <w:proofErr w:type="spellEnd"/>
    </w:p>
    <w:tbl>
      <w:tblPr>
        <w:tblStyle w:val="Table-BoxedIn"/>
        <w:tblW w:w="5000" w:type="pct"/>
        <w:tblLayout w:type="fixed"/>
        <w:tblLook w:val="0480" w:firstRow="0" w:lastRow="0" w:firstColumn="1" w:lastColumn="0" w:noHBand="0" w:noVBand="1"/>
      </w:tblPr>
      <w:tblGrid>
        <w:gridCol w:w="2421"/>
        <w:gridCol w:w="6919"/>
      </w:tblGrid>
      <w:tr w:rsidR="00766122" w14:paraId="1BE1244D" w14:textId="77777777" w:rsidTr="0052247E">
        <w:tc>
          <w:tcPr>
            <w:tcW w:w="1296" w:type="pct"/>
            <w:shd w:val="clear" w:color="auto" w:fill="1E49E2"/>
          </w:tcPr>
          <w:p w14:paraId="163AAA1F" w14:textId="77777777" w:rsidR="00766122" w:rsidRPr="0052247E" w:rsidRDefault="00766122" w:rsidP="0052247E">
            <w:pPr>
              <w:pStyle w:val="Table-Header1-White"/>
              <w:rPr>
                <w:szCs w:val="20"/>
                <w:lang w:eastAsia="de-DE"/>
              </w:rPr>
            </w:pPr>
            <w:r w:rsidRPr="0052247E">
              <w:rPr>
                <w:lang w:eastAsia="de-DE"/>
              </w:rPr>
              <w:t>Domain registrar</w:t>
            </w:r>
          </w:p>
        </w:tc>
        <w:tc>
          <w:tcPr>
            <w:tcW w:w="3704" w:type="pct"/>
          </w:tcPr>
          <w:p w14:paraId="639D12A5" w14:textId="77777777" w:rsidR="00766122" w:rsidRPr="0052247E" w:rsidRDefault="00766122" w:rsidP="0052247E">
            <w:pPr>
              <w:pStyle w:val="Table-Body"/>
            </w:pPr>
            <w:r w:rsidRPr="0052247E">
              <w:t>---</w:t>
            </w:r>
          </w:p>
        </w:tc>
      </w:tr>
      <w:tr w:rsidR="00766122" w14:paraId="4B9E5226" w14:textId="77777777" w:rsidTr="0052247E">
        <w:tc>
          <w:tcPr>
            <w:tcW w:w="1296" w:type="pct"/>
            <w:shd w:val="clear" w:color="auto" w:fill="1E49E2"/>
          </w:tcPr>
          <w:p w14:paraId="273A6814" w14:textId="77777777" w:rsidR="00766122" w:rsidRPr="0052247E" w:rsidRDefault="00766122" w:rsidP="0052247E">
            <w:pPr>
              <w:pStyle w:val="Table-Header1-White"/>
              <w:rPr>
                <w:szCs w:val="20"/>
                <w:lang w:eastAsia="de-DE"/>
              </w:rPr>
            </w:pPr>
            <w:r w:rsidRPr="0052247E">
              <w:rPr>
                <w:lang w:eastAsia="de-DE"/>
              </w:rPr>
              <w:t>Primary domain registered</w:t>
            </w:r>
          </w:p>
        </w:tc>
        <w:tc>
          <w:tcPr>
            <w:tcW w:w="3704" w:type="pct"/>
          </w:tcPr>
          <w:p w14:paraId="06B79366" w14:textId="77777777" w:rsidR="00766122" w:rsidRPr="0052247E" w:rsidRDefault="00766122" w:rsidP="0052247E">
            <w:pPr>
              <w:pStyle w:val="Table-Body"/>
            </w:pPr>
          </w:p>
        </w:tc>
      </w:tr>
      <w:tr w:rsidR="00766122" w14:paraId="79F6BE36" w14:textId="77777777" w:rsidTr="0052247E">
        <w:tc>
          <w:tcPr>
            <w:tcW w:w="1296" w:type="pct"/>
            <w:shd w:val="clear" w:color="auto" w:fill="1E49E2"/>
          </w:tcPr>
          <w:p w14:paraId="13C24816" w14:textId="77777777" w:rsidR="00766122" w:rsidRPr="0052247E" w:rsidRDefault="00766122" w:rsidP="0052247E">
            <w:pPr>
              <w:pStyle w:val="Table-Header1-White"/>
              <w:rPr>
                <w:szCs w:val="20"/>
                <w:lang w:eastAsia="de-DE"/>
              </w:rPr>
            </w:pPr>
            <w:proofErr w:type="spellStart"/>
            <w:r w:rsidRPr="0052247E">
              <w:rPr>
                <w:lang w:eastAsia="de-DE"/>
              </w:rPr>
              <w:t>IdentityNow</w:t>
            </w:r>
            <w:proofErr w:type="spellEnd"/>
            <w:r w:rsidRPr="0052247E">
              <w:rPr>
                <w:lang w:eastAsia="de-DE"/>
              </w:rPr>
              <w:t xml:space="preserve"> sub-domain URL</w:t>
            </w:r>
          </w:p>
        </w:tc>
        <w:tc>
          <w:tcPr>
            <w:tcW w:w="3704" w:type="pct"/>
          </w:tcPr>
          <w:p w14:paraId="1F542406" w14:textId="77777777" w:rsidR="00766122" w:rsidRPr="0052247E" w:rsidRDefault="00766122" w:rsidP="0052247E">
            <w:pPr>
              <w:pStyle w:val="Table-Body"/>
            </w:pPr>
          </w:p>
        </w:tc>
      </w:tr>
      <w:tr w:rsidR="00766122" w14:paraId="4A05FC90" w14:textId="77777777" w:rsidTr="0052247E">
        <w:tc>
          <w:tcPr>
            <w:tcW w:w="1296" w:type="pct"/>
            <w:shd w:val="clear" w:color="auto" w:fill="1E49E2"/>
            <w:hideMark/>
          </w:tcPr>
          <w:p w14:paraId="09EC1B20" w14:textId="77777777" w:rsidR="00766122" w:rsidRPr="0052247E" w:rsidRDefault="00766122" w:rsidP="0052247E">
            <w:pPr>
              <w:pStyle w:val="Table-Header1-White"/>
              <w:rPr>
                <w:lang w:eastAsia="de-DE"/>
              </w:rPr>
            </w:pPr>
            <w:r w:rsidRPr="0052247E">
              <w:rPr>
                <w:lang w:eastAsia="de-DE"/>
              </w:rPr>
              <w:lastRenderedPageBreak/>
              <w:t xml:space="preserve">Sandbox </w:t>
            </w:r>
          </w:p>
        </w:tc>
        <w:tc>
          <w:tcPr>
            <w:tcW w:w="3704" w:type="pct"/>
            <w:hideMark/>
          </w:tcPr>
          <w:p w14:paraId="41D957B1" w14:textId="77777777" w:rsidR="00766122" w:rsidRPr="0052247E" w:rsidRDefault="00766122" w:rsidP="0052247E">
            <w:pPr>
              <w:pStyle w:val="Table-Body"/>
            </w:pPr>
            <w:r w:rsidRPr="0052247E">
              <w:t>Client specific</w:t>
            </w:r>
          </w:p>
        </w:tc>
      </w:tr>
      <w:tr w:rsidR="00766122" w14:paraId="61D53727" w14:textId="77777777" w:rsidTr="0052247E">
        <w:tc>
          <w:tcPr>
            <w:tcW w:w="1296" w:type="pct"/>
            <w:shd w:val="clear" w:color="auto" w:fill="1E49E2"/>
            <w:hideMark/>
          </w:tcPr>
          <w:p w14:paraId="62B7034A" w14:textId="77777777" w:rsidR="00766122" w:rsidRPr="0052247E" w:rsidRDefault="00766122" w:rsidP="0052247E">
            <w:pPr>
              <w:pStyle w:val="Table-Header1-White"/>
              <w:rPr>
                <w:lang w:eastAsia="de-DE"/>
              </w:rPr>
            </w:pPr>
            <w:r w:rsidRPr="0052247E">
              <w:rPr>
                <w:lang w:eastAsia="de-DE"/>
              </w:rPr>
              <w:t>Production</w:t>
            </w:r>
          </w:p>
        </w:tc>
        <w:tc>
          <w:tcPr>
            <w:tcW w:w="3704" w:type="pct"/>
            <w:hideMark/>
          </w:tcPr>
          <w:p w14:paraId="22062C10" w14:textId="77777777" w:rsidR="00766122" w:rsidRPr="0052247E" w:rsidRDefault="00766122" w:rsidP="0052247E">
            <w:pPr>
              <w:pStyle w:val="Table-Body"/>
            </w:pPr>
            <w:r w:rsidRPr="0052247E">
              <w:t>Client specific</w:t>
            </w:r>
          </w:p>
        </w:tc>
      </w:tr>
      <w:tr w:rsidR="00766122" w14:paraId="0EB411B3" w14:textId="77777777" w:rsidTr="0052247E">
        <w:tc>
          <w:tcPr>
            <w:tcW w:w="1296" w:type="pct"/>
            <w:shd w:val="clear" w:color="auto" w:fill="1E49E2"/>
            <w:hideMark/>
          </w:tcPr>
          <w:p w14:paraId="4BB1CF19" w14:textId="77777777" w:rsidR="00766122" w:rsidRPr="0052247E" w:rsidRDefault="00766122" w:rsidP="0052247E">
            <w:pPr>
              <w:pStyle w:val="Table-Header1-White"/>
              <w:rPr>
                <w:lang w:eastAsia="de-DE"/>
              </w:rPr>
            </w:pPr>
            <w:r w:rsidRPr="0052247E">
              <w:rPr>
                <w:lang w:eastAsia="de-DE"/>
              </w:rPr>
              <w:t>Security</w:t>
            </w:r>
          </w:p>
        </w:tc>
        <w:tc>
          <w:tcPr>
            <w:tcW w:w="3704" w:type="pct"/>
            <w:hideMark/>
          </w:tcPr>
          <w:p w14:paraId="7F62DC8D" w14:textId="77777777" w:rsidR="00766122" w:rsidRPr="0052247E" w:rsidRDefault="00766122" w:rsidP="0052247E">
            <w:pPr>
              <w:pStyle w:val="Table-Body"/>
            </w:pPr>
            <w:r w:rsidRPr="0052247E">
              <w:t>TLS, HTTPS</w:t>
            </w:r>
          </w:p>
        </w:tc>
      </w:tr>
      <w:tr w:rsidR="00766122" w14:paraId="3303824A" w14:textId="77777777" w:rsidTr="0052247E">
        <w:tc>
          <w:tcPr>
            <w:tcW w:w="1296" w:type="pct"/>
            <w:shd w:val="clear" w:color="auto" w:fill="1E49E2"/>
            <w:hideMark/>
          </w:tcPr>
          <w:p w14:paraId="2D17B8E6" w14:textId="77777777" w:rsidR="00766122" w:rsidRPr="0052247E" w:rsidRDefault="00766122" w:rsidP="0052247E">
            <w:pPr>
              <w:pStyle w:val="Table-Header1-White"/>
              <w:rPr>
                <w:lang w:eastAsia="de-DE"/>
              </w:rPr>
            </w:pPr>
            <w:r w:rsidRPr="0052247E">
              <w:rPr>
                <w:lang w:eastAsia="de-DE"/>
              </w:rPr>
              <w:t>Supported private keys</w:t>
            </w:r>
          </w:p>
        </w:tc>
        <w:tc>
          <w:tcPr>
            <w:tcW w:w="3704" w:type="pct"/>
            <w:hideMark/>
          </w:tcPr>
          <w:p w14:paraId="021D243A" w14:textId="77777777" w:rsidR="00766122" w:rsidRPr="0052247E" w:rsidRDefault="00766122" w:rsidP="0052247E">
            <w:pPr>
              <w:pStyle w:val="Table-Body"/>
            </w:pPr>
            <w:proofErr w:type="gramStart"/>
            <w:r w:rsidRPr="0052247E">
              <w:t>2048 bit</w:t>
            </w:r>
            <w:proofErr w:type="gramEnd"/>
            <w:r w:rsidRPr="0052247E">
              <w:t xml:space="preserve"> keys</w:t>
            </w:r>
          </w:p>
        </w:tc>
      </w:tr>
    </w:tbl>
    <w:p w14:paraId="28AA13B9" w14:textId="77777777" w:rsidR="00766122" w:rsidRDefault="00766122" w:rsidP="00766122">
      <w:pPr>
        <w:pStyle w:val="Heading3"/>
        <w:ind w:left="994" w:hanging="994"/>
        <w:rPr>
          <w:rFonts w:asciiTheme="minorHAnsi" w:hAnsiTheme="minorHAnsi" w:cs="Times New Roman"/>
          <w:szCs w:val="22"/>
          <w:lang w:eastAsia="en-AU"/>
        </w:rPr>
      </w:pPr>
      <w:bookmarkStart w:id="101" w:name="_Toc45864057"/>
      <w:r>
        <w:t>Virtual a</w:t>
      </w:r>
      <w:r w:rsidRPr="001F4699">
        <w:t>ppliance</w:t>
      </w:r>
      <w:bookmarkEnd w:id="101"/>
    </w:p>
    <w:p w14:paraId="1FC36B96" w14:textId="77777777" w:rsidR="00766122" w:rsidRDefault="00766122" w:rsidP="00766122">
      <w:pPr>
        <w:pStyle w:val="BodyText"/>
      </w:pPr>
      <w:r>
        <w:t xml:space="preserve">SailPoint </w:t>
      </w:r>
      <w:proofErr w:type="spellStart"/>
      <w:r>
        <w:t>IdentityNow</w:t>
      </w:r>
      <w:proofErr w:type="spellEnd"/>
      <w:r>
        <w:t xml:space="preserve"> is a SaaS solution, therefore it does not require traditional on-premise deployments. However, to enable </w:t>
      </w:r>
      <w:r w:rsidRPr="001F4699">
        <w:t>communication</w:t>
      </w:r>
      <w:r>
        <w:t xml:space="preserve"> between </w:t>
      </w:r>
      <w:proofErr w:type="spellStart"/>
      <w:r>
        <w:t>IdentityNow</w:t>
      </w:r>
      <w:proofErr w:type="spellEnd"/>
      <w:r>
        <w:t xml:space="preserve"> and the source systems in the &lt;CLIENT&gt; environment, it is necessary to deploy a Virtual Appliance (VA). </w:t>
      </w:r>
    </w:p>
    <w:p w14:paraId="270328FE" w14:textId="5AE7B6B6" w:rsidR="00766122" w:rsidRDefault="00766122" w:rsidP="00766122">
      <w:pPr>
        <w:pStyle w:val="BodyText"/>
      </w:pPr>
      <w:r>
        <w:t xml:space="preserve">A virtual appliance (VA) is a Linux-based virtual machine that connects to the organization’s sources and apps using APIs, connectors, and </w:t>
      </w:r>
      <w:r w:rsidRPr="001F4699">
        <w:t>integrations</w:t>
      </w:r>
      <w:r>
        <w:t>. Each SailPoint VA is deployed on the organization’s infrastructure and managed by SailPoint.</w:t>
      </w:r>
    </w:p>
    <w:p w14:paraId="3F486766" w14:textId="367FED16" w:rsidR="00766122" w:rsidRDefault="00E15895" w:rsidP="00E15895">
      <w:pPr>
        <w:pStyle w:val="BodyText"/>
      </w:pPr>
      <w:r>
        <w:rPr>
          <w:noProof/>
        </w:rPr>
        <mc:AlternateContent>
          <mc:Choice Requires="wps">
            <w:drawing>
              <wp:inline distT="0" distB="0" distL="0" distR="0" wp14:anchorId="7EFB628B" wp14:editId="0D006A95">
                <wp:extent cx="5901397" cy="2986269"/>
                <wp:effectExtent l="0" t="0" r="23495" b="10160"/>
                <wp:docPr id="9" name="Text Box 9"/>
                <wp:cNvGraphicFramePr/>
                <a:graphic xmlns:a="http://schemas.openxmlformats.org/drawingml/2006/main">
                  <a:graphicData uri="http://schemas.microsoft.com/office/word/2010/wordprocessingShape">
                    <wps:wsp>
                      <wps:cNvSpPr txBox="1"/>
                      <wps:spPr>
                        <a:xfrm>
                          <a:off x="0" y="0"/>
                          <a:ext cx="5901397" cy="2986269"/>
                        </a:xfrm>
                        <a:prstGeom prst="rect">
                          <a:avLst/>
                        </a:prstGeom>
                        <a:noFill/>
                        <a:ln w="12700">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4B0F8D69" w14:textId="61BC32F0" w:rsidR="00E15895" w:rsidRDefault="00E15895" w:rsidP="00E15895">
                            <w:r>
                              <w:object w:dxaOrig="9605" w:dyaOrig="5393" w14:anchorId="4BDF1CC2">
                                <v:shape id="_x0000_i1030" type="#_x0000_t75" style="width:448.5pt;height:201pt">
                                  <v:imagedata r:id="rId34" o:title="" croptop="8754f" cropbottom="11186f" cropleft="5375f" cropright="3751f"/>
                                </v:shape>
                                <o:OLEObject Type="Embed" ProgID="PowerPoint.Show.12" ShapeID="_x0000_i1030" DrawAspect="Content" ObjectID="_1782903247" r:id="rId35"/>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EFB628B" id="Text Box 9" o:spid="_x0000_s1032" type="#_x0000_t202" style="width:464.7pt;height:235.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" filled="f" strokecolor="#00338d [3214]" strokeweight="1pt">
                <v:textbox style="mso-fit-shape-to-text:t">
                  <w:txbxContent>
                    <w:p w14:paraId="4B0F8D69" w14:textId="61BC32F0" w:rsidR="00E15895" w:rsidRDefault="00E15895" w:rsidP="00E15895">
                      <w:r>
                        <w:object w:dxaOrig="9605" w:dyaOrig="5393" w14:anchorId="4BDF1CC2">
                          <v:shape id="_x0000_i1030" type="#_x0000_t75" style="width:448.5pt;height:201pt">
                            <v:imagedata r:id="rId34" o:title="" croptop="8754f" cropbottom="11186f" cropleft="5375f" cropright="3751f"/>
                          </v:shape>
                          <o:OLEObject Type="Embed" ProgID="PowerPoint.Show.12" ShapeID="_x0000_i1030" DrawAspect="Content" ObjectID="_1782903247" r:id="rId36"/>
                        </w:object>
                      </w:r>
                    </w:p>
                  </w:txbxContent>
                </v:textbox>
                <w10:anchorlock/>
              </v:shape>
            </w:pict>
          </mc:Fallback>
        </mc:AlternateContent>
      </w:r>
    </w:p>
    <w:p w14:paraId="57B386B3" w14:textId="1C26E71B" w:rsidR="00766122" w:rsidRDefault="00766122" w:rsidP="00766122">
      <w:pPr>
        <w:pStyle w:val="BodyText"/>
      </w:pPr>
      <w:r>
        <w:t>While SailPoint doesn’t connect directly to the VA, each VA must be able to make continuous</w:t>
      </w:r>
      <w:r w:rsidR="00693606">
        <w:t xml:space="preserve"> </w:t>
      </w:r>
      <w:r>
        <w:t xml:space="preserve">outbound-only calls </w:t>
      </w:r>
      <w:r w:rsidRPr="001F4699">
        <w:t>to</w:t>
      </w:r>
      <w:r>
        <w:t xml:space="preserve"> the cloud environment to execute actions such as installing patches and updating images. SailPoint moreover have monitoring built in to alert us when a VA goes down.</w:t>
      </w:r>
    </w:p>
    <w:p w14:paraId="1D436848" w14:textId="77777777" w:rsidR="00766122" w:rsidRDefault="00766122" w:rsidP="00693606">
      <w:pPr>
        <w:pStyle w:val="BodyText"/>
        <w:keepNext/>
        <w:jc w:val="both"/>
        <w:rPr>
          <w:b/>
          <w:bCs/>
        </w:rPr>
      </w:pPr>
      <w:r>
        <w:rPr>
          <w:b/>
          <w:bCs/>
        </w:rPr>
        <w:t>Location</w:t>
      </w:r>
    </w:p>
    <w:p w14:paraId="3E04512C" w14:textId="77777777" w:rsidR="00766122" w:rsidRDefault="00766122" w:rsidP="00766122">
      <w:pPr>
        <w:pStyle w:val="BodyText"/>
      </w:pPr>
      <w:r>
        <w:t xml:space="preserve">To ensure a </w:t>
      </w:r>
      <w:r w:rsidRPr="001F4699">
        <w:t>reliable</w:t>
      </w:r>
      <w:r>
        <w:t xml:space="preserve"> connection between a VA and the source system, the VA will be located locally on the &lt;CLIENT&gt; environment where each cluster will be installed in close proximity to the connected source system(s).</w:t>
      </w:r>
    </w:p>
    <w:p w14:paraId="46AAD59B" w14:textId="334F91F7" w:rsidR="00766122" w:rsidRDefault="008B57F6" w:rsidP="00766122">
      <w:pPr>
        <w:pStyle w:val="BodyText"/>
        <w:jc w:val="both"/>
      </w:pPr>
      <w:r>
        <w:rPr>
          <w:noProof/>
        </w:rPr>
        <w:lastRenderedPageBreak/>
        <mc:AlternateContent>
          <mc:Choice Requires="wps">
            <w:drawing>
              <wp:inline distT="0" distB="0" distL="0" distR="0" wp14:anchorId="1F29877F" wp14:editId="173FCCAF">
                <wp:extent cx="5901397" cy="2986269"/>
                <wp:effectExtent l="0" t="0" r="23495" b="10160"/>
                <wp:docPr id="10" name="Text Box 10"/>
                <wp:cNvGraphicFramePr/>
                <a:graphic xmlns:a="http://schemas.openxmlformats.org/drawingml/2006/main">
                  <a:graphicData uri="http://schemas.microsoft.com/office/word/2010/wordprocessingShape">
                    <wps:wsp>
                      <wps:cNvSpPr txBox="1"/>
                      <wps:spPr>
                        <a:xfrm>
                          <a:off x="0" y="0"/>
                          <a:ext cx="5901397" cy="2986269"/>
                        </a:xfrm>
                        <a:prstGeom prst="rect">
                          <a:avLst/>
                        </a:prstGeom>
                        <a:noFill/>
                        <a:ln w="12700">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7C848309" w14:textId="1A432CD3" w:rsidR="008B57F6" w:rsidRDefault="008B57F6" w:rsidP="008B57F6">
                            <w:r>
                              <w:object w:dxaOrig="9605" w:dyaOrig="5393" w14:anchorId="0EC9ED80">
                                <v:shape id="_x0000_i1032" type="#_x0000_t75" style="width:440.5pt;height:247pt">
                                  <v:imagedata r:id="rId37" o:title="" croptop="7417f" cropbottom="12402f" cropleft="10639f" cropright="9070f"/>
                                </v:shape>
                                <o:OLEObject Type="Embed" ProgID="PowerPoint.Show.12" ShapeID="_x0000_i1032" DrawAspect="Content" ObjectID="_1782903248" r:id="rId38"/>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F29877F" id="Text Box 10" o:spid="_x0000_s1033" type="#_x0000_t202" style="width:464.7pt;height:235.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" filled="f" strokecolor="#00338d [3214]" strokeweight="1pt">
                <v:textbox style="mso-fit-shape-to-text:t">
                  <w:txbxContent>
                    <w:p w14:paraId="7C848309" w14:textId="1A432CD3" w:rsidR="008B57F6" w:rsidRDefault="008B57F6" w:rsidP="008B57F6">
                      <w:r>
                        <w:object w:dxaOrig="9605" w:dyaOrig="5393" w14:anchorId="0EC9ED80">
                          <v:shape id="_x0000_i1032" type="#_x0000_t75" style="width:440.5pt;height:247pt">
                            <v:imagedata r:id="rId37" o:title="" croptop="7417f" cropbottom="12402f" cropleft="10639f" cropright="9070f"/>
                          </v:shape>
                          <o:OLEObject Type="Embed" ProgID="PowerPoint.Show.12" ShapeID="_x0000_i1032" DrawAspect="Content" ObjectID="_1782903248" r:id="rId39"/>
                        </w:object>
                      </w:r>
                    </w:p>
                  </w:txbxContent>
                </v:textbox>
                <w10:anchorlock/>
              </v:shape>
            </w:pict>
          </mc:Fallback>
        </mc:AlternateContent>
      </w:r>
    </w:p>
    <w:p w14:paraId="22D1863C" w14:textId="77777777" w:rsidR="00766122" w:rsidRPr="001F4699" w:rsidRDefault="00766122" w:rsidP="00766122">
      <w:pPr>
        <w:pStyle w:val="BodyText"/>
      </w:pPr>
      <w:r>
        <w:t xml:space="preserve">The </w:t>
      </w:r>
      <w:proofErr w:type="spellStart"/>
      <w:r>
        <w:t>IdentityNow</w:t>
      </w:r>
      <w:proofErr w:type="spellEnd"/>
      <w:r>
        <w:t xml:space="preserve"> virtual appliances will be rolled out on </w:t>
      </w:r>
      <w:proofErr w:type="spellStart"/>
      <w:r>
        <w:t>VSphere</w:t>
      </w:r>
      <w:proofErr w:type="spellEnd"/>
      <w:r>
        <w:t xml:space="preserve"> 6.5 server virtualization software and machines.</w:t>
      </w:r>
    </w:p>
    <w:p w14:paraId="5B1766FD" w14:textId="77777777" w:rsidR="00766122" w:rsidRPr="001F4699" w:rsidRDefault="00766122" w:rsidP="00693606">
      <w:pPr>
        <w:pStyle w:val="BodyText"/>
        <w:keepNext/>
        <w:rPr>
          <w:b/>
          <w:bCs/>
        </w:rPr>
      </w:pPr>
      <w:r w:rsidRPr="001F4699">
        <w:rPr>
          <w:b/>
          <w:bCs/>
        </w:rPr>
        <w:t>Cluster Size</w:t>
      </w:r>
    </w:p>
    <w:p w14:paraId="2BD6E4C8" w14:textId="77777777" w:rsidR="00766122" w:rsidRDefault="00766122" w:rsidP="00766122">
      <w:pPr>
        <w:pStyle w:val="BodyText"/>
      </w:pPr>
      <w:r>
        <w:t xml:space="preserve">To ensure connectivity during updates and based on SailPoint recommendations, &lt;CLIENT&gt; will deploy at least </w:t>
      </w:r>
      <w:r>
        <w:rPr>
          <w:b/>
          <w:bCs/>
        </w:rPr>
        <w:t>two virtual appliances</w:t>
      </w:r>
      <w:r>
        <w:t xml:space="preserve"> per cluster, enabling the VAs to take turns updating.</w:t>
      </w:r>
    </w:p>
    <w:p w14:paraId="6E13A392" w14:textId="77777777" w:rsidR="00766122" w:rsidRDefault="00766122" w:rsidP="00693606">
      <w:pPr>
        <w:pStyle w:val="BodyText"/>
        <w:keepNext/>
      </w:pPr>
      <w:r>
        <w:t xml:space="preserve">To </w:t>
      </w:r>
      <w:r w:rsidRPr="001F4699">
        <w:t>support</w:t>
      </w:r>
      <w:r>
        <w:t xml:space="preserve"> the sandbox environment, the ‘</w:t>
      </w:r>
      <w:r>
        <w:rPr>
          <w:b/>
          <w:bCs/>
        </w:rPr>
        <w:t>&lt;CLIENT&gt; SB Cluster</w:t>
      </w:r>
      <w:r>
        <w:t>’ has been set-up, including two dedicated virtual appliances:</w:t>
      </w:r>
    </w:p>
    <w:p w14:paraId="02770CDB" w14:textId="77777777" w:rsidR="00766122" w:rsidRDefault="00766122" w:rsidP="003F3815">
      <w:pPr>
        <w:pStyle w:val="Bullet-Level1"/>
        <w:numPr>
          <w:ilvl w:val="0"/>
          <w:numId w:val="13"/>
        </w:numPr>
        <w:ind w:left="288" w:hanging="288"/>
      </w:pPr>
      <w:r>
        <w:t>VA-XXXX</w:t>
      </w:r>
    </w:p>
    <w:p w14:paraId="2C34E7EE" w14:textId="77777777" w:rsidR="00766122" w:rsidRPr="001F4699" w:rsidRDefault="00766122" w:rsidP="003F3815">
      <w:pPr>
        <w:pStyle w:val="Bullet-Level1"/>
        <w:numPr>
          <w:ilvl w:val="0"/>
          <w:numId w:val="13"/>
        </w:numPr>
        <w:ind w:left="288" w:hanging="288"/>
      </w:pPr>
      <w:r>
        <w:t>VA-</w:t>
      </w:r>
      <w:r w:rsidRPr="007E55FA">
        <w:t>XXXX</w:t>
      </w:r>
    </w:p>
    <w:p w14:paraId="04B25C0D" w14:textId="5B4CD8AD" w:rsidR="00766122" w:rsidRDefault="00766122" w:rsidP="00693606">
      <w:pPr>
        <w:pStyle w:val="BodyText"/>
        <w:keepNext/>
        <w:jc w:val="both"/>
        <w:rPr>
          <w:b/>
          <w:bCs/>
        </w:rPr>
      </w:pPr>
      <w:r>
        <w:rPr>
          <w:b/>
          <w:bCs/>
        </w:rPr>
        <w:t>Virtual Machine Ratio</w:t>
      </w:r>
    </w:p>
    <w:p w14:paraId="498206E2" w14:textId="77777777" w:rsidR="00766122" w:rsidRDefault="00766122" w:rsidP="00766122">
      <w:pPr>
        <w:pStyle w:val="BodyText"/>
      </w:pPr>
      <w:r>
        <w:t>To avoid a single point of failure in the environment, a 1:1 ratio of virtual appliance to virtual machine will be maintained. To build in fault tolerance, the local VAs will be configured in the same cluster to run on different servers whenever possible.</w:t>
      </w:r>
    </w:p>
    <w:p w14:paraId="1C4EF3BB" w14:textId="77777777" w:rsidR="00766122" w:rsidRDefault="00766122" w:rsidP="00693606">
      <w:pPr>
        <w:pStyle w:val="BodyText"/>
        <w:keepNext/>
      </w:pPr>
      <w:r>
        <w:t xml:space="preserve">The virtual machines defined to host the </w:t>
      </w:r>
      <w:r w:rsidRPr="001F4699">
        <w:t>virtual</w:t>
      </w:r>
      <w:r>
        <w:t xml:space="preserve"> appliances have the following IP-address:</w:t>
      </w:r>
    </w:p>
    <w:p w14:paraId="1BE9086E" w14:textId="77777777" w:rsidR="00766122" w:rsidRDefault="00766122" w:rsidP="003F3815">
      <w:pPr>
        <w:pStyle w:val="Bullet-Level1"/>
        <w:numPr>
          <w:ilvl w:val="0"/>
          <w:numId w:val="14"/>
        </w:numPr>
        <w:ind w:left="288" w:hanging="288"/>
      </w:pPr>
      <w:r>
        <w:t>Client specific</w:t>
      </w:r>
    </w:p>
    <w:p w14:paraId="55F51FFA" w14:textId="77777777" w:rsidR="00766122" w:rsidRDefault="00766122" w:rsidP="003F3815">
      <w:pPr>
        <w:pStyle w:val="Bullet-Level1"/>
        <w:numPr>
          <w:ilvl w:val="0"/>
          <w:numId w:val="14"/>
        </w:numPr>
        <w:ind w:left="288" w:hanging="288"/>
      </w:pPr>
      <w:r>
        <w:t>Client specific</w:t>
      </w:r>
    </w:p>
    <w:p w14:paraId="37D8A69E" w14:textId="77777777" w:rsidR="00766122" w:rsidRDefault="00766122" w:rsidP="00693606">
      <w:pPr>
        <w:pStyle w:val="BodyText"/>
        <w:keepNext/>
        <w:jc w:val="both"/>
        <w:rPr>
          <w:b/>
          <w:bCs/>
        </w:rPr>
      </w:pPr>
      <w:r>
        <w:rPr>
          <w:b/>
          <w:bCs/>
        </w:rPr>
        <w:t>Sandbox and Production Clusters</w:t>
      </w:r>
    </w:p>
    <w:p w14:paraId="0D7CCB5A" w14:textId="77777777" w:rsidR="00766122" w:rsidRDefault="00766122" w:rsidP="00766122">
      <w:pPr>
        <w:pStyle w:val="BodyText"/>
      </w:pPr>
      <w:r>
        <w:t xml:space="preserve">&lt;CLIENT&gt; will set-up two </w:t>
      </w:r>
      <w:r w:rsidRPr="001F4699">
        <w:t>environments</w:t>
      </w:r>
      <w:r>
        <w:t xml:space="preserve"> will closely monitor the sandbox VA clusters and test any connectivity changes before they go to production.</w:t>
      </w:r>
    </w:p>
    <w:p w14:paraId="0791E7E8" w14:textId="77777777" w:rsidR="00766122" w:rsidRDefault="00766122" w:rsidP="00766122">
      <w:pPr>
        <w:pStyle w:val="Heading3"/>
        <w:ind w:left="994" w:hanging="994"/>
      </w:pPr>
      <w:bookmarkStart w:id="102" w:name="_Toc45864058"/>
      <w:r>
        <w:t>VA c</w:t>
      </w:r>
      <w:r w:rsidRPr="001F4699">
        <w:t>onfiguration</w:t>
      </w:r>
      <w:bookmarkEnd w:id="102"/>
    </w:p>
    <w:p w14:paraId="037A6934" w14:textId="77777777" w:rsidR="00766122" w:rsidRDefault="00766122" w:rsidP="00766122">
      <w:pPr>
        <w:pStyle w:val="BodyText"/>
      </w:pPr>
      <w:r>
        <w:t xml:space="preserve">This section provides an </w:t>
      </w:r>
      <w:r w:rsidRPr="001F4699">
        <w:t>overview</w:t>
      </w:r>
      <w:r>
        <w:t xml:space="preserve"> of the selected configuration option, where &lt;CLIENT&gt; has chosen to go with the ‘</w:t>
      </w:r>
      <w:r>
        <w:rPr>
          <w:i/>
          <w:iCs/>
        </w:rPr>
        <w:t>Standard Configuration</w:t>
      </w:r>
      <w:r>
        <w:t>’.</w:t>
      </w:r>
    </w:p>
    <w:p w14:paraId="0A22B308" w14:textId="1A61D467" w:rsidR="00766122" w:rsidRDefault="00766122" w:rsidP="00766122">
      <w:pPr>
        <w:pStyle w:val="BodyText"/>
      </w:pPr>
      <w:r>
        <w:rPr>
          <w:i/>
          <w:iCs/>
        </w:rPr>
        <w:lastRenderedPageBreak/>
        <w:t>Standard</w:t>
      </w:r>
      <w:r>
        <w:t xml:space="preserve"> is the default VA configuration option, as it allows the VA to connect to SailPoint and other required endpoints directly through the firewall. There is no additional setup required to achieve connectivity after the network requirements are met.</w:t>
      </w:r>
    </w:p>
    <w:p w14:paraId="703AE3CA" w14:textId="6B3F6083" w:rsidR="00766122" w:rsidRDefault="00910F00" w:rsidP="00766122">
      <w:pPr>
        <w:pStyle w:val="BodyText"/>
      </w:pPr>
      <w:r>
        <w:rPr>
          <w:noProof/>
        </w:rPr>
        <mc:AlternateContent>
          <mc:Choice Requires="wps">
            <w:drawing>
              <wp:inline distT="0" distB="0" distL="0" distR="0" wp14:anchorId="39405735" wp14:editId="61258CDB">
                <wp:extent cx="5901397" cy="2986269"/>
                <wp:effectExtent l="0" t="0" r="23495" b="10160"/>
                <wp:docPr id="11" name="Text Box 11"/>
                <wp:cNvGraphicFramePr/>
                <a:graphic xmlns:a="http://schemas.openxmlformats.org/drawingml/2006/main">
                  <a:graphicData uri="http://schemas.microsoft.com/office/word/2010/wordprocessingShape">
                    <wps:wsp>
                      <wps:cNvSpPr txBox="1"/>
                      <wps:spPr>
                        <a:xfrm>
                          <a:off x="0" y="0"/>
                          <a:ext cx="5901397" cy="2986269"/>
                        </a:xfrm>
                        <a:prstGeom prst="rect">
                          <a:avLst/>
                        </a:prstGeom>
                        <a:noFill/>
                        <a:ln w="12700">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4920CCE5" w14:textId="414EEC57" w:rsidR="00910F00" w:rsidRDefault="00910F00" w:rsidP="00910F00">
                            <w:r>
                              <w:object w:dxaOrig="9605" w:dyaOrig="5393" w14:anchorId="7EFC7579">
                                <v:shape id="_x0000_i1034" type="#_x0000_t75" style="width:458pt;height:249.5pt">
                                  <v:imagedata r:id="rId40" o:title="" croptop="9727f" cropbottom="12787f" cropleft="10911f" cropright="10352f"/>
                                </v:shape>
                                <o:OLEObject Type="Embed" ProgID="PowerPoint.Show.12" ShapeID="_x0000_i1034" DrawAspect="Content" ObjectID="_1782903249" r:id="rId41"/>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9405735" id="Text Box 11" o:spid="_x0000_s1034" type="#_x0000_t202" style="width:464.7pt;height:235.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" filled="f" strokecolor="#00338d [3214]" strokeweight="1pt">
                <v:textbox style="mso-fit-shape-to-text:t">
                  <w:txbxContent>
                    <w:p w14:paraId="4920CCE5" w14:textId="414EEC57" w:rsidR="00910F00" w:rsidRDefault="00910F00" w:rsidP="00910F00">
                      <w:r>
                        <w:object w:dxaOrig="9605" w:dyaOrig="5393" w14:anchorId="7EFC7579">
                          <v:shape id="_x0000_i1034" type="#_x0000_t75" style="width:458pt;height:249.5pt">
                            <v:imagedata r:id="rId40" o:title="" croptop="9727f" cropbottom="12787f" cropleft="10911f" cropright="10352f"/>
                          </v:shape>
                          <o:OLEObject Type="Embed" ProgID="PowerPoint.Show.12" ShapeID="_x0000_i1034" DrawAspect="Content" ObjectID="_1782903249" r:id="rId42"/>
                        </w:object>
                      </w:r>
                    </w:p>
                  </w:txbxContent>
                </v:textbox>
                <w10:anchorlock/>
              </v:shape>
            </w:pict>
          </mc:Fallback>
        </mc:AlternateContent>
      </w:r>
    </w:p>
    <w:p w14:paraId="1E41AAD4" w14:textId="77777777" w:rsidR="00766122" w:rsidRDefault="00766122" w:rsidP="00766122">
      <w:pPr>
        <w:pStyle w:val="Heading3"/>
        <w:ind w:left="994" w:hanging="994"/>
      </w:pPr>
      <w:bookmarkStart w:id="103" w:name="_Toc45864059"/>
      <w:r>
        <w:t xml:space="preserve">System </w:t>
      </w:r>
      <w:r w:rsidRPr="001F4699">
        <w:t>and</w:t>
      </w:r>
      <w:r>
        <w:t xml:space="preserve"> network requirements</w:t>
      </w:r>
      <w:bookmarkEnd w:id="103"/>
    </w:p>
    <w:p w14:paraId="584356F7" w14:textId="77777777" w:rsidR="00766122" w:rsidRPr="001F4699" w:rsidRDefault="00766122" w:rsidP="00766122">
      <w:pPr>
        <w:pStyle w:val="Heading4"/>
      </w:pPr>
      <w:r w:rsidRPr="001F4699">
        <w:t xml:space="preserve">VA </w:t>
      </w:r>
      <w:r>
        <w:t>i</w:t>
      </w:r>
      <w:r w:rsidRPr="001F4699">
        <w:t xml:space="preserve">mage </w:t>
      </w:r>
      <w:r>
        <w:t>s</w:t>
      </w:r>
      <w:r w:rsidRPr="001F4699">
        <w:t>ize</w:t>
      </w:r>
    </w:p>
    <w:p w14:paraId="2A6C144E" w14:textId="3D58D852" w:rsidR="00766122" w:rsidRDefault="00766122" w:rsidP="00766122">
      <w:pPr>
        <w:pStyle w:val="BodyText"/>
      </w:pPr>
      <w:r>
        <w:t xml:space="preserve">A virtual appliance is a Virtual Machine Image (VMI) that is designed and packaged to be deployed on a VM platform. A VMI is a self-contained package that consists of a software stack and metadata. The software stack consists of a set of pre-configured applications, the guest OS, middleware, libraries, containers, and all of the other required software, while the metadata represents information that can assist in the deployment </w:t>
      </w:r>
      <w:r w:rsidRPr="001F4699">
        <w:t>and</w:t>
      </w:r>
      <w:r>
        <w:t xml:space="preserve"> execution process of the VMI on the VM platform.</w:t>
      </w:r>
    </w:p>
    <w:p w14:paraId="543AC31A" w14:textId="77777777" w:rsidR="004635D6" w:rsidRDefault="004635D6" w:rsidP="004635D6">
      <w:pPr>
        <w:pStyle w:val="BodyText"/>
      </w:pPr>
      <w:r>
        <w:t xml:space="preserve">Packaging applications in the form of virtual machine desk images are used to facilitate the distribution, installation, configuration, management, and execution of applications under an optimal VM platform. This also improves the </w:t>
      </w:r>
      <w:r w:rsidRPr="001F4699">
        <w:t>application’s</w:t>
      </w:r>
      <w:r>
        <w:t xml:space="preserve"> portability and allows workload migration. The requirements for the virtual machines have been detailed below.</w:t>
      </w:r>
    </w:p>
    <w:tbl>
      <w:tblPr>
        <w:tblStyle w:val="Table-BoxedIn"/>
        <w:tblW w:w="5000" w:type="pct"/>
        <w:tblLayout w:type="fixed"/>
        <w:tblLook w:val="04A0" w:firstRow="1" w:lastRow="0" w:firstColumn="1" w:lastColumn="0" w:noHBand="0" w:noVBand="1"/>
      </w:tblPr>
      <w:tblGrid>
        <w:gridCol w:w="4670"/>
        <w:gridCol w:w="4670"/>
      </w:tblGrid>
      <w:tr w:rsidR="004635D6" w14:paraId="3851EC7B" w14:textId="77777777" w:rsidTr="00A47EC6">
        <w:trPr>
          <w:cnfStyle w:val="100000000000" w:firstRow="1" w:lastRow="0" w:firstColumn="0" w:lastColumn="0" w:oddVBand="0" w:evenVBand="0" w:oddHBand="0" w:evenHBand="0" w:firstRowFirstColumn="0" w:firstRowLastColumn="0" w:lastRowFirstColumn="0" w:lastRowLastColumn="0"/>
        </w:trPr>
        <w:tc>
          <w:tcPr>
            <w:tcW w:w="1650" w:type="pct"/>
            <w:hideMark/>
          </w:tcPr>
          <w:p w14:paraId="6D5BA737" w14:textId="77777777" w:rsidR="004635D6" w:rsidRDefault="004635D6" w:rsidP="00693606">
            <w:pPr>
              <w:pStyle w:val="Table-Header1-White"/>
              <w:keepNext/>
              <w:rPr>
                <w:lang w:val="en-AU" w:eastAsia="nl-BE"/>
              </w:rPr>
            </w:pPr>
            <w:r>
              <w:rPr>
                <w:lang w:val="en-AU" w:eastAsia="nl-BE"/>
              </w:rPr>
              <w:t>Minimum</w:t>
            </w:r>
          </w:p>
        </w:tc>
        <w:tc>
          <w:tcPr>
            <w:tcW w:w="1650" w:type="pct"/>
            <w:hideMark/>
          </w:tcPr>
          <w:p w14:paraId="702AE2F6" w14:textId="77777777" w:rsidR="004635D6" w:rsidRDefault="004635D6" w:rsidP="00693606">
            <w:pPr>
              <w:pStyle w:val="Table-Header1-White"/>
              <w:keepNext/>
              <w:rPr>
                <w:lang w:val="en-AU" w:eastAsia="nl-BE"/>
              </w:rPr>
            </w:pPr>
            <w:r>
              <w:rPr>
                <w:lang w:val="en-AU" w:eastAsia="nl-BE"/>
              </w:rPr>
              <w:t>Recommended</w:t>
            </w:r>
          </w:p>
        </w:tc>
      </w:tr>
      <w:tr w:rsidR="004635D6" w14:paraId="64AF2D55" w14:textId="77777777" w:rsidTr="00A47EC6">
        <w:trPr>
          <w:cantSplit w:val="0"/>
        </w:trPr>
        <w:tc>
          <w:tcPr>
            <w:tcW w:w="1650" w:type="pct"/>
            <w:hideMark/>
          </w:tcPr>
          <w:p w14:paraId="39EA00ED" w14:textId="77777777" w:rsidR="004635D6" w:rsidRDefault="004635D6" w:rsidP="00A47EC6">
            <w:pPr>
              <w:pStyle w:val="Table-Body"/>
              <w:rPr>
                <w:lang w:val="en-AU" w:eastAsia="nl-BE"/>
              </w:rPr>
            </w:pPr>
            <w:r>
              <w:rPr>
                <w:lang w:val="en-AU" w:eastAsia="nl-BE"/>
              </w:rPr>
              <w:t>1 processor</w:t>
            </w:r>
            <w:r>
              <w:rPr>
                <w:lang w:val="en-AU" w:eastAsia="nl-BE"/>
              </w:rPr>
              <w:br/>
              <w:t>8 GB memory</w:t>
            </w:r>
            <w:r>
              <w:rPr>
                <w:lang w:val="en-AU" w:eastAsia="nl-BE"/>
              </w:rPr>
              <w:br/>
              <w:t>128 GB storage</w:t>
            </w:r>
          </w:p>
        </w:tc>
        <w:tc>
          <w:tcPr>
            <w:tcW w:w="1650" w:type="pct"/>
            <w:hideMark/>
          </w:tcPr>
          <w:p w14:paraId="6132608F" w14:textId="77777777" w:rsidR="004635D6" w:rsidRDefault="004635D6" w:rsidP="00A47EC6">
            <w:pPr>
              <w:pStyle w:val="Table-Body"/>
              <w:rPr>
                <w:lang w:val="en-AU" w:eastAsia="nl-BE"/>
              </w:rPr>
            </w:pPr>
            <w:r>
              <w:rPr>
                <w:lang w:val="en-AU" w:eastAsia="nl-BE"/>
              </w:rPr>
              <w:t>2 processors</w:t>
            </w:r>
            <w:r>
              <w:rPr>
                <w:lang w:val="en-AU" w:eastAsia="nl-BE"/>
              </w:rPr>
              <w:br/>
              <w:t>16 GB memory</w:t>
            </w:r>
            <w:r>
              <w:rPr>
                <w:lang w:val="en-AU" w:eastAsia="nl-BE"/>
              </w:rPr>
              <w:br/>
              <w:t>128 GB storage</w:t>
            </w:r>
          </w:p>
        </w:tc>
      </w:tr>
    </w:tbl>
    <w:p w14:paraId="2F6AF87C" w14:textId="77777777" w:rsidR="004635D6" w:rsidRPr="001F4699" w:rsidRDefault="004635D6" w:rsidP="004635D6">
      <w:pPr>
        <w:pStyle w:val="Heading4"/>
      </w:pPr>
      <w:r w:rsidRPr="001F4699">
        <w:t>Ports</w:t>
      </w:r>
    </w:p>
    <w:p w14:paraId="35CB8863" w14:textId="77777777" w:rsidR="004635D6" w:rsidRDefault="004635D6" w:rsidP="004635D6">
      <w:pPr>
        <w:pStyle w:val="BodyText"/>
      </w:pPr>
      <w:r>
        <w:t xml:space="preserve">Network proxy, security, firewall, or caching products such as Websense can interfere with the VA. To avoid this problem, all outbound </w:t>
      </w:r>
      <w:r w:rsidRPr="001F4699">
        <w:t>traffic</w:t>
      </w:r>
      <w:r>
        <w:t xml:space="preserve"> to any destination must be allowed, through the ports specified in the network requirements.</w:t>
      </w:r>
    </w:p>
    <w:tbl>
      <w:tblPr>
        <w:tblStyle w:val="Table-BoxedIn"/>
        <w:tblW w:w="4989" w:type="pct"/>
        <w:tblLayout w:type="fixed"/>
        <w:tblLook w:val="04A0" w:firstRow="1" w:lastRow="0" w:firstColumn="1" w:lastColumn="0" w:noHBand="0" w:noVBand="1"/>
      </w:tblPr>
      <w:tblGrid>
        <w:gridCol w:w="627"/>
        <w:gridCol w:w="950"/>
        <w:gridCol w:w="1106"/>
        <w:gridCol w:w="2907"/>
        <w:gridCol w:w="3739"/>
      </w:tblGrid>
      <w:tr w:rsidR="004635D6" w:rsidRPr="000E40E8" w14:paraId="5FDC875F" w14:textId="77777777" w:rsidTr="004635D6">
        <w:trPr>
          <w:cnfStyle w:val="100000000000" w:firstRow="1" w:lastRow="0" w:firstColumn="0" w:lastColumn="0" w:oddVBand="0" w:evenVBand="0" w:oddHBand="0" w:evenHBand="0" w:firstRowFirstColumn="0" w:firstRowLastColumn="0" w:lastRowFirstColumn="0" w:lastRowLastColumn="0"/>
        </w:trPr>
        <w:tc>
          <w:tcPr>
            <w:tcW w:w="6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C3C018C" w14:textId="77777777" w:rsidR="004635D6" w:rsidRPr="000E40E8" w:rsidRDefault="004635D6" w:rsidP="00693606">
            <w:pPr>
              <w:pStyle w:val="Table-Header1-White"/>
              <w:keepNext/>
            </w:pPr>
            <w:r w:rsidRPr="000E40E8">
              <w:lastRenderedPageBreak/>
              <w:t>Port</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51451EC" w14:textId="77777777" w:rsidR="004635D6" w:rsidRPr="000E40E8" w:rsidRDefault="004635D6" w:rsidP="00693606">
            <w:pPr>
              <w:pStyle w:val="Table-Header1-White"/>
              <w:keepNext/>
            </w:pPr>
            <w:r w:rsidRPr="000E40E8">
              <w:t>Reason</w:t>
            </w:r>
          </w:p>
        </w:tc>
        <w:tc>
          <w:tcPr>
            <w:tcW w:w="11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7977A16" w14:textId="77777777" w:rsidR="004635D6" w:rsidRPr="000E40E8" w:rsidRDefault="004635D6" w:rsidP="00693606">
            <w:pPr>
              <w:pStyle w:val="Table-Header1-White"/>
              <w:keepNext/>
            </w:pPr>
            <w:r w:rsidRPr="000E40E8">
              <w:t>Direction</w:t>
            </w:r>
          </w:p>
        </w:tc>
        <w:tc>
          <w:tcPr>
            <w:tcW w:w="29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339668" w14:textId="77777777" w:rsidR="004635D6" w:rsidRPr="000E40E8" w:rsidRDefault="004635D6" w:rsidP="00693606">
            <w:pPr>
              <w:pStyle w:val="Table-Header1-White"/>
              <w:keepNext/>
            </w:pPr>
            <w:r w:rsidRPr="000E40E8">
              <w:t>IP addresses</w:t>
            </w:r>
          </w:p>
        </w:tc>
        <w:tc>
          <w:tcPr>
            <w:tcW w:w="37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B1DC35D" w14:textId="77777777" w:rsidR="004635D6" w:rsidRPr="000E40E8" w:rsidRDefault="004635D6" w:rsidP="00693606">
            <w:pPr>
              <w:pStyle w:val="Table-Header1-White"/>
              <w:keepNext/>
            </w:pPr>
            <w:r w:rsidRPr="000E40E8">
              <w:t>Description</w:t>
            </w:r>
          </w:p>
        </w:tc>
      </w:tr>
      <w:tr w:rsidR="004635D6" w:rsidRPr="000E40E8" w14:paraId="37AFC3D2" w14:textId="77777777" w:rsidTr="004635D6">
        <w:trPr>
          <w:cantSplit w:val="0"/>
        </w:trPr>
        <w:tc>
          <w:tcPr>
            <w:tcW w:w="6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A423762" w14:textId="77777777" w:rsidR="004635D6" w:rsidRPr="000E40E8" w:rsidRDefault="004635D6" w:rsidP="00A47EC6">
            <w:pPr>
              <w:pStyle w:val="Table-Body"/>
            </w:pPr>
            <w:r w:rsidRPr="000E40E8">
              <w:t>53</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9536558" w14:textId="77777777" w:rsidR="004635D6" w:rsidRPr="000E40E8" w:rsidRDefault="004635D6" w:rsidP="00A47EC6">
            <w:pPr>
              <w:pStyle w:val="Table-Body"/>
            </w:pPr>
            <w:r w:rsidRPr="000E40E8">
              <w:t>DNS</w:t>
            </w:r>
          </w:p>
        </w:tc>
        <w:tc>
          <w:tcPr>
            <w:tcW w:w="11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F63CA65" w14:textId="77777777" w:rsidR="004635D6" w:rsidRPr="000E40E8" w:rsidRDefault="004635D6" w:rsidP="00A47EC6">
            <w:pPr>
              <w:pStyle w:val="Table-Body"/>
            </w:pPr>
            <w:r w:rsidRPr="000E40E8">
              <w:t>Outbound</w:t>
            </w:r>
          </w:p>
        </w:tc>
        <w:tc>
          <w:tcPr>
            <w:tcW w:w="29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584DF8" w14:textId="77777777" w:rsidR="004635D6" w:rsidRPr="000E40E8" w:rsidRDefault="004635D6" w:rsidP="00A47EC6">
            <w:pPr>
              <w:pStyle w:val="Table-Body"/>
            </w:pPr>
            <w:r w:rsidRPr="000E40E8">
              <w:t>All</w:t>
            </w:r>
          </w:p>
        </w:tc>
        <w:tc>
          <w:tcPr>
            <w:tcW w:w="37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0B415A9" w14:textId="77777777" w:rsidR="004635D6" w:rsidRPr="000E40E8" w:rsidRDefault="004635D6" w:rsidP="00A47EC6">
            <w:pPr>
              <w:pStyle w:val="Table-Body"/>
            </w:pPr>
            <w:r w:rsidRPr="000E40E8">
              <w:t>Used for name resolution</w:t>
            </w:r>
          </w:p>
        </w:tc>
      </w:tr>
      <w:tr w:rsidR="004635D6" w:rsidRPr="000E40E8" w14:paraId="1B0F370B" w14:textId="77777777" w:rsidTr="004635D6">
        <w:trPr>
          <w:cantSplit w:val="0"/>
        </w:trPr>
        <w:tc>
          <w:tcPr>
            <w:tcW w:w="6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CF81771" w14:textId="77777777" w:rsidR="004635D6" w:rsidRPr="000E40E8" w:rsidRDefault="004635D6" w:rsidP="00A47EC6">
            <w:pPr>
              <w:pStyle w:val="Table-Body"/>
            </w:pPr>
            <w:r w:rsidRPr="000E40E8">
              <w:t>123</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4A8472F" w14:textId="77777777" w:rsidR="004635D6" w:rsidRPr="000E40E8" w:rsidRDefault="004635D6" w:rsidP="00A47EC6">
            <w:pPr>
              <w:pStyle w:val="Table-Body"/>
            </w:pPr>
            <w:r w:rsidRPr="000E40E8">
              <w:t>NTP</w:t>
            </w:r>
          </w:p>
        </w:tc>
        <w:tc>
          <w:tcPr>
            <w:tcW w:w="11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BF96BD" w14:textId="77777777" w:rsidR="004635D6" w:rsidRPr="000E40E8" w:rsidRDefault="004635D6" w:rsidP="00A47EC6">
            <w:pPr>
              <w:pStyle w:val="Table-Body"/>
            </w:pPr>
            <w:r w:rsidRPr="000E40E8">
              <w:t>Outbound</w:t>
            </w:r>
          </w:p>
        </w:tc>
        <w:tc>
          <w:tcPr>
            <w:tcW w:w="29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06A122" w14:textId="77777777" w:rsidR="004635D6" w:rsidRPr="000E40E8" w:rsidRDefault="004635D6" w:rsidP="00A47EC6">
            <w:pPr>
              <w:pStyle w:val="Table-Body"/>
            </w:pPr>
            <w:r w:rsidRPr="000E40E8">
              <w:t>All</w:t>
            </w:r>
          </w:p>
        </w:tc>
        <w:tc>
          <w:tcPr>
            <w:tcW w:w="37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C607256" w14:textId="77777777" w:rsidR="004635D6" w:rsidRPr="000E40E8" w:rsidRDefault="004635D6" w:rsidP="00A47EC6">
            <w:pPr>
              <w:pStyle w:val="Table-Body"/>
            </w:pPr>
            <w:r w:rsidRPr="000E40E8">
              <w:t>Used for time synchronization. You can</w:t>
            </w:r>
            <w:r>
              <w:t xml:space="preserve"> </w:t>
            </w:r>
            <w:hyperlink r:id="rId43" w:anchor="localNTPServer" w:tgtFrame="_blank" w:history="1">
              <w:r w:rsidRPr="00943D0A">
                <w:rPr>
                  <w:color w:val="005EB8"/>
                  <w:u w:val="single"/>
                </w:rPr>
                <w:t>configure a local NTP server</w:t>
              </w:r>
            </w:hyperlink>
            <w:r>
              <w:t xml:space="preserve"> </w:t>
            </w:r>
            <w:r w:rsidRPr="000E40E8">
              <w:t>instead of using the default</w:t>
            </w:r>
          </w:p>
        </w:tc>
      </w:tr>
      <w:tr w:rsidR="004635D6" w:rsidRPr="000E40E8" w14:paraId="123BCA33" w14:textId="77777777" w:rsidTr="004635D6">
        <w:trPr>
          <w:cantSplit w:val="0"/>
        </w:trPr>
        <w:tc>
          <w:tcPr>
            <w:tcW w:w="6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1BF66C1" w14:textId="77777777" w:rsidR="004635D6" w:rsidRPr="000E40E8" w:rsidRDefault="004635D6" w:rsidP="00A47EC6">
            <w:pPr>
              <w:pStyle w:val="Table-Body"/>
            </w:pPr>
            <w:r w:rsidRPr="000E40E8">
              <w:t>22</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6D5D814" w14:textId="77777777" w:rsidR="004635D6" w:rsidRPr="000E40E8" w:rsidRDefault="004635D6" w:rsidP="00A47EC6">
            <w:pPr>
              <w:pStyle w:val="Table-Body"/>
            </w:pPr>
            <w:r w:rsidRPr="000E40E8">
              <w:t>SSH</w:t>
            </w:r>
          </w:p>
        </w:tc>
        <w:tc>
          <w:tcPr>
            <w:tcW w:w="11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4CF2234" w14:textId="77777777" w:rsidR="004635D6" w:rsidRPr="000E40E8" w:rsidRDefault="004635D6" w:rsidP="00A47EC6">
            <w:pPr>
              <w:pStyle w:val="Table-Body"/>
            </w:pPr>
            <w:r w:rsidRPr="000E40E8">
              <w:t>Inbound</w:t>
            </w:r>
          </w:p>
        </w:tc>
        <w:tc>
          <w:tcPr>
            <w:tcW w:w="29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95FDB70" w14:textId="77777777" w:rsidR="004635D6" w:rsidRPr="000E40E8" w:rsidRDefault="004635D6" w:rsidP="00A47EC6">
            <w:pPr>
              <w:pStyle w:val="Table-Body"/>
            </w:pPr>
            <w:r w:rsidRPr="000E40E8">
              <w:t>Internal Only (Recommended)</w:t>
            </w:r>
          </w:p>
        </w:tc>
        <w:tc>
          <w:tcPr>
            <w:tcW w:w="37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723A85" w14:textId="77777777" w:rsidR="004635D6" w:rsidRPr="000E40E8" w:rsidRDefault="004635D6" w:rsidP="00A47EC6">
            <w:pPr>
              <w:pStyle w:val="Table-Body"/>
            </w:pPr>
            <w:r w:rsidRPr="000E40E8">
              <w:t>Only required if you want to SSH into or copy files onto the VA</w:t>
            </w:r>
          </w:p>
        </w:tc>
      </w:tr>
      <w:tr w:rsidR="004635D6" w:rsidRPr="000E40E8" w14:paraId="636FF540" w14:textId="77777777" w:rsidTr="004635D6">
        <w:trPr>
          <w:cantSplit w:val="0"/>
        </w:trPr>
        <w:tc>
          <w:tcPr>
            <w:tcW w:w="6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C8BDC1" w14:textId="77777777" w:rsidR="004635D6" w:rsidRPr="000E40E8" w:rsidRDefault="004635D6" w:rsidP="00A47EC6">
            <w:pPr>
              <w:pStyle w:val="Table-Body"/>
            </w:pPr>
            <w:r w:rsidRPr="000E40E8">
              <w:t>443</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244392" w14:textId="77777777" w:rsidR="004635D6" w:rsidRPr="000E40E8" w:rsidRDefault="004635D6" w:rsidP="00A47EC6">
            <w:pPr>
              <w:pStyle w:val="Table-Body"/>
            </w:pPr>
            <w:r w:rsidRPr="000E40E8">
              <w:t>HTTPS</w:t>
            </w:r>
          </w:p>
        </w:tc>
        <w:tc>
          <w:tcPr>
            <w:tcW w:w="11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4410331" w14:textId="77777777" w:rsidR="004635D6" w:rsidRPr="000E40E8" w:rsidRDefault="004635D6" w:rsidP="00A47EC6">
            <w:pPr>
              <w:pStyle w:val="Table-Body"/>
            </w:pPr>
            <w:r w:rsidRPr="000E40E8">
              <w:t>Outbound</w:t>
            </w:r>
          </w:p>
        </w:tc>
        <w:tc>
          <w:tcPr>
            <w:tcW w:w="29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244FC2" w14:textId="77777777" w:rsidR="004635D6" w:rsidRPr="000E40E8" w:rsidRDefault="004635D6" w:rsidP="00A47EC6">
            <w:pPr>
              <w:pStyle w:val="Table-Body"/>
            </w:pPr>
            <w:r w:rsidRPr="000E40E8">
              <w:t>All</w:t>
            </w:r>
          </w:p>
        </w:tc>
        <w:tc>
          <w:tcPr>
            <w:tcW w:w="37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514A0F6" w14:textId="77777777" w:rsidR="004635D6" w:rsidRPr="000E40E8" w:rsidRDefault="004635D6" w:rsidP="00A47EC6">
            <w:pPr>
              <w:pStyle w:val="Table-Body"/>
            </w:pPr>
            <w:r w:rsidRPr="000E40E8">
              <w:t>Used for all HTTPS communication (source endpoints and/or update endpoints)</w:t>
            </w:r>
          </w:p>
        </w:tc>
      </w:tr>
    </w:tbl>
    <w:p w14:paraId="59208A11" w14:textId="77777777" w:rsidR="004635D6" w:rsidRDefault="004635D6" w:rsidP="004635D6">
      <w:pPr>
        <w:pStyle w:val="BodyText"/>
      </w:pPr>
    </w:p>
    <w:p w14:paraId="505D84A4" w14:textId="77777777" w:rsidR="004635D6" w:rsidRDefault="004635D6" w:rsidP="004635D6">
      <w:pPr>
        <w:pStyle w:val="BodyText"/>
        <w:rPr>
          <w:rFonts w:asciiTheme="minorHAnsi" w:hAnsiTheme="minorHAnsi" w:cs="Times New Roman"/>
          <w:sz w:val="22"/>
          <w:szCs w:val="22"/>
          <w:lang w:eastAsia="en-AU"/>
        </w:rPr>
      </w:pPr>
      <w:r>
        <w:t>By default, virtual appliances are configured to communicate with external network time protocol (NTP) servers using port 123. If you do not want to allow outbound access for port 123, you can configure the virtual appliances to communicate with NTP servers behind your firewall.</w:t>
      </w:r>
    </w:p>
    <w:p w14:paraId="2EB678F2" w14:textId="77777777" w:rsidR="004635D6" w:rsidRDefault="004635D6" w:rsidP="004635D6">
      <w:pPr>
        <w:pStyle w:val="BodyText"/>
      </w:pPr>
      <w:r>
        <w:t xml:space="preserve">Each virtual appliance must be configured individually. </w:t>
      </w:r>
      <w:r w:rsidRPr="001F4699">
        <w:t>While</w:t>
      </w:r>
      <w:r>
        <w:t xml:space="preserve"> you do not have to configure every virtual appliance to use your NTP server, you cannot close port 123 until all of the virtual appliances have been configured to use internal NTP servers.</w:t>
      </w:r>
    </w:p>
    <w:p w14:paraId="294AAEF0" w14:textId="77777777" w:rsidR="004635D6" w:rsidRDefault="004635D6" w:rsidP="004635D6">
      <w:pPr>
        <w:pStyle w:val="Heading3"/>
        <w:ind w:left="994" w:hanging="994"/>
      </w:pPr>
      <w:bookmarkStart w:id="104" w:name="_Toc45864060"/>
      <w:r>
        <w:t>VA d</w:t>
      </w:r>
      <w:r w:rsidRPr="001F4699">
        <w:t>eployment</w:t>
      </w:r>
      <w:bookmarkEnd w:id="104"/>
    </w:p>
    <w:p w14:paraId="3125EA8E" w14:textId="77777777" w:rsidR="004635D6" w:rsidRDefault="004635D6" w:rsidP="004635D6">
      <w:pPr>
        <w:pStyle w:val="BodyText"/>
      </w:pPr>
      <w:r>
        <w:t>This section discusses strategy for deploying the VA, beyond the basics of selecting a local or cloud virtualization environment.</w:t>
      </w:r>
    </w:p>
    <w:p w14:paraId="16A41A5D" w14:textId="77777777" w:rsidR="004635D6" w:rsidRPr="001F4699" w:rsidRDefault="004635D6" w:rsidP="00693606">
      <w:pPr>
        <w:pStyle w:val="BodyText"/>
        <w:keepNext/>
        <w:rPr>
          <w:b/>
          <w:bCs/>
        </w:rPr>
      </w:pPr>
      <w:r w:rsidRPr="001F4699">
        <w:rPr>
          <w:b/>
          <w:bCs/>
        </w:rPr>
        <w:t>High Availability and Disaster Recovery</w:t>
      </w:r>
    </w:p>
    <w:p w14:paraId="30940DEB" w14:textId="77777777" w:rsidR="004635D6" w:rsidRDefault="004635D6" w:rsidP="004635D6">
      <w:pPr>
        <w:pStyle w:val="BodyText"/>
      </w:pPr>
      <w:r>
        <w:t xml:space="preserve">High Availability means ensuring that there are enough VAs running to meet the processing needs of the business, as well as sufficient redundancy to be able to compensate for a single VA becoming temporarily unavailable due to an upgrade </w:t>
      </w:r>
      <w:r w:rsidRPr="001907FF">
        <w:t>process</w:t>
      </w:r>
      <w:r>
        <w:t>, loss of connectivity, or other activity that could otherwise result in downtime.</w:t>
      </w:r>
    </w:p>
    <w:p w14:paraId="3AE6C9B0" w14:textId="77777777" w:rsidR="004635D6" w:rsidRDefault="004635D6" w:rsidP="004635D6">
      <w:pPr>
        <w:pStyle w:val="BodyText"/>
      </w:pPr>
      <w:r>
        <w:t xml:space="preserve">Disaster Recovery means making sure that the organization has VAs deployed in more than one location, as part of a failover strategy </w:t>
      </w:r>
      <w:r w:rsidRPr="001F4699">
        <w:t>that</w:t>
      </w:r>
      <w:r>
        <w:t xml:space="preserve"> ensures </w:t>
      </w:r>
      <w:r w:rsidRPr="001907FF">
        <w:t>business</w:t>
      </w:r>
      <w:r>
        <w:t xml:space="preserve"> continuity in the face of a disaster (natural or otherwise).</w:t>
      </w:r>
    </w:p>
    <w:p w14:paraId="42D42C32" w14:textId="77777777" w:rsidR="004635D6" w:rsidRDefault="00162932" w:rsidP="004635D6">
      <w:pPr>
        <w:pStyle w:val="BodyText"/>
      </w:pPr>
      <w:hyperlink r:id="rId44" w:history="1">
        <w:r w:rsidR="004635D6">
          <w:rPr>
            <w:rStyle w:val="Hyperlink"/>
          </w:rPr>
          <w:t>https://community.sailpoint.com/t5/IdentityNow-Connectors/Virtual-Appliance-Planning-and-Best-Practices/ta-p/78056</w:t>
        </w:r>
      </w:hyperlink>
      <w:r w:rsidR="004635D6">
        <w:t xml:space="preserve"> </w:t>
      </w:r>
    </w:p>
    <w:p w14:paraId="60B04A09" w14:textId="7545660C" w:rsidR="004635D6" w:rsidRDefault="004635D6" w:rsidP="00693606">
      <w:pPr>
        <w:pStyle w:val="BodyText"/>
        <w:keepNext/>
        <w:tabs>
          <w:tab w:val="center" w:pos="4680"/>
          <w:tab w:val="left" w:pos="5130"/>
        </w:tabs>
        <w:rPr>
          <w:b/>
          <w:bCs/>
        </w:rPr>
      </w:pPr>
      <w:r>
        <w:rPr>
          <w:b/>
          <w:bCs/>
        </w:rPr>
        <w:t>DMZ Deployment</w:t>
      </w:r>
    </w:p>
    <w:p w14:paraId="66152D3C" w14:textId="0268CB95" w:rsidR="004635D6" w:rsidRDefault="004635D6" w:rsidP="004635D6">
      <w:pPr>
        <w:pStyle w:val="BodyText"/>
      </w:pPr>
      <w:r>
        <w:t>This section will describe the network architecture of the DMZ if it exists.</w:t>
      </w:r>
    </w:p>
    <w:p w14:paraId="55753B33" w14:textId="77777777" w:rsidR="004635D6" w:rsidRDefault="004635D6" w:rsidP="004635D6">
      <w:pPr>
        <w:pStyle w:val="Heading3"/>
        <w:ind w:left="994" w:hanging="994"/>
      </w:pPr>
      <w:bookmarkStart w:id="105" w:name="_Toc45864061"/>
      <w:proofErr w:type="spellStart"/>
      <w:r w:rsidRPr="001907FF">
        <w:t>IQService</w:t>
      </w:r>
      <w:bookmarkEnd w:id="105"/>
      <w:proofErr w:type="spellEnd"/>
    </w:p>
    <w:p w14:paraId="0D6CFCA8" w14:textId="27FB84DE" w:rsidR="004635D6" w:rsidRDefault="004635D6" w:rsidP="004635D6">
      <w:pPr>
        <w:pStyle w:val="BodyText"/>
      </w:pPr>
      <w:proofErr w:type="spellStart"/>
      <w:r>
        <w:t>IQService</w:t>
      </w:r>
      <w:proofErr w:type="spellEnd"/>
      <w:r>
        <w:t xml:space="preserve">, also referred to as the Integration Service, is a native Windows service that enables </w:t>
      </w:r>
      <w:proofErr w:type="spellStart"/>
      <w:r>
        <w:t>IdentityNow</w:t>
      </w:r>
      <w:proofErr w:type="spellEnd"/>
      <w:r>
        <w:t xml:space="preserve"> to participate in a Windows environment and access information only available through Windows APIs. It is a lightweight service that must be installed on any supported Windows Server that has connectivity to the target systems you want to manage in </w:t>
      </w:r>
      <w:proofErr w:type="spellStart"/>
      <w:r>
        <w:t>IdentityNow</w:t>
      </w:r>
      <w:proofErr w:type="spellEnd"/>
      <w:r>
        <w:t xml:space="preserve">. </w:t>
      </w:r>
      <w:proofErr w:type="spellStart"/>
      <w:r>
        <w:t>IQService</w:t>
      </w:r>
      <w:proofErr w:type="spellEnd"/>
      <w:r>
        <w:t xml:space="preserve"> allows </w:t>
      </w:r>
      <w:proofErr w:type="spellStart"/>
      <w:r>
        <w:t>IdentityNow</w:t>
      </w:r>
      <w:proofErr w:type="spellEnd"/>
      <w:r>
        <w:t xml:space="preserve"> to make updates (write operations) for new/modified users on the Active Directory domain(s).</w:t>
      </w:r>
    </w:p>
    <w:p w14:paraId="29256671" w14:textId="397DA6C3" w:rsidR="004635D6" w:rsidRDefault="00C35943" w:rsidP="004635D6">
      <w:pPr>
        <w:pStyle w:val="BodyText"/>
      </w:pPr>
      <w:r>
        <w:rPr>
          <w:noProof/>
        </w:rPr>
        <w:lastRenderedPageBreak/>
        <mc:AlternateContent>
          <mc:Choice Requires="wps">
            <w:drawing>
              <wp:inline distT="0" distB="0" distL="0" distR="0" wp14:anchorId="326C50A2" wp14:editId="3D5A82AE">
                <wp:extent cx="5943600" cy="3261376"/>
                <wp:effectExtent l="0" t="0" r="10795" b="27305"/>
                <wp:docPr id="12" name="Text Box 12"/>
                <wp:cNvGraphicFramePr/>
                <a:graphic xmlns:a="http://schemas.openxmlformats.org/drawingml/2006/main">
                  <a:graphicData uri="http://schemas.microsoft.com/office/word/2010/wordprocessingShape">
                    <wps:wsp>
                      <wps:cNvSpPr txBox="1"/>
                      <wps:spPr>
                        <a:xfrm>
                          <a:off x="0" y="0"/>
                          <a:ext cx="5943600" cy="3261376"/>
                        </a:xfrm>
                        <a:prstGeom prst="rect">
                          <a:avLst/>
                        </a:prstGeom>
                        <a:noFill/>
                        <a:ln w="12700">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1872BBEC" w14:textId="71D7E9BD" w:rsidR="00C35943" w:rsidRDefault="00C35943" w:rsidP="00C35943">
                            <w:r>
                              <w:object w:dxaOrig="9605" w:dyaOrig="5393" w14:anchorId="187C8A69">
                                <v:shape id="_x0000_i1036" type="#_x0000_t75" style="width:436pt;height:247pt">
                                  <v:imagedata r:id="rId45" o:title="" croptop="2310f" cropbottom="13739f" cropleft="14526f" cropright="2182f"/>
                                </v:shape>
                                <o:OLEObject Type="Embed" ProgID="PowerPoint.Show.12" ShapeID="_x0000_i1036" DrawAspect="Content" ObjectID="_1782903250" r:id="rId46"/>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26C50A2" id="Text Box 12" o:spid="_x0000_s1035" type="#_x0000_t202" style="width:468pt;height:256.8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" filled="f" strokecolor="#00338d [3214]" strokeweight="1pt">
                <v:textbox style="mso-fit-shape-to-text:t">
                  <w:txbxContent>
                    <w:p w14:paraId="1872BBEC" w14:textId="71D7E9BD" w:rsidR="00C35943" w:rsidRDefault="00C35943" w:rsidP="00C35943">
                      <w:r>
                        <w:object w:dxaOrig="9605" w:dyaOrig="5393" w14:anchorId="187C8A69">
                          <v:shape id="_x0000_i1036" type="#_x0000_t75" style="width:436pt;height:247pt">
                            <v:imagedata r:id="rId45" o:title="" croptop="2310f" cropbottom="13739f" cropleft="14526f" cropright="2182f"/>
                          </v:shape>
                          <o:OLEObject Type="Embed" ProgID="PowerPoint.Show.12" ShapeID="_x0000_i1036" DrawAspect="Content" ObjectID="_1782903250" r:id="rId47"/>
                        </w:object>
                      </w:r>
                    </w:p>
                  </w:txbxContent>
                </v:textbox>
                <w10:anchorlock/>
              </v:shape>
            </w:pict>
          </mc:Fallback>
        </mc:AlternateContent>
      </w:r>
    </w:p>
    <w:p w14:paraId="1AD7B360" w14:textId="77777777" w:rsidR="004635D6" w:rsidRDefault="004635D6" w:rsidP="00693606">
      <w:pPr>
        <w:pStyle w:val="BodyText"/>
        <w:keepNext/>
        <w:jc w:val="both"/>
        <w:rPr>
          <w:b/>
          <w:bCs/>
        </w:rPr>
      </w:pPr>
      <w:proofErr w:type="spellStart"/>
      <w:r>
        <w:rPr>
          <w:b/>
          <w:bCs/>
        </w:rPr>
        <w:t>IQService</w:t>
      </w:r>
      <w:proofErr w:type="spellEnd"/>
      <w:r>
        <w:rPr>
          <w:b/>
          <w:bCs/>
        </w:rPr>
        <w:t xml:space="preserve"> Prerequisites</w:t>
      </w:r>
    </w:p>
    <w:p w14:paraId="24CD4FFF" w14:textId="1D1A9F6D" w:rsidR="00023EAD" w:rsidRDefault="004635D6" w:rsidP="00023EAD">
      <w:pPr>
        <w:pStyle w:val="BodyText"/>
      </w:pPr>
      <w:r>
        <w:t xml:space="preserve">Minimum software and hardware requirements have been defined to ensure the basic working of </w:t>
      </w:r>
      <w:proofErr w:type="spellStart"/>
      <w:r>
        <w:t>IQService</w:t>
      </w:r>
      <w:proofErr w:type="spellEnd"/>
      <w:r>
        <w:t xml:space="preserve"> with an average processing load, when used with one application. The requirement proportionately increases with an increase in the request processing load and number of applications it caters to.</w:t>
      </w:r>
    </w:p>
    <w:p w14:paraId="6932A46E" w14:textId="7C1870E2" w:rsidR="00023EAD" w:rsidRDefault="00023EAD" w:rsidP="003F3815">
      <w:pPr>
        <w:pStyle w:val="Bullet-Level1"/>
        <w:numPr>
          <w:ilvl w:val="0"/>
          <w:numId w:val="1"/>
        </w:numPr>
        <w:ind w:left="288" w:hanging="288"/>
      </w:pPr>
      <w:r>
        <w:t>Operating Systems:</w:t>
      </w:r>
    </w:p>
    <w:p w14:paraId="58642CE1" w14:textId="40C9CE36" w:rsidR="00023EAD" w:rsidRDefault="00023EAD" w:rsidP="003F3815">
      <w:pPr>
        <w:pStyle w:val="Bullet-Level2"/>
      </w:pPr>
      <w:r>
        <w:t>Microsoft Windows Server 2012 (R2) / 2016 / 2019</w:t>
      </w:r>
    </w:p>
    <w:p w14:paraId="5E4D8DD8" w14:textId="76D5C3A4" w:rsidR="00023EAD" w:rsidRDefault="00023EAD" w:rsidP="003F3815">
      <w:pPr>
        <w:pStyle w:val="Bullet-Level1"/>
        <w:numPr>
          <w:ilvl w:val="0"/>
          <w:numId w:val="34"/>
        </w:numPr>
        <w:ind w:left="288" w:hanging="288"/>
      </w:pPr>
      <w:r>
        <w:t>.NET Framework:</w:t>
      </w:r>
    </w:p>
    <w:p w14:paraId="12FDDB8D" w14:textId="50AF9F18" w:rsidR="00023EAD" w:rsidRDefault="00023EAD" w:rsidP="003F3815">
      <w:pPr>
        <w:pStyle w:val="Bullet-Level2"/>
      </w:pPr>
      <w:r>
        <w:t>Minimum .NET Framework version required 4.5.2</w:t>
      </w:r>
    </w:p>
    <w:p w14:paraId="19887B4D" w14:textId="4FDB9B9C" w:rsidR="004635D6" w:rsidRDefault="00023EAD" w:rsidP="003F3815">
      <w:pPr>
        <w:pStyle w:val="Bullet-Level1"/>
        <w:numPr>
          <w:ilvl w:val="0"/>
          <w:numId w:val="35"/>
        </w:numPr>
        <w:ind w:left="288" w:hanging="288"/>
      </w:pPr>
      <w:r>
        <w:t>Hardware:</w:t>
      </w:r>
    </w:p>
    <w:tbl>
      <w:tblPr>
        <w:tblStyle w:val="Table-BoxedIn"/>
        <w:tblW w:w="5000" w:type="pct"/>
        <w:tblLayout w:type="fixed"/>
        <w:tblLook w:val="04A0" w:firstRow="1" w:lastRow="0" w:firstColumn="1" w:lastColumn="0" w:noHBand="0" w:noVBand="1"/>
      </w:tblPr>
      <w:tblGrid>
        <w:gridCol w:w="3215"/>
        <w:gridCol w:w="6125"/>
      </w:tblGrid>
      <w:tr w:rsidR="004635D6" w14:paraId="36ED08A9" w14:textId="77777777" w:rsidTr="00A47EC6">
        <w:trPr>
          <w:cnfStyle w:val="100000000000" w:firstRow="1" w:lastRow="0" w:firstColumn="0" w:lastColumn="0" w:oddVBand="0" w:evenVBand="0" w:oddHBand="0" w:evenHBand="0" w:firstRowFirstColumn="0" w:firstRowLastColumn="0" w:lastRowFirstColumn="0" w:lastRowLastColumn="0"/>
        </w:trPr>
        <w:tc>
          <w:tcPr>
            <w:tcW w:w="1754" w:type="dxa"/>
            <w:hideMark/>
          </w:tcPr>
          <w:p w14:paraId="23EEFC8F" w14:textId="77777777" w:rsidR="004635D6" w:rsidRDefault="004635D6" w:rsidP="00A47EC6">
            <w:pPr>
              <w:pStyle w:val="Table-Header1-White"/>
              <w:rPr>
                <w:lang w:val="en-AU" w:eastAsia="nl-BE"/>
              </w:rPr>
            </w:pPr>
            <w:r>
              <w:rPr>
                <w:lang w:val="en-AU" w:eastAsia="nl-BE"/>
              </w:rPr>
              <w:t>Component</w:t>
            </w:r>
          </w:p>
        </w:tc>
        <w:tc>
          <w:tcPr>
            <w:tcW w:w="3341" w:type="dxa"/>
            <w:hideMark/>
          </w:tcPr>
          <w:p w14:paraId="225BCDA5" w14:textId="77777777" w:rsidR="004635D6" w:rsidRDefault="004635D6" w:rsidP="00A47EC6">
            <w:pPr>
              <w:pStyle w:val="Table-Header1-White"/>
              <w:rPr>
                <w:lang w:val="en-AU" w:eastAsia="nl-BE"/>
              </w:rPr>
            </w:pPr>
            <w:r>
              <w:rPr>
                <w:lang w:val="en-AU" w:eastAsia="nl-BE"/>
              </w:rPr>
              <w:t>Minimum hardware requirement</w:t>
            </w:r>
          </w:p>
        </w:tc>
      </w:tr>
      <w:tr w:rsidR="004635D6" w14:paraId="4E3D805B" w14:textId="77777777" w:rsidTr="00A47EC6">
        <w:trPr>
          <w:cantSplit w:val="0"/>
        </w:trPr>
        <w:tc>
          <w:tcPr>
            <w:tcW w:w="1754" w:type="dxa"/>
            <w:hideMark/>
          </w:tcPr>
          <w:p w14:paraId="3E720D71" w14:textId="77777777" w:rsidR="004635D6" w:rsidRDefault="004635D6" w:rsidP="00A47EC6">
            <w:pPr>
              <w:pStyle w:val="Table-Body"/>
              <w:rPr>
                <w:lang w:val="en-AU" w:eastAsia="nl-BE"/>
              </w:rPr>
            </w:pPr>
            <w:r>
              <w:rPr>
                <w:lang w:val="en-AU" w:eastAsia="nl-BE"/>
              </w:rPr>
              <w:t>CPU</w:t>
            </w:r>
          </w:p>
        </w:tc>
        <w:tc>
          <w:tcPr>
            <w:tcW w:w="3341" w:type="dxa"/>
            <w:hideMark/>
          </w:tcPr>
          <w:p w14:paraId="387A7DEB" w14:textId="77777777" w:rsidR="004635D6" w:rsidRDefault="004635D6" w:rsidP="00A47EC6">
            <w:pPr>
              <w:pStyle w:val="Table-Body"/>
              <w:rPr>
                <w:lang w:val="en-AU" w:eastAsia="nl-BE"/>
              </w:rPr>
            </w:pPr>
            <w:r>
              <w:rPr>
                <w:lang w:val="en-AU" w:eastAsia="nl-BE"/>
              </w:rPr>
              <w:t>1-Core</w:t>
            </w:r>
          </w:p>
        </w:tc>
      </w:tr>
      <w:tr w:rsidR="004635D6" w14:paraId="35CE7F48" w14:textId="77777777" w:rsidTr="00A47EC6">
        <w:trPr>
          <w:cantSplit w:val="0"/>
        </w:trPr>
        <w:tc>
          <w:tcPr>
            <w:tcW w:w="1754" w:type="dxa"/>
            <w:hideMark/>
          </w:tcPr>
          <w:p w14:paraId="2871F0B0" w14:textId="77777777" w:rsidR="004635D6" w:rsidRDefault="004635D6" w:rsidP="00A47EC6">
            <w:pPr>
              <w:pStyle w:val="Table-Body"/>
              <w:rPr>
                <w:lang w:val="en-AU" w:eastAsia="nl-BE"/>
              </w:rPr>
            </w:pPr>
            <w:r>
              <w:rPr>
                <w:lang w:val="en-AU" w:eastAsia="nl-BE"/>
              </w:rPr>
              <w:t>RAM</w:t>
            </w:r>
          </w:p>
        </w:tc>
        <w:tc>
          <w:tcPr>
            <w:tcW w:w="3341" w:type="dxa"/>
            <w:hideMark/>
          </w:tcPr>
          <w:p w14:paraId="362B4A4F" w14:textId="77777777" w:rsidR="004635D6" w:rsidRDefault="004635D6" w:rsidP="00A47EC6">
            <w:pPr>
              <w:pStyle w:val="Table-Body"/>
              <w:rPr>
                <w:lang w:val="en-AU" w:eastAsia="nl-BE"/>
              </w:rPr>
            </w:pPr>
            <w:r>
              <w:rPr>
                <w:lang w:val="en-AU" w:eastAsia="nl-BE"/>
              </w:rPr>
              <w:t>500 MB</w:t>
            </w:r>
          </w:p>
        </w:tc>
      </w:tr>
      <w:tr w:rsidR="004635D6" w14:paraId="35D3642F" w14:textId="77777777" w:rsidTr="00A47EC6">
        <w:trPr>
          <w:cantSplit w:val="0"/>
        </w:trPr>
        <w:tc>
          <w:tcPr>
            <w:tcW w:w="1754" w:type="dxa"/>
            <w:hideMark/>
          </w:tcPr>
          <w:p w14:paraId="4DF5CB0A" w14:textId="77777777" w:rsidR="004635D6" w:rsidRDefault="004635D6" w:rsidP="00A47EC6">
            <w:pPr>
              <w:pStyle w:val="Table-Body"/>
              <w:rPr>
                <w:lang w:val="en-AU" w:eastAsia="nl-BE"/>
              </w:rPr>
            </w:pPr>
            <w:r>
              <w:rPr>
                <w:lang w:val="en-AU" w:eastAsia="nl-BE"/>
              </w:rPr>
              <w:t>Free Disk Space</w:t>
            </w:r>
          </w:p>
        </w:tc>
        <w:tc>
          <w:tcPr>
            <w:tcW w:w="3341" w:type="dxa"/>
            <w:hideMark/>
          </w:tcPr>
          <w:p w14:paraId="697B2F53" w14:textId="77777777" w:rsidR="004635D6" w:rsidRDefault="004635D6" w:rsidP="00A47EC6">
            <w:pPr>
              <w:pStyle w:val="Table-Body"/>
              <w:rPr>
                <w:lang w:val="en-AU" w:eastAsia="nl-BE"/>
              </w:rPr>
            </w:pPr>
            <w:r>
              <w:rPr>
                <w:lang w:val="en-AU" w:eastAsia="nl-BE"/>
              </w:rPr>
              <w:t>250 MB</w:t>
            </w:r>
          </w:p>
        </w:tc>
      </w:tr>
    </w:tbl>
    <w:p w14:paraId="09B74189" w14:textId="77777777" w:rsidR="004635D6" w:rsidRDefault="004635D6" w:rsidP="004635D6">
      <w:pPr>
        <w:pStyle w:val="BodyText"/>
        <w:jc w:val="both"/>
        <w:rPr>
          <w:b/>
          <w:bCs/>
        </w:rPr>
      </w:pPr>
    </w:p>
    <w:p w14:paraId="5659CBCE" w14:textId="77777777" w:rsidR="004635D6" w:rsidRDefault="004635D6" w:rsidP="00693606">
      <w:pPr>
        <w:pStyle w:val="BodyText"/>
        <w:keepNext/>
        <w:jc w:val="both"/>
        <w:rPr>
          <w:rFonts w:asciiTheme="minorHAnsi" w:hAnsiTheme="minorHAnsi" w:cs="Times New Roman"/>
          <w:b/>
          <w:bCs/>
          <w:sz w:val="22"/>
          <w:szCs w:val="22"/>
          <w:lang w:eastAsia="en-AU"/>
        </w:rPr>
      </w:pPr>
      <w:proofErr w:type="spellStart"/>
      <w:r>
        <w:rPr>
          <w:b/>
          <w:bCs/>
        </w:rPr>
        <w:t>IQService</w:t>
      </w:r>
      <w:proofErr w:type="spellEnd"/>
      <w:r>
        <w:rPr>
          <w:b/>
          <w:bCs/>
        </w:rPr>
        <w:t xml:space="preserve"> Service Account</w:t>
      </w:r>
    </w:p>
    <w:p w14:paraId="4DEC9007" w14:textId="77777777" w:rsidR="004635D6" w:rsidRDefault="004635D6" w:rsidP="004635D6">
      <w:pPr>
        <w:pStyle w:val="BodyText"/>
      </w:pPr>
      <w:r>
        <w:t xml:space="preserve">The service account defined in the </w:t>
      </w:r>
      <w:proofErr w:type="spellStart"/>
      <w:r>
        <w:t>IdentityNow</w:t>
      </w:r>
      <w:proofErr w:type="spellEnd"/>
      <w:r>
        <w:t xml:space="preserve"> source that connects to </w:t>
      </w:r>
      <w:proofErr w:type="spellStart"/>
      <w:r>
        <w:t>IQService</w:t>
      </w:r>
      <w:proofErr w:type="spellEnd"/>
      <w:r>
        <w:t xml:space="preserve">, is used for provisioning operations, </w:t>
      </w:r>
      <w:r w:rsidRPr="001907FF">
        <w:t>aggregation</w:t>
      </w:r>
      <w:r>
        <w:t xml:space="preserve"> (terminal services attributes/Skype attributes), and server-less binding for respective target system.</w:t>
      </w:r>
    </w:p>
    <w:p w14:paraId="075E2F7E" w14:textId="77777777" w:rsidR="004635D6" w:rsidRDefault="004635D6" w:rsidP="004635D6">
      <w:pPr>
        <w:pStyle w:val="BodyText"/>
      </w:pPr>
      <w:r>
        <w:t xml:space="preserve">For the Active Directory connector, the user must be a Local Administrator and an Account Operator or Domain Administrator in </w:t>
      </w:r>
      <w:r w:rsidRPr="001907FF">
        <w:t>Active</w:t>
      </w:r>
      <w:r>
        <w:t xml:space="preserve"> Directory. Moreover, Windows PowerShell 3.0 must be in place and the Domain Controller must be accessible from </w:t>
      </w:r>
      <w:proofErr w:type="spellStart"/>
      <w:r>
        <w:t>IQService</w:t>
      </w:r>
      <w:proofErr w:type="spellEnd"/>
      <w:r>
        <w:t xml:space="preserve"> host computer.</w:t>
      </w:r>
    </w:p>
    <w:p w14:paraId="4350AB2C" w14:textId="77777777" w:rsidR="004635D6" w:rsidRDefault="004635D6" w:rsidP="004635D6">
      <w:pPr>
        <w:pStyle w:val="BodyText"/>
        <w:jc w:val="both"/>
      </w:pPr>
      <w:r>
        <w:t>User Account:</w:t>
      </w:r>
    </w:p>
    <w:p w14:paraId="08C38BE2" w14:textId="77777777" w:rsidR="004635D6" w:rsidRDefault="004635D6" w:rsidP="00693606">
      <w:pPr>
        <w:pStyle w:val="BodyText"/>
        <w:keepNext/>
        <w:jc w:val="both"/>
        <w:rPr>
          <w:b/>
          <w:bCs/>
        </w:rPr>
      </w:pPr>
      <w:r>
        <w:rPr>
          <w:b/>
          <w:bCs/>
        </w:rPr>
        <w:lastRenderedPageBreak/>
        <w:t>Ports Used with Active Directory Integrations</w:t>
      </w:r>
    </w:p>
    <w:p w14:paraId="146FA4FF" w14:textId="52650166" w:rsidR="004635D6" w:rsidRDefault="004635D6" w:rsidP="004635D6">
      <w:pPr>
        <w:pStyle w:val="BodyText"/>
      </w:pPr>
      <w:r>
        <w:t xml:space="preserve">The </w:t>
      </w:r>
      <w:proofErr w:type="spellStart"/>
      <w:r>
        <w:t>IQService</w:t>
      </w:r>
      <w:proofErr w:type="spellEnd"/>
      <w:r>
        <w:t xml:space="preserve"> provisioning agent calls functions exposed by Microsoft’s .net packages that are a “black box” that communicate to Active Directory indirectly. </w:t>
      </w:r>
      <w:proofErr w:type="spellStart"/>
      <w:r>
        <w:t>IdentityNow</w:t>
      </w:r>
      <w:proofErr w:type="spellEnd"/>
      <w:r>
        <w:t xml:space="preserve"> does not control what port numbers these APIs leverage to interact </w:t>
      </w:r>
      <w:r w:rsidRPr="001907FF">
        <w:t>with</w:t>
      </w:r>
      <w:r>
        <w:t xml:space="preserve"> Active Directory. Microsoft publishes a list of ports that the .net API and ADSI interfaces use to communicate with an Active Directory server. Were a firewall to be placed between </w:t>
      </w:r>
      <w:proofErr w:type="spellStart"/>
      <w:r>
        <w:t>IQService</w:t>
      </w:r>
      <w:proofErr w:type="spellEnd"/>
      <w:r>
        <w:t xml:space="preserve"> and the Active Directory domain controllers it would need to be exceedingly permissive by opening a large number of dynamic ports.</w:t>
      </w:r>
    </w:p>
    <w:p w14:paraId="3BEEEE75" w14:textId="77777777" w:rsidR="005B6C69" w:rsidRDefault="005B6C69" w:rsidP="005B6C69">
      <w:pPr>
        <w:pStyle w:val="BodyText"/>
      </w:pPr>
      <w:r>
        <w:t xml:space="preserve">The </w:t>
      </w:r>
      <w:proofErr w:type="spellStart"/>
      <w:r>
        <w:t>IQService</w:t>
      </w:r>
      <w:proofErr w:type="spellEnd"/>
      <w:r>
        <w:t xml:space="preserve"> agent uses a sub-set of these ports documented by Microsoft. For communication between </w:t>
      </w:r>
      <w:proofErr w:type="spellStart"/>
      <w:r>
        <w:t>IQService</w:t>
      </w:r>
      <w:proofErr w:type="spellEnd"/>
      <w:r>
        <w:t xml:space="preserve"> and a domain controller SailPoint recommends at least the following ports must be opened:</w:t>
      </w:r>
    </w:p>
    <w:p w14:paraId="583EE441" w14:textId="77777777" w:rsidR="005B6C69" w:rsidRDefault="005B6C69" w:rsidP="003F3815">
      <w:pPr>
        <w:pStyle w:val="Bullet-Level1"/>
        <w:numPr>
          <w:ilvl w:val="0"/>
          <w:numId w:val="15"/>
        </w:numPr>
        <w:ind w:left="288" w:hanging="288"/>
      </w:pPr>
      <w:r>
        <w:t>LDAP Ports 389 and 636</w:t>
      </w:r>
    </w:p>
    <w:p w14:paraId="7FC78513" w14:textId="77777777" w:rsidR="005B6C69" w:rsidRDefault="005B6C69" w:rsidP="003F3815">
      <w:pPr>
        <w:pStyle w:val="Bullet-Level1"/>
        <w:numPr>
          <w:ilvl w:val="0"/>
          <w:numId w:val="15"/>
        </w:numPr>
        <w:ind w:left="288" w:hanging="288"/>
      </w:pPr>
      <w:r>
        <w:t>Kerberos port 88</w:t>
      </w:r>
    </w:p>
    <w:p w14:paraId="24492696" w14:textId="77777777" w:rsidR="005B6C69" w:rsidRDefault="005B6C69" w:rsidP="003F3815">
      <w:pPr>
        <w:pStyle w:val="Bullet-Level1"/>
        <w:numPr>
          <w:ilvl w:val="0"/>
          <w:numId w:val="15"/>
        </w:numPr>
        <w:ind w:left="288" w:hanging="288"/>
      </w:pPr>
      <w:r>
        <w:t>Active Directory Web Services 9389</w:t>
      </w:r>
    </w:p>
    <w:p w14:paraId="255A0590" w14:textId="77777777" w:rsidR="005B6C69" w:rsidRDefault="005B6C69" w:rsidP="003F3815">
      <w:pPr>
        <w:pStyle w:val="Bullet-Level1"/>
        <w:numPr>
          <w:ilvl w:val="0"/>
          <w:numId w:val="15"/>
        </w:numPr>
        <w:ind w:left="288" w:hanging="288"/>
      </w:pPr>
      <w:r>
        <w:t>Active Directory port 3268</w:t>
      </w:r>
    </w:p>
    <w:p w14:paraId="09941A37" w14:textId="77777777" w:rsidR="005B6C69" w:rsidRDefault="005B6C69" w:rsidP="003F3815">
      <w:pPr>
        <w:pStyle w:val="Bullet-Level1"/>
        <w:numPr>
          <w:ilvl w:val="0"/>
          <w:numId w:val="15"/>
        </w:numPr>
        <w:ind w:left="288" w:hanging="288"/>
      </w:pPr>
      <w:r>
        <w:t>Active Directory port 3269</w:t>
      </w:r>
    </w:p>
    <w:p w14:paraId="11BE6C9A" w14:textId="77777777" w:rsidR="005B6C69" w:rsidRDefault="005B6C69" w:rsidP="003F3815">
      <w:pPr>
        <w:pStyle w:val="Bullet-Level1"/>
        <w:numPr>
          <w:ilvl w:val="0"/>
          <w:numId w:val="15"/>
        </w:numPr>
        <w:ind w:left="288" w:hanging="288"/>
      </w:pPr>
      <w:r>
        <w:t>Active Directory DNS port 53</w:t>
      </w:r>
    </w:p>
    <w:p w14:paraId="51590166" w14:textId="77777777" w:rsidR="005B6C69" w:rsidRDefault="005B6C69" w:rsidP="003F3815">
      <w:pPr>
        <w:pStyle w:val="Bullet-Level1"/>
        <w:numPr>
          <w:ilvl w:val="0"/>
          <w:numId w:val="15"/>
        </w:numPr>
        <w:ind w:left="288" w:hanging="288"/>
      </w:pPr>
      <w:r>
        <w:t>Active Directory Replication, Login services port 445</w:t>
      </w:r>
    </w:p>
    <w:p w14:paraId="5E977B65" w14:textId="77777777" w:rsidR="005B6C69" w:rsidRDefault="005B6C69" w:rsidP="003F3815">
      <w:pPr>
        <w:pStyle w:val="Bullet-Level1"/>
        <w:numPr>
          <w:ilvl w:val="0"/>
          <w:numId w:val="15"/>
        </w:numPr>
        <w:ind w:left="288" w:hanging="288"/>
      </w:pPr>
      <w:r>
        <w:t>Kerberos Passwords, port 464</w:t>
      </w:r>
    </w:p>
    <w:p w14:paraId="7465CD9F" w14:textId="77777777" w:rsidR="005B6C69" w:rsidRDefault="005B6C69" w:rsidP="003F3815">
      <w:pPr>
        <w:pStyle w:val="Bullet-Level1"/>
        <w:numPr>
          <w:ilvl w:val="0"/>
          <w:numId w:val="15"/>
        </w:numPr>
        <w:ind w:left="288" w:hanging="288"/>
      </w:pPr>
      <w:r>
        <w:t>Authentication port UDP 137</w:t>
      </w:r>
    </w:p>
    <w:p w14:paraId="008E373D" w14:textId="77777777" w:rsidR="005B6C69" w:rsidRDefault="005B6C69" w:rsidP="003F3815">
      <w:pPr>
        <w:pStyle w:val="Bullet-Level1"/>
        <w:numPr>
          <w:ilvl w:val="0"/>
          <w:numId w:val="15"/>
        </w:numPr>
        <w:ind w:left="288" w:hanging="288"/>
      </w:pPr>
      <w:r>
        <w:t>Authentication port TCP 137</w:t>
      </w:r>
    </w:p>
    <w:p w14:paraId="6AE9D6FB" w14:textId="77777777" w:rsidR="005B6C69" w:rsidRPr="00694D71" w:rsidRDefault="005B6C69" w:rsidP="005B6C69">
      <w:pPr>
        <w:pStyle w:val="Heading1"/>
      </w:pPr>
      <w:bookmarkStart w:id="106" w:name="_Toc45864062"/>
      <w:bookmarkStart w:id="107" w:name="_Toc77263620"/>
      <w:bookmarkStart w:id="108" w:name="_Toc98255341"/>
      <w:bookmarkStart w:id="109" w:name="_Toc128042828"/>
      <w:r w:rsidRPr="00694D71">
        <w:lastRenderedPageBreak/>
        <w:t>Solution design</w:t>
      </w:r>
      <w:bookmarkEnd w:id="106"/>
      <w:bookmarkEnd w:id="107"/>
      <w:bookmarkEnd w:id="108"/>
      <w:bookmarkEnd w:id="109"/>
    </w:p>
    <w:p w14:paraId="27E94164" w14:textId="77777777" w:rsidR="005B6C69" w:rsidRDefault="005B6C69" w:rsidP="005B6C69">
      <w:pPr>
        <w:pStyle w:val="Heading2"/>
      </w:pPr>
      <w:bookmarkStart w:id="110" w:name="_Toc45864063"/>
      <w:bookmarkStart w:id="111" w:name="_Toc77263621"/>
      <w:bookmarkStart w:id="112" w:name="_Toc98255342"/>
      <w:bookmarkStart w:id="113" w:name="_Toc128042829"/>
      <w:r w:rsidRPr="00694D71">
        <w:t>Connections</w:t>
      </w:r>
      <w:bookmarkEnd w:id="110"/>
      <w:bookmarkEnd w:id="111"/>
      <w:bookmarkEnd w:id="112"/>
      <w:bookmarkEnd w:id="113"/>
    </w:p>
    <w:p w14:paraId="3A7E4F0D" w14:textId="77777777" w:rsidR="005B6C69" w:rsidRDefault="005B6C69" w:rsidP="005B6C69">
      <w:pPr>
        <w:pStyle w:val="Heading3"/>
        <w:ind w:left="994" w:hanging="994"/>
      </w:pPr>
      <w:bookmarkStart w:id="114" w:name="_Toc45864064"/>
      <w:r w:rsidRPr="001907FF">
        <w:t>Active</w:t>
      </w:r>
      <w:r>
        <w:t xml:space="preserve"> directory</w:t>
      </w:r>
      <w:bookmarkEnd w:id="114"/>
    </w:p>
    <w:p w14:paraId="1AAB88A1" w14:textId="77777777" w:rsidR="005B6C69" w:rsidRDefault="005B6C69" w:rsidP="005B6C69">
      <w:pPr>
        <w:pStyle w:val="BodyText"/>
      </w:pPr>
      <w:r>
        <w:t xml:space="preserve">The Active Directory target system will be integrated with the IAM solution using the specific direct connector provided out of the box by SailPoint. To use this connector, it is required to use </w:t>
      </w:r>
      <w:proofErr w:type="spellStart"/>
      <w:r>
        <w:t>IQService</w:t>
      </w:r>
      <w:proofErr w:type="spellEnd"/>
      <w:r>
        <w:t xml:space="preserve">, which is a native Windows </w:t>
      </w:r>
      <w:r w:rsidRPr="001907FF">
        <w:t>service</w:t>
      </w:r>
      <w:r>
        <w:t xml:space="preserve"> that enables </w:t>
      </w:r>
      <w:proofErr w:type="spellStart"/>
      <w:r>
        <w:t>IdentityNow</w:t>
      </w:r>
      <w:proofErr w:type="spellEnd"/>
      <w:r>
        <w:t xml:space="preserve"> to participate in a Windows environment. Once installed, all the existing accounts and groups can be managed by and through </w:t>
      </w:r>
      <w:proofErr w:type="spellStart"/>
      <w:r>
        <w:t>IdentityNow</w:t>
      </w:r>
      <w:proofErr w:type="spellEnd"/>
      <w:r>
        <w:t>.</w:t>
      </w:r>
    </w:p>
    <w:p w14:paraId="41A55956" w14:textId="77777777" w:rsidR="005B6C69" w:rsidRDefault="005B6C69" w:rsidP="00693606">
      <w:pPr>
        <w:pStyle w:val="BodyText"/>
        <w:keepNext/>
        <w:rPr>
          <w:b/>
          <w:bCs/>
        </w:rPr>
      </w:pPr>
      <w:r>
        <w:rPr>
          <w:b/>
          <w:bCs/>
        </w:rPr>
        <w:t>Connection data</w:t>
      </w:r>
    </w:p>
    <w:p w14:paraId="7F6111B4" w14:textId="77777777" w:rsidR="005B6C69" w:rsidRPr="00CF779C" w:rsidRDefault="005B6C69" w:rsidP="005B6C69">
      <w:pPr>
        <w:pStyle w:val="BodyText"/>
      </w:pPr>
      <w:r w:rsidRPr="00CF779C">
        <w:t xml:space="preserve">To be able to correctly use the IDN connector to Active Directory, it is necessary to configure the source fields existing inside the </w:t>
      </w:r>
      <w:proofErr w:type="spellStart"/>
      <w:r w:rsidRPr="00CF779C">
        <w:t>IdentityNow</w:t>
      </w:r>
      <w:proofErr w:type="spellEnd"/>
      <w:r w:rsidRPr="00CF779C">
        <w:t xml:space="preserve"> connector:</w:t>
      </w:r>
    </w:p>
    <w:tbl>
      <w:tblPr>
        <w:tblW w:w="5000" w:type="pct"/>
        <w:tblBorders>
          <w:top w:val="single" w:sz="8" w:space="0" w:color="1E49E2" w:themeColor="accent1"/>
          <w:left w:val="single" w:sz="8" w:space="0" w:color="1E49E2" w:themeColor="accent1"/>
          <w:bottom w:val="single" w:sz="8" w:space="0" w:color="1E49E2" w:themeColor="accent1"/>
          <w:right w:val="single" w:sz="8" w:space="0" w:color="1E49E2" w:themeColor="accent1"/>
          <w:insideH w:val="single" w:sz="4" w:space="0" w:color="BFBFBF" w:themeColor="background1" w:themeShade="BF"/>
          <w:insideV w:val="single" w:sz="4" w:space="0" w:color="BFBFBF" w:themeColor="background1" w:themeShade="BF"/>
        </w:tblBorders>
        <w:tblLayout w:type="fixed"/>
        <w:tblCellMar>
          <w:top w:w="58" w:type="dxa"/>
          <w:left w:w="58" w:type="dxa"/>
          <w:bottom w:w="58" w:type="dxa"/>
          <w:right w:w="58" w:type="dxa"/>
        </w:tblCellMar>
        <w:tblLook w:val="04A0" w:firstRow="1" w:lastRow="0" w:firstColumn="1" w:lastColumn="0" w:noHBand="0" w:noVBand="1"/>
      </w:tblPr>
      <w:tblGrid>
        <w:gridCol w:w="3353"/>
        <w:gridCol w:w="3083"/>
        <w:gridCol w:w="2904"/>
      </w:tblGrid>
      <w:tr w:rsidR="005B6C69" w14:paraId="3F1CB9E3" w14:textId="77777777" w:rsidTr="005B6C69">
        <w:trPr>
          <w:tblHeader/>
        </w:trPr>
        <w:tc>
          <w:tcPr>
            <w:tcW w:w="3050" w:type="dxa"/>
            <w:shd w:val="clear" w:color="auto" w:fill="1E49E2" w:themeFill="accent1"/>
            <w:hideMark/>
          </w:tcPr>
          <w:p w14:paraId="49F121F2" w14:textId="77777777" w:rsidR="005B6C69" w:rsidRDefault="005B6C69" w:rsidP="00693606">
            <w:pPr>
              <w:pStyle w:val="Table-Header1-White"/>
              <w:keepNext/>
            </w:pPr>
            <w:r>
              <w:t>Field</w:t>
            </w:r>
          </w:p>
        </w:tc>
        <w:tc>
          <w:tcPr>
            <w:tcW w:w="2804" w:type="dxa"/>
            <w:shd w:val="clear" w:color="auto" w:fill="1E49E2" w:themeFill="accent1"/>
            <w:hideMark/>
          </w:tcPr>
          <w:p w14:paraId="42B02EFC" w14:textId="77777777" w:rsidR="005B6C69" w:rsidRDefault="005B6C69" w:rsidP="00693606">
            <w:pPr>
              <w:pStyle w:val="Table-Header1-White"/>
              <w:keepNext/>
            </w:pPr>
            <w:r>
              <w:t>DEV value</w:t>
            </w:r>
          </w:p>
        </w:tc>
        <w:tc>
          <w:tcPr>
            <w:tcW w:w="2641" w:type="dxa"/>
            <w:shd w:val="clear" w:color="auto" w:fill="1E49E2" w:themeFill="accent1"/>
            <w:hideMark/>
          </w:tcPr>
          <w:p w14:paraId="7C074CDD" w14:textId="77777777" w:rsidR="005B6C69" w:rsidRDefault="005B6C69" w:rsidP="00693606">
            <w:pPr>
              <w:pStyle w:val="Table-Header1-White"/>
              <w:keepNext/>
              <w:rPr>
                <w:rFonts w:ascii="___WRD_EMBED_SUB_191" w:hAnsi="___WRD_EMBED_SUB_191"/>
              </w:rPr>
            </w:pPr>
            <w:r>
              <w:t>PROD value</w:t>
            </w:r>
          </w:p>
        </w:tc>
      </w:tr>
      <w:tr w:rsidR="005B6C69" w14:paraId="4A366F00" w14:textId="77777777" w:rsidTr="005B6C69">
        <w:tc>
          <w:tcPr>
            <w:tcW w:w="3050" w:type="dxa"/>
            <w:hideMark/>
          </w:tcPr>
          <w:p w14:paraId="4C142031" w14:textId="77777777" w:rsidR="005B6C69" w:rsidRDefault="005B6C69" w:rsidP="00A47EC6">
            <w:pPr>
              <w:pStyle w:val="Table-Body"/>
            </w:pPr>
            <w:r>
              <w:t>Forest Configuration</w:t>
            </w:r>
          </w:p>
        </w:tc>
        <w:tc>
          <w:tcPr>
            <w:tcW w:w="2804" w:type="dxa"/>
          </w:tcPr>
          <w:p w14:paraId="3B23D2C4" w14:textId="77777777" w:rsidR="005B6C69" w:rsidRDefault="005B6C69" w:rsidP="00A47EC6">
            <w:pPr>
              <w:pStyle w:val="Table-Body"/>
            </w:pPr>
          </w:p>
        </w:tc>
        <w:tc>
          <w:tcPr>
            <w:tcW w:w="2641" w:type="dxa"/>
          </w:tcPr>
          <w:p w14:paraId="6859704F" w14:textId="77777777" w:rsidR="005B6C69" w:rsidRDefault="005B6C69" w:rsidP="00A47EC6">
            <w:pPr>
              <w:pStyle w:val="Table-Body"/>
            </w:pPr>
          </w:p>
        </w:tc>
      </w:tr>
      <w:tr w:rsidR="005B6C69" w14:paraId="5D130394" w14:textId="77777777" w:rsidTr="005B6C69">
        <w:tc>
          <w:tcPr>
            <w:tcW w:w="3050" w:type="dxa"/>
            <w:hideMark/>
          </w:tcPr>
          <w:p w14:paraId="254D26D9" w14:textId="77777777" w:rsidR="005B6C69" w:rsidRDefault="005B6C69" w:rsidP="00A47EC6">
            <w:pPr>
              <w:pStyle w:val="Table-Body"/>
            </w:pPr>
            <w:r>
              <w:t>Domain Configuration</w:t>
            </w:r>
          </w:p>
        </w:tc>
        <w:tc>
          <w:tcPr>
            <w:tcW w:w="2804" w:type="dxa"/>
          </w:tcPr>
          <w:p w14:paraId="1BD81020" w14:textId="77777777" w:rsidR="005B6C69" w:rsidRDefault="005B6C69" w:rsidP="00A47EC6">
            <w:pPr>
              <w:pStyle w:val="Table-Body"/>
            </w:pPr>
          </w:p>
        </w:tc>
        <w:tc>
          <w:tcPr>
            <w:tcW w:w="2641" w:type="dxa"/>
          </w:tcPr>
          <w:p w14:paraId="4AEF656E" w14:textId="77777777" w:rsidR="005B6C69" w:rsidRDefault="005B6C69" w:rsidP="00A47EC6">
            <w:pPr>
              <w:pStyle w:val="Table-Body"/>
            </w:pPr>
          </w:p>
        </w:tc>
      </w:tr>
      <w:tr w:rsidR="005B6C69" w14:paraId="1FB52A32" w14:textId="77777777" w:rsidTr="005B6C69">
        <w:tc>
          <w:tcPr>
            <w:tcW w:w="3050" w:type="dxa"/>
            <w:hideMark/>
          </w:tcPr>
          <w:p w14:paraId="3D7D1DB5" w14:textId="77777777" w:rsidR="005B6C69" w:rsidRDefault="005B6C69" w:rsidP="00A47EC6">
            <w:pPr>
              <w:pStyle w:val="Table-Body"/>
            </w:pPr>
            <w:r>
              <w:t>Search DN</w:t>
            </w:r>
          </w:p>
        </w:tc>
        <w:tc>
          <w:tcPr>
            <w:tcW w:w="2804" w:type="dxa"/>
          </w:tcPr>
          <w:p w14:paraId="03E97389" w14:textId="77777777" w:rsidR="005B6C69" w:rsidRDefault="005B6C69" w:rsidP="00A47EC6">
            <w:pPr>
              <w:pStyle w:val="Table-Body"/>
            </w:pPr>
          </w:p>
        </w:tc>
        <w:tc>
          <w:tcPr>
            <w:tcW w:w="2641" w:type="dxa"/>
          </w:tcPr>
          <w:p w14:paraId="2E020CE3" w14:textId="77777777" w:rsidR="005B6C69" w:rsidRDefault="005B6C69" w:rsidP="00A47EC6">
            <w:pPr>
              <w:pStyle w:val="Table-Body"/>
            </w:pPr>
          </w:p>
        </w:tc>
      </w:tr>
      <w:tr w:rsidR="005B6C69" w14:paraId="1D696A1F" w14:textId="77777777" w:rsidTr="005B6C69">
        <w:tc>
          <w:tcPr>
            <w:tcW w:w="3050" w:type="dxa"/>
            <w:hideMark/>
          </w:tcPr>
          <w:p w14:paraId="04208FD1" w14:textId="77777777" w:rsidR="005B6C69" w:rsidRDefault="005B6C69" w:rsidP="00A47EC6">
            <w:pPr>
              <w:pStyle w:val="Table-Body"/>
            </w:pPr>
            <w:proofErr w:type="spellStart"/>
            <w:r>
              <w:t>IQService</w:t>
            </w:r>
            <w:proofErr w:type="spellEnd"/>
            <w:r>
              <w:t xml:space="preserve"> Host</w:t>
            </w:r>
          </w:p>
        </w:tc>
        <w:tc>
          <w:tcPr>
            <w:tcW w:w="2804" w:type="dxa"/>
          </w:tcPr>
          <w:p w14:paraId="7039FB9F" w14:textId="77777777" w:rsidR="005B6C69" w:rsidRDefault="005B6C69" w:rsidP="00A47EC6">
            <w:pPr>
              <w:pStyle w:val="Table-Body"/>
            </w:pPr>
          </w:p>
        </w:tc>
        <w:tc>
          <w:tcPr>
            <w:tcW w:w="2641" w:type="dxa"/>
          </w:tcPr>
          <w:p w14:paraId="7B76F387" w14:textId="77777777" w:rsidR="005B6C69" w:rsidRDefault="005B6C69" w:rsidP="00A47EC6">
            <w:pPr>
              <w:pStyle w:val="Table-Body"/>
            </w:pPr>
          </w:p>
        </w:tc>
      </w:tr>
      <w:tr w:rsidR="005B6C69" w14:paraId="133C6885" w14:textId="77777777" w:rsidTr="005B6C69">
        <w:tc>
          <w:tcPr>
            <w:tcW w:w="3050" w:type="dxa"/>
            <w:hideMark/>
          </w:tcPr>
          <w:p w14:paraId="7018E646" w14:textId="77777777" w:rsidR="005B6C69" w:rsidRDefault="005B6C69" w:rsidP="00A47EC6">
            <w:pPr>
              <w:pStyle w:val="Table-Body"/>
            </w:pPr>
            <w:proofErr w:type="spellStart"/>
            <w:r>
              <w:t>IQService</w:t>
            </w:r>
            <w:proofErr w:type="spellEnd"/>
            <w:r>
              <w:t xml:space="preserve"> Port</w:t>
            </w:r>
          </w:p>
        </w:tc>
        <w:tc>
          <w:tcPr>
            <w:tcW w:w="2804" w:type="dxa"/>
          </w:tcPr>
          <w:p w14:paraId="0647026B" w14:textId="77777777" w:rsidR="005B6C69" w:rsidRDefault="005B6C69" w:rsidP="00A47EC6">
            <w:pPr>
              <w:pStyle w:val="Table-Body"/>
            </w:pPr>
          </w:p>
        </w:tc>
        <w:tc>
          <w:tcPr>
            <w:tcW w:w="2641" w:type="dxa"/>
          </w:tcPr>
          <w:p w14:paraId="6D34876E" w14:textId="77777777" w:rsidR="005B6C69" w:rsidRDefault="005B6C69" w:rsidP="00A47EC6">
            <w:pPr>
              <w:pStyle w:val="Table-Body"/>
            </w:pPr>
          </w:p>
        </w:tc>
      </w:tr>
      <w:tr w:rsidR="005B6C69" w14:paraId="0901187A" w14:textId="77777777" w:rsidTr="005B6C69">
        <w:tc>
          <w:tcPr>
            <w:tcW w:w="3050" w:type="dxa"/>
            <w:hideMark/>
          </w:tcPr>
          <w:p w14:paraId="0F827CFA" w14:textId="77777777" w:rsidR="005B6C69" w:rsidRDefault="005B6C69" w:rsidP="00A47EC6">
            <w:pPr>
              <w:pStyle w:val="Table-Body"/>
            </w:pPr>
            <w:proofErr w:type="spellStart"/>
            <w:r>
              <w:t>IQService</w:t>
            </w:r>
            <w:proofErr w:type="spellEnd"/>
            <w:r>
              <w:t xml:space="preserve"> User</w:t>
            </w:r>
          </w:p>
        </w:tc>
        <w:tc>
          <w:tcPr>
            <w:tcW w:w="2804" w:type="dxa"/>
          </w:tcPr>
          <w:p w14:paraId="1C014150" w14:textId="77777777" w:rsidR="005B6C69" w:rsidRDefault="005B6C69" w:rsidP="00A47EC6">
            <w:pPr>
              <w:pStyle w:val="Table-Body"/>
            </w:pPr>
          </w:p>
        </w:tc>
        <w:tc>
          <w:tcPr>
            <w:tcW w:w="2641" w:type="dxa"/>
          </w:tcPr>
          <w:p w14:paraId="77336044" w14:textId="77777777" w:rsidR="005B6C69" w:rsidRDefault="005B6C69" w:rsidP="00A47EC6">
            <w:pPr>
              <w:pStyle w:val="Table-Body"/>
            </w:pPr>
          </w:p>
        </w:tc>
      </w:tr>
      <w:tr w:rsidR="005B6C69" w14:paraId="56756C5F" w14:textId="77777777" w:rsidTr="005B6C69">
        <w:tc>
          <w:tcPr>
            <w:tcW w:w="3050" w:type="dxa"/>
            <w:hideMark/>
          </w:tcPr>
          <w:p w14:paraId="0A14B8E5" w14:textId="77777777" w:rsidR="005B6C69" w:rsidRDefault="005B6C69" w:rsidP="00A47EC6">
            <w:pPr>
              <w:pStyle w:val="Table-Body"/>
            </w:pPr>
            <w:proofErr w:type="spellStart"/>
            <w:r>
              <w:t>IQService</w:t>
            </w:r>
            <w:proofErr w:type="spellEnd"/>
            <w:r>
              <w:t xml:space="preserve"> Password</w:t>
            </w:r>
          </w:p>
        </w:tc>
        <w:tc>
          <w:tcPr>
            <w:tcW w:w="2804" w:type="dxa"/>
          </w:tcPr>
          <w:p w14:paraId="5805E1FC" w14:textId="77777777" w:rsidR="005B6C69" w:rsidRDefault="005B6C69" w:rsidP="00A47EC6">
            <w:pPr>
              <w:pStyle w:val="Table-Body"/>
            </w:pPr>
          </w:p>
        </w:tc>
        <w:tc>
          <w:tcPr>
            <w:tcW w:w="2641" w:type="dxa"/>
          </w:tcPr>
          <w:p w14:paraId="74BB749C" w14:textId="77777777" w:rsidR="005B6C69" w:rsidRDefault="005B6C69" w:rsidP="00A47EC6">
            <w:pPr>
              <w:pStyle w:val="Table-Body"/>
            </w:pPr>
          </w:p>
        </w:tc>
      </w:tr>
    </w:tbl>
    <w:p w14:paraId="71CB6155" w14:textId="77777777" w:rsidR="005B6C69" w:rsidRDefault="005B6C69" w:rsidP="005B6C69">
      <w:pPr>
        <w:pStyle w:val="Heading3"/>
        <w:ind w:left="994" w:hanging="994"/>
        <w:rPr>
          <w:rFonts w:asciiTheme="minorHAnsi" w:eastAsia="Times New Roman" w:hAnsiTheme="minorHAnsi" w:cs="Times New Roman"/>
          <w:szCs w:val="22"/>
          <w:lang w:eastAsia="en-AU"/>
        </w:rPr>
      </w:pPr>
      <w:bookmarkStart w:id="115" w:name="_Toc45864065"/>
      <w:r w:rsidRPr="001907FF">
        <w:t>Authoritative</w:t>
      </w:r>
      <w:r>
        <w:t xml:space="preserve"> source</w:t>
      </w:r>
      <w:bookmarkEnd w:id="115"/>
    </w:p>
    <w:p w14:paraId="2261FE81" w14:textId="77777777" w:rsidR="005B6C69" w:rsidRDefault="005B6C69" w:rsidP="005B6C69">
      <w:pPr>
        <w:pStyle w:val="BodyText"/>
      </w:pPr>
      <w:r>
        <w:t xml:space="preserve">An authoritative source is a system which is the “source of truth” for (a piece of) identity information. Using authoritative sources, we can ensure that the consistency and integrity of identity attributes are maintained across different systems, which in </w:t>
      </w:r>
      <w:r w:rsidRPr="001907FF">
        <w:t>turn</w:t>
      </w:r>
      <w:r>
        <w:t xml:space="preserve"> governs access for identities within those systems.</w:t>
      </w:r>
    </w:p>
    <w:p w14:paraId="246D61D3" w14:textId="77777777" w:rsidR="005B6C69" w:rsidRPr="00FC0D9A" w:rsidRDefault="005B6C69" w:rsidP="005B6C69">
      <w:pPr>
        <w:pStyle w:val="BodyText"/>
      </w:pPr>
      <w:r>
        <w:t xml:space="preserve">This section describes the authoritative source </w:t>
      </w:r>
      <w:r w:rsidRPr="001907FF">
        <w:t>that</w:t>
      </w:r>
      <w:r>
        <w:t xml:space="preserve"> are in the &lt;Client&gt; system.</w:t>
      </w:r>
    </w:p>
    <w:p w14:paraId="134E8FA8" w14:textId="77777777" w:rsidR="005B6C69" w:rsidRDefault="005B6C69" w:rsidP="005B6C69">
      <w:pPr>
        <w:pStyle w:val="Heading2"/>
        <w:rPr>
          <w:rFonts w:eastAsia="Times New Roman"/>
        </w:rPr>
      </w:pPr>
      <w:bookmarkStart w:id="116" w:name="_Toc18917092"/>
      <w:bookmarkStart w:id="117" w:name="_Toc77263622"/>
      <w:bookmarkStart w:id="118" w:name="_Toc98255343"/>
      <w:bookmarkStart w:id="119" w:name="_Toc128042830"/>
      <w:r w:rsidRPr="001907FF">
        <w:t>Applications</w:t>
      </w:r>
      <w:bookmarkEnd w:id="116"/>
      <w:bookmarkEnd w:id="117"/>
      <w:bookmarkEnd w:id="118"/>
      <w:bookmarkEnd w:id="119"/>
    </w:p>
    <w:p w14:paraId="47E9D5C1" w14:textId="77777777" w:rsidR="005B6C69" w:rsidRDefault="005B6C69" w:rsidP="005B6C69">
      <w:pPr>
        <w:pStyle w:val="BodyText"/>
      </w:pPr>
      <w:r w:rsidRPr="00A073F3">
        <w:t xml:space="preserve">Applications often require different processes for </w:t>
      </w:r>
      <w:r w:rsidRPr="001907FF">
        <w:t>the</w:t>
      </w:r>
      <w:r w:rsidRPr="00A073F3">
        <w:t xml:space="preserve"> purposes of service fulfil</w:t>
      </w:r>
      <w:r>
        <w:t>l</w:t>
      </w:r>
      <w:r w:rsidRPr="00A073F3">
        <w:t>ment, both automated and manual.</w:t>
      </w:r>
      <w:r>
        <w:t xml:space="preserve"> This section describes the applications to integrated with </w:t>
      </w:r>
      <w:proofErr w:type="spellStart"/>
      <w:r>
        <w:t>IdentityNow</w:t>
      </w:r>
      <w:proofErr w:type="spellEnd"/>
      <w:r>
        <w:t>.</w:t>
      </w:r>
    </w:p>
    <w:p w14:paraId="70BA3004" w14:textId="77777777" w:rsidR="005B6C69" w:rsidRDefault="005B6C69" w:rsidP="005B6C69">
      <w:pPr>
        <w:pStyle w:val="Heading3"/>
        <w:ind w:left="994" w:hanging="994"/>
        <w:rPr>
          <w:rFonts w:eastAsia="Times New Roman"/>
        </w:rPr>
      </w:pPr>
      <w:r w:rsidRPr="001907FF">
        <w:t>Application</w:t>
      </w:r>
      <w:r>
        <w:rPr>
          <w:rFonts w:eastAsia="Times New Roman"/>
        </w:rPr>
        <w:t xml:space="preserve"> A</w:t>
      </w:r>
    </w:p>
    <w:p w14:paraId="31D100AA" w14:textId="77777777" w:rsidR="005B6C69" w:rsidRDefault="005B6C69" w:rsidP="005B6C69">
      <w:pPr>
        <w:pStyle w:val="BodyText"/>
      </w:pPr>
      <w:r>
        <w:t xml:space="preserve">Short explanation of what application is and the </w:t>
      </w:r>
      <w:r w:rsidRPr="001907FF">
        <w:t>integration</w:t>
      </w:r>
      <w:r>
        <w:t xml:space="preserve"> pattern it will follow. (JDBC, Webservice connector, Delimited file). Will it be using API’s to pass information? All pertinent information to specific application should be presented here.</w:t>
      </w:r>
    </w:p>
    <w:p w14:paraId="3A13534C" w14:textId="77777777" w:rsidR="005B6C69" w:rsidRDefault="005B6C69" w:rsidP="005B6C69">
      <w:pPr>
        <w:pStyle w:val="Heading3"/>
        <w:ind w:left="994" w:hanging="994"/>
        <w:rPr>
          <w:rFonts w:eastAsia="Times New Roman"/>
        </w:rPr>
      </w:pPr>
      <w:r>
        <w:rPr>
          <w:rFonts w:eastAsia="Times New Roman"/>
        </w:rPr>
        <w:lastRenderedPageBreak/>
        <w:t>Application B</w:t>
      </w:r>
    </w:p>
    <w:p w14:paraId="126F66C6" w14:textId="77777777" w:rsidR="005B6C69" w:rsidRDefault="005B6C69" w:rsidP="005B6C69">
      <w:pPr>
        <w:pStyle w:val="BodyText"/>
      </w:pPr>
      <w:r>
        <w:t xml:space="preserve">Short explanation of what application is and the integration pattern it will follow. (JDBC, Webservice connector, Delimited file). Will it </w:t>
      </w:r>
      <w:r w:rsidRPr="001907FF">
        <w:t>be</w:t>
      </w:r>
      <w:r>
        <w:t xml:space="preserve"> using API’s to pass information? All pertinent information to specific application should be presented here.</w:t>
      </w:r>
    </w:p>
    <w:p w14:paraId="56C67D70" w14:textId="77777777" w:rsidR="005B6C69" w:rsidRDefault="005B6C69" w:rsidP="005B6C69">
      <w:pPr>
        <w:pStyle w:val="Heading3"/>
        <w:ind w:left="994" w:hanging="994"/>
        <w:rPr>
          <w:rFonts w:eastAsia="Times New Roman"/>
        </w:rPr>
      </w:pPr>
      <w:r>
        <w:rPr>
          <w:rFonts w:eastAsia="Times New Roman"/>
        </w:rPr>
        <w:t>Application C</w:t>
      </w:r>
    </w:p>
    <w:p w14:paraId="17C724C8" w14:textId="77777777" w:rsidR="005B6C69" w:rsidRDefault="005B6C69" w:rsidP="005B6C69">
      <w:pPr>
        <w:pStyle w:val="BodyText"/>
      </w:pPr>
      <w:bookmarkStart w:id="120" w:name="_Toc18917093"/>
      <w:r>
        <w:t xml:space="preserve">Short explanation of what application is and the integration pattern it will follow. (JDBC, Webservice connector, </w:t>
      </w:r>
      <w:r w:rsidRPr="001907FF">
        <w:t>Delimited</w:t>
      </w:r>
      <w:r>
        <w:t xml:space="preserve"> file). Will it be using API’s to pass information? All pertinent information to specific application should be presented here.</w:t>
      </w:r>
    </w:p>
    <w:p w14:paraId="4DDAC022" w14:textId="77777777" w:rsidR="005B6C69" w:rsidRDefault="005B6C69" w:rsidP="005B6C69">
      <w:pPr>
        <w:pStyle w:val="Heading2"/>
        <w:rPr>
          <w:rFonts w:eastAsia="Times New Roman"/>
        </w:rPr>
      </w:pPr>
      <w:bookmarkStart w:id="121" w:name="_Toc77263623"/>
      <w:bookmarkStart w:id="122" w:name="_Toc98255344"/>
      <w:bookmarkStart w:id="123" w:name="_Toc128042831"/>
      <w:r w:rsidRPr="001907FF">
        <w:t>Application</w:t>
      </w:r>
      <w:r>
        <w:rPr>
          <w:rFonts w:eastAsia="Times New Roman"/>
        </w:rPr>
        <w:t xml:space="preserve"> servers</w:t>
      </w:r>
      <w:bookmarkEnd w:id="120"/>
      <w:bookmarkEnd w:id="121"/>
      <w:bookmarkEnd w:id="122"/>
      <w:bookmarkEnd w:id="123"/>
    </w:p>
    <w:tbl>
      <w:tblPr>
        <w:tblStyle w:val="Table-BoxedIn"/>
        <w:tblW w:w="5000" w:type="pct"/>
        <w:tblLayout w:type="fixed"/>
        <w:tblLook w:val="04A0" w:firstRow="1" w:lastRow="0" w:firstColumn="1" w:lastColumn="0" w:noHBand="0" w:noVBand="1"/>
      </w:tblPr>
      <w:tblGrid>
        <w:gridCol w:w="1645"/>
        <w:gridCol w:w="1646"/>
        <w:gridCol w:w="1715"/>
        <w:gridCol w:w="2167"/>
        <w:gridCol w:w="2167"/>
      </w:tblGrid>
      <w:tr w:rsidR="005B6C69" w:rsidRPr="00B858D4" w14:paraId="6BF56BB7" w14:textId="77777777" w:rsidTr="00A47EC6">
        <w:trPr>
          <w:cnfStyle w:val="100000000000" w:firstRow="1" w:lastRow="0" w:firstColumn="0" w:lastColumn="0" w:oddVBand="0" w:evenVBand="0" w:oddHBand="0" w:evenHBand="0" w:firstRowFirstColumn="0" w:firstRowLastColumn="0" w:lastRowFirstColumn="0" w:lastRowLastColumn="0"/>
        </w:trPr>
        <w:tc>
          <w:tcPr>
            <w:tcW w:w="881" w:type="pct"/>
          </w:tcPr>
          <w:p w14:paraId="5C09AA06" w14:textId="77777777" w:rsidR="005B6C69" w:rsidRPr="00077E63" w:rsidRDefault="005B6C69" w:rsidP="00A47EC6">
            <w:pPr>
              <w:pStyle w:val="Table-Header1-White"/>
              <w:rPr>
                <w:lang w:eastAsia="de-DE"/>
              </w:rPr>
            </w:pPr>
            <w:r w:rsidRPr="00077E63">
              <w:rPr>
                <w:lang w:eastAsia="de-DE"/>
              </w:rPr>
              <w:t>Application name</w:t>
            </w:r>
          </w:p>
        </w:tc>
        <w:tc>
          <w:tcPr>
            <w:tcW w:w="881" w:type="pct"/>
          </w:tcPr>
          <w:p w14:paraId="79CC8191" w14:textId="77777777" w:rsidR="005B6C69" w:rsidRPr="00077E63" w:rsidRDefault="005B6C69" w:rsidP="00A47EC6">
            <w:pPr>
              <w:pStyle w:val="Table-Header1-White"/>
              <w:rPr>
                <w:lang w:eastAsia="de-DE"/>
              </w:rPr>
            </w:pPr>
            <w:r w:rsidRPr="00077E63">
              <w:rPr>
                <w:lang w:eastAsia="de-DE"/>
              </w:rPr>
              <w:t>Server / Hosts names</w:t>
            </w:r>
          </w:p>
        </w:tc>
        <w:tc>
          <w:tcPr>
            <w:tcW w:w="918" w:type="pct"/>
          </w:tcPr>
          <w:p w14:paraId="35938C44" w14:textId="77777777" w:rsidR="005B6C69" w:rsidRPr="00077E63" w:rsidRDefault="005B6C69" w:rsidP="00A47EC6">
            <w:pPr>
              <w:pStyle w:val="Table-Header1-White"/>
              <w:rPr>
                <w:lang w:eastAsia="de-DE"/>
              </w:rPr>
            </w:pPr>
            <w:r w:rsidRPr="00077E63">
              <w:rPr>
                <w:lang w:eastAsia="de-DE"/>
              </w:rPr>
              <w:t>OS</w:t>
            </w:r>
          </w:p>
        </w:tc>
        <w:tc>
          <w:tcPr>
            <w:tcW w:w="1160" w:type="pct"/>
          </w:tcPr>
          <w:p w14:paraId="7878D874" w14:textId="77777777" w:rsidR="005B6C69" w:rsidRPr="00077E63" w:rsidRDefault="005B6C69" w:rsidP="00A47EC6">
            <w:pPr>
              <w:pStyle w:val="Table-Header1-White"/>
              <w:rPr>
                <w:lang w:eastAsia="de-DE"/>
              </w:rPr>
            </w:pPr>
            <w:r w:rsidRPr="00077E63">
              <w:rPr>
                <w:lang w:eastAsia="de-DE"/>
              </w:rPr>
              <w:t>Hardware specification</w:t>
            </w:r>
          </w:p>
        </w:tc>
        <w:tc>
          <w:tcPr>
            <w:tcW w:w="1160" w:type="pct"/>
          </w:tcPr>
          <w:p w14:paraId="4F14CC7B" w14:textId="77777777" w:rsidR="005B6C69" w:rsidRPr="00077E63" w:rsidRDefault="005B6C69" w:rsidP="00A47EC6">
            <w:pPr>
              <w:pStyle w:val="Table-Header1-White"/>
              <w:rPr>
                <w:lang w:eastAsia="de-DE"/>
              </w:rPr>
            </w:pPr>
            <w:r w:rsidRPr="00077E63">
              <w:rPr>
                <w:lang w:eastAsia="de-DE"/>
              </w:rPr>
              <w:t>IP address</w:t>
            </w:r>
          </w:p>
        </w:tc>
      </w:tr>
      <w:tr w:rsidR="005B6C69" w:rsidRPr="00B858D4" w14:paraId="4F1E76E6" w14:textId="77777777" w:rsidTr="00A47EC6">
        <w:trPr>
          <w:cantSplit w:val="0"/>
        </w:trPr>
        <w:tc>
          <w:tcPr>
            <w:tcW w:w="881" w:type="pct"/>
          </w:tcPr>
          <w:p w14:paraId="41322DF0" w14:textId="77777777" w:rsidR="005B6C69" w:rsidRPr="00B858D4" w:rsidRDefault="005B6C69" w:rsidP="00A47EC6">
            <w:pPr>
              <w:pStyle w:val="Table-Body"/>
              <w:rPr>
                <w:lang w:eastAsia="de-DE"/>
              </w:rPr>
            </w:pPr>
          </w:p>
        </w:tc>
        <w:tc>
          <w:tcPr>
            <w:tcW w:w="881" w:type="pct"/>
          </w:tcPr>
          <w:p w14:paraId="3D191DBD" w14:textId="77777777" w:rsidR="005B6C69" w:rsidRPr="00B858D4" w:rsidRDefault="005B6C69" w:rsidP="00A47EC6">
            <w:pPr>
              <w:pStyle w:val="Table-Body"/>
              <w:rPr>
                <w:lang w:eastAsia="de-DE"/>
              </w:rPr>
            </w:pPr>
          </w:p>
        </w:tc>
        <w:tc>
          <w:tcPr>
            <w:tcW w:w="918" w:type="pct"/>
          </w:tcPr>
          <w:p w14:paraId="0796B56E" w14:textId="77777777" w:rsidR="005B6C69" w:rsidRPr="00B858D4" w:rsidRDefault="005B6C69" w:rsidP="00A47EC6">
            <w:pPr>
              <w:pStyle w:val="Table-Body"/>
              <w:rPr>
                <w:lang w:eastAsia="de-DE"/>
              </w:rPr>
            </w:pPr>
          </w:p>
        </w:tc>
        <w:tc>
          <w:tcPr>
            <w:tcW w:w="1160" w:type="pct"/>
          </w:tcPr>
          <w:p w14:paraId="3BBAE14D" w14:textId="77777777" w:rsidR="005B6C69" w:rsidRPr="00B858D4" w:rsidRDefault="005B6C69" w:rsidP="00A47EC6">
            <w:pPr>
              <w:pStyle w:val="Table-Body"/>
              <w:rPr>
                <w:lang w:eastAsia="de-DE"/>
              </w:rPr>
            </w:pPr>
          </w:p>
        </w:tc>
        <w:tc>
          <w:tcPr>
            <w:tcW w:w="1160" w:type="pct"/>
          </w:tcPr>
          <w:p w14:paraId="0B62247D" w14:textId="77777777" w:rsidR="005B6C69" w:rsidRPr="00B858D4" w:rsidRDefault="005B6C69" w:rsidP="00A47EC6">
            <w:pPr>
              <w:pStyle w:val="Table-Body"/>
              <w:rPr>
                <w:lang w:eastAsia="de-DE"/>
              </w:rPr>
            </w:pPr>
          </w:p>
        </w:tc>
      </w:tr>
      <w:tr w:rsidR="005B6C69" w:rsidRPr="00B858D4" w14:paraId="271D27DA" w14:textId="77777777" w:rsidTr="00A47EC6">
        <w:trPr>
          <w:cantSplit w:val="0"/>
        </w:trPr>
        <w:tc>
          <w:tcPr>
            <w:tcW w:w="881" w:type="pct"/>
          </w:tcPr>
          <w:p w14:paraId="5EC424D4" w14:textId="77777777" w:rsidR="005B6C69" w:rsidRPr="00B858D4" w:rsidRDefault="005B6C69" w:rsidP="00A47EC6">
            <w:pPr>
              <w:pStyle w:val="Table-Body"/>
              <w:rPr>
                <w:lang w:eastAsia="de-DE"/>
              </w:rPr>
            </w:pPr>
          </w:p>
        </w:tc>
        <w:tc>
          <w:tcPr>
            <w:tcW w:w="881" w:type="pct"/>
          </w:tcPr>
          <w:p w14:paraId="25C5B99A" w14:textId="77777777" w:rsidR="005B6C69" w:rsidRPr="00B858D4" w:rsidRDefault="005B6C69" w:rsidP="00A47EC6">
            <w:pPr>
              <w:pStyle w:val="Table-Body"/>
              <w:rPr>
                <w:lang w:eastAsia="de-DE"/>
              </w:rPr>
            </w:pPr>
          </w:p>
        </w:tc>
        <w:tc>
          <w:tcPr>
            <w:tcW w:w="918" w:type="pct"/>
          </w:tcPr>
          <w:p w14:paraId="2D6E0198" w14:textId="77777777" w:rsidR="005B6C69" w:rsidRPr="00B858D4" w:rsidRDefault="005B6C69" w:rsidP="00A47EC6">
            <w:pPr>
              <w:pStyle w:val="Table-Body"/>
              <w:rPr>
                <w:lang w:eastAsia="de-DE"/>
              </w:rPr>
            </w:pPr>
          </w:p>
        </w:tc>
        <w:tc>
          <w:tcPr>
            <w:tcW w:w="1160" w:type="pct"/>
          </w:tcPr>
          <w:p w14:paraId="703FE3FB" w14:textId="77777777" w:rsidR="005B6C69" w:rsidRPr="00B858D4" w:rsidRDefault="005B6C69" w:rsidP="00A47EC6">
            <w:pPr>
              <w:pStyle w:val="Table-Body"/>
              <w:rPr>
                <w:lang w:eastAsia="de-DE"/>
              </w:rPr>
            </w:pPr>
          </w:p>
        </w:tc>
        <w:tc>
          <w:tcPr>
            <w:tcW w:w="1160" w:type="pct"/>
          </w:tcPr>
          <w:p w14:paraId="5E1A0420" w14:textId="77777777" w:rsidR="005B6C69" w:rsidRPr="00B858D4" w:rsidRDefault="005B6C69" w:rsidP="00A47EC6">
            <w:pPr>
              <w:pStyle w:val="Table-Body"/>
              <w:rPr>
                <w:lang w:eastAsia="de-DE"/>
              </w:rPr>
            </w:pPr>
          </w:p>
        </w:tc>
      </w:tr>
      <w:tr w:rsidR="005B6C69" w:rsidRPr="00B858D4" w14:paraId="00BE5287" w14:textId="77777777" w:rsidTr="00A47EC6">
        <w:trPr>
          <w:cantSplit w:val="0"/>
        </w:trPr>
        <w:tc>
          <w:tcPr>
            <w:tcW w:w="881" w:type="pct"/>
          </w:tcPr>
          <w:p w14:paraId="248EA313" w14:textId="77777777" w:rsidR="005B6C69" w:rsidRPr="00B858D4" w:rsidRDefault="005B6C69" w:rsidP="00A47EC6">
            <w:pPr>
              <w:pStyle w:val="Table-Body"/>
              <w:rPr>
                <w:lang w:eastAsia="de-DE"/>
              </w:rPr>
            </w:pPr>
          </w:p>
        </w:tc>
        <w:tc>
          <w:tcPr>
            <w:tcW w:w="881" w:type="pct"/>
          </w:tcPr>
          <w:p w14:paraId="0F12D151" w14:textId="77777777" w:rsidR="005B6C69" w:rsidRPr="00B858D4" w:rsidRDefault="005B6C69" w:rsidP="00A47EC6">
            <w:pPr>
              <w:pStyle w:val="Table-Body"/>
              <w:rPr>
                <w:lang w:eastAsia="de-DE"/>
              </w:rPr>
            </w:pPr>
          </w:p>
        </w:tc>
        <w:tc>
          <w:tcPr>
            <w:tcW w:w="918" w:type="pct"/>
          </w:tcPr>
          <w:p w14:paraId="5FF4D9DB" w14:textId="77777777" w:rsidR="005B6C69" w:rsidRPr="00B858D4" w:rsidRDefault="005B6C69" w:rsidP="00A47EC6">
            <w:pPr>
              <w:pStyle w:val="Table-Body"/>
              <w:rPr>
                <w:lang w:eastAsia="de-DE"/>
              </w:rPr>
            </w:pPr>
          </w:p>
        </w:tc>
        <w:tc>
          <w:tcPr>
            <w:tcW w:w="1160" w:type="pct"/>
          </w:tcPr>
          <w:p w14:paraId="4F5680B2" w14:textId="77777777" w:rsidR="005B6C69" w:rsidRPr="00B858D4" w:rsidRDefault="005B6C69" w:rsidP="00A47EC6">
            <w:pPr>
              <w:pStyle w:val="Table-Body"/>
              <w:rPr>
                <w:lang w:eastAsia="de-DE"/>
              </w:rPr>
            </w:pPr>
          </w:p>
        </w:tc>
        <w:tc>
          <w:tcPr>
            <w:tcW w:w="1160" w:type="pct"/>
          </w:tcPr>
          <w:p w14:paraId="44941A36" w14:textId="77777777" w:rsidR="005B6C69" w:rsidRPr="00B858D4" w:rsidRDefault="005B6C69" w:rsidP="00A47EC6">
            <w:pPr>
              <w:pStyle w:val="Table-Body"/>
              <w:rPr>
                <w:lang w:eastAsia="de-DE"/>
              </w:rPr>
            </w:pPr>
          </w:p>
        </w:tc>
      </w:tr>
      <w:tr w:rsidR="005B6C69" w:rsidRPr="00B858D4" w14:paraId="68F342E3" w14:textId="77777777" w:rsidTr="00A47EC6">
        <w:trPr>
          <w:cantSplit w:val="0"/>
        </w:trPr>
        <w:tc>
          <w:tcPr>
            <w:tcW w:w="881" w:type="pct"/>
          </w:tcPr>
          <w:p w14:paraId="2070AE68" w14:textId="77777777" w:rsidR="005B6C69" w:rsidRPr="00B858D4" w:rsidRDefault="005B6C69" w:rsidP="00A47EC6">
            <w:pPr>
              <w:pStyle w:val="Table-Body"/>
              <w:rPr>
                <w:lang w:eastAsia="de-DE"/>
              </w:rPr>
            </w:pPr>
          </w:p>
        </w:tc>
        <w:tc>
          <w:tcPr>
            <w:tcW w:w="881" w:type="pct"/>
          </w:tcPr>
          <w:p w14:paraId="1DDF8973" w14:textId="77777777" w:rsidR="005B6C69" w:rsidRPr="00B858D4" w:rsidRDefault="005B6C69" w:rsidP="00A47EC6">
            <w:pPr>
              <w:pStyle w:val="Table-Body"/>
              <w:rPr>
                <w:lang w:eastAsia="de-DE"/>
              </w:rPr>
            </w:pPr>
          </w:p>
        </w:tc>
        <w:tc>
          <w:tcPr>
            <w:tcW w:w="918" w:type="pct"/>
          </w:tcPr>
          <w:p w14:paraId="23A8D290" w14:textId="77777777" w:rsidR="005B6C69" w:rsidRPr="00B858D4" w:rsidRDefault="005B6C69" w:rsidP="00A47EC6">
            <w:pPr>
              <w:pStyle w:val="Table-Body"/>
              <w:rPr>
                <w:lang w:eastAsia="de-DE"/>
              </w:rPr>
            </w:pPr>
          </w:p>
        </w:tc>
        <w:tc>
          <w:tcPr>
            <w:tcW w:w="1160" w:type="pct"/>
          </w:tcPr>
          <w:p w14:paraId="1EA2AEFA" w14:textId="77777777" w:rsidR="005B6C69" w:rsidRPr="00B858D4" w:rsidRDefault="005B6C69" w:rsidP="00A47EC6">
            <w:pPr>
              <w:pStyle w:val="Table-Body"/>
              <w:rPr>
                <w:lang w:eastAsia="de-DE"/>
              </w:rPr>
            </w:pPr>
          </w:p>
        </w:tc>
        <w:tc>
          <w:tcPr>
            <w:tcW w:w="1160" w:type="pct"/>
          </w:tcPr>
          <w:p w14:paraId="621F61AE" w14:textId="77777777" w:rsidR="005B6C69" w:rsidRPr="00B858D4" w:rsidRDefault="005B6C69" w:rsidP="00A47EC6">
            <w:pPr>
              <w:pStyle w:val="Table-Body"/>
              <w:rPr>
                <w:lang w:eastAsia="de-DE"/>
              </w:rPr>
            </w:pPr>
          </w:p>
        </w:tc>
      </w:tr>
      <w:tr w:rsidR="005B6C69" w:rsidRPr="00B858D4" w14:paraId="380FA82C" w14:textId="77777777" w:rsidTr="00A47EC6">
        <w:trPr>
          <w:cantSplit w:val="0"/>
        </w:trPr>
        <w:tc>
          <w:tcPr>
            <w:tcW w:w="881" w:type="pct"/>
          </w:tcPr>
          <w:p w14:paraId="5759EB8F" w14:textId="77777777" w:rsidR="005B6C69" w:rsidRPr="00B858D4" w:rsidRDefault="005B6C69" w:rsidP="00A47EC6">
            <w:pPr>
              <w:pStyle w:val="Table-Body"/>
              <w:rPr>
                <w:lang w:eastAsia="de-DE"/>
              </w:rPr>
            </w:pPr>
          </w:p>
        </w:tc>
        <w:tc>
          <w:tcPr>
            <w:tcW w:w="881" w:type="pct"/>
          </w:tcPr>
          <w:p w14:paraId="2FAEB8C6" w14:textId="77777777" w:rsidR="005B6C69" w:rsidRPr="00B858D4" w:rsidRDefault="005B6C69" w:rsidP="00A47EC6">
            <w:pPr>
              <w:pStyle w:val="Table-Body"/>
              <w:rPr>
                <w:lang w:eastAsia="de-DE"/>
              </w:rPr>
            </w:pPr>
          </w:p>
        </w:tc>
        <w:tc>
          <w:tcPr>
            <w:tcW w:w="918" w:type="pct"/>
          </w:tcPr>
          <w:p w14:paraId="5CF34604" w14:textId="77777777" w:rsidR="005B6C69" w:rsidRPr="00B858D4" w:rsidRDefault="005B6C69" w:rsidP="00A47EC6">
            <w:pPr>
              <w:pStyle w:val="Table-Body"/>
              <w:rPr>
                <w:lang w:eastAsia="de-DE"/>
              </w:rPr>
            </w:pPr>
          </w:p>
        </w:tc>
        <w:tc>
          <w:tcPr>
            <w:tcW w:w="1160" w:type="pct"/>
          </w:tcPr>
          <w:p w14:paraId="7BD1E93B" w14:textId="77777777" w:rsidR="005B6C69" w:rsidRPr="00B858D4" w:rsidRDefault="005B6C69" w:rsidP="00A47EC6">
            <w:pPr>
              <w:pStyle w:val="Table-Body"/>
              <w:rPr>
                <w:lang w:eastAsia="de-DE"/>
              </w:rPr>
            </w:pPr>
          </w:p>
        </w:tc>
        <w:tc>
          <w:tcPr>
            <w:tcW w:w="1160" w:type="pct"/>
          </w:tcPr>
          <w:p w14:paraId="3EED7E36" w14:textId="77777777" w:rsidR="005B6C69" w:rsidRPr="00B858D4" w:rsidRDefault="005B6C69" w:rsidP="00A47EC6">
            <w:pPr>
              <w:pStyle w:val="Table-Body"/>
              <w:rPr>
                <w:lang w:eastAsia="de-DE"/>
              </w:rPr>
            </w:pPr>
          </w:p>
        </w:tc>
      </w:tr>
      <w:tr w:rsidR="005B6C69" w:rsidRPr="00B858D4" w14:paraId="61AAE329" w14:textId="77777777" w:rsidTr="00A47EC6">
        <w:trPr>
          <w:cantSplit w:val="0"/>
        </w:trPr>
        <w:tc>
          <w:tcPr>
            <w:tcW w:w="881" w:type="pct"/>
          </w:tcPr>
          <w:p w14:paraId="4BB36F8F" w14:textId="77777777" w:rsidR="005B6C69" w:rsidRPr="00B858D4" w:rsidRDefault="005B6C69" w:rsidP="00A47EC6">
            <w:pPr>
              <w:pStyle w:val="Table-Body"/>
              <w:rPr>
                <w:lang w:eastAsia="de-DE"/>
              </w:rPr>
            </w:pPr>
          </w:p>
        </w:tc>
        <w:tc>
          <w:tcPr>
            <w:tcW w:w="881" w:type="pct"/>
          </w:tcPr>
          <w:p w14:paraId="3DCB970B" w14:textId="77777777" w:rsidR="005B6C69" w:rsidRPr="00B858D4" w:rsidRDefault="005B6C69" w:rsidP="00A47EC6">
            <w:pPr>
              <w:pStyle w:val="Table-Body"/>
              <w:rPr>
                <w:lang w:eastAsia="de-DE"/>
              </w:rPr>
            </w:pPr>
          </w:p>
        </w:tc>
        <w:tc>
          <w:tcPr>
            <w:tcW w:w="918" w:type="pct"/>
          </w:tcPr>
          <w:p w14:paraId="466E4F85" w14:textId="77777777" w:rsidR="005B6C69" w:rsidRPr="00B858D4" w:rsidRDefault="005B6C69" w:rsidP="00A47EC6">
            <w:pPr>
              <w:pStyle w:val="Table-Body"/>
              <w:rPr>
                <w:lang w:eastAsia="de-DE"/>
              </w:rPr>
            </w:pPr>
          </w:p>
        </w:tc>
        <w:tc>
          <w:tcPr>
            <w:tcW w:w="1160" w:type="pct"/>
          </w:tcPr>
          <w:p w14:paraId="10ED88F2" w14:textId="77777777" w:rsidR="005B6C69" w:rsidRPr="00B858D4" w:rsidRDefault="005B6C69" w:rsidP="00A47EC6">
            <w:pPr>
              <w:pStyle w:val="Table-Body"/>
              <w:rPr>
                <w:lang w:eastAsia="de-DE"/>
              </w:rPr>
            </w:pPr>
          </w:p>
        </w:tc>
        <w:tc>
          <w:tcPr>
            <w:tcW w:w="1160" w:type="pct"/>
          </w:tcPr>
          <w:p w14:paraId="03AB6769" w14:textId="77777777" w:rsidR="005B6C69" w:rsidRPr="00B858D4" w:rsidRDefault="005B6C69" w:rsidP="00A47EC6">
            <w:pPr>
              <w:pStyle w:val="Table-Body"/>
              <w:rPr>
                <w:lang w:eastAsia="de-DE"/>
              </w:rPr>
            </w:pPr>
          </w:p>
        </w:tc>
      </w:tr>
      <w:tr w:rsidR="005B6C69" w:rsidRPr="00B858D4" w14:paraId="108EDD7A" w14:textId="77777777" w:rsidTr="00A47EC6">
        <w:trPr>
          <w:cantSplit w:val="0"/>
        </w:trPr>
        <w:tc>
          <w:tcPr>
            <w:tcW w:w="881" w:type="pct"/>
          </w:tcPr>
          <w:p w14:paraId="73D988B0" w14:textId="77777777" w:rsidR="005B6C69" w:rsidRPr="00B858D4" w:rsidRDefault="005B6C69" w:rsidP="00A47EC6">
            <w:pPr>
              <w:pStyle w:val="Table-Body"/>
              <w:rPr>
                <w:lang w:eastAsia="de-DE"/>
              </w:rPr>
            </w:pPr>
          </w:p>
        </w:tc>
        <w:tc>
          <w:tcPr>
            <w:tcW w:w="881" w:type="pct"/>
          </w:tcPr>
          <w:p w14:paraId="7B5DBE3F" w14:textId="77777777" w:rsidR="005B6C69" w:rsidRPr="00B858D4" w:rsidRDefault="005B6C69" w:rsidP="00A47EC6">
            <w:pPr>
              <w:pStyle w:val="Table-Body"/>
              <w:rPr>
                <w:lang w:eastAsia="de-DE"/>
              </w:rPr>
            </w:pPr>
          </w:p>
        </w:tc>
        <w:tc>
          <w:tcPr>
            <w:tcW w:w="918" w:type="pct"/>
          </w:tcPr>
          <w:p w14:paraId="56586FE5" w14:textId="77777777" w:rsidR="005B6C69" w:rsidRPr="00B858D4" w:rsidRDefault="005B6C69" w:rsidP="00A47EC6">
            <w:pPr>
              <w:pStyle w:val="Table-Body"/>
              <w:rPr>
                <w:lang w:eastAsia="de-DE"/>
              </w:rPr>
            </w:pPr>
          </w:p>
        </w:tc>
        <w:tc>
          <w:tcPr>
            <w:tcW w:w="1160" w:type="pct"/>
          </w:tcPr>
          <w:p w14:paraId="19C98B85" w14:textId="77777777" w:rsidR="005B6C69" w:rsidRPr="00B858D4" w:rsidRDefault="005B6C69" w:rsidP="00A47EC6">
            <w:pPr>
              <w:pStyle w:val="Table-Body"/>
              <w:rPr>
                <w:lang w:eastAsia="de-DE"/>
              </w:rPr>
            </w:pPr>
          </w:p>
        </w:tc>
        <w:tc>
          <w:tcPr>
            <w:tcW w:w="1160" w:type="pct"/>
          </w:tcPr>
          <w:p w14:paraId="63FA334C" w14:textId="77777777" w:rsidR="005B6C69" w:rsidRPr="00B858D4" w:rsidRDefault="005B6C69" w:rsidP="00A47EC6">
            <w:pPr>
              <w:pStyle w:val="Table-Body"/>
              <w:rPr>
                <w:lang w:eastAsia="de-DE"/>
              </w:rPr>
            </w:pPr>
          </w:p>
        </w:tc>
      </w:tr>
      <w:tr w:rsidR="005B6C69" w:rsidRPr="00B858D4" w14:paraId="6EC02ED8" w14:textId="77777777" w:rsidTr="00A47EC6">
        <w:trPr>
          <w:cantSplit w:val="0"/>
        </w:trPr>
        <w:tc>
          <w:tcPr>
            <w:tcW w:w="881" w:type="pct"/>
          </w:tcPr>
          <w:p w14:paraId="53D35641" w14:textId="77777777" w:rsidR="005B6C69" w:rsidRPr="00B858D4" w:rsidRDefault="005B6C69" w:rsidP="00A47EC6">
            <w:pPr>
              <w:pStyle w:val="Table-Body"/>
              <w:rPr>
                <w:lang w:eastAsia="de-DE"/>
              </w:rPr>
            </w:pPr>
          </w:p>
        </w:tc>
        <w:tc>
          <w:tcPr>
            <w:tcW w:w="881" w:type="pct"/>
          </w:tcPr>
          <w:p w14:paraId="6DA0D9A5" w14:textId="77777777" w:rsidR="005B6C69" w:rsidRPr="00B858D4" w:rsidRDefault="005B6C69" w:rsidP="00A47EC6">
            <w:pPr>
              <w:pStyle w:val="Table-Body"/>
              <w:rPr>
                <w:lang w:eastAsia="de-DE"/>
              </w:rPr>
            </w:pPr>
          </w:p>
        </w:tc>
        <w:tc>
          <w:tcPr>
            <w:tcW w:w="918" w:type="pct"/>
          </w:tcPr>
          <w:p w14:paraId="4ECA8D92" w14:textId="77777777" w:rsidR="005B6C69" w:rsidRPr="00B858D4" w:rsidRDefault="005B6C69" w:rsidP="00A47EC6">
            <w:pPr>
              <w:pStyle w:val="Table-Body"/>
              <w:rPr>
                <w:lang w:eastAsia="de-DE"/>
              </w:rPr>
            </w:pPr>
          </w:p>
        </w:tc>
        <w:tc>
          <w:tcPr>
            <w:tcW w:w="1160" w:type="pct"/>
          </w:tcPr>
          <w:p w14:paraId="4BA5F2FB" w14:textId="77777777" w:rsidR="005B6C69" w:rsidRPr="00B858D4" w:rsidRDefault="005B6C69" w:rsidP="00A47EC6">
            <w:pPr>
              <w:pStyle w:val="Table-Body"/>
              <w:rPr>
                <w:lang w:eastAsia="de-DE"/>
              </w:rPr>
            </w:pPr>
          </w:p>
        </w:tc>
        <w:tc>
          <w:tcPr>
            <w:tcW w:w="1160" w:type="pct"/>
          </w:tcPr>
          <w:p w14:paraId="386751F6" w14:textId="77777777" w:rsidR="005B6C69" w:rsidRPr="00B858D4" w:rsidRDefault="005B6C69" w:rsidP="00A47EC6">
            <w:pPr>
              <w:pStyle w:val="Table-Body"/>
              <w:rPr>
                <w:lang w:eastAsia="de-DE"/>
              </w:rPr>
            </w:pPr>
          </w:p>
        </w:tc>
      </w:tr>
      <w:tr w:rsidR="005B6C69" w:rsidRPr="00B858D4" w14:paraId="6B0D375A" w14:textId="77777777" w:rsidTr="00A47EC6">
        <w:trPr>
          <w:cantSplit w:val="0"/>
        </w:trPr>
        <w:tc>
          <w:tcPr>
            <w:tcW w:w="881" w:type="pct"/>
          </w:tcPr>
          <w:p w14:paraId="5DD2048F" w14:textId="77777777" w:rsidR="005B6C69" w:rsidRPr="00B858D4" w:rsidRDefault="005B6C69" w:rsidP="00A47EC6">
            <w:pPr>
              <w:pStyle w:val="Table-Body"/>
              <w:rPr>
                <w:lang w:eastAsia="de-DE"/>
              </w:rPr>
            </w:pPr>
          </w:p>
        </w:tc>
        <w:tc>
          <w:tcPr>
            <w:tcW w:w="881" w:type="pct"/>
          </w:tcPr>
          <w:p w14:paraId="5D05D7F6" w14:textId="77777777" w:rsidR="005B6C69" w:rsidRPr="00B858D4" w:rsidRDefault="005B6C69" w:rsidP="00A47EC6">
            <w:pPr>
              <w:pStyle w:val="Table-Body"/>
              <w:rPr>
                <w:lang w:eastAsia="de-DE"/>
              </w:rPr>
            </w:pPr>
          </w:p>
        </w:tc>
        <w:tc>
          <w:tcPr>
            <w:tcW w:w="918" w:type="pct"/>
          </w:tcPr>
          <w:p w14:paraId="443AD56E" w14:textId="77777777" w:rsidR="005B6C69" w:rsidRPr="00B858D4" w:rsidRDefault="005B6C69" w:rsidP="00A47EC6">
            <w:pPr>
              <w:pStyle w:val="Table-Body"/>
              <w:rPr>
                <w:lang w:eastAsia="de-DE"/>
              </w:rPr>
            </w:pPr>
          </w:p>
        </w:tc>
        <w:tc>
          <w:tcPr>
            <w:tcW w:w="1160" w:type="pct"/>
          </w:tcPr>
          <w:p w14:paraId="201AA75E" w14:textId="77777777" w:rsidR="005B6C69" w:rsidRPr="00B858D4" w:rsidRDefault="005B6C69" w:rsidP="00A47EC6">
            <w:pPr>
              <w:pStyle w:val="Table-Body"/>
              <w:rPr>
                <w:lang w:eastAsia="de-DE"/>
              </w:rPr>
            </w:pPr>
          </w:p>
        </w:tc>
        <w:tc>
          <w:tcPr>
            <w:tcW w:w="1160" w:type="pct"/>
          </w:tcPr>
          <w:p w14:paraId="399382C9" w14:textId="77777777" w:rsidR="005B6C69" w:rsidRPr="00B858D4" w:rsidRDefault="005B6C69" w:rsidP="00A47EC6">
            <w:pPr>
              <w:pStyle w:val="Table-Body"/>
              <w:rPr>
                <w:lang w:eastAsia="de-DE"/>
              </w:rPr>
            </w:pPr>
          </w:p>
        </w:tc>
      </w:tr>
    </w:tbl>
    <w:p w14:paraId="75116BD5" w14:textId="77777777" w:rsidR="005B6C69" w:rsidRDefault="005B6C69" w:rsidP="005B6C69">
      <w:pPr>
        <w:pStyle w:val="Heading2"/>
      </w:pPr>
      <w:bookmarkStart w:id="124" w:name="_Toc45864072"/>
      <w:bookmarkStart w:id="125" w:name="_Toc77263624"/>
      <w:bookmarkStart w:id="126" w:name="_Toc98255345"/>
      <w:bookmarkStart w:id="127" w:name="_Toc128042832"/>
      <w:r w:rsidRPr="001907FF">
        <w:t>Identities</w:t>
      </w:r>
      <w:bookmarkEnd w:id="124"/>
      <w:bookmarkEnd w:id="125"/>
      <w:bookmarkEnd w:id="126"/>
      <w:bookmarkEnd w:id="127"/>
    </w:p>
    <w:p w14:paraId="3862B933" w14:textId="77777777" w:rsidR="005B6C69" w:rsidRDefault="005B6C69" w:rsidP="005B6C69">
      <w:pPr>
        <w:pStyle w:val="Heading3"/>
        <w:ind w:left="994" w:hanging="994"/>
      </w:pPr>
      <w:bookmarkStart w:id="128" w:name="_Toc45864073"/>
      <w:r>
        <w:t>Administrative r</w:t>
      </w:r>
      <w:r w:rsidRPr="001907FF">
        <w:t>oles</w:t>
      </w:r>
      <w:bookmarkEnd w:id="128"/>
    </w:p>
    <w:p w14:paraId="3E67A5E1" w14:textId="77777777" w:rsidR="005B6C69" w:rsidRDefault="005B6C69" w:rsidP="005B6C69">
      <w:pPr>
        <w:pStyle w:val="BodyText"/>
      </w:pPr>
      <w:r>
        <w:t xml:space="preserve">Administrators (or admins) are SailPoint </w:t>
      </w:r>
      <w:proofErr w:type="spellStart"/>
      <w:r>
        <w:t>IdentityNow</w:t>
      </w:r>
      <w:proofErr w:type="spellEnd"/>
      <w:r>
        <w:t xml:space="preserve"> users with the permission to access the </w:t>
      </w:r>
      <w:proofErr w:type="spellStart"/>
      <w:r>
        <w:t>IdentityNow</w:t>
      </w:r>
      <w:proofErr w:type="spellEnd"/>
      <w:r>
        <w:t xml:space="preserve"> administration </w:t>
      </w:r>
      <w:r w:rsidRPr="001907FF">
        <w:t>dashboard</w:t>
      </w:r>
      <w:r>
        <w:t xml:space="preserve">. Admin access can be granted to all sections of the application or limit their access to only certain modules. </w:t>
      </w:r>
      <w:proofErr w:type="spellStart"/>
      <w:r>
        <w:t>IdentityNow</w:t>
      </w:r>
      <w:proofErr w:type="spellEnd"/>
      <w:r>
        <w:t xml:space="preserve"> Admin Roles will be assigned to individuals based on job function and need.</w:t>
      </w:r>
    </w:p>
    <w:p w14:paraId="2953861A" w14:textId="77777777" w:rsidR="005B6C69" w:rsidRDefault="005B6C69" w:rsidP="005B6C69">
      <w:pPr>
        <w:pStyle w:val="BodyText"/>
      </w:pPr>
      <w:r>
        <w:t xml:space="preserve">Main administrator accounts are uploaded through a separate flat </w:t>
      </w:r>
      <w:r w:rsidRPr="001907FF">
        <w:t>file</w:t>
      </w:r>
      <w:r>
        <w:t xml:space="preserve"> and do not require authentication from AD to log in.</w:t>
      </w:r>
    </w:p>
    <w:p w14:paraId="044C535D" w14:textId="77777777" w:rsidR="005B6C69" w:rsidRPr="001907FF" w:rsidRDefault="005B6C69" w:rsidP="00693606">
      <w:pPr>
        <w:pStyle w:val="BodyText"/>
        <w:keepNext/>
        <w:rPr>
          <w:b/>
          <w:bCs/>
        </w:rPr>
      </w:pPr>
      <w:r w:rsidRPr="001907FF">
        <w:rPr>
          <w:b/>
          <w:bCs/>
        </w:rPr>
        <w:t>Administrative Users:</w:t>
      </w:r>
    </w:p>
    <w:p w14:paraId="7F26C7EF" w14:textId="77777777" w:rsidR="005B6C69" w:rsidRDefault="005B6C69" w:rsidP="003F3815">
      <w:pPr>
        <w:pStyle w:val="Bullet-Level1"/>
        <w:numPr>
          <w:ilvl w:val="0"/>
          <w:numId w:val="16"/>
        </w:numPr>
        <w:ind w:left="288" w:hanging="288"/>
      </w:pPr>
      <w:r>
        <w:t>&lt;&lt;TBD based on specific requirements&gt;&gt;</w:t>
      </w:r>
    </w:p>
    <w:p w14:paraId="0DD12206" w14:textId="77777777" w:rsidR="005B6C69" w:rsidRDefault="005B6C69" w:rsidP="003F3815">
      <w:pPr>
        <w:pStyle w:val="Bullet-Level1"/>
        <w:numPr>
          <w:ilvl w:val="0"/>
          <w:numId w:val="16"/>
        </w:numPr>
        <w:ind w:left="288" w:hanging="288"/>
      </w:pPr>
      <w:r>
        <w:t>SailPoint Services</w:t>
      </w:r>
    </w:p>
    <w:p w14:paraId="2B12FFF2" w14:textId="77777777" w:rsidR="005B6C69" w:rsidRDefault="005B6C69" w:rsidP="003F3815">
      <w:pPr>
        <w:pStyle w:val="Bullet-Level1"/>
        <w:numPr>
          <w:ilvl w:val="0"/>
          <w:numId w:val="16"/>
        </w:numPr>
        <w:ind w:left="288" w:hanging="288"/>
      </w:pPr>
      <w:r>
        <w:t>SailPoint Support</w:t>
      </w:r>
    </w:p>
    <w:p w14:paraId="12F1B07F" w14:textId="77777777" w:rsidR="005B6C69" w:rsidRDefault="005B6C69" w:rsidP="005B6C69">
      <w:pPr>
        <w:pStyle w:val="Heading3"/>
        <w:ind w:left="994" w:hanging="994"/>
      </w:pPr>
      <w:bookmarkStart w:id="129" w:name="_Toc45864074"/>
      <w:r w:rsidRPr="001907FF">
        <w:t>Identity</w:t>
      </w:r>
      <w:r>
        <w:t xml:space="preserve"> profiles</w:t>
      </w:r>
      <w:bookmarkEnd w:id="129"/>
    </w:p>
    <w:p w14:paraId="5D0CB9D9" w14:textId="77777777" w:rsidR="005B6C69" w:rsidRPr="00564465" w:rsidRDefault="005B6C69" w:rsidP="005B6C69">
      <w:pPr>
        <w:pStyle w:val="BodyText"/>
      </w:pPr>
      <w:r>
        <w:t xml:space="preserve">An identity profile represents the identity information </w:t>
      </w:r>
      <w:r w:rsidRPr="001907FF">
        <w:t>loaded</w:t>
      </w:r>
      <w:r>
        <w:t xml:space="preserve"> from a specific, authoritative source, the authentication method assigned to users from that source, and a variety of other information specific to that group of users. It also loads the users from the specified source into the system as identities.</w:t>
      </w:r>
    </w:p>
    <w:p w14:paraId="4C429F22" w14:textId="77777777" w:rsidR="005B6C69" w:rsidRDefault="005B6C69" w:rsidP="005B6C69">
      <w:pPr>
        <w:pStyle w:val="BodyText"/>
        <w:keepNext/>
        <w:rPr>
          <w:b/>
          <w:bCs/>
        </w:rPr>
      </w:pPr>
      <w:r>
        <w:rPr>
          <w:b/>
          <w:bCs/>
        </w:rPr>
        <w:lastRenderedPageBreak/>
        <w:t>Active Directory</w:t>
      </w:r>
    </w:p>
    <w:p w14:paraId="32DFCB5F" w14:textId="77777777" w:rsidR="005B6C69" w:rsidRDefault="005B6C69" w:rsidP="005B6C69">
      <w:pPr>
        <w:pStyle w:val="BodyText"/>
      </w:pPr>
      <w:r>
        <w:t>To load the accounts, the attribute “</w:t>
      </w:r>
      <w:proofErr w:type="spellStart"/>
      <w:r>
        <w:t>sAMAccountName</w:t>
      </w:r>
      <w:proofErr w:type="spellEnd"/>
      <w:r>
        <w:t xml:space="preserve">” in the active directory accounts will be used to correlate with the </w:t>
      </w:r>
      <w:r w:rsidRPr="001907FF">
        <w:t>corresponding</w:t>
      </w:r>
      <w:r>
        <w:t xml:space="preserve"> identity defined in </w:t>
      </w:r>
      <w:proofErr w:type="spellStart"/>
      <w:r>
        <w:t>IdentityNow</w:t>
      </w:r>
      <w:proofErr w:type="spellEnd"/>
      <w:r>
        <w:t>.</w:t>
      </w:r>
    </w:p>
    <w:p w14:paraId="4E89C431" w14:textId="77777777" w:rsidR="005B6C69" w:rsidRDefault="005B6C69" w:rsidP="00693606">
      <w:pPr>
        <w:pStyle w:val="BodyText"/>
        <w:keepNext/>
        <w:rPr>
          <w:b/>
          <w:bCs/>
        </w:rPr>
      </w:pPr>
      <w:r>
        <w:rPr>
          <w:b/>
          <w:bCs/>
        </w:rPr>
        <w:t>Authoritative Source</w:t>
      </w:r>
    </w:p>
    <w:p w14:paraId="16386CFC" w14:textId="77777777" w:rsidR="005B6C69" w:rsidRDefault="005B6C69" w:rsidP="005B6C69">
      <w:pPr>
        <w:pStyle w:val="BodyText"/>
      </w:pPr>
      <w:r>
        <w:t xml:space="preserve">The following table provides the mandatory </w:t>
      </w:r>
      <w:r w:rsidRPr="001907FF">
        <w:t>attributes</w:t>
      </w:r>
      <w:r>
        <w:t xml:space="preserve"> needed from authoritative source to integrate the HR system into </w:t>
      </w:r>
      <w:proofErr w:type="spellStart"/>
      <w:r>
        <w:t>IdentityNow</w:t>
      </w:r>
      <w:proofErr w:type="spellEnd"/>
      <w:r>
        <w:t xml:space="preserve"> to map with the identity profiles.</w:t>
      </w:r>
    </w:p>
    <w:tbl>
      <w:tblPr>
        <w:tblStyle w:val="Table-BoxedIn"/>
        <w:tblW w:w="5000" w:type="pct"/>
        <w:tblLayout w:type="fixed"/>
        <w:tblLook w:val="04A0" w:firstRow="1" w:lastRow="0" w:firstColumn="1" w:lastColumn="0" w:noHBand="0" w:noVBand="1"/>
      </w:tblPr>
      <w:tblGrid>
        <w:gridCol w:w="4669"/>
        <w:gridCol w:w="4671"/>
      </w:tblGrid>
      <w:tr w:rsidR="005B6C69" w14:paraId="0E120BAE" w14:textId="77777777" w:rsidTr="00A47EC6">
        <w:trPr>
          <w:cnfStyle w:val="100000000000" w:firstRow="1" w:lastRow="0" w:firstColumn="0" w:lastColumn="0" w:oddVBand="0" w:evenVBand="0" w:oddHBand="0" w:evenHBand="0" w:firstRowFirstColumn="0" w:firstRowLastColumn="0" w:lastRowFirstColumn="0" w:lastRowLastColumn="0"/>
        </w:trPr>
        <w:tc>
          <w:tcPr>
            <w:tcW w:w="4297" w:type="dxa"/>
            <w:hideMark/>
          </w:tcPr>
          <w:p w14:paraId="0DB9C994" w14:textId="77777777" w:rsidR="005B6C69" w:rsidRDefault="005B6C69" w:rsidP="00A47EC6">
            <w:pPr>
              <w:pStyle w:val="Table-Header1-White"/>
            </w:pPr>
            <w:r>
              <w:t>Attribute</w:t>
            </w:r>
          </w:p>
        </w:tc>
        <w:tc>
          <w:tcPr>
            <w:tcW w:w="4298" w:type="dxa"/>
            <w:hideMark/>
          </w:tcPr>
          <w:p w14:paraId="2B76F7ED" w14:textId="77777777" w:rsidR="005B6C69" w:rsidRDefault="005B6C69" w:rsidP="00A47EC6">
            <w:pPr>
              <w:pStyle w:val="Table-Header1-White"/>
            </w:pPr>
            <w:r>
              <w:t>Description</w:t>
            </w:r>
          </w:p>
        </w:tc>
      </w:tr>
      <w:tr w:rsidR="005B6C69" w14:paraId="460FC466" w14:textId="77777777" w:rsidTr="00A47EC6">
        <w:trPr>
          <w:cantSplit w:val="0"/>
        </w:trPr>
        <w:tc>
          <w:tcPr>
            <w:tcW w:w="4297" w:type="dxa"/>
            <w:hideMark/>
          </w:tcPr>
          <w:p w14:paraId="6556B7C0" w14:textId="77777777" w:rsidR="005B6C69" w:rsidRDefault="005B6C69" w:rsidP="00A47EC6">
            <w:pPr>
              <w:pStyle w:val="Table-Body"/>
            </w:pPr>
            <w:r>
              <w:t>First Name (</w:t>
            </w:r>
            <w:proofErr w:type="spellStart"/>
            <w:r>
              <w:t>firstname</w:t>
            </w:r>
            <w:proofErr w:type="spellEnd"/>
            <w:r>
              <w:t>)</w:t>
            </w:r>
          </w:p>
        </w:tc>
        <w:tc>
          <w:tcPr>
            <w:tcW w:w="4298" w:type="dxa"/>
            <w:hideMark/>
          </w:tcPr>
          <w:p w14:paraId="4AD41AAA" w14:textId="77777777" w:rsidR="005B6C69" w:rsidRDefault="005B6C69" w:rsidP="00A47EC6">
            <w:pPr>
              <w:pStyle w:val="Table-Body"/>
            </w:pPr>
            <w:r>
              <w:t>Given name</w:t>
            </w:r>
          </w:p>
        </w:tc>
      </w:tr>
      <w:tr w:rsidR="005B6C69" w14:paraId="5B319C58" w14:textId="77777777" w:rsidTr="00A47EC6">
        <w:trPr>
          <w:cantSplit w:val="0"/>
        </w:trPr>
        <w:tc>
          <w:tcPr>
            <w:tcW w:w="4297" w:type="dxa"/>
            <w:hideMark/>
          </w:tcPr>
          <w:p w14:paraId="65EE5252" w14:textId="77777777" w:rsidR="005B6C69" w:rsidRDefault="005B6C69" w:rsidP="00A47EC6">
            <w:pPr>
              <w:pStyle w:val="Table-Body"/>
            </w:pPr>
            <w:r>
              <w:t>Last Name (</w:t>
            </w:r>
            <w:proofErr w:type="spellStart"/>
            <w:r>
              <w:t>lastname</w:t>
            </w:r>
            <w:proofErr w:type="spellEnd"/>
            <w:r>
              <w:t>)</w:t>
            </w:r>
          </w:p>
        </w:tc>
        <w:tc>
          <w:tcPr>
            <w:tcW w:w="4298" w:type="dxa"/>
            <w:hideMark/>
          </w:tcPr>
          <w:p w14:paraId="02D908C2" w14:textId="77777777" w:rsidR="005B6C69" w:rsidRDefault="005B6C69" w:rsidP="00A47EC6">
            <w:pPr>
              <w:pStyle w:val="Table-Body"/>
            </w:pPr>
            <w:r>
              <w:t xml:space="preserve">Alias </w:t>
            </w:r>
          </w:p>
        </w:tc>
      </w:tr>
      <w:tr w:rsidR="005B6C69" w14:paraId="3A8D1A03" w14:textId="77777777" w:rsidTr="00A47EC6">
        <w:trPr>
          <w:cantSplit w:val="0"/>
        </w:trPr>
        <w:tc>
          <w:tcPr>
            <w:tcW w:w="0" w:type="dxa"/>
          </w:tcPr>
          <w:p w14:paraId="1947B9B6" w14:textId="77777777" w:rsidR="005B6C69" w:rsidRDefault="005B6C69" w:rsidP="00A47EC6">
            <w:pPr>
              <w:pStyle w:val="Table-Body"/>
            </w:pPr>
            <w:r>
              <w:t>Work Email (email)</w:t>
            </w:r>
          </w:p>
        </w:tc>
        <w:tc>
          <w:tcPr>
            <w:tcW w:w="0" w:type="dxa"/>
          </w:tcPr>
          <w:p w14:paraId="6FAC2826" w14:textId="77777777" w:rsidR="005B6C69" w:rsidRDefault="005B6C69" w:rsidP="00A47EC6">
            <w:pPr>
              <w:pStyle w:val="Table-Body"/>
            </w:pPr>
            <w:r>
              <w:t>Email</w:t>
            </w:r>
          </w:p>
        </w:tc>
      </w:tr>
      <w:tr w:rsidR="005B6C69" w14:paraId="379D270F" w14:textId="77777777" w:rsidTr="00A47EC6">
        <w:trPr>
          <w:cantSplit w:val="0"/>
        </w:trPr>
        <w:tc>
          <w:tcPr>
            <w:tcW w:w="0" w:type="dxa"/>
          </w:tcPr>
          <w:p w14:paraId="522BC79F" w14:textId="77777777" w:rsidR="005B6C69" w:rsidRDefault="005B6C69" w:rsidP="00A47EC6">
            <w:pPr>
              <w:pStyle w:val="Table-Body"/>
            </w:pPr>
            <w:r>
              <w:t>SailPoint User Name (</w:t>
            </w:r>
            <w:proofErr w:type="spellStart"/>
            <w:r>
              <w:t>uid</w:t>
            </w:r>
            <w:proofErr w:type="spellEnd"/>
            <w:r>
              <w:t>)</w:t>
            </w:r>
          </w:p>
        </w:tc>
        <w:tc>
          <w:tcPr>
            <w:tcW w:w="0" w:type="dxa"/>
          </w:tcPr>
          <w:p w14:paraId="7495F321" w14:textId="77777777" w:rsidR="005B6C69" w:rsidRDefault="005B6C69" w:rsidP="00A47EC6">
            <w:pPr>
              <w:pStyle w:val="Table-Body"/>
            </w:pPr>
            <w:r>
              <w:t xml:space="preserve">Username in </w:t>
            </w:r>
            <w:proofErr w:type="spellStart"/>
            <w:r>
              <w:t>IdentityNow</w:t>
            </w:r>
            <w:proofErr w:type="spellEnd"/>
          </w:p>
        </w:tc>
      </w:tr>
    </w:tbl>
    <w:p w14:paraId="22F03DD9" w14:textId="77777777" w:rsidR="005B6C69" w:rsidRDefault="005B6C69" w:rsidP="005B6C69">
      <w:pPr>
        <w:pStyle w:val="Heading3"/>
        <w:ind w:left="994" w:hanging="994"/>
      </w:pPr>
      <w:bookmarkStart w:id="130" w:name="_Toc45864075"/>
      <w:r w:rsidRPr="001907FF">
        <w:t>Reconciliation</w:t>
      </w:r>
      <w:r>
        <w:t xml:space="preserve"> process</w:t>
      </w:r>
      <w:bookmarkEnd w:id="130"/>
    </w:p>
    <w:p w14:paraId="758167AC" w14:textId="77777777" w:rsidR="005B6C69" w:rsidRDefault="005B6C69" w:rsidP="005B6C69">
      <w:pPr>
        <w:pStyle w:val="BodyText"/>
      </w:pPr>
      <w:r>
        <w:t xml:space="preserve">A reconciliation is the </w:t>
      </w:r>
      <w:r w:rsidRPr="001907FF">
        <w:t>reading</w:t>
      </w:r>
      <w:r>
        <w:t xml:space="preserve"> process performed by </w:t>
      </w:r>
      <w:proofErr w:type="spellStart"/>
      <w:r>
        <w:t>IdentityNow</w:t>
      </w:r>
      <w:proofErr w:type="spellEnd"/>
      <w:r>
        <w:t xml:space="preserve"> to update the information of accounts, group or any kind of available objects in the targets systems.</w:t>
      </w:r>
    </w:p>
    <w:p w14:paraId="00733A62" w14:textId="77777777" w:rsidR="005B6C69" w:rsidRDefault="005B6C69" w:rsidP="005B6C69">
      <w:pPr>
        <w:pStyle w:val="BodyText"/>
      </w:pPr>
      <w:r>
        <w:t xml:space="preserve">In order to keep all the information updated in the Identity Manager, it is necessary to read this information on a daily basis from the authoritative sources and the different target systems (Active Directory, Business Applications, etc.). During the reconciliation process, every account should be correlated with an identity following the custom-defined correlation </w:t>
      </w:r>
      <w:r w:rsidRPr="001907FF">
        <w:t>rules</w:t>
      </w:r>
      <w:r>
        <w:t>.</w:t>
      </w:r>
    </w:p>
    <w:p w14:paraId="5F936FAE" w14:textId="77777777" w:rsidR="005B6C69" w:rsidRDefault="005B6C69" w:rsidP="005B6C69">
      <w:pPr>
        <w:pStyle w:val="Heading3"/>
        <w:ind w:left="994" w:hanging="994"/>
      </w:pPr>
      <w:bookmarkStart w:id="131" w:name="_Toc45864076"/>
      <w:r>
        <w:t>Governance g</w:t>
      </w:r>
      <w:r w:rsidRPr="001907FF">
        <w:t>roups</w:t>
      </w:r>
      <w:bookmarkEnd w:id="131"/>
    </w:p>
    <w:p w14:paraId="36305B40" w14:textId="77777777" w:rsidR="005B6C69" w:rsidRDefault="005B6C69" w:rsidP="005B6C69">
      <w:pPr>
        <w:pStyle w:val="BodyText"/>
      </w:pPr>
      <w:r>
        <w:t xml:space="preserve">A governance group is a group of users that can make governance decisions. Currently, these decisions center around Access Requests. A governance group can determine whether the access level is appropriate for the user requesting </w:t>
      </w:r>
      <w:r w:rsidRPr="001907FF">
        <w:t>that</w:t>
      </w:r>
      <w:r>
        <w:t xml:space="preserve"> access.</w:t>
      </w:r>
    </w:p>
    <w:p w14:paraId="782980E9" w14:textId="77777777" w:rsidR="005B6C69" w:rsidRDefault="005B6C69" w:rsidP="005B6C69">
      <w:pPr>
        <w:pStyle w:val="BodyText"/>
      </w:pPr>
      <w:r>
        <w:t xml:space="preserve">Before reviewing access, a governance group must be configured and have members. The group structure provides both control over who will see the request </w:t>
      </w:r>
      <w:r w:rsidRPr="001907FF">
        <w:t>and</w:t>
      </w:r>
      <w:r>
        <w:t xml:space="preserve"> flexibility beyond a single reviewer. When it's a group's turn to review an access request, everyone in the governance group will receive the access request, and only one member of the group needs to approve or revoke it.</w:t>
      </w:r>
    </w:p>
    <w:p w14:paraId="6B43629A" w14:textId="77777777" w:rsidR="005B6C69" w:rsidRDefault="005B6C69" w:rsidP="005B6C69">
      <w:pPr>
        <w:pStyle w:val="Heading2"/>
      </w:pPr>
      <w:bookmarkStart w:id="132" w:name="_Toc45864077"/>
      <w:bookmarkStart w:id="133" w:name="_Toc77263625"/>
      <w:bookmarkStart w:id="134" w:name="_Toc98255346"/>
      <w:bookmarkStart w:id="135" w:name="_Toc128042833"/>
      <w:r w:rsidRPr="001907FF">
        <w:t>Access</w:t>
      </w:r>
      <w:bookmarkEnd w:id="132"/>
      <w:bookmarkEnd w:id="133"/>
      <w:bookmarkEnd w:id="134"/>
      <w:bookmarkEnd w:id="135"/>
    </w:p>
    <w:p w14:paraId="132AA6CF" w14:textId="77777777" w:rsidR="005B6C69" w:rsidRDefault="005B6C69" w:rsidP="005B6C69">
      <w:pPr>
        <w:pStyle w:val="Heading3"/>
      </w:pPr>
      <w:bookmarkStart w:id="136" w:name="_Toc45864078"/>
      <w:r>
        <w:t>Access p</w:t>
      </w:r>
      <w:r w:rsidRPr="001907FF">
        <w:t>rofiles</w:t>
      </w:r>
      <w:bookmarkEnd w:id="136"/>
    </w:p>
    <w:p w14:paraId="664E0639" w14:textId="77777777" w:rsidR="005B6C69" w:rsidRDefault="005B6C69" w:rsidP="005B6C69">
      <w:pPr>
        <w:pStyle w:val="BodyText"/>
      </w:pPr>
      <w:r>
        <w:t>An access profile is a group of one or more entitlements that grants a specific set of access rights associated with a source. One of the fundamental benefits of access profiles is that if an identity has all of the entitlements in an access profile, those entitlements are automatically bundled together as an access profile. Any apps associated with it are added to their Launchpad automatically.</w:t>
      </w:r>
    </w:p>
    <w:p w14:paraId="5A51AD4B" w14:textId="77777777" w:rsidR="005B6C69" w:rsidRDefault="005B6C69" w:rsidP="005B6C69">
      <w:pPr>
        <w:pStyle w:val="Heading3"/>
      </w:pPr>
      <w:bookmarkStart w:id="137" w:name="_Toc45864079"/>
      <w:r w:rsidRPr="001907FF">
        <w:t>Roles</w:t>
      </w:r>
      <w:bookmarkEnd w:id="137"/>
    </w:p>
    <w:p w14:paraId="0A72085E" w14:textId="77777777" w:rsidR="005B6C69" w:rsidRDefault="005B6C69" w:rsidP="005B6C69">
      <w:pPr>
        <w:pStyle w:val="BodyText"/>
      </w:pPr>
      <w:r>
        <w:t xml:space="preserve">A role is a name for a bundle of access that you can grant to an employee or group of employees in the </w:t>
      </w:r>
      <w:r w:rsidRPr="001907FF">
        <w:t>system</w:t>
      </w:r>
      <w:r>
        <w:t xml:space="preserve">. When users are granted a specific role within </w:t>
      </w:r>
      <w:proofErr w:type="spellStart"/>
      <w:r>
        <w:t>IdentityNow</w:t>
      </w:r>
      <w:proofErr w:type="spellEnd"/>
      <w:r>
        <w:t>, they will receive the specific access profiles relevant to their position.</w:t>
      </w:r>
    </w:p>
    <w:p w14:paraId="53B7A3C3" w14:textId="77777777" w:rsidR="005B6C69" w:rsidRDefault="005B6C69" w:rsidP="005B6C69">
      <w:pPr>
        <w:pStyle w:val="Heading3"/>
        <w:ind w:left="994" w:hanging="994"/>
      </w:pPr>
      <w:bookmarkStart w:id="138" w:name="_Toc45864080"/>
      <w:r w:rsidRPr="001907FF">
        <w:lastRenderedPageBreak/>
        <w:t>Access</w:t>
      </w:r>
      <w:r>
        <w:t xml:space="preserve"> profiles and role reconciliation</w:t>
      </w:r>
      <w:bookmarkEnd w:id="138"/>
    </w:p>
    <w:p w14:paraId="471250B9" w14:textId="77777777" w:rsidR="005B6C69" w:rsidRDefault="005B6C69" w:rsidP="005B6C69">
      <w:pPr>
        <w:pStyle w:val="BodyText"/>
      </w:pPr>
      <w:proofErr w:type="spellStart"/>
      <w:r>
        <w:t>IdentityNow</w:t>
      </w:r>
      <w:proofErr w:type="spellEnd"/>
      <w:r>
        <w:t xml:space="preserve"> manage the user </w:t>
      </w:r>
      <w:r w:rsidRPr="001907FF">
        <w:t>rights</w:t>
      </w:r>
      <w:r>
        <w:t xml:space="preserve"> to the targets system. To be able to maintain this access and perform the different subprocess, it is mandatory to reconciliate ServiceNow daily because the information about this roles and profiles are storage in it.</w:t>
      </w:r>
    </w:p>
    <w:p w14:paraId="24AF9DBA" w14:textId="77777777" w:rsidR="005B6C69" w:rsidRDefault="005B6C69" w:rsidP="005B6C69">
      <w:pPr>
        <w:pStyle w:val="Heading2"/>
      </w:pPr>
      <w:bookmarkStart w:id="139" w:name="_Toc45864081"/>
      <w:bookmarkStart w:id="140" w:name="_Toc77263626"/>
      <w:bookmarkStart w:id="141" w:name="_Toc98255347"/>
      <w:bookmarkStart w:id="142" w:name="_Toc128042834"/>
      <w:r>
        <w:t>System s</w:t>
      </w:r>
      <w:r w:rsidRPr="001907FF">
        <w:t>ettings</w:t>
      </w:r>
      <w:bookmarkEnd w:id="139"/>
      <w:bookmarkEnd w:id="140"/>
      <w:bookmarkEnd w:id="141"/>
      <w:bookmarkEnd w:id="142"/>
    </w:p>
    <w:p w14:paraId="0042BE38" w14:textId="77777777" w:rsidR="005B6C69" w:rsidRDefault="005B6C69" w:rsidP="005B6C69">
      <w:pPr>
        <w:pStyle w:val="Heading3"/>
        <w:ind w:left="994" w:hanging="994"/>
      </w:pPr>
      <w:bookmarkStart w:id="143" w:name="_Toc45864082"/>
      <w:r>
        <w:t>Product b</w:t>
      </w:r>
      <w:r w:rsidRPr="001907FF">
        <w:t>randing</w:t>
      </w:r>
      <w:bookmarkEnd w:id="143"/>
    </w:p>
    <w:p w14:paraId="1B880F10" w14:textId="77777777" w:rsidR="005B6C69" w:rsidRDefault="005B6C69" w:rsidP="005B6C69">
      <w:pPr>
        <w:pStyle w:val="BodyText"/>
        <w:rPr>
          <w:b/>
          <w:bCs/>
        </w:rPr>
      </w:pPr>
      <w:r>
        <w:rPr>
          <w:b/>
          <w:bCs/>
        </w:rPr>
        <w:t>User Interface</w:t>
      </w:r>
    </w:p>
    <w:p w14:paraId="4DB68C70" w14:textId="77777777" w:rsidR="005B6C69" w:rsidRDefault="005B6C69" w:rsidP="005B6C69">
      <w:pPr>
        <w:pStyle w:val="BodyText"/>
      </w:pPr>
      <w:r>
        <w:t xml:space="preserve">The </w:t>
      </w:r>
      <w:proofErr w:type="spellStart"/>
      <w:r w:rsidRPr="001907FF">
        <w:t>IdentityNow</w:t>
      </w:r>
      <w:proofErr w:type="spellEnd"/>
      <w:r>
        <w:t xml:space="preserve"> user interface allows for very basic branding to be applied such as the company logo and color scheme.</w:t>
      </w:r>
    </w:p>
    <w:p w14:paraId="6F3692AE" w14:textId="77777777" w:rsidR="005B6C69" w:rsidRDefault="005B6C69" w:rsidP="003F3815">
      <w:pPr>
        <w:pStyle w:val="Bullet-Level1"/>
        <w:numPr>
          <w:ilvl w:val="0"/>
          <w:numId w:val="17"/>
        </w:numPr>
        <w:ind w:left="288" w:hanging="288"/>
      </w:pPr>
      <w:r>
        <w:t>The Product Name has been set as ‘</w:t>
      </w:r>
      <w:r>
        <w:rPr>
          <w:b/>
          <w:bCs/>
        </w:rPr>
        <w:t xml:space="preserve">&lt;CLIENT&gt; </w:t>
      </w:r>
      <w:proofErr w:type="spellStart"/>
      <w:r>
        <w:rPr>
          <w:b/>
          <w:bCs/>
        </w:rPr>
        <w:t>IdentityNow</w:t>
      </w:r>
      <w:proofErr w:type="spellEnd"/>
      <w:r>
        <w:t>’</w:t>
      </w:r>
    </w:p>
    <w:p w14:paraId="7E7C8BB0" w14:textId="54C0513D" w:rsidR="005A67BE" w:rsidRDefault="005B6C69" w:rsidP="003F3815">
      <w:pPr>
        <w:pStyle w:val="Bullet-Level1"/>
        <w:numPr>
          <w:ilvl w:val="0"/>
          <w:numId w:val="17"/>
        </w:numPr>
        <w:ind w:left="288" w:hanging="288"/>
      </w:pPr>
      <w:r>
        <w:t>The color scheme of the solution has been defined as the following values:</w:t>
      </w:r>
    </w:p>
    <w:p w14:paraId="41F9C678" w14:textId="11839150" w:rsidR="005A67BE" w:rsidRPr="005A67BE" w:rsidRDefault="005A67BE" w:rsidP="003F3815">
      <w:pPr>
        <w:pStyle w:val="Bullet-Level2"/>
      </w:pPr>
      <w:r>
        <w:t xml:space="preserve">Navigation Bar Color: </w:t>
      </w:r>
      <w:r>
        <w:rPr>
          <w:b/>
          <w:bCs/>
        </w:rPr>
        <w:t>###</w:t>
      </w:r>
    </w:p>
    <w:p w14:paraId="7F6A69D3" w14:textId="19FC004B" w:rsidR="005A67BE" w:rsidRDefault="005A67BE" w:rsidP="003F3815">
      <w:pPr>
        <w:pStyle w:val="Bullet-Level2"/>
      </w:pPr>
      <w:r>
        <w:t>Action Button Color</w:t>
      </w:r>
      <w:r>
        <w:rPr>
          <w:b/>
          <w:bCs/>
        </w:rPr>
        <w:t>: ###</w:t>
      </w:r>
    </w:p>
    <w:p w14:paraId="7A62A40F" w14:textId="77777777" w:rsidR="005B6C69" w:rsidRDefault="005B6C69" w:rsidP="005B6C69">
      <w:pPr>
        <w:pStyle w:val="BodyText"/>
        <w:rPr>
          <w:b/>
          <w:bCs/>
        </w:rPr>
      </w:pPr>
      <w:r>
        <w:rPr>
          <w:b/>
          <w:bCs/>
        </w:rPr>
        <w:t>Email Notification Branding</w:t>
      </w:r>
    </w:p>
    <w:p w14:paraId="353CDA05" w14:textId="77777777" w:rsidR="005B6C69" w:rsidRDefault="005B6C69" w:rsidP="005B6C69">
      <w:pPr>
        <w:pStyle w:val="BodyText"/>
      </w:pPr>
      <w:r>
        <w:t xml:space="preserve">By default, the emails generated by </w:t>
      </w:r>
      <w:proofErr w:type="spellStart"/>
      <w:r>
        <w:t>IdentityNow</w:t>
      </w:r>
      <w:proofErr w:type="spellEnd"/>
      <w:r>
        <w:t xml:space="preserve"> follow a basic format. </w:t>
      </w:r>
      <w:proofErr w:type="spellStart"/>
      <w:r>
        <w:t>IdentityNow</w:t>
      </w:r>
      <w:proofErr w:type="spellEnd"/>
      <w:r>
        <w:t xml:space="preserve"> has a basic email editor but we recommend lining up a </w:t>
      </w:r>
      <w:r w:rsidRPr="001907FF">
        <w:t>resource</w:t>
      </w:r>
      <w:r>
        <w:t xml:space="preserve"> with basic HTML editing skills to assist further in the project for more complex email customization such as changing links, variables, and performing logic.</w:t>
      </w:r>
    </w:p>
    <w:p w14:paraId="7A84D458" w14:textId="77777777" w:rsidR="005B6C69" w:rsidRDefault="005B6C69" w:rsidP="005B6C69">
      <w:pPr>
        <w:pStyle w:val="Heading3"/>
        <w:ind w:left="994" w:hanging="994"/>
      </w:pPr>
      <w:bookmarkStart w:id="144" w:name="_Toc45864083"/>
      <w:r>
        <w:t>Usage a</w:t>
      </w:r>
      <w:r w:rsidRPr="001907FF">
        <w:t>greement</w:t>
      </w:r>
      <w:bookmarkEnd w:id="144"/>
    </w:p>
    <w:p w14:paraId="54D32EB3" w14:textId="77777777" w:rsidR="005B6C69" w:rsidRDefault="005B6C69" w:rsidP="005B6C69">
      <w:pPr>
        <w:pStyle w:val="BodyText"/>
      </w:pPr>
      <w:r>
        <w:t xml:space="preserve">&lt;CLIENT&gt; can define a </w:t>
      </w:r>
      <w:r w:rsidRPr="001907FF">
        <w:t>usage</w:t>
      </w:r>
      <w:r>
        <w:t xml:space="preserve"> agreement that applies to the </w:t>
      </w:r>
      <w:proofErr w:type="spellStart"/>
      <w:r>
        <w:t>IdentityNow</w:t>
      </w:r>
      <w:proofErr w:type="spellEnd"/>
      <w:r>
        <w:t xml:space="preserve"> application. When enabled, the system prompts users to accept the terms based on their status in the system.</w:t>
      </w:r>
    </w:p>
    <w:p w14:paraId="44B3773F" w14:textId="77777777" w:rsidR="005B6C69" w:rsidRDefault="005B6C69" w:rsidP="005B6C69">
      <w:pPr>
        <w:pStyle w:val="BodyText"/>
      </w:pPr>
      <w:r>
        <w:t>When using certain apps, an end-user may need to accept a usage agreement to remind them when the company has specific policies related to the use of the specific application. Usage agreements might include confidentiality agreements or restricted usage guidelines, such as prohibitions on storing confidential data in that particular app. These policies are set by the IT administrator.</w:t>
      </w:r>
    </w:p>
    <w:p w14:paraId="33F28D25" w14:textId="77777777" w:rsidR="005B6C69" w:rsidRDefault="005B6C69" w:rsidP="005B6C69">
      <w:pPr>
        <w:pStyle w:val="Heading3"/>
        <w:ind w:left="994" w:hanging="994"/>
      </w:pPr>
      <w:bookmarkStart w:id="145" w:name="_Toc45864084"/>
      <w:r>
        <w:t>Network settings</w:t>
      </w:r>
      <w:bookmarkEnd w:id="145"/>
    </w:p>
    <w:p w14:paraId="7B1D9570" w14:textId="77777777" w:rsidR="005B6C69" w:rsidRDefault="005B6C69" w:rsidP="00693606">
      <w:pPr>
        <w:pStyle w:val="BodyText"/>
        <w:keepNext/>
        <w:rPr>
          <w:b/>
          <w:bCs/>
        </w:rPr>
      </w:pPr>
      <w:r>
        <w:rPr>
          <w:b/>
          <w:bCs/>
        </w:rPr>
        <w:t>Network Definition</w:t>
      </w:r>
    </w:p>
    <w:p w14:paraId="38FAD117" w14:textId="77777777" w:rsidR="005B6C69" w:rsidRDefault="005B6C69" w:rsidP="00693606">
      <w:pPr>
        <w:pStyle w:val="BodyText"/>
        <w:keepNext/>
      </w:pPr>
      <w:r>
        <w:t xml:space="preserve">The organization might need to define network IP address blocks using the Network Definition panel for several </w:t>
      </w:r>
      <w:r w:rsidRPr="001907FF">
        <w:t>reasons</w:t>
      </w:r>
      <w:r>
        <w:t>. For example, you might want to:</w:t>
      </w:r>
    </w:p>
    <w:p w14:paraId="09342C4F" w14:textId="77777777" w:rsidR="005B6C69" w:rsidRDefault="005B6C69" w:rsidP="003F3815">
      <w:pPr>
        <w:pStyle w:val="Bullet-Level1"/>
        <w:numPr>
          <w:ilvl w:val="0"/>
          <w:numId w:val="18"/>
        </w:numPr>
        <w:ind w:left="288" w:hanging="288"/>
      </w:pPr>
      <w:r>
        <w:t xml:space="preserve">Define the scope of the network if you're using Integrated Windows Authentication (IWA). Users on any network, including VPNs, configured using this procedure will be automatically signed in when they go to your </w:t>
      </w:r>
      <w:proofErr w:type="spellStart"/>
      <w:r>
        <w:t>IdentityNow</w:t>
      </w:r>
      <w:proofErr w:type="spellEnd"/>
      <w:r>
        <w:t xml:space="preserve"> site or any app on their launchpad. Any network not configured using this procedure will automatically use the normal sign in window and process</w:t>
      </w:r>
    </w:p>
    <w:p w14:paraId="31949B15" w14:textId="77777777" w:rsidR="005B6C69" w:rsidRDefault="005B6C69" w:rsidP="003F3815">
      <w:pPr>
        <w:pStyle w:val="Bullet-Level1"/>
        <w:numPr>
          <w:ilvl w:val="0"/>
          <w:numId w:val="18"/>
        </w:numPr>
        <w:ind w:left="288" w:hanging="288"/>
      </w:pPr>
      <w:r>
        <w:t xml:space="preserve">Require strong authentication for any users who are not on your network, for apps or for signing in to </w:t>
      </w:r>
      <w:proofErr w:type="spellStart"/>
      <w:r>
        <w:t>IdentityNow</w:t>
      </w:r>
      <w:proofErr w:type="spellEnd"/>
    </w:p>
    <w:p w14:paraId="2D0E39F0" w14:textId="77777777" w:rsidR="005B6C69" w:rsidRDefault="005B6C69" w:rsidP="003F3815">
      <w:pPr>
        <w:pStyle w:val="Bullet-Level1"/>
        <w:numPr>
          <w:ilvl w:val="0"/>
          <w:numId w:val="18"/>
        </w:numPr>
        <w:ind w:left="288" w:hanging="288"/>
      </w:pPr>
      <w:r>
        <w:t>Prevent the user from launching certain apps at all if they are not on your network</w:t>
      </w:r>
    </w:p>
    <w:p w14:paraId="15D186B4" w14:textId="77777777" w:rsidR="005B6C69" w:rsidRPr="002A4D9D" w:rsidRDefault="005B6C69" w:rsidP="003F3815">
      <w:pPr>
        <w:pStyle w:val="Bullet-Level1"/>
        <w:numPr>
          <w:ilvl w:val="0"/>
          <w:numId w:val="18"/>
        </w:numPr>
        <w:ind w:left="288" w:hanging="288"/>
        <w:rPr>
          <w:b/>
          <w:bCs/>
        </w:rPr>
      </w:pPr>
      <w:r>
        <w:t xml:space="preserve">Restrict access to the </w:t>
      </w:r>
      <w:proofErr w:type="spellStart"/>
      <w:r>
        <w:t>IdentityNow</w:t>
      </w:r>
      <w:proofErr w:type="spellEnd"/>
      <w:r>
        <w:t xml:space="preserve"> sign in page for users who are not on your network</w:t>
      </w:r>
    </w:p>
    <w:p w14:paraId="22296B0E" w14:textId="77777777" w:rsidR="005B6C69" w:rsidRDefault="005B6C69" w:rsidP="005B6C69">
      <w:pPr>
        <w:pStyle w:val="BodyText"/>
        <w:keepNext/>
        <w:rPr>
          <w:b/>
          <w:bCs/>
        </w:rPr>
      </w:pPr>
      <w:r>
        <w:rPr>
          <w:b/>
          <w:bCs/>
        </w:rPr>
        <w:lastRenderedPageBreak/>
        <w:t>Trusted Countries</w:t>
      </w:r>
    </w:p>
    <w:p w14:paraId="29FCAC63" w14:textId="77777777" w:rsidR="005B6C69" w:rsidRDefault="005B6C69" w:rsidP="005B6C69">
      <w:pPr>
        <w:pStyle w:val="BodyText"/>
      </w:pPr>
      <w:r>
        <w:t xml:space="preserve">It is </w:t>
      </w:r>
      <w:r w:rsidRPr="001907FF">
        <w:t>possible</w:t>
      </w:r>
      <w:r>
        <w:t xml:space="preserve"> to configure an application to require strong authentication when a user's IP address is located in a country that have been designated as untrusted. The organization can define untrusted countries using the following methods:</w:t>
      </w:r>
    </w:p>
    <w:p w14:paraId="5D6E238F" w14:textId="77777777" w:rsidR="005B6C69" w:rsidRDefault="005B6C69" w:rsidP="003F3815">
      <w:pPr>
        <w:pStyle w:val="Bullet-Level1"/>
        <w:numPr>
          <w:ilvl w:val="0"/>
          <w:numId w:val="19"/>
        </w:numPr>
        <w:ind w:left="288" w:hanging="288"/>
      </w:pPr>
      <w:r>
        <w:rPr>
          <w:i/>
          <w:iCs/>
        </w:rPr>
        <w:t>Add countries to a blacklist</w:t>
      </w:r>
      <w:r>
        <w:t xml:space="preserve"> - The blacklist defines the countries that are untrusted</w:t>
      </w:r>
    </w:p>
    <w:p w14:paraId="65571DBB" w14:textId="77777777" w:rsidR="005B6C69" w:rsidRDefault="005B6C69" w:rsidP="003F3815">
      <w:pPr>
        <w:pStyle w:val="Bullet-Level1"/>
        <w:numPr>
          <w:ilvl w:val="0"/>
          <w:numId w:val="19"/>
        </w:numPr>
        <w:ind w:left="288" w:hanging="288"/>
      </w:pPr>
      <w:r>
        <w:rPr>
          <w:i/>
          <w:iCs/>
        </w:rPr>
        <w:t>Add countries to a whitelist</w:t>
      </w:r>
      <w:r>
        <w:t xml:space="preserve"> - The whitelist defines the countries that are trusted. As a result, any countries that are not on this list are designated as untrusted</w:t>
      </w:r>
    </w:p>
    <w:p w14:paraId="5A1C87A4" w14:textId="77777777" w:rsidR="005B6C69" w:rsidRDefault="005B6C69" w:rsidP="005B6C69">
      <w:pPr>
        <w:pStyle w:val="Heading3"/>
        <w:ind w:left="994" w:hanging="994"/>
      </w:pPr>
      <w:bookmarkStart w:id="146" w:name="_Toc45864086"/>
      <w:r>
        <w:t>System n</w:t>
      </w:r>
      <w:r w:rsidRPr="001907FF">
        <w:t>otifications</w:t>
      </w:r>
      <w:bookmarkEnd w:id="146"/>
    </w:p>
    <w:p w14:paraId="138C9053" w14:textId="77777777" w:rsidR="005B6C69" w:rsidRDefault="005B6C69" w:rsidP="005B6C69">
      <w:pPr>
        <w:pStyle w:val="BodyText"/>
      </w:pPr>
      <w:r>
        <w:t xml:space="preserve">&lt;CLIENT&gt; can configure </w:t>
      </w:r>
      <w:proofErr w:type="spellStart"/>
      <w:r>
        <w:t>IdentityNow</w:t>
      </w:r>
      <w:proofErr w:type="spellEnd"/>
      <w:r>
        <w:t xml:space="preserve"> to send all &lt;CLIENT&gt; </w:t>
      </w:r>
      <w:proofErr w:type="spellStart"/>
      <w:r>
        <w:t>IdentityNow</w:t>
      </w:r>
      <w:proofErr w:type="spellEnd"/>
      <w:r>
        <w:t xml:space="preserve"> Admins an email when certain components of the </w:t>
      </w:r>
      <w:r w:rsidRPr="001907FF">
        <w:t>organization</w:t>
      </w:r>
      <w:r>
        <w:t xml:space="preserve"> aren't working properly. Notifications have been enabled for </w:t>
      </w:r>
      <w:r>
        <w:rPr>
          <w:b/>
          <w:bCs/>
        </w:rPr>
        <w:t>Applications</w:t>
      </w:r>
      <w:r>
        <w:t xml:space="preserve">, </w:t>
      </w:r>
      <w:r>
        <w:rPr>
          <w:b/>
          <w:bCs/>
        </w:rPr>
        <w:t>Sources</w:t>
      </w:r>
      <w:r>
        <w:t xml:space="preserve"> and </w:t>
      </w:r>
      <w:r>
        <w:rPr>
          <w:b/>
          <w:bCs/>
        </w:rPr>
        <w:t>Virtual Appliances</w:t>
      </w:r>
      <w:r>
        <w:t>.</w:t>
      </w:r>
    </w:p>
    <w:p w14:paraId="1289694B" w14:textId="77777777" w:rsidR="005B6C69" w:rsidRDefault="005B6C69" w:rsidP="005B6C69">
      <w:pPr>
        <w:pStyle w:val="Heading2"/>
      </w:pPr>
      <w:bookmarkStart w:id="147" w:name="_Toc45864087"/>
      <w:bookmarkStart w:id="148" w:name="_Toc77263627"/>
      <w:bookmarkStart w:id="149" w:name="_Toc98255348"/>
      <w:bookmarkStart w:id="150" w:name="_Toc128042835"/>
      <w:r>
        <w:t>Security s</w:t>
      </w:r>
      <w:r w:rsidRPr="001907FF">
        <w:t>ettings</w:t>
      </w:r>
      <w:bookmarkEnd w:id="147"/>
      <w:bookmarkEnd w:id="148"/>
      <w:bookmarkEnd w:id="149"/>
      <w:bookmarkEnd w:id="150"/>
    </w:p>
    <w:p w14:paraId="3C990B02" w14:textId="77777777" w:rsidR="005B6C69" w:rsidRDefault="005B6C69" w:rsidP="005B6C69">
      <w:pPr>
        <w:pStyle w:val="Heading3"/>
        <w:ind w:left="994" w:hanging="994"/>
      </w:pPr>
      <w:bookmarkStart w:id="151" w:name="_Toc45864088"/>
      <w:r w:rsidRPr="003B0A41">
        <w:t>Security</w:t>
      </w:r>
      <w:r>
        <w:t xml:space="preserve"> q</w:t>
      </w:r>
      <w:r w:rsidRPr="001907FF">
        <w:t>uestions</w:t>
      </w:r>
      <w:bookmarkEnd w:id="151"/>
    </w:p>
    <w:p w14:paraId="56481E5F" w14:textId="77777777" w:rsidR="005B6C69" w:rsidRDefault="005B6C69" w:rsidP="00693606">
      <w:pPr>
        <w:pStyle w:val="BodyText"/>
        <w:keepNext/>
      </w:pPr>
      <w:proofErr w:type="spellStart"/>
      <w:r w:rsidRPr="001907FF">
        <w:t>IdentityNow</w:t>
      </w:r>
      <w:proofErr w:type="spellEnd"/>
      <w:r>
        <w:t xml:space="preserve"> allow users to answer security questions as a form of strong authentication. This might be appropriate for password resets or step-up authentication for apps that require it:</w:t>
      </w:r>
    </w:p>
    <w:p w14:paraId="27C209C4" w14:textId="77777777" w:rsidR="005B6C69" w:rsidRDefault="005B6C69" w:rsidP="003F3815">
      <w:pPr>
        <w:pStyle w:val="Bullet-Level1"/>
        <w:numPr>
          <w:ilvl w:val="0"/>
          <w:numId w:val="20"/>
        </w:numPr>
        <w:ind w:left="288" w:hanging="288"/>
      </w:pPr>
      <w:r>
        <w:t>Number of questions from master list that must be set up by user</w:t>
      </w:r>
    </w:p>
    <w:p w14:paraId="59FD6337" w14:textId="77777777" w:rsidR="005B6C69" w:rsidRDefault="005B6C69" w:rsidP="003F3815">
      <w:pPr>
        <w:pStyle w:val="Bullet-Level1"/>
        <w:numPr>
          <w:ilvl w:val="0"/>
          <w:numId w:val="20"/>
        </w:numPr>
        <w:ind w:left="288" w:hanging="288"/>
      </w:pPr>
      <w:r>
        <w:t>Number of questions a user must answer correctly to authenticate</w:t>
      </w:r>
    </w:p>
    <w:p w14:paraId="68D42BF7" w14:textId="6AC8FE60" w:rsidR="005B6C69" w:rsidRDefault="005B6C69" w:rsidP="005B6C69">
      <w:pPr>
        <w:pStyle w:val="Heading3"/>
        <w:ind w:left="994" w:hanging="994"/>
      </w:pPr>
      <w:bookmarkStart w:id="152" w:name="_Toc45864089"/>
      <w:r w:rsidRPr="001907FF">
        <w:t>Integrated</w:t>
      </w:r>
      <w:r>
        <w:t xml:space="preserve"> </w:t>
      </w:r>
      <w:r w:rsidR="00AA4FB3">
        <w:t>W</w:t>
      </w:r>
      <w:r>
        <w:t xml:space="preserve">indows </w:t>
      </w:r>
      <w:r w:rsidR="00AA4FB3">
        <w:t>A</w:t>
      </w:r>
      <w:r>
        <w:t>uthentication (IWA)</w:t>
      </w:r>
      <w:bookmarkEnd w:id="152"/>
    </w:p>
    <w:p w14:paraId="2EA78DA8" w14:textId="77777777" w:rsidR="005B6C69" w:rsidRDefault="005B6C69" w:rsidP="005B6C69">
      <w:pPr>
        <w:pStyle w:val="BodyText"/>
      </w:pPr>
      <w:r>
        <w:t xml:space="preserve">Integrated Windows Authentication (IWA) refers to a </w:t>
      </w:r>
      <w:r w:rsidRPr="001907FF">
        <w:t>configuration</w:t>
      </w:r>
      <w:r>
        <w:t xml:space="preserve"> that provides a true single sign-on experience for all users' Launchpad </w:t>
      </w:r>
      <w:r w:rsidRPr="001907FF">
        <w:t>apps</w:t>
      </w:r>
      <w:r>
        <w:t xml:space="preserve"> without the need to enter a separate SailPoint password.</w:t>
      </w:r>
    </w:p>
    <w:p w14:paraId="6CF22139" w14:textId="77777777" w:rsidR="005B6C69" w:rsidRDefault="005B6C69" w:rsidP="005B6C69">
      <w:pPr>
        <w:pStyle w:val="Heading3"/>
        <w:ind w:left="994" w:hanging="994"/>
      </w:pPr>
      <w:bookmarkStart w:id="153" w:name="_Toc45864090"/>
      <w:r>
        <w:t>Lockout management</w:t>
      </w:r>
      <w:bookmarkEnd w:id="153"/>
    </w:p>
    <w:p w14:paraId="1FF17495" w14:textId="77777777" w:rsidR="005B6C69" w:rsidRDefault="005B6C69" w:rsidP="005B6C69">
      <w:pPr>
        <w:pStyle w:val="BodyText"/>
      </w:pPr>
      <w:proofErr w:type="spellStart"/>
      <w:r>
        <w:t>IdentityNow</w:t>
      </w:r>
      <w:proofErr w:type="spellEnd"/>
      <w:r>
        <w:t xml:space="preserve"> lockout settings are designed to protect users' accounts from brute force attacks by tracking the number of times a person fails to verify their identity correctly.</w:t>
      </w:r>
    </w:p>
    <w:p w14:paraId="0D1228C3" w14:textId="77777777" w:rsidR="005B6C69" w:rsidRPr="001907FF" w:rsidRDefault="005B6C69" w:rsidP="00693606">
      <w:pPr>
        <w:pStyle w:val="BodyText"/>
        <w:keepNext/>
        <w:rPr>
          <w:b/>
          <w:bCs/>
        </w:rPr>
      </w:pPr>
      <w:r w:rsidRPr="001907FF">
        <w:rPr>
          <w:b/>
          <w:bCs/>
        </w:rPr>
        <w:t>Sign in Lockout Settings</w:t>
      </w:r>
      <w:r>
        <w:rPr>
          <w:b/>
          <w:bCs/>
        </w:rPr>
        <w:t>:</w:t>
      </w:r>
    </w:p>
    <w:p w14:paraId="0CB26FE6" w14:textId="77777777" w:rsidR="005B6C69" w:rsidRDefault="005B6C69" w:rsidP="003F3815">
      <w:pPr>
        <w:pStyle w:val="Bullet-Level1"/>
        <w:numPr>
          <w:ilvl w:val="0"/>
          <w:numId w:val="21"/>
        </w:numPr>
        <w:ind w:left="288" w:hanging="288"/>
        <w:rPr>
          <w:b/>
          <w:bCs/>
        </w:rPr>
      </w:pPr>
      <w:r>
        <w:t>Maximum Attempts</w:t>
      </w:r>
    </w:p>
    <w:p w14:paraId="347B80BB" w14:textId="77777777" w:rsidR="005B6C69" w:rsidRDefault="005B6C69" w:rsidP="003F3815">
      <w:pPr>
        <w:pStyle w:val="Bullet-Level1"/>
        <w:numPr>
          <w:ilvl w:val="0"/>
          <w:numId w:val="21"/>
        </w:numPr>
        <w:ind w:left="288" w:hanging="288"/>
        <w:rPr>
          <w:b/>
          <w:bCs/>
        </w:rPr>
      </w:pPr>
      <w:r>
        <w:t xml:space="preserve">Minutes Until Attempt Count </w:t>
      </w:r>
      <w:proofErr w:type="spellStart"/>
      <w:r>
        <w:t>Resetz</w:t>
      </w:r>
      <w:proofErr w:type="spellEnd"/>
    </w:p>
    <w:p w14:paraId="010645ED" w14:textId="77777777" w:rsidR="005B6C69" w:rsidRDefault="005B6C69" w:rsidP="003F3815">
      <w:pPr>
        <w:pStyle w:val="Bullet-Level1"/>
        <w:numPr>
          <w:ilvl w:val="0"/>
          <w:numId w:val="21"/>
        </w:numPr>
        <w:ind w:left="288" w:hanging="288"/>
        <w:rPr>
          <w:b/>
          <w:bCs/>
        </w:rPr>
      </w:pPr>
      <w:r>
        <w:t>Minutes User is Locked Out</w:t>
      </w:r>
    </w:p>
    <w:p w14:paraId="68B54D37" w14:textId="77777777" w:rsidR="005B6C69" w:rsidRDefault="005B6C69" w:rsidP="00693606">
      <w:pPr>
        <w:pStyle w:val="BodyText"/>
        <w:keepNext/>
        <w:rPr>
          <w:b/>
          <w:bCs/>
        </w:rPr>
      </w:pPr>
      <w:r>
        <w:rPr>
          <w:b/>
          <w:bCs/>
        </w:rPr>
        <w:t>Password Reset Lockout Settings:</w:t>
      </w:r>
    </w:p>
    <w:p w14:paraId="0E60390F" w14:textId="77777777" w:rsidR="005B6C69" w:rsidRDefault="005B6C69" w:rsidP="003F3815">
      <w:pPr>
        <w:pStyle w:val="Bullet-Level1"/>
        <w:numPr>
          <w:ilvl w:val="0"/>
          <w:numId w:val="22"/>
        </w:numPr>
        <w:ind w:left="288" w:hanging="288"/>
      </w:pPr>
      <w:r>
        <w:t>Maximum Attempts</w:t>
      </w:r>
    </w:p>
    <w:p w14:paraId="1C79BFFB" w14:textId="77777777" w:rsidR="005B6C69" w:rsidRDefault="005B6C69" w:rsidP="003F3815">
      <w:pPr>
        <w:pStyle w:val="Bullet-Level1"/>
        <w:numPr>
          <w:ilvl w:val="0"/>
          <w:numId w:val="22"/>
        </w:numPr>
        <w:ind w:left="288" w:hanging="288"/>
      </w:pPr>
      <w:r>
        <w:t>Minutes User is Locked Out</w:t>
      </w:r>
    </w:p>
    <w:p w14:paraId="05C6B743" w14:textId="77777777" w:rsidR="005B6C69" w:rsidRDefault="005B6C69" w:rsidP="005B6C69">
      <w:pPr>
        <w:pStyle w:val="Heading3"/>
        <w:ind w:left="994" w:hanging="994"/>
      </w:pPr>
      <w:bookmarkStart w:id="154" w:name="_Toc45864091"/>
      <w:r>
        <w:t>Session m</w:t>
      </w:r>
      <w:r w:rsidRPr="001907FF">
        <w:t>anagement</w:t>
      </w:r>
      <w:bookmarkEnd w:id="154"/>
    </w:p>
    <w:p w14:paraId="337125DC" w14:textId="77777777" w:rsidR="005B6C69" w:rsidRDefault="005B6C69" w:rsidP="005B6C69">
      <w:pPr>
        <w:pStyle w:val="BodyText"/>
      </w:pPr>
      <w:r>
        <w:t xml:space="preserve">&lt;CLIENT&gt; can configure the </w:t>
      </w:r>
      <w:proofErr w:type="spellStart"/>
      <w:r>
        <w:t>IdentityNow</w:t>
      </w:r>
      <w:proofErr w:type="spellEnd"/>
      <w:r>
        <w:t xml:space="preserve"> default session lengths by changing them to values more suitable for the specific </w:t>
      </w:r>
      <w:r w:rsidRPr="001907FF">
        <w:t>organization's</w:t>
      </w:r>
      <w:r>
        <w:t xml:space="preserve"> environment.</w:t>
      </w:r>
    </w:p>
    <w:p w14:paraId="16C63C52" w14:textId="77777777" w:rsidR="005B6C69" w:rsidRDefault="005B6C69" w:rsidP="003F3815">
      <w:pPr>
        <w:pStyle w:val="Bullet-Level1"/>
        <w:numPr>
          <w:ilvl w:val="0"/>
          <w:numId w:val="23"/>
        </w:numPr>
        <w:ind w:left="288" w:hanging="288"/>
      </w:pPr>
      <w:r>
        <w:t xml:space="preserve">Maximum Session Length: </w:t>
      </w:r>
      <w:r>
        <w:rPr>
          <w:b/>
          <w:bCs/>
        </w:rPr>
        <w:t xml:space="preserve">__ hours, </w:t>
      </w:r>
      <w:r>
        <w:t>sessions end when the user closes the window</w:t>
      </w:r>
    </w:p>
    <w:p w14:paraId="4E04CFA2" w14:textId="77777777" w:rsidR="005B6C69" w:rsidRDefault="005B6C69" w:rsidP="003F3815">
      <w:pPr>
        <w:pStyle w:val="Bullet-Level1"/>
        <w:numPr>
          <w:ilvl w:val="0"/>
          <w:numId w:val="23"/>
        </w:numPr>
        <w:ind w:left="288" w:hanging="288"/>
      </w:pPr>
      <w:r>
        <w:t xml:space="preserve">Idle Session Expiration: </w:t>
      </w:r>
      <w:r>
        <w:rPr>
          <w:b/>
          <w:bCs/>
        </w:rPr>
        <w:t>__ minutes</w:t>
      </w:r>
    </w:p>
    <w:p w14:paraId="299E5C62" w14:textId="77777777" w:rsidR="005B6C69" w:rsidRPr="003B0A41" w:rsidRDefault="005B6C69" w:rsidP="005B6C69">
      <w:pPr>
        <w:pStyle w:val="Heading3"/>
        <w:ind w:left="994" w:hanging="994"/>
      </w:pPr>
      <w:bookmarkStart w:id="155" w:name="_Toc45864092"/>
      <w:r w:rsidRPr="003B0A41">
        <w:lastRenderedPageBreak/>
        <w:t>Redirect patterns</w:t>
      </w:r>
      <w:bookmarkEnd w:id="155"/>
    </w:p>
    <w:p w14:paraId="3B4AEFF9" w14:textId="77777777" w:rsidR="005B6C69" w:rsidRDefault="005B6C69" w:rsidP="005B6C69">
      <w:pPr>
        <w:pStyle w:val="BodyText"/>
      </w:pPr>
      <w:r>
        <w:t xml:space="preserve">Redirection allows an organization to configure a federated app to sign out of </w:t>
      </w:r>
      <w:proofErr w:type="spellStart"/>
      <w:r>
        <w:t>IdentityNow</w:t>
      </w:r>
      <w:proofErr w:type="spellEnd"/>
      <w:r>
        <w:t xml:space="preserve"> and send users to a different website when they sign out of the app. Redirect patterns allow you to define which websites are safe for your </w:t>
      </w:r>
      <w:r w:rsidRPr="001907FF">
        <w:t>users</w:t>
      </w:r>
      <w:r>
        <w:t xml:space="preserve"> to be redirected to. By identifying safe redirect patterns in </w:t>
      </w:r>
      <w:proofErr w:type="spellStart"/>
      <w:r>
        <w:t>IdentityNow</w:t>
      </w:r>
      <w:proofErr w:type="spellEnd"/>
      <w:r>
        <w:t xml:space="preserve">, you can control where your users are allowed to go when they sign out of </w:t>
      </w:r>
      <w:proofErr w:type="spellStart"/>
      <w:r>
        <w:t>IdentityNow</w:t>
      </w:r>
      <w:proofErr w:type="spellEnd"/>
      <w:r>
        <w:t>.</w:t>
      </w:r>
    </w:p>
    <w:p w14:paraId="44E4EB2A" w14:textId="77777777" w:rsidR="005B6C69" w:rsidRDefault="005B6C69" w:rsidP="005B6C69">
      <w:pPr>
        <w:pStyle w:val="Heading3"/>
        <w:ind w:left="994" w:hanging="994"/>
      </w:pPr>
      <w:bookmarkStart w:id="156" w:name="_Toc45864093"/>
      <w:r>
        <w:t>Service provider</w:t>
      </w:r>
      <w:bookmarkEnd w:id="156"/>
    </w:p>
    <w:p w14:paraId="1D1E7D95" w14:textId="77777777" w:rsidR="005B6C69" w:rsidRDefault="005B6C69" w:rsidP="005B6C69">
      <w:pPr>
        <w:pStyle w:val="BodyText"/>
      </w:pPr>
      <w:r>
        <w:t xml:space="preserve">To be defined for SAML </w:t>
      </w:r>
      <w:r w:rsidRPr="001907FF">
        <w:t>authentication</w:t>
      </w:r>
      <w:r>
        <w:t>.</w:t>
      </w:r>
    </w:p>
    <w:p w14:paraId="35C47002" w14:textId="77777777" w:rsidR="005B6C69" w:rsidRDefault="005B6C69" w:rsidP="005B6C69">
      <w:pPr>
        <w:pStyle w:val="BodyText"/>
      </w:pPr>
      <w:r>
        <w:t xml:space="preserve">To use SAML to authenticate into </w:t>
      </w:r>
      <w:proofErr w:type="spellStart"/>
      <w:r>
        <w:t>IdentityNow</w:t>
      </w:r>
      <w:proofErr w:type="spellEnd"/>
      <w:r>
        <w:t xml:space="preserve">, &lt;CLIENT&gt; can use one of many SSO solutions as an identity provider </w:t>
      </w:r>
      <w:r w:rsidRPr="001907FF">
        <w:t>and</w:t>
      </w:r>
      <w:r>
        <w:t xml:space="preserve"> </w:t>
      </w:r>
      <w:proofErr w:type="spellStart"/>
      <w:r>
        <w:t>IdentityNow</w:t>
      </w:r>
      <w:proofErr w:type="spellEnd"/>
      <w:r>
        <w:t xml:space="preserve"> as a service provider. Users can authenticate into their identity provider, then federate into </w:t>
      </w:r>
      <w:proofErr w:type="spellStart"/>
      <w:r>
        <w:t>IdentityNow</w:t>
      </w:r>
      <w:proofErr w:type="spellEnd"/>
      <w:r>
        <w:t xml:space="preserve"> to do their work:</w:t>
      </w:r>
    </w:p>
    <w:p w14:paraId="4C09BD04" w14:textId="77777777" w:rsidR="005B6C69" w:rsidRDefault="005B6C69" w:rsidP="003F3815">
      <w:pPr>
        <w:pStyle w:val="Bullet-Level1"/>
        <w:numPr>
          <w:ilvl w:val="0"/>
          <w:numId w:val="24"/>
        </w:numPr>
        <w:ind w:left="288" w:hanging="288"/>
      </w:pPr>
      <w:r>
        <w:t>The Entity ID</w:t>
      </w:r>
    </w:p>
    <w:p w14:paraId="2CA51673" w14:textId="77777777" w:rsidR="005B6C69" w:rsidRDefault="005B6C69" w:rsidP="003F3815">
      <w:pPr>
        <w:pStyle w:val="Bullet-Level1"/>
        <w:numPr>
          <w:ilvl w:val="0"/>
          <w:numId w:val="24"/>
        </w:numPr>
        <w:ind w:left="288" w:hanging="288"/>
      </w:pPr>
      <w:r>
        <w:t>The Login URL for Post</w:t>
      </w:r>
    </w:p>
    <w:p w14:paraId="545B0501" w14:textId="77777777" w:rsidR="005B6C69" w:rsidRDefault="005B6C69" w:rsidP="003F3815">
      <w:pPr>
        <w:pStyle w:val="Bullet-Level1"/>
        <w:numPr>
          <w:ilvl w:val="0"/>
          <w:numId w:val="24"/>
        </w:numPr>
        <w:ind w:left="288" w:hanging="288"/>
      </w:pPr>
      <w:r>
        <w:t>The Login URL for Redirect</w:t>
      </w:r>
    </w:p>
    <w:p w14:paraId="42DBDF4A" w14:textId="77777777" w:rsidR="005B6C69" w:rsidRDefault="005B6C69" w:rsidP="003F3815">
      <w:pPr>
        <w:pStyle w:val="Bullet-Level1"/>
        <w:numPr>
          <w:ilvl w:val="0"/>
          <w:numId w:val="24"/>
        </w:numPr>
        <w:ind w:left="288" w:hanging="288"/>
      </w:pPr>
      <w:r>
        <w:t>The Logout URL (optional)</w:t>
      </w:r>
    </w:p>
    <w:p w14:paraId="0811F141" w14:textId="77777777" w:rsidR="005B6C69" w:rsidRPr="001907FF" w:rsidRDefault="005B6C69" w:rsidP="005B6C69">
      <w:pPr>
        <w:pStyle w:val="BodyText"/>
        <w:rPr>
          <w:rFonts w:ascii="Times New Roman" w:hAnsi="Times New Roman"/>
          <w:sz w:val="24"/>
          <w:szCs w:val="24"/>
        </w:rPr>
      </w:pPr>
      <w:r>
        <w:t>The Signing Certificate:</w:t>
      </w:r>
    </w:p>
    <w:p w14:paraId="3360F626" w14:textId="77777777" w:rsidR="005B6C69" w:rsidRDefault="005B6C69" w:rsidP="005B6C69">
      <w:pPr>
        <w:pStyle w:val="Heading2"/>
        <w:rPr>
          <w:rFonts w:eastAsia="Times New Roman"/>
        </w:rPr>
      </w:pPr>
      <w:bookmarkStart w:id="157" w:name="_Toc18917095"/>
      <w:bookmarkStart w:id="158" w:name="_Toc77263628"/>
      <w:bookmarkStart w:id="159" w:name="_Toc98255349"/>
      <w:bookmarkStart w:id="160" w:name="_Toc128042836"/>
      <w:r>
        <w:rPr>
          <w:rFonts w:eastAsia="Times New Roman"/>
        </w:rPr>
        <w:t>Email templates</w:t>
      </w:r>
      <w:bookmarkEnd w:id="157"/>
      <w:bookmarkEnd w:id="158"/>
      <w:bookmarkEnd w:id="159"/>
      <w:bookmarkEnd w:id="160"/>
    </w:p>
    <w:p w14:paraId="29CFD7BD" w14:textId="77777777" w:rsidR="005B6C69" w:rsidRDefault="005B6C69" w:rsidP="005B6C69">
      <w:pPr>
        <w:pStyle w:val="BodyText"/>
      </w:pPr>
      <w:r w:rsidRPr="009D1EA4">
        <w:t>Email notifications are generated automatically and sent to end users</w:t>
      </w:r>
      <w:r>
        <w:t xml:space="preserve"> generally triggered by a process. </w:t>
      </w:r>
      <w:proofErr w:type="spellStart"/>
      <w:r w:rsidRPr="001907FF">
        <w:t>IdentityNow</w:t>
      </w:r>
      <w:proofErr w:type="spellEnd"/>
      <w:r>
        <w:t xml:space="preserve"> supports custom email templates as a way for individual corporations to customize their email templates to meet their company’s communication standards. Custom templates created for this implementation are found in the table below:</w:t>
      </w:r>
    </w:p>
    <w:tbl>
      <w:tblPr>
        <w:tblStyle w:val="Table-BoxedIn"/>
        <w:tblW w:w="5000" w:type="pct"/>
        <w:tblLayout w:type="fixed"/>
        <w:tblLook w:val="04A0" w:firstRow="1" w:lastRow="0" w:firstColumn="1" w:lastColumn="0" w:noHBand="0" w:noVBand="1"/>
      </w:tblPr>
      <w:tblGrid>
        <w:gridCol w:w="3777"/>
        <w:gridCol w:w="5563"/>
      </w:tblGrid>
      <w:tr w:rsidR="005B6C69" w:rsidRPr="00D333F9" w14:paraId="5085D35C" w14:textId="77777777" w:rsidTr="00A47EC6">
        <w:trPr>
          <w:cnfStyle w:val="100000000000" w:firstRow="1" w:lastRow="0" w:firstColumn="0" w:lastColumn="0" w:oddVBand="0" w:evenVBand="0" w:oddHBand="0" w:evenHBand="0" w:firstRowFirstColumn="0" w:firstRowLastColumn="0" w:lastRowFirstColumn="0" w:lastRowLastColumn="0"/>
        </w:trPr>
        <w:tc>
          <w:tcPr>
            <w:tcW w:w="2022" w:type="pct"/>
          </w:tcPr>
          <w:p w14:paraId="25942F86" w14:textId="77777777" w:rsidR="005B6C69" w:rsidRPr="00D333F9" w:rsidRDefault="005B6C69" w:rsidP="00693606">
            <w:pPr>
              <w:pStyle w:val="Table-Header1-White"/>
              <w:keepNext/>
              <w:rPr>
                <w:lang w:eastAsia="de-DE"/>
              </w:rPr>
            </w:pPr>
            <w:r w:rsidRPr="00D333F9">
              <w:rPr>
                <w:lang w:eastAsia="de-DE"/>
              </w:rPr>
              <w:t>Name</w:t>
            </w:r>
          </w:p>
        </w:tc>
        <w:tc>
          <w:tcPr>
            <w:tcW w:w="2978" w:type="pct"/>
          </w:tcPr>
          <w:p w14:paraId="40EFF48E" w14:textId="77777777" w:rsidR="005B6C69" w:rsidRPr="00D333F9" w:rsidRDefault="005B6C69" w:rsidP="00693606">
            <w:pPr>
              <w:pStyle w:val="Table-Header1-White"/>
              <w:keepNext/>
              <w:rPr>
                <w:lang w:eastAsia="de-DE"/>
              </w:rPr>
            </w:pPr>
            <w:r w:rsidRPr="00D333F9">
              <w:rPr>
                <w:lang w:eastAsia="de-DE"/>
              </w:rPr>
              <w:t>Description</w:t>
            </w:r>
          </w:p>
        </w:tc>
      </w:tr>
      <w:tr w:rsidR="005B6C69" w:rsidRPr="00693606" w14:paraId="5E19F81E" w14:textId="77777777" w:rsidTr="003E2E62">
        <w:trPr>
          <w:cantSplit w:val="0"/>
        </w:trPr>
        <w:tc>
          <w:tcPr>
            <w:tcW w:w="5000" w:type="pct"/>
            <w:gridSpan w:val="2"/>
            <w:shd w:val="clear" w:color="auto" w:fill="FFFFFF" w:themeFill="background1"/>
          </w:tcPr>
          <w:p w14:paraId="390A6037" w14:textId="77777777" w:rsidR="005B6C69" w:rsidRPr="00693606" w:rsidRDefault="005B6C69" w:rsidP="00693606">
            <w:pPr>
              <w:pStyle w:val="Table-Body"/>
            </w:pPr>
          </w:p>
        </w:tc>
      </w:tr>
      <w:tr w:rsidR="005B6C69" w:rsidRPr="00693606" w14:paraId="1D926384" w14:textId="77777777" w:rsidTr="003E2E62">
        <w:trPr>
          <w:cantSplit w:val="0"/>
        </w:trPr>
        <w:tc>
          <w:tcPr>
            <w:tcW w:w="2022" w:type="pct"/>
            <w:shd w:val="clear" w:color="auto" w:fill="FFFFFF" w:themeFill="background1"/>
          </w:tcPr>
          <w:p w14:paraId="25508472" w14:textId="77777777" w:rsidR="005B6C69" w:rsidRPr="00693606" w:rsidRDefault="005B6C69" w:rsidP="00693606">
            <w:pPr>
              <w:pStyle w:val="Table-Body"/>
            </w:pPr>
          </w:p>
        </w:tc>
        <w:tc>
          <w:tcPr>
            <w:tcW w:w="2978" w:type="pct"/>
            <w:shd w:val="clear" w:color="auto" w:fill="FFFFFF" w:themeFill="background1"/>
          </w:tcPr>
          <w:p w14:paraId="1CF5D252" w14:textId="77777777" w:rsidR="005B6C69" w:rsidRPr="00693606" w:rsidRDefault="005B6C69" w:rsidP="00693606">
            <w:pPr>
              <w:pStyle w:val="Table-Body"/>
            </w:pPr>
          </w:p>
        </w:tc>
      </w:tr>
      <w:tr w:rsidR="005B6C69" w:rsidRPr="00693606" w14:paraId="7A23DC5E" w14:textId="77777777" w:rsidTr="003E2E62">
        <w:trPr>
          <w:cantSplit w:val="0"/>
        </w:trPr>
        <w:tc>
          <w:tcPr>
            <w:tcW w:w="2022" w:type="pct"/>
            <w:shd w:val="clear" w:color="auto" w:fill="FFFFFF" w:themeFill="background1"/>
          </w:tcPr>
          <w:p w14:paraId="14007C9F" w14:textId="77777777" w:rsidR="005B6C69" w:rsidRPr="00693606" w:rsidRDefault="005B6C69" w:rsidP="00693606">
            <w:pPr>
              <w:pStyle w:val="Table-Body"/>
            </w:pPr>
          </w:p>
        </w:tc>
        <w:tc>
          <w:tcPr>
            <w:tcW w:w="2978" w:type="pct"/>
            <w:shd w:val="clear" w:color="auto" w:fill="FFFFFF" w:themeFill="background1"/>
          </w:tcPr>
          <w:p w14:paraId="71B9A60B" w14:textId="77777777" w:rsidR="005B6C69" w:rsidRPr="00693606" w:rsidRDefault="005B6C69" w:rsidP="00693606">
            <w:pPr>
              <w:pStyle w:val="Table-Body"/>
            </w:pPr>
          </w:p>
        </w:tc>
      </w:tr>
      <w:tr w:rsidR="005B6C69" w:rsidRPr="00693606" w14:paraId="4F2F81E1" w14:textId="77777777" w:rsidTr="003E2E62">
        <w:trPr>
          <w:cantSplit w:val="0"/>
        </w:trPr>
        <w:tc>
          <w:tcPr>
            <w:tcW w:w="2022" w:type="pct"/>
            <w:shd w:val="clear" w:color="auto" w:fill="FFFFFF" w:themeFill="background1"/>
          </w:tcPr>
          <w:p w14:paraId="4CCA0366" w14:textId="77777777" w:rsidR="005B6C69" w:rsidRPr="00693606" w:rsidRDefault="005B6C69" w:rsidP="00693606">
            <w:pPr>
              <w:pStyle w:val="Table-Body"/>
            </w:pPr>
          </w:p>
        </w:tc>
        <w:tc>
          <w:tcPr>
            <w:tcW w:w="2978" w:type="pct"/>
            <w:shd w:val="clear" w:color="auto" w:fill="FFFFFF" w:themeFill="background1"/>
          </w:tcPr>
          <w:p w14:paraId="7CF146A1" w14:textId="77777777" w:rsidR="005B6C69" w:rsidRPr="00693606" w:rsidRDefault="005B6C69" w:rsidP="00693606">
            <w:pPr>
              <w:pStyle w:val="Table-Body"/>
            </w:pPr>
          </w:p>
        </w:tc>
      </w:tr>
      <w:tr w:rsidR="005B6C69" w:rsidRPr="00693606" w14:paraId="3D7EBA89" w14:textId="77777777" w:rsidTr="003E2E62">
        <w:trPr>
          <w:cantSplit w:val="0"/>
        </w:trPr>
        <w:tc>
          <w:tcPr>
            <w:tcW w:w="2022" w:type="pct"/>
            <w:shd w:val="clear" w:color="auto" w:fill="FFFFFF" w:themeFill="background1"/>
          </w:tcPr>
          <w:p w14:paraId="6C966416" w14:textId="77777777" w:rsidR="005B6C69" w:rsidRPr="00693606" w:rsidRDefault="005B6C69" w:rsidP="00693606">
            <w:pPr>
              <w:pStyle w:val="Table-Body"/>
            </w:pPr>
          </w:p>
        </w:tc>
        <w:tc>
          <w:tcPr>
            <w:tcW w:w="2978" w:type="pct"/>
            <w:shd w:val="clear" w:color="auto" w:fill="FFFFFF" w:themeFill="background1"/>
          </w:tcPr>
          <w:p w14:paraId="608A878B" w14:textId="77777777" w:rsidR="005B6C69" w:rsidRPr="00693606" w:rsidRDefault="005B6C69" w:rsidP="00693606">
            <w:pPr>
              <w:pStyle w:val="Table-Body"/>
            </w:pPr>
          </w:p>
        </w:tc>
      </w:tr>
      <w:tr w:rsidR="005B6C69" w:rsidRPr="00693606" w14:paraId="06B92DA7" w14:textId="77777777" w:rsidTr="003E2E62">
        <w:trPr>
          <w:cantSplit w:val="0"/>
        </w:trPr>
        <w:tc>
          <w:tcPr>
            <w:tcW w:w="5000" w:type="pct"/>
            <w:gridSpan w:val="2"/>
            <w:shd w:val="clear" w:color="auto" w:fill="FFFFFF" w:themeFill="background1"/>
          </w:tcPr>
          <w:p w14:paraId="41C6E7D8" w14:textId="77777777" w:rsidR="005B6C69" w:rsidRPr="00693606" w:rsidRDefault="005B6C69" w:rsidP="00693606">
            <w:pPr>
              <w:pStyle w:val="Table-Body"/>
            </w:pPr>
          </w:p>
        </w:tc>
      </w:tr>
    </w:tbl>
    <w:p w14:paraId="09190D87" w14:textId="77777777" w:rsidR="005B6C69" w:rsidRDefault="005B6C69" w:rsidP="005B6C69">
      <w:pPr>
        <w:pStyle w:val="BodyText"/>
      </w:pPr>
    </w:p>
    <w:p w14:paraId="2128ADD1" w14:textId="484CAE7A" w:rsidR="005A67BE" w:rsidRDefault="005B6C69" w:rsidP="005B6C69">
      <w:pPr>
        <w:pStyle w:val="BodyText"/>
      </w:pPr>
      <w:r>
        <w:t xml:space="preserve">&lt;&lt;insert image or </w:t>
      </w:r>
      <w:r w:rsidRPr="00CB658B">
        <w:t>example</w:t>
      </w:r>
      <w:r>
        <w:t xml:space="preserve"> of custom template for client&gt;&gt;</w:t>
      </w:r>
    </w:p>
    <w:p w14:paraId="40CE6C21" w14:textId="77777777" w:rsidR="005A67BE" w:rsidRDefault="005A67BE">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Arial" w:hAnsi="Arial"/>
          <w:sz w:val="20"/>
        </w:rPr>
      </w:pPr>
      <w:r>
        <w:br w:type="page"/>
      </w:r>
    </w:p>
    <w:p w14:paraId="3FA69817" w14:textId="77777777" w:rsidR="005A67BE" w:rsidRDefault="005A67BE" w:rsidP="005A67BE">
      <w:pPr>
        <w:pStyle w:val="Heading1"/>
        <w:rPr>
          <w:rFonts w:eastAsia="Times New Roman"/>
        </w:rPr>
      </w:pPr>
      <w:bookmarkStart w:id="161" w:name="_Toc18917101"/>
      <w:bookmarkStart w:id="162" w:name="_Toc77263629"/>
      <w:bookmarkStart w:id="163" w:name="_Toc98255350"/>
      <w:bookmarkStart w:id="164" w:name="_Toc128042837"/>
      <w:r>
        <w:rPr>
          <w:noProof/>
        </w:rPr>
        <w:lastRenderedPageBreak/>
        <mc:AlternateContent>
          <mc:Choice Requires="wps">
            <w:drawing>
              <wp:anchor distT="0" distB="0" distL="114300" distR="114300" simplePos="0" relativeHeight="252045312" behindDoc="0" locked="0" layoutInCell="1" allowOverlap="1" wp14:anchorId="1F1CDAD8" wp14:editId="638F2BFD">
                <wp:simplePos x="0" y="0"/>
                <wp:positionH relativeFrom="page">
                  <wp:align>right</wp:align>
                </wp:positionH>
                <wp:positionV relativeFrom="paragraph">
                  <wp:posOffset>-914400</wp:posOffset>
                </wp:positionV>
                <wp:extent cx="2743200" cy="914400"/>
                <wp:effectExtent l="0" t="0" r="0" b="0"/>
                <wp:wrapNone/>
                <wp:docPr id="8" name="Rectangle 8"/>
                <wp:cNvGraphicFramePr/>
                <a:graphic xmlns:a="http://schemas.openxmlformats.org/drawingml/2006/main">
                  <a:graphicData uri="http://schemas.microsoft.com/office/word/2010/wordprocessingShape">
                    <wps:wsp>
                      <wps:cNvSpPr/>
                      <wps:spPr>
                        <a:xfrm>
                          <a:off x="0" y="0"/>
                          <a:ext cx="2743200" cy="914400"/>
                        </a:xfrm>
                        <a:prstGeom prst="rect">
                          <a:avLst/>
                        </a:prstGeom>
                        <a:solidFill>
                          <a:srgbClr val="7213E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7A3A18" w14:textId="77777777" w:rsidR="005A67BE" w:rsidRPr="00C60BBD" w:rsidRDefault="005A67BE" w:rsidP="005A67BE">
                            <w:pPr>
                              <w:rPr>
                                <w:b/>
                                <w:bCs/>
                                <w:sz w:val="20"/>
                                <w:szCs w:val="20"/>
                              </w:rPr>
                            </w:pPr>
                            <w:r w:rsidRPr="00B22E54">
                              <w:rPr>
                                <w:b/>
                                <w:bCs/>
                                <w:sz w:val="20"/>
                                <w:szCs w:val="20"/>
                              </w:rPr>
                              <w:t xml:space="preserve">For the </w:t>
                            </w:r>
                            <w:r>
                              <w:rPr>
                                <w:b/>
                                <w:bCs/>
                                <w:sz w:val="20"/>
                                <w:szCs w:val="20"/>
                              </w:rPr>
                              <w:t>l</w:t>
                            </w:r>
                            <w:r w:rsidRPr="00B22E54">
                              <w:rPr>
                                <w:b/>
                                <w:bCs/>
                                <w:sz w:val="20"/>
                                <w:szCs w:val="20"/>
                              </w:rPr>
                              <w:t>atest TOM assets</w:t>
                            </w:r>
                            <w:r>
                              <w:rPr>
                                <w:b/>
                                <w:bCs/>
                                <w:sz w:val="20"/>
                                <w:szCs w:val="20"/>
                              </w:rPr>
                              <w:t>,</w:t>
                            </w:r>
                            <w:r w:rsidRPr="00B22E54">
                              <w:rPr>
                                <w:b/>
                                <w:bCs/>
                                <w:sz w:val="20"/>
                                <w:szCs w:val="20"/>
                              </w:rPr>
                              <w:t xml:space="preserve"> please refer to the</w:t>
                            </w:r>
                            <w:r>
                              <w:rPr>
                                <w:b/>
                                <w:bCs/>
                                <w:sz w:val="20"/>
                                <w:szCs w:val="20"/>
                              </w:rPr>
                              <w:t xml:space="preserve"> </w:t>
                            </w:r>
                            <w:hyperlink r:id="rId48" w:history="1">
                              <w:r w:rsidRPr="00B22E54">
                                <w:rPr>
                                  <w:rStyle w:val="Hyperlink"/>
                                  <w:b/>
                                  <w:bCs/>
                                  <w:color w:val="FFFFFF" w:themeColor="background1"/>
                                  <w:sz w:val="20"/>
                                  <w:szCs w:val="20"/>
                                </w:rPr>
                                <w:t>Insights Wiki Page</w:t>
                              </w:r>
                            </w:hyperlink>
                            <w:r w:rsidRPr="00B22E54">
                              <w:rPr>
                                <w:b/>
                                <w:bCs/>
                                <w:color w:val="FFFFFF" w:themeColor="background1"/>
                                <w:sz w:val="20"/>
                                <w:szCs w:val="20"/>
                              </w:rPr>
                              <w:t>.</w:t>
                            </w:r>
                            <w:r w:rsidRPr="00B22E54">
                              <w:rPr>
                                <w:b/>
                                <w:bCs/>
                                <w:sz w:val="20"/>
                                <w:szCs w:val="20"/>
                              </w:rPr>
                              <w:t xml:space="preserve"> The images below are for reference only and may not reflect the latest TOM updates.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CDAD8" id="Rectangle 8" o:spid="_x0000_s1036" style="position:absolute;left:0;text-align:left;margin-left:164.8pt;margin-top:-1in;width:3in;height:1in;z-index:252045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" fillcolor="#7213ea" stroked="f" strokeweight="1pt">
                <v:textbox>
                  <w:txbxContent>
                    <w:p w14:paraId="077A3A18" w14:textId="77777777" w:rsidR="005A67BE" w:rsidRPr="00C60BBD" w:rsidRDefault="005A67BE" w:rsidP="005A67BE">
                      <w:pPr>
                        <w:rPr>
                          <w:b/>
                          <w:bCs/>
                          <w:sz w:val="20"/>
                          <w:szCs w:val="20"/>
                        </w:rPr>
                      </w:pPr>
                      <w:r w:rsidRPr="00B22E54">
                        <w:rPr>
                          <w:b/>
                          <w:bCs/>
                          <w:sz w:val="20"/>
                          <w:szCs w:val="20"/>
                        </w:rPr>
                        <w:t xml:space="preserve">For the </w:t>
                      </w:r>
                      <w:r>
                        <w:rPr>
                          <w:b/>
                          <w:bCs/>
                          <w:sz w:val="20"/>
                          <w:szCs w:val="20"/>
                        </w:rPr>
                        <w:t>l</w:t>
                      </w:r>
                      <w:r w:rsidRPr="00B22E54">
                        <w:rPr>
                          <w:b/>
                          <w:bCs/>
                          <w:sz w:val="20"/>
                          <w:szCs w:val="20"/>
                        </w:rPr>
                        <w:t>atest TOM assets</w:t>
                      </w:r>
                      <w:r>
                        <w:rPr>
                          <w:b/>
                          <w:bCs/>
                          <w:sz w:val="20"/>
                          <w:szCs w:val="20"/>
                        </w:rPr>
                        <w:t>,</w:t>
                      </w:r>
                      <w:r w:rsidRPr="00B22E54">
                        <w:rPr>
                          <w:b/>
                          <w:bCs/>
                          <w:sz w:val="20"/>
                          <w:szCs w:val="20"/>
                        </w:rPr>
                        <w:t xml:space="preserve"> please refer to the</w:t>
                      </w:r>
                      <w:r>
                        <w:rPr>
                          <w:b/>
                          <w:bCs/>
                          <w:sz w:val="20"/>
                          <w:szCs w:val="20"/>
                        </w:rPr>
                        <w:t xml:space="preserve"> </w:t>
                      </w:r>
                      <w:hyperlink r:id="rId49" w:history="1">
                        <w:r w:rsidRPr="00B22E54">
                          <w:rPr>
                            <w:rStyle w:val="Hyperlink"/>
                            <w:b/>
                            <w:bCs/>
                            <w:color w:val="FFFFFF" w:themeColor="background1"/>
                            <w:sz w:val="20"/>
                            <w:szCs w:val="20"/>
                          </w:rPr>
                          <w:t>Insights Wiki Page</w:t>
                        </w:r>
                      </w:hyperlink>
                      <w:r w:rsidRPr="00B22E54">
                        <w:rPr>
                          <w:b/>
                          <w:bCs/>
                          <w:color w:val="FFFFFF" w:themeColor="background1"/>
                          <w:sz w:val="20"/>
                          <w:szCs w:val="20"/>
                        </w:rPr>
                        <w:t>.</w:t>
                      </w:r>
                      <w:r w:rsidRPr="00B22E54">
                        <w:rPr>
                          <w:b/>
                          <w:bCs/>
                          <w:sz w:val="20"/>
                          <w:szCs w:val="20"/>
                        </w:rPr>
                        <w:t xml:space="preserve"> The images below are for reference only and may not reflect the latest TOM updates.</w:t>
                      </w:r>
                    </w:p>
                  </w:txbxContent>
                </v:textbox>
                <w10:wrap anchorx="page"/>
              </v:rect>
            </w:pict>
          </mc:Fallback>
        </mc:AlternateContent>
      </w:r>
      <w:r w:rsidRPr="00CB658B">
        <w:t>Business</w:t>
      </w:r>
      <w:r>
        <w:rPr>
          <w:rFonts w:eastAsia="Times New Roman"/>
        </w:rPr>
        <w:t xml:space="preserve"> processes</w:t>
      </w:r>
      <w:bookmarkEnd w:id="161"/>
      <w:bookmarkEnd w:id="162"/>
      <w:bookmarkEnd w:id="163"/>
      <w:bookmarkEnd w:id="164"/>
    </w:p>
    <w:p w14:paraId="75258EFB" w14:textId="77777777" w:rsidR="005A67BE" w:rsidRDefault="005A67BE" w:rsidP="005A67BE">
      <w:pPr>
        <w:pStyle w:val="BodyText"/>
      </w:pPr>
      <w:r>
        <w:t xml:space="preserve">Business </w:t>
      </w:r>
      <w:r w:rsidRPr="00CB658B">
        <w:t>processes</w:t>
      </w:r>
      <w:r>
        <w:t xml:space="preserve"> contain a sequence of steps or activities and are typically triggered by an event in such as editing a role or updating a user identity. This section will describe custom business processes that will be implemented to support &lt;CLIENT&gt;’ Identity Governance business requirements.</w:t>
      </w:r>
    </w:p>
    <w:p w14:paraId="3CEB3137" w14:textId="77777777" w:rsidR="005A67BE" w:rsidRDefault="005A67BE" w:rsidP="005A67BE">
      <w:pPr>
        <w:pStyle w:val="Heading2"/>
      </w:pPr>
      <w:bookmarkStart w:id="165" w:name="_Toc77263630"/>
      <w:bookmarkStart w:id="166" w:name="_Toc98255351"/>
      <w:bookmarkStart w:id="167" w:name="_Toc128042838"/>
      <w:r>
        <w:t>Joiner event p</w:t>
      </w:r>
      <w:r w:rsidRPr="00CB658B">
        <w:t>rocess</w:t>
      </w:r>
      <w:bookmarkEnd w:id="165"/>
      <w:bookmarkEnd w:id="166"/>
      <w:bookmarkEnd w:id="167"/>
    </w:p>
    <w:p w14:paraId="25CBD28A" w14:textId="77777777" w:rsidR="005A67BE" w:rsidRDefault="005A67BE" w:rsidP="005A67BE">
      <w:pPr>
        <w:pStyle w:val="BodyText"/>
      </w:pPr>
      <w:r>
        <w:rPr>
          <w:noProof/>
        </w:rPr>
        <w:drawing>
          <wp:inline distT="0" distB="0" distL="0" distR="0" wp14:anchorId="0DB4D550" wp14:editId="221CC8C0">
            <wp:extent cx="5943600" cy="1264920"/>
            <wp:effectExtent l="19050" t="19050" r="19050" b="1143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264920"/>
                    </a:xfrm>
                    <a:prstGeom prst="rect">
                      <a:avLst/>
                    </a:prstGeom>
                    <a:ln w="12700">
                      <a:solidFill>
                        <a:schemeClr val="bg2"/>
                      </a:solidFill>
                    </a:ln>
                  </pic:spPr>
                </pic:pic>
              </a:graphicData>
            </a:graphic>
          </wp:inline>
        </w:drawing>
      </w:r>
    </w:p>
    <w:p w14:paraId="1758BD85" w14:textId="77777777" w:rsidR="005A67BE" w:rsidRDefault="005A67BE" w:rsidP="005A67BE">
      <w:pPr>
        <w:pStyle w:val="BodyText"/>
      </w:pPr>
      <w:r>
        <w:t xml:space="preserve">For a detailed </w:t>
      </w:r>
      <w:r w:rsidRPr="00CB658B">
        <w:t>explanation</w:t>
      </w:r>
      <w:r>
        <w:t xml:space="preserve"> of the process flow, we refer to the Target Operating Model.</w:t>
      </w:r>
    </w:p>
    <w:p w14:paraId="426B526F" w14:textId="77777777" w:rsidR="005A67BE" w:rsidRDefault="005A67BE" w:rsidP="005A67BE">
      <w:pPr>
        <w:pStyle w:val="Heading2"/>
      </w:pPr>
      <w:bookmarkStart w:id="168" w:name="_Toc77263631"/>
      <w:bookmarkStart w:id="169" w:name="_Toc98255352"/>
      <w:bookmarkStart w:id="170" w:name="_Toc128042839"/>
      <w:r>
        <w:t>Mover event p</w:t>
      </w:r>
      <w:r w:rsidRPr="00CB658B">
        <w:t>rocess</w:t>
      </w:r>
      <w:bookmarkEnd w:id="168"/>
      <w:bookmarkEnd w:id="169"/>
      <w:bookmarkEnd w:id="170"/>
    </w:p>
    <w:p w14:paraId="2A46523A" w14:textId="77777777" w:rsidR="005A67BE" w:rsidRDefault="005A67BE" w:rsidP="005A67BE">
      <w:pPr>
        <w:pStyle w:val="BodyText"/>
      </w:pPr>
      <w:r>
        <w:rPr>
          <w:noProof/>
        </w:rPr>
        <w:drawing>
          <wp:inline distT="0" distB="0" distL="0" distR="0" wp14:anchorId="4A7603D3" wp14:editId="66C70168">
            <wp:extent cx="5943600" cy="1490980"/>
            <wp:effectExtent l="19050" t="19050" r="19050" b="13970"/>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490980"/>
                    </a:xfrm>
                    <a:prstGeom prst="rect">
                      <a:avLst/>
                    </a:prstGeom>
                    <a:ln w="12700">
                      <a:solidFill>
                        <a:schemeClr val="bg2"/>
                      </a:solidFill>
                    </a:ln>
                  </pic:spPr>
                </pic:pic>
              </a:graphicData>
            </a:graphic>
          </wp:inline>
        </w:drawing>
      </w:r>
    </w:p>
    <w:p w14:paraId="66CD561B" w14:textId="77777777" w:rsidR="005A67BE" w:rsidRDefault="005A67BE" w:rsidP="005A67BE">
      <w:pPr>
        <w:pStyle w:val="BodyText"/>
        <w:rPr>
          <w:sz w:val="22"/>
        </w:rPr>
      </w:pPr>
      <w:r>
        <w:t>For a detailed explanation of the process flow, we refer to the Target Operating Model.</w:t>
      </w:r>
    </w:p>
    <w:p w14:paraId="6E6D3E3F" w14:textId="77777777" w:rsidR="005A67BE" w:rsidRDefault="005A67BE" w:rsidP="005A67BE">
      <w:pPr>
        <w:pStyle w:val="Heading2"/>
      </w:pPr>
      <w:bookmarkStart w:id="171" w:name="_Toc45864096"/>
      <w:bookmarkStart w:id="172" w:name="_Toc77263632"/>
      <w:bookmarkStart w:id="173" w:name="_Toc98255353"/>
      <w:bookmarkStart w:id="174" w:name="_Toc128042840"/>
      <w:r>
        <w:t>Leaver e</w:t>
      </w:r>
      <w:r w:rsidRPr="00CB658B">
        <w:t>vent</w:t>
      </w:r>
      <w:r>
        <w:t xml:space="preserve"> process</w:t>
      </w:r>
      <w:bookmarkEnd w:id="171"/>
      <w:bookmarkEnd w:id="172"/>
      <w:bookmarkEnd w:id="173"/>
      <w:bookmarkEnd w:id="174"/>
    </w:p>
    <w:p w14:paraId="6FF9DB10" w14:textId="77777777" w:rsidR="005A67BE" w:rsidRDefault="005A67BE" w:rsidP="005A67BE">
      <w:pPr>
        <w:pStyle w:val="BodyText"/>
      </w:pPr>
      <w:r>
        <w:rPr>
          <w:noProof/>
        </w:rPr>
        <w:drawing>
          <wp:inline distT="0" distB="0" distL="0" distR="0" wp14:anchorId="68979F33" wp14:editId="0B263378">
            <wp:extent cx="5943600" cy="1863090"/>
            <wp:effectExtent l="19050" t="19050" r="19050" b="22860"/>
            <wp:docPr id="437" name="Picture 437"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diagram,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863090"/>
                    </a:xfrm>
                    <a:prstGeom prst="rect">
                      <a:avLst/>
                    </a:prstGeom>
                    <a:ln w="12700">
                      <a:solidFill>
                        <a:schemeClr val="bg2"/>
                      </a:solidFill>
                    </a:ln>
                  </pic:spPr>
                </pic:pic>
              </a:graphicData>
            </a:graphic>
          </wp:inline>
        </w:drawing>
      </w:r>
      <w:r>
        <w:t xml:space="preserve">For a detailed explanation of the process flow, we refer to the Target Operating Model. </w:t>
      </w:r>
    </w:p>
    <w:p w14:paraId="5F55EF78" w14:textId="77777777" w:rsidR="005A67BE" w:rsidRDefault="005A67BE" w:rsidP="005A67BE">
      <w:pPr>
        <w:pStyle w:val="Heading2"/>
      </w:pPr>
      <w:bookmarkStart w:id="175" w:name="_Toc45864097"/>
      <w:bookmarkStart w:id="176" w:name="_Toc77263633"/>
      <w:bookmarkStart w:id="177" w:name="_Toc98255354"/>
      <w:bookmarkStart w:id="178" w:name="_Toc128042841"/>
      <w:r>
        <w:lastRenderedPageBreak/>
        <w:t>Access r</w:t>
      </w:r>
      <w:r w:rsidRPr="00CB658B">
        <w:t>equest</w:t>
      </w:r>
      <w:r>
        <w:t xml:space="preserve"> process</w:t>
      </w:r>
      <w:bookmarkEnd w:id="175"/>
      <w:bookmarkEnd w:id="176"/>
      <w:bookmarkEnd w:id="177"/>
      <w:bookmarkEnd w:id="178"/>
    </w:p>
    <w:p w14:paraId="7ED0B5C4" w14:textId="77777777" w:rsidR="005A67BE" w:rsidRDefault="005A67BE" w:rsidP="005A67BE">
      <w:pPr>
        <w:pStyle w:val="BodyText"/>
        <w:jc w:val="both"/>
      </w:pPr>
      <w:r>
        <w:rPr>
          <w:noProof/>
        </w:rPr>
        <w:drawing>
          <wp:inline distT="0" distB="0" distL="0" distR="0" wp14:anchorId="3247046B" wp14:editId="07130859">
            <wp:extent cx="5943600" cy="2137410"/>
            <wp:effectExtent l="19050" t="19050" r="19050"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137410"/>
                    </a:xfrm>
                    <a:prstGeom prst="rect">
                      <a:avLst/>
                    </a:prstGeom>
                    <a:ln w="12700">
                      <a:solidFill>
                        <a:schemeClr val="bg2"/>
                      </a:solidFill>
                    </a:ln>
                  </pic:spPr>
                </pic:pic>
              </a:graphicData>
            </a:graphic>
          </wp:inline>
        </w:drawing>
      </w:r>
      <w:r>
        <w:t xml:space="preserve">For a detailed explanation of the process flow, we refer to the Target Operating Model. </w:t>
      </w:r>
    </w:p>
    <w:p w14:paraId="27DA24FA" w14:textId="77777777" w:rsidR="005A67BE" w:rsidRDefault="005A67BE" w:rsidP="005A67BE">
      <w:pPr>
        <w:pStyle w:val="Heading2"/>
      </w:pPr>
      <w:bookmarkStart w:id="179" w:name="_Toc45864098"/>
      <w:bookmarkStart w:id="180" w:name="_Toc77263634"/>
      <w:bookmarkStart w:id="181" w:name="_Toc98255355"/>
      <w:bookmarkStart w:id="182" w:name="_Toc128042842"/>
      <w:r>
        <w:t>Certification p</w:t>
      </w:r>
      <w:r w:rsidRPr="00CB658B">
        <w:t>rocess</w:t>
      </w:r>
      <w:bookmarkEnd w:id="179"/>
      <w:bookmarkEnd w:id="180"/>
      <w:bookmarkEnd w:id="181"/>
      <w:bookmarkEnd w:id="182"/>
    </w:p>
    <w:p w14:paraId="76C95F90" w14:textId="77777777" w:rsidR="005A67BE" w:rsidRDefault="005A67BE" w:rsidP="005A67BE">
      <w:pPr>
        <w:pStyle w:val="BodyText"/>
        <w:rPr>
          <w:noProof/>
        </w:rPr>
      </w:pPr>
      <w:r w:rsidRPr="00CB658B">
        <w:rPr>
          <w:noProof/>
        </w:rPr>
        <w:drawing>
          <wp:inline distT="0" distB="0" distL="0" distR="0" wp14:anchorId="1EFCF76B" wp14:editId="66B60281">
            <wp:extent cx="5943600" cy="1771015"/>
            <wp:effectExtent l="19050" t="19050" r="19050" b="19685"/>
            <wp:docPr id="438" name="Picture 4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771015"/>
                    </a:xfrm>
                    <a:prstGeom prst="rect">
                      <a:avLst/>
                    </a:prstGeom>
                    <a:ln w="12700">
                      <a:solidFill>
                        <a:schemeClr val="bg2"/>
                      </a:solidFill>
                    </a:ln>
                  </pic:spPr>
                </pic:pic>
              </a:graphicData>
            </a:graphic>
          </wp:inline>
        </w:drawing>
      </w:r>
    </w:p>
    <w:p w14:paraId="266401DD" w14:textId="77777777" w:rsidR="005A67BE" w:rsidRPr="00F54D7E" w:rsidRDefault="005A67BE" w:rsidP="005A67BE">
      <w:pPr>
        <w:pStyle w:val="BodyText"/>
      </w:pPr>
      <w:r>
        <w:t>For a detailed explanation of the process flow, we refer to the Target Operating Model.</w:t>
      </w:r>
    </w:p>
    <w:p w14:paraId="65A83A26" w14:textId="77777777" w:rsidR="005A67BE" w:rsidRPr="00CB658B" w:rsidRDefault="005A67BE" w:rsidP="005A67BE">
      <w:pPr>
        <w:pStyle w:val="Heading1"/>
      </w:pPr>
      <w:bookmarkStart w:id="183" w:name="_Toc18917103"/>
      <w:bookmarkStart w:id="184" w:name="_Toc77263635"/>
      <w:bookmarkStart w:id="185" w:name="_Toc98255356"/>
      <w:bookmarkStart w:id="186" w:name="_Toc128042843"/>
      <w:r w:rsidRPr="00CB658B">
        <w:lastRenderedPageBreak/>
        <w:t>Reporting</w:t>
      </w:r>
      <w:bookmarkEnd w:id="183"/>
      <w:bookmarkEnd w:id="184"/>
      <w:bookmarkEnd w:id="185"/>
      <w:bookmarkEnd w:id="186"/>
    </w:p>
    <w:p w14:paraId="01CBACDC" w14:textId="77777777" w:rsidR="005A67BE" w:rsidRDefault="005A67BE" w:rsidP="005A67BE">
      <w:pPr>
        <w:pStyle w:val="Heading2"/>
        <w:rPr>
          <w:rFonts w:eastAsia="Times New Roman"/>
        </w:rPr>
      </w:pPr>
      <w:bookmarkStart w:id="187" w:name="_Toc18917104"/>
      <w:bookmarkStart w:id="188" w:name="_Toc77263636"/>
      <w:bookmarkStart w:id="189" w:name="_Toc98255357"/>
      <w:bookmarkStart w:id="190" w:name="_Toc128042844"/>
      <w:r w:rsidRPr="00CB658B">
        <w:t>Reporting</w:t>
      </w:r>
      <w:r>
        <w:rPr>
          <w:rFonts w:eastAsia="Times New Roman"/>
        </w:rPr>
        <w:t xml:space="preserve"> documentation</w:t>
      </w:r>
      <w:bookmarkEnd w:id="187"/>
      <w:bookmarkEnd w:id="188"/>
      <w:bookmarkEnd w:id="189"/>
      <w:bookmarkEnd w:id="190"/>
    </w:p>
    <w:p w14:paraId="7DB31A5B" w14:textId="77777777" w:rsidR="005A67BE" w:rsidRDefault="005A67BE" w:rsidP="005A67BE">
      <w:pPr>
        <w:pStyle w:val="BodyText"/>
      </w:pPr>
      <w:r>
        <w:t>Please see reporting deliverable document for reports utilized in this implementation.</w:t>
      </w:r>
    </w:p>
    <w:p w14:paraId="5B071C3B" w14:textId="77777777" w:rsidR="005A67BE" w:rsidRDefault="005A67BE" w:rsidP="005A67BE">
      <w:pPr>
        <w:pStyle w:val="Heading1"/>
      </w:pPr>
      <w:bookmarkStart w:id="191" w:name="_Toc98255358"/>
      <w:bookmarkStart w:id="192" w:name="_Toc128042845"/>
      <w:r>
        <w:lastRenderedPageBreak/>
        <w:t>System m</w:t>
      </w:r>
      <w:r w:rsidRPr="00CB658B">
        <w:t>aintenance</w:t>
      </w:r>
      <w:bookmarkEnd w:id="191"/>
      <w:bookmarkEnd w:id="192"/>
    </w:p>
    <w:p w14:paraId="3AD2E810" w14:textId="77777777" w:rsidR="005A67BE" w:rsidRPr="00340D55" w:rsidRDefault="005A67BE" w:rsidP="005A67BE">
      <w:pPr>
        <w:pStyle w:val="BodyText"/>
      </w:pPr>
      <w:r>
        <w:t xml:space="preserve">This section provides an overview of the </w:t>
      </w:r>
      <w:r w:rsidRPr="00CB658B">
        <w:t>system</w:t>
      </w:r>
      <w:r>
        <w:t xml:space="preserve"> maintenance tasks that need to be performed periodically.</w:t>
      </w:r>
    </w:p>
    <w:p w14:paraId="481D857A" w14:textId="77777777" w:rsidR="005A67BE" w:rsidRDefault="005A67BE" w:rsidP="005A67BE">
      <w:pPr>
        <w:pStyle w:val="Heading2"/>
      </w:pPr>
      <w:bookmarkStart w:id="193" w:name="_Toc98255359"/>
      <w:bookmarkStart w:id="194" w:name="_Toc128042846"/>
      <w:r>
        <w:t>Performing system m</w:t>
      </w:r>
      <w:r w:rsidRPr="00CB658B">
        <w:t>aintenance</w:t>
      </w:r>
      <w:r>
        <w:t xml:space="preserve"> &amp; updates</w:t>
      </w:r>
      <w:bookmarkEnd w:id="193"/>
      <w:bookmarkEnd w:id="194"/>
    </w:p>
    <w:p w14:paraId="2F968717" w14:textId="77777777" w:rsidR="005A67BE" w:rsidRDefault="005A67BE" w:rsidP="005A67BE">
      <w:pPr>
        <w:pStyle w:val="Heading3"/>
        <w:ind w:left="994" w:hanging="994"/>
      </w:pPr>
      <w:proofErr w:type="spellStart"/>
      <w:r w:rsidRPr="00CB658B">
        <w:t>IdentityNow</w:t>
      </w:r>
      <w:proofErr w:type="spellEnd"/>
      <w:r>
        <w:t xml:space="preserve"> platform update validation</w:t>
      </w:r>
    </w:p>
    <w:p w14:paraId="3CC95B2B" w14:textId="77777777" w:rsidR="005A67BE" w:rsidRPr="00734CB6" w:rsidRDefault="005A67BE" w:rsidP="005A67BE">
      <w:pPr>
        <w:pStyle w:val="BodyText"/>
      </w:pPr>
      <w:r w:rsidRPr="00734CB6">
        <w:t xml:space="preserve">Perform the following validations to ensure that the </w:t>
      </w:r>
      <w:proofErr w:type="spellStart"/>
      <w:r w:rsidRPr="00734CB6">
        <w:t>IdentityNow</w:t>
      </w:r>
      <w:proofErr w:type="spellEnd"/>
      <w:r w:rsidRPr="00734CB6">
        <w:t xml:space="preserve"> platform is working correctly following any upgrades to the </w:t>
      </w:r>
      <w:proofErr w:type="spellStart"/>
      <w:r w:rsidRPr="00734CB6">
        <w:t>IdentityNow</w:t>
      </w:r>
      <w:proofErr w:type="spellEnd"/>
      <w:r w:rsidRPr="00734CB6">
        <w:t xml:space="preserve"> infrastructure:</w:t>
      </w:r>
    </w:p>
    <w:p w14:paraId="13BB43FC" w14:textId="77777777" w:rsidR="005A67BE" w:rsidRDefault="005A67BE" w:rsidP="003F3815">
      <w:pPr>
        <w:pStyle w:val="Bullet-Level1"/>
        <w:numPr>
          <w:ilvl w:val="0"/>
          <w:numId w:val="28"/>
        </w:numPr>
        <w:ind w:left="288" w:hanging="288"/>
      </w:pPr>
      <w:r>
        <w:t>Check Virtual Appliance Health - Validate that VA clusters have a status of </w:t>
      </w:r>
      <w:r w:rsidRPr="00DE49B5">
        <w:rPr>
          <w:rFonts w:cs="Arial"/>
          <w:b/>
          <w:bCs/>
        </w:rPr>
        <w:t>Connected</w:t>
      </w:r>
    </w:p>
    <w:p w14:paraId="54F93213" w14:textId="2DD85BE3" w:rsidR="00545BCF" w:rsidRDefault="005A67BE" w:rsidP="003F3815">
      <w:pPr>
        <w:pStyle w:val="Bullet-Level1"/>
        <w:numPr>
          <w:ilvl w:val="0"/>
          <w:numId w:val="28"/>
        </w:numPr>
        <w:ind w:left="288" w:hanging="288"/>
      </w:pPr>
      <w:r>
        <w:t>Check the health of sources:</w:t>
      </w:r>
    </w:p>
    <w:p w14:paraId="47EAB20F" w14:textId="41F76CF4" w:rsidR="00545BCF" w:rsidRDefault="00545BCF" w:rsidP="003F3815">
      <w:pPr>
        <w:pStyle w:val="Bullet-Level2"/>
      </w:pPr>
      <w:r>
        <w:t>Check the </w:t>
      </w:r>
      <w:r w:rsidRPr="00CA2001">
        <w:rPr>
          <w:rFonts w:cs="Arial"/>
        </w:rPr>
        <w:t>System Status dashboard</w:t>
      </w:r>
      <w:r>
        <w:t> to validate that no errors are displayed on sources</w:t>
      </w:r>
    </w:p>
    <w:p w14:paraId="146027FC" w14:textId="749ADD51" w:rsidR="00545BCF" w:rsidRDefault="00545BCF" w:rsidP="003F3815">
      <w:pPr>
        <w:pStyle w:val="Bullet-Level2"/>
      </w:pPr>
      <w:r>
        <w:t>Navigate to a source and click </w:t>
      </w:r>
      <w:r w:rsidRPr="00DE49B5">
        <w:rPr>
          <w:rStyle w:val="Strong"/>
          <w:rFonts w:cs="Arial"/>
          <w:color w:val="000000" w:themeColor="text1"/>
        </w:rPr>
        <w:t>Test Connection</w:t>
      </w:r>
      <w:r>
        <w:t xml:space="preserve">, ensure that the </w:t>
      </w:r>
      <w:r w:rsidRPr="00DE49B5">
        <w:rPr>
          <w:b/>
          <w:bCs/>
        </w:rPr>
        <w:t>Connected</w:t>
      </w:r>
      <w:r>
        <w:t xml:space="preserve"> message is displayed</w:t>
      </w:r>
    </w:p>
    <w:p w14:paraId="72F24055" w14:textId="77777777" w:rsidR="005A67BE" w:rsidRDefault="005A67BE" w:rsidP="003F3815">
      <w:pPr>
        <w:pStyle w:val="Bullet-Level1"/>
        <w:numPr>
          <w:ilvl w:val="0"/>
          <w:numId w:val="29"/>
        </w:numPr>
        <w:ind w:left="288" w:hanging="288"/>
      </w:pPr>
      <w:r>
        <w:t>Validate that user/group </w:t>
      </w:r>
      <w:r w:rsidRPr="00CA2001">
        <w:rPr>
          <w:rFonts w:cs="Arial"/>
        </w:rPr>
        <w:t>aggregations </w:t>
      </w:r>
      <w:r>
        <w:t>are functioning appropriately</w:t>
      </w:r>
    </w:p>
    <w:p w14:paraId="529AF450" w14:textId="77777777" w:rsidR="005A67BE" w:rsidRDefault="005A67BE" w:rsidP="003F3815">
      <w:pPr>
        <w:pStyle w:val="Bullet-Level1"/>
        <w:numPr>
          <w:ilvl w:val="0"/>
          <w:numId w:val="29"/>
        </w:numPr>
        <w:ind w:left="288" w:hanging="288"/>
      </w:pPr>
      <w:r>
        <w:t>Validate user </w:t>
      </w:r>
      <w:r w:rsidRPr="00CA2001">
        <w:rPr>
          <w:rFonts w:cs="Arial"/>
        </w:rPr>
        <w:t>password resets</w:t>
      </w:r>
      <w:r>
        <w:t xml:space="preserve"> in </w:t>
      </w:r>
      <w:proofErr w:type="spellStart"/>
      <w:r>
        <w:t>IdentityNow</w:t>
      </w:r>
      <w:proofErr w:type="spellEnd"/>
      <w:r>
        <w:t xml:space="preserve"> are working as expected</w:t>
      </w:r>
    </w:p>
    <w:p w14:paraId="1D9B8F96" w14:textId="77777777" w:rsidR="005A67BE" w:rsidRPr="00C36928" w:rsidRDefault="005A67BE" w:rsidP="003F3815">
      <w:pPr>
        <w:pStyle w:val="Bullet-Level1"/>
        <w:numPr>
          <w:ilvl w:val="0"/>
          <w:numId w:val="29"/>
        </w:numPr>
        <w:ind w:left="288" w:hanging="288"/>
      </w:pPr>
      <w:r>
        <w:t>For JDBC Sources, validate that Discover Schema operates as expected</w:t>
      </w:r>
    </w:p>
    <w:p w14:paraId="73E01DE5" w14:textId="77777777" w:rsidR="005A67BE" w:rsidRDefault="005A67BE" w:rsidP="005A67BE">
      <w:pPr>
        <w:pStyle w:val="Heading3"/>
        <w:ind w:left="994" w:hanging="994"/>
      </w:pPr>
      <w:r w:rsidRPr="00C36928">
        <w:t xml:space="preserve">Virtual </w:t>
      </w:r>
      <w:r>
        <w:t>a</w:t>
      </w:r>
      <w:r w:rsidRPr="00C36928">
        <w:t xml:space="preserve">ppliance </w:t>
      </w:r>
      <w:r>
        <w:t>u</w:t>
      </w:r>
      <w:r w:rsidRPr="00CB658B">
        <w:t>pdates</w:t>
      </w:r>
    </w:p>
    <w:p w14:paraId="77E7C111" w14:textId="443D96E5" w:rsidR="005A67BE" w:rsidRPr="00CA2001" w:rsidRDefault="005A67BE" w:rsidP="005A67BE">
      <w:pPr>
        <w:pStyle w:val="BodyText"/>
      </w:pPr>
      <w:r>
        <w:t xml:space="preserve">Virtual appliance updates are managed by SailPoint. When a VA image is </w:t>
      </w:r>
      <w:r w:rsidR="00466A2E">
        <w:t>updated,</w:t>
      </w:r>
      <w:r>
        <w:t xml:space="preserve"> it is deployed in a cluster on a rolling basis followed by a reboot of the VA. Ensure that there are at least two VAs per cluster in order to maintain connectivity with sources during the VA updates. </w:t>
      </w:r>
      <w:r w:rsidRPr="00CA2001">
        <w:t>If any VA in a cluster is down, no software or maintenance updates are made to any of the VAs in that cluster.</w:t>
      </w:r>
    </w:p>
    <w:p w14:paraId="10E69227" w14:textId="77777777" w:rsidR="005A67BE" w:rsidRDefault="005A67BE" w:rsidP="005A67BE">
      <w:pPr>
        <w:pStyle w:val="Heading3"/>
        <w:ind w:left="994" w:hanging="994"/>
      </w:pPr>
      <w:r w:rsidRPr="00C36928">
        <w:t xml:space="preserve">Monitoring </w:t>
      </w:r>
      <w:r>
        <w:t>virtual a</w:t>
      </w:r>
      <w:r w:rsidRPr="00CB658B">
        <w:t>ppliance</w:t>
      </w:r>
      <w:r w:rsidRPr="00C36928">
        <w:t xml:space="preserve"> </w:t>
      </w:r>
      <w:r>
        <w:t>i</w:t>
      </w:r>
      <w:r w:rsidRPr="00C36928">
        <w:t>nfrastructure</w:t>
      </w:r>
    </w:p>
    <w:p w14:paraId="7881A813" w14:textId="77777777" w:rsidR="005A67BE" w:rsidRDefault="005A67BE" w:rsidP="00693606">
      <w:pPr>
        <w:pStyle w:val="BodyText"/>
        <w:keepNext/>
      </w:pPr>
      <w:proofErr w:type="spellStart"/>
      <w:r>
        <w:t>IdentityNow</w:t>
      </w:r>
      <w:proofErr w:type="spellEnd"/>
      <w:r>
        <w:t xml:space="preserve"> has the following features available to monitor VA health:</w:t>
      </w:r>
    </w:p>
    <w:p w14:paraId="2119CCCD" w14:textId="77777777" w:rsidR="005A67BE" w:rsidRDefault="005A67BE" w:rsidP="003F3815">
      <w:pPr>
        <w:pStyle w:val="Bullet-Level1"/>
        <w:numPr>
          <w:ilvl w:val="0"/>
          <w:numId w:val="30"/>
        </w:numPr>
        <w:ind w:left="288" w:hanging="288"/>
      </w:pPr>
      <w:r w:rsidRPr="00DE49B5">
        <w:rPr>
          <w:rStyle w:val="Strong"/>
          <w:rFonts w:cs="Arial"/>
          <w:color w:val="000000" w:themeColor="text1"/>
        </w:rPr>
        <w:t>Notifications</w:t>
      </w:r>
      <w:r>
        <w:t xml:space="preserve"> </w:t>
      </w:r>
      <w:r w:rsidRPr="00DE49B5">
        <w:t xml:space="preserve">- Configure </w:t>
      </w:r>
      <w:proofErr w:type="spellStart"/>
      <w:r w:rsidRPr="00DE49B5">
        <w:t>IdentityNow</w:t>
      </w:r>
      <w:proofErr w:type="spellEnd"/>
      <w:r w:rsidRPr="00DE49B5">
        <w:t xml:space="preserve"> to send an email when a VA goes down</w:t>
      </w:r>
    </w:p>
    <w:p w14:paraId="75D29D86" w14:textId="77777777" w:rsidR="005A67BE" w:rsidRDefault="005A67BE" w:rsidP="003F3815">
      <w:pPr>
        <w:pStyle w:val="Bullet-Level1"/>
        <w:numPr>
          <w:ilvl w:val="0"/>
          <w:numId w:val="30"/>
        </w:numPr>
        <w:ind w:left="288" w:hanging="288"/>
      </w:pPr>
      <w:r w:rsidRPr="00DE49B5">
        <w:rPr>
          <w:rStyle w:val="Strong"/>
          <w:rFonts w:cs="Arial"/>
          <w:color w:val="000000" w:themeColor="text1"/>
        </w:rPr>
        <w:t>Admin Dashboard</w:t>
      </w:r>
      <w:r>
        <w:t xml:space="preserve"> </w:t>
      </w:r>
      <w:r w:rsidRPr="00DE49B5">
        <w:t>- Cluster’s tile of the system components status panel</w:t>
      </w:r>
    </w:p>
    <w:p w14:paraId="2BF221B4" w14:textId="77777777" w:rsidR="005A67BE" w:rsidRPr="00DE49B5" w:rsidRDefault="005A67BE" w:rsidP="003F3815">
      <w:pPr>
        <w:pStyle w:val="Bullet-Level1"/>
        <w:numPr>
          <w:ilvl w:val="0"/>
          <w:numId w:val="30"/>
        </w:numPr>
        <w:ind w:left="288" w:hanging="288"/>
      </w:pPr>
      <w:r w:rsidRPr="00DE49B5">
        <w:rPr>
          <w:rStyle w:val="Strong"/>
          <w:rFonts w:cs="Arial"/>
          <w:color w:val="000000" w:themeColor="text1"/>
        </w:rPr>
        <w:t>Virtual Appliance Clusters page</w:t>
      </w:r>
      <w:r w:rsidRPr="00DE49B5">
        <w:t> </w:t>
      </w:r>
      <w:r>
        <w:t>-</w:t>
      </w:r>
      <w:r w:rsidRPr="00DE49B5">
        <w:t xml:space="preserve"> Navigate to </w:t>
      </w:r>
      <w:r w:rsidRPr="00DE49B5">
        <w:rPr>
          <w:rStyle w:val="Strong"/>
          <w:rFonts w:cs="Arial"/>
          <w:color w:val="000000" w:themeColor="text1"/>
        </w:rPr>
        <w:t>Admin &gt; Connections &gt; Virtual Appliances</w:t>
      </w:r>
      <w:r w:rsidRPr="00DE49B5">
        <w:t> to see the status of VA clusters. Click on a cluster name and select </w:t>
      </w:r>
      <w:r w:rsidRPr="00DE49B5">
        <w:rPr>
          <w:rStyle w:val="Strong"/>
          <w:rFonts w:cs="Arial"/>
          <w:color w:val="000000" w:themeColor="text1"/>
        </w:rPr>
        <w:t>Virtual Appliances</w:t>
      </w:r>
      <w:r w:rsidRPr="00DE49B5">
        <w:t> to see the status of that cluster's VAs</w:t>
      </w:r>
    </w:p>
    <w:p w14:paraId="0303D255" w14:textId="77777777" w:rsidR="005A67BE" w:rsidRDefault="005A67BE" w:rsidP="005A67BE">
      <w:pPr>
        <w:pStyle w:val="Heading4"/>
      </w:pPr>
      <w:r>
        <w:t>VA cluster s</w:t>
      </w:r>
      <w:r w:rsidRPr="00CB658B">
        <w:t>tatus</w:t>
      </w:r>
    </w:p>
    <w:p w14:paraId="44A8B57C" w14:textId="77777777" w:rsidR="005A67BE" w:rsidRPr="003C7FBA" w:rsidRDefault="005A67BE" w:rsidP="00693606">
      <w:pPr>
        <w:pStyle w:val="BodyText"/>
        <w:keepNext/>
        <w:rPr>
          <w:sz w:val="24"/>
          <w:szCs w:val="24"/>
        </w:rPr>
      </w:pPr>
      <w:r w:rsidRPr="003C7FBA">
        <w:t>The Virtual Appliances page displays the following information about clusters:</w:t>
      </w:r>
    </w:p>
    <w:p w14:paraId="17472F24" w14:textId="77777777" w:rsidR="005A67BE" w:rsidRDefault="005A67BE" w:rsidP="003F3815">
      <w:pPr>
        <w:pStyle w:val="Bullet-Level1"/>
        <w:numPr>
          <w:ilvl w:val="0"/>
          <w:numId w:val="31"/>
        </w:numPr>
        <w:ind w:left="288" w:hanging="288"/>
      </w:pPr>
      <w:r w:rsidRPr="003C7FBA">
        <w:rPr>
          <w:rStyle w:val="Strong"/>
          <w:rFonts w:cs="Arial"/>
          <w:color w:val="000000" w:themeColor="text1"/>
        </w:rPr>
        <w:t>Pinned</w:t>
      </w:r>
      <w:r>
        <w:rPr>
          <w:rStyle w:val="Strong"/>
          <w:rFonts w:cs="Arial"/>
          <w:color w:val="000000" w:themeColor="text1"/>
        </w:rPr>
        <w:t xml:space="preserve"> </w:t>
      </w:r>
      <w:r w:rsidRPr="003C7FBA">
        <w:t>- This column displays "Yes" when a cluster is configured to a specific CCG version and is not being updated automatically</w:t>
      </w:r>
    </w:p>
    <w:p w14:paraId="20E8416F" w14:textId="77777777" w:rsidR="005A67BE" w:rsidRDefault="005A67BE" w:rsidP="003F3815">
      <w:pPr>
        <w:pStyle w:val="Bullet-Level1"/>
        <w:numPr>
          <w:ilvl w:val="0"/>
          <w:numId w:val="31"/>
        </w:numPr>
        <w:ind w:left="288" w:hanging="288"/>
      </w:pPr>
      <w:r w:rsidRPr="003C7FBA">
        <w:rPr>
          <w:rStyle w:val="Strong"/>
          <w:rFonts w:cs="Arial"/>
          <w:color w:val="000000" w:themeColor="text1"/>
        </w:rPr>
        <w:lastRenderedPageBreak/>
        <w:t>Configured CCG Version</w:t>
      </w:r>
      <w:r>
        <w:t xml:space="preserve"> </w:t>
      </w:r>
      <w:r w:rsidRPr="003C7FBA">
        <w:t>- This column displays the version of the Cloud Connector Gateway (CCG) that the VA cluster is configured to use. This could be the pinned CCG version, or the latest CCG version that has been automatically updated</w:t>
      </w:r>
    </w:p>
    <w:p w14:paraId="09231280" w14:textId="77777777" w:rsidR="005A67BE" w:rsidRPr="003C7FBA" w:rsidRDefault="005A67BE" w:rsidP="005A67BE">
      <w:pPr>
        <w:pStyle w:val="BodyText"/>
      </w:pPr>
      <w:r w:rsidRPr="003C7FBA">
        <w:rPr>
          <w:rStyle w:val="Strong"/>
          <w:rFonts w:cs="Arial"/>
          <w:color w:val="000000" w:themeColor="text1"/>
        </w:rPr>
        <w:t>Status</w:t>
      </w:r>
      <w:r w:rsidRPr="003C7FBA">
        <w:t> </w:t>
      </w:r>
      <w:r>
        <w:t>-</w:t>
      </w:r>
      <w:r w:rsidRPr="003C7FBA">
        <w:t xml:space="preserve"> This column displays the current status of the cluster, based on the following options:</w:t>
      </w:r>
    </w:p>
    <w:p w14:paraId="21895D71" w14:textId="77777777" w:rsidR="005A67BE" w:rsidRPr="003C7FBA" w:rsidRDefault="005A67BE" w:rsidP="003F3815">
      <w:pPr>
        <w:pStyle w:val="Bullet-Level1"/>
        <w:numPr>
          <w:ilvl w:val="0"/>
          <w:numId w:val="32"/>
        </w:numPr>
        <w:ind w:left="288" w:hanging="288"/>
      </w:pPr>
      <w:r w:rsidRPr="003C7FBA">
        <w:rPr>
          <w:rStyle w:val="Strong"/>
          <w:rFonts w:cs="Arial"/>
          <w:color w:val="000000" w:themeColor="text1"/>
        </w:rPr>
        <w:t>Normal </w:t>
      </w:r>
      <w:r>
        <w:t>-</w:t>
      </w:r>
      <w:r w:rsidRPr="003C7FBA">
        <w:t xml:space="preserve"> All VAs </w:t>
      </w:r>
      <w:proofErr w:type="gramStart"/>
      <w:r w:rsidRPr="003C7FBA">
        <w:t>are</w:t>
      </w:r>
      <w:proofErr w:type="gramEnd"/>
      <w:r w:rsidRPr="003C7FBA">
        <w:t xml:space="preserve"> operating as expected</w:t>
      </w:r>
    </w:p>
    <w:p w14:paraId="2DD28095" w14:textId="77777777" w:rsidR="005A67BE" w:rsidRPr="003C7FBA" w:rsidRDefault="005A67BE" w:rsidP="003F3815">
      <w:pPr>
        <w:pStyle w:val="Bullet-Level1"/>
        <w:numPr>
          <w:ilvl w:val="0"/>
          <w:numId w:val="32"/>
        </w:numPr>
        <w:ind w:left="288" w:hanging="288"/>
      </w:pPr>
      <w:r w:rsidRPr="003C7FBA">
        <w:rPr>
          <w:rStyle w:val="Strong"/>
          <w:rFonts w:cs="Arial"/>
          <w:color w:val="000000" w:themeColor="text1"/>
        </w:rPr>
        <w:t>Configuring</w:t>
      </w:r>
      <w:r w:rsidRPr="003C7FBA">
        <w:t> </w:t>
      </w:r>
      <w:r>
        <w:t>-</w:t>
      </w:r>
      <w:r w:rsidRPr="003C7FBA">
        <w:t xml:space="preserve"> At least one VA in the cluster is in the configuring state</w:t>
      </w:r>
    </w:p>
    <w:p w14:paraId="7F9BA75F" w14:textId="77777777" w:rsidR="005A67BE" w:rsidRPr="003C7FBA" w:rsidRDefault="005A67BE" w:rsidP="003F3815">
      <w:pPr>
        <w:pStyle w:val="Bullet-Level1"/>
        <w:numPr>
          <w:ilvl w:val="0"/>
          <w:numId w:val="32"/>
        </w:numPr>
        <w:ind w:left="288" w:hanging="288"/>
      </w:pPr>
      <w:r w:rsidRPr="003C7FBA">
        <w:rPr>
          <w:rStyle w:val="Strong"/>
          <w:rFonts w:cs="Arial"/>
          <w:color w:val="000000" w:themeColor="text1"/>
        </w:rPr>
        <w:t>Warning</w:t>
      </w:r>
      <w:r w:rsidRPr="003C7FBA">
        <w:t> </w:t>
      </w:r>
      <w:r>
        <w:t>-</w:t>
      </w:r>
      <w:r w:rsidRPr="003C7FBA">
        <w:t xml:space="preserve"> At least one VA in the cluster is in the Warning state, has a configuration warning, or has failed</w:t>
      </w:r>
    </w:p>
    <w:p w14:paraId="1170E026" w14:textId="77777777" w:rsidR="005A67BE" w:rsidRDefault="005A67BE" w:rsidP="003F3815">
      <w:pPr>
        <w:pStyle w:val="Bullet-Level1"/>
        <w:numPr>
          <w:ilvl w:val="0"/>
          <w:numId w:val="32"/>
        </w:numPr>
        <w:ind w:left="288" w:hanging="288"/>
      </w:pPr>
      <w:r w:rsidRPr="003C7FBA">
        <w:rPr>
          <w:rStyle w:val="Strong"/>
          <w:rFonts w:cs="Arial"/>
          <w:color w:val="000000" w:themeColor="text1"/>
        </w:rPr>
        <w:t>Failed</w:t>
      </w:r>
      <w:r w:rsidRPr="003C7FBA">
        <w:t> </w:t>
      </w:r>
      <w:r>
        <w:t>-</w:t>
      </w:r>
      <w:r w:rsidRPr="003C7FBA">
        <w:t xml:space="preserve"> All of the VAs in the cluster are in the Failed state</w:t>
      </w:r>
    </w:p>
    <w:p w14:paraId="3253D65E" w14:textId="77777777" w:rsidR="005A67BE" w:rsidRPr="003C7FBA" w:rsidRDefault="005A67BE" w:rsidP="005A67BE">
      <w:pPr>
        <w:pStyle w:val="BodyText"/>
      </w:pPr>
      <w:r w:rsidRPr="003C7FBA">
        <w:rPr>
          <w:rStyle w:val="Strong"/>
          <w:rFonts w:cs="Arial"/>
          <w:color w:val="000000" w:themeColor="text1"/>
        </w:rPr>
        <w:t>Alerts</w:t>
      </w:r>
      <w:r w:rsidRPr="003C7FBA">
        <w:t> - This column displays the appropriate alert in each of the following scenarios:</w:t>
      </w:r>
    </w:p>
    <w:p w14:paraId="55538F57" w14:textId="77777777" w:rsidR="005A67BE" w:rsidRPr="003C7FBA" w:rsidRDefault="005A67BE" w:rsidP="003F3815">
      <w:pPr>
        <w:pStyle w:val="Bullet-Level1"/>
        <w:numPr>
          <w:ilvl w:val="0"/>
          <w:numId w:val="33"/>
        </w:numPr>
        <w:ind w:left="288" w:hanging="288"/>
      </w:pPr>
      <w:r w:rsidRPr="003C7FBA">
        <w:rPr>
          <w:rStyle w:val="Strong"/>
          <w:rFonts w:cs="Arial"/>
          <w:color w:val="000000" w:themeColor="text1"/>
        </w:rPr>
        <w:t>Limited Resources</w:t>
      </w:r>
      <w:r w:rsidRPr="003C7FBA">
        <w:t> </w:t>
      </w:r>
      <w:r>
        <w:t>-</w:t>
      </w:r>
      <w:r w:rsidRPr="003C7FBA">
        <w:t xml:space="preserve"> There is only a single VA in the cluster. (A minimum of two VAs in the cluster is required for the cluster to operate effectively</w:t>
      </w:r>
    </w:p>
    <w:p w14:paraId="01AEE97B" w14:textId="77777777" w:rsidR="005A67BE" w:rsidRPr="003C7FBA" w:rsidRDefault="005A67BE" w:rsidP="003F3815">
      <w:pPr>
        <w:pStyle w:val="Bullet-Level1"/>
        <w:numPr>
          <w:ilvl w:val="0"/>
          <w:numId w:val="33"/>
        </w:numPr>
        <w:ind w:left="288" w:hanging="288"/>
      </w:pPr>
      <w:r w:rsidRPr="003C7FBA">
        <w:rPr>
          <w:rStyle w:val="Strong"/>
          <w:rFonts w:cs="Arial"/>
          <w:color w:val="000000" w:themeColor="text1"/>
        </w:rPr>
        <w:t>No active appliances</w:t>
      </w:r>
      <w:r w:rsidRPr="003C7FBA">
        <w:t> </w:t>
      </w:r>
      <w:r>
        <w:t>-</w:t>
      </w:r>
      <w:r w:rsidRPr="003C7FBA">
        <w:t xml:space="preserve"> There are no VAs in the cluster</w:t>
      </w:r>
    </w:p>
    <w:p w14:paraId="2E3FC43D" w14:textId="77777777" w:rsidR="005A67BE" w:rsidRDefault="005A67BE" w:rsidP="005A67BE">
      <w:pPr>
        <w:pStyle w:val="Heading4"/>
      </w:pPr>
      <w:r w:rsidRPr="00CB658B">
        <w:t>Review</w:t>
      </w:r>
      <w:r>
        <w:t xml:space="preserve"> the VAs connected to a source</w:t>
      </w:r>
    </w:p>
    <w:p w14:paraId="5F58269C" w14:textId="77777777" w:rsidR="005A67BE" w:rsidRPr="003C7FBA" w:rsidRDefault="005A67BE" w:rsidP="00693606">
      <w:pPr>
        <w:pStyle w:val="BodyText"/>
        <w:keepNext/>
        <w:rPr>
          <w:sz w:val="24"/>
          <w:szCs w:val="24"/>
        </w:rPr>
      </w:pPr>
      <w:r w:rsidRPr="003C7FBA">
        <w:t>Complete the following steps to review the VAs connected to a specific source:</w:t>
      </w:r>
    </w:p>
    <w:p w14:paraId="53CE2655" w14:textId="77777777" w:rsidR="005A67BE" w:rsidRPr="003C7FBA" w:rsidRDefault="005A67BE" w:rsidP="003F3815">
      <w:pPr>
        <w:pStyle w:val="Bullet-Level1"/>
        <w:numPr>
          <w:ilvl w:val="0"/>
          <w:numId w:val="25"/>
        </w:numPr>
        <w:ind w:left="288" w:hanging="288"/>
      </w:pPr>
      <w:r w:rsidRPr="003C7FBA">
        <w:t>In the Admin interface, click </w:t>
      </w:r>
      <w:r w:rsidRPr="003C7FBA">
        <w:rPr>
          <w:rStyle w:val="Strong"/>
          <w:rFonts w:cs="Arial"/>
          <w:color w:val="000000" w:themeColor="text1"/>
        </w:rPr>
        <w:t>Connections &gt; Sources</w:t>
      </w:r>
    </w:p>
    <w:p w14:paraId="26A167CB" w14:textId="77777777" w:rsidR="005A67BE" w:rsidRPr="003C7FBA" w:rsidRDefault="005A67BE" w:rsidP="003F3815">
      <w:pPr>
        <w:pStyle w:val="Bullet-Level1"/>
        <w:numPr>
          <w:ilvl w:val="0"/>
          <w:numId w:val="25"/>
        </w:numPr>
        <w:ind w:left="288" w:hanging="288"/>
      </w:pPr>
      <w:r w:rsidRPr="003C7FBA">
        <w:t xml:space="preserve">Click the source to </w:t>
      </w:r>
      <w:r>
        <w:t xml:space="preserve">be </w:t>
      </w:r>
      <w:r w:rsidRPr="003C7FBA">
        <w:t>review</w:t>
      </w:r>
      <w:r>
        <w:t>ed</w:t>
      </w:r>
    </w:p>
    <w:p w14:paraId="19179337" w14:textId="77777777" w:rsidR="005A67BE" w:rsidRPr="003C7FBA" w:rsidRDefault="005A67BE" w:rsidP="003F3815">
      <w:pPr>
        <w:pStyle w:val="Bullet-Level1"/>
        <w:numPr>
          <w:ilvl w:val="0"/>
          <w:numId w:val="25"/>
        </w:numPr>
        <w:ind w:left="288" w:hanging="288"/>
      </w:pPr>
      <w:r w:rsidRPr="003C7FBA">
        <w:t>Click the </w:t>
      </w:r>
      <w:r w:rsidRPr="003C7FBA">
        <w:rPr>
          <w:rStyle w:val="Strong"/>
          <w:rFonts w:cs="Arial"/>
          <w:color w:val="000000" w:themeColor="text1"/>
        </w:rPr>
        <w:t>Connections</w:t>
      </w:r>
      <w:r w:rsidRPr="003C7FBA">
        <w:t> tab. The VA cluster connected to the source is displayed under </w:t>
      </w:r>
      <w:r w:rsidRPr="003C7FBA">
        <w:rPr>
          <w:rStyle w:val="Strong"/>
          <w:rFonts w:cs="Arial"/>
          <w:color w:val="000000" w:themeColor="text1"/>
        </w:rPr>
        <w:t>Virtual Appliance</w:t>
      </w:r>
    </w:p>
    <w:p w14:paraId="38776EDC" w14:textId="77777777" w:rsidR="005A67BE" w:rsidRPr="00DE49B5" w:rsidRDefault="005A67BE" w:rsidP="003F3815">
      <w:pPr>
        <w:pStyle w:val="Bullet-Level1"/>
        <w:numPr>
          <w:ilvl w:val="0"/>
          <w:numId w:val="25"/>
        </w:numPr>
        <w:ind w:left="288" w:hanging="288"/>
      </w:pPr>
      <w:r w:rsidRPr="003C7FBA">
        <w:t>Click the cluster name to view more details about the cluster</w:t>
      </w:r>
    </w:p>
    <w:p w14:paraId="58E4CB82" w14:textId="77777777" w:rsidR="005A67BE" w:rsidRDefault="005A67BE" w:rsidP="005A67BE">
      <w:pPr>
        <w:pStyle w:val="Heading4"/>
      </w:pPr>
      <w:bookmarkStart w:id="195" w:name="VAreviewSource"/>
      <w:bookmarkEnd w:id="195"/>
      <w:r>
        <w:t>Review the sources connected to a VA</w:t>
      </w:r>
    </w:p>
    <w:p w14:paraId="5C600F0B" w14:textId="77777777" w:rsidR="005A67BE" w:rsidRPr="003C7FBA" w:rsidRDefault="005A67BE" w:rsidP="00693606">
      <w:pPr>
        <w:pStyle w:val="BodyText"/>
        <w:keepNext/>
        <w:rPr>
          <w:sz w:val="24"/>
          <w:szCs w:val="24"/>
        </w:rPr>
      </w:pPr>
      <w:r w:rsidRPr="00CB658B">
        <w:t>Complete</w:t>
      </w:r>
      <w:r w:rsidRPr="003C7FBA">
        <w:t xml:space="preserve"> the following steps to review the sources connected to a specific VA:</w:t>
      </w:r>
    </w:p>
    <w:p w14:paraId="6C2E0A83" w14:textId="77777777" w:rsidR="005A67BE" w:rsidRDefault="005A67BE" w:rsidP="003F3815">
      <w:pPr>
        <w:pStyle w:val="Bullet-Level1"/>
        <w:numPr>
          <w:ilvl w:val="0"/>
          <w:numId w:val="26"/>
        </w:numPr>
        <w:ind w:left="288" w:hanging="288"/>
      </w:pPr>
      <w:r w:rsidRPr="003C7FBA">
        <w:t>In the Admin interface, click </w:t>
      </w:r>
      <w:r w:rsidRPr="003C7FBA">
        <w:rPr>
          <w:rStyle w:val="Strong"/>
          <w:rFonts w:cs="Arial"/>
          <w:color w:val="000000" w:themeColor="text1"/>
        </w:rPr>
        <w:t>Connections &gt; Virtual Appliances</w:t>
      </w:r>
    </w:p>
    <w:p w14:paraId="3D56248C" w14:textId="77777777" w:rsidR="005A67BE" w:rsidRPr="00B641AE" w:rsidRDefault="005A67BE" w:rsidP="003F3815">
      <w:pPr>
        <w:pStyle w:val="Bullet-Level1"/>
        <w:numPr>
          <w:ilvl w:val="0"/>
          <w:numId w:val="26"/>
        </w:numPr>
        <w:ind w:left="288" w:hanging="288"/>
      </w:pPr>
      <w:r w:rsidRPr="00B641AE">
        <w:t>Click the cluster name you want to review</w:t>
      </w:r>
    </w:p>
    <w:p w14:paraId="2CC4EA80" w14:textId="77777777" w:rsidR="005A67BE" w:rsidRPr="003C7FBA" w:rsidRDefault="005A67BE" w:rsidP="003F3815">
      <w:pPr>
        <w:pStyle w:val="Bullet-Level1"/>
        <w:numPr>
          <w:ilvl w:val="0"/>
          <w:numId w:val="26"/>
        </w:numPr>
        <w:ind w:left="288" w:hanging="288"/>
      </w:pPr>
      <w:r w:rsidRPr="003C7FBA">
        <w:t>Click the </w:t>
      </w:r>
      <w:r w:rsidRPr="003C7FBA">
        <w:rPr>
          <w:rStyle w:val="Strong"/>
          <w:rFonts w:cs="Arial"/>
          <w:color w:val="000000" w:themeColor="text1"/>
        </w:rPr>
        <w:t>Connections</w:t>
      </w:r>
      <w:r w:rsidRPr="003C7FBA">
        <w:t> tab. The names of all sources connected to the cluster and what they are used for are displayed</w:t>
      </w:r>
    </w:p>
    <w:p w14:paraId="1964E999" w14:textId="77777777" w:rsidR="005A67BE" w:rsidRPr="00CB658B" w:rsidRDefault="005A67BE" w:rsidP="003F3815">
      <w:pPr>
        <w:pStyle w:val="Bullet-Level1"/>
        <w:numPr>
          <w:ilvl w:val="0"/>
          <w:numId w:val="26"/>
        </w:numPr>
        <w:ind w:left="288" w:hanging="288"/>
      </w:pPr>
      <w:r w:rsidRPr="003C7FBA">
        <w:t>To make changes to a source connection, click the Edit icon for the source</w:t>
      </w:r>
    </w:p>
    <w:p w14:paraId="4F6255CB" w14:textId="77777777" w:rsidR="005A67BE" w:rsidRDefault="005A67BE" w:rsidP="005A67BE">
      <w:pPr>
        <w:pStyle w:val="Heading2"/>
      </w:pPr>
      <w:bookmarkStart w:id="196" w:name="_Toc98255360"/>
      <w:bookmarkStart w:id="197" w:name="_Toc128042847"/>
      <w:r w:rsidRPr="00CB658B">
        <w:t>Monitoring</w:t>
      </w:r>
      <w:r>
        <w:t xml:space="preserve"> &amp; maintaining tasks</w:t>
      </w:r>
      <w:bookmarkEnd w:id="196"/>
      <w:bookmarkEnd w:id="197"/>
    </w:p>
    <w:p w14:paraId="0A8223F7" w14:textId="77777777" w:rsidR="005A67BE" w:rsidRDefault="005A67BE" w:rsidP="00693606">
      <w:pPr>
        <w:pStyle w:val="BodyText"/>
        <w:keepNext/>
      </w:pPr>
      <w:r>
        <w:t>Perform the following steps in order to monitor the status of tasks and if necessary, perform troubleshooting:</w:t>
      </w:r>
    </w:p>
    <w:p w14:paraId="3DAA7EB1" w14:textId="77777777" w:rsidR="005A67BE" w:rsidRPr="00B641AE" w:rsidRDefault="005A67BE" w:rsidP="003F3815">
      <w:pPr>
        <w:pStyle w:val="Bullet-Level1"/>
        <w:numPr>
          <w:ilvl w:val="0"/>
          <w:numId w:val="27"/>
        </w:numPr>
        <w:ind w:left="288" w:hanging="288"/>
      </w:pPr>
      <w:r>
        <w:t xml:space="preserve">In the Admin interface, navigate to </w:t>
      </w:r>
      <w:r w:rsidRPr="00B641AE">
        <w:rPr>
          <w:b/>
          <w:bCs/>
        </w:rPr>
        <w:t>Dashboard &gt; Monitor</w:t>
      </w:r>
    </w:p>
    <w:p w14:paraId="50CB1C79" w14:textId="77777777" w:rsidR="005A67BE" w:rsidRDefault="005A67BE" w:rsidP="003F3815">
      <w:pPr>
        <w:pStyle w:val="Bullet-Level1"/>
        <w:numPr>
          <w:ilvl w:val="0"/>
          <w:numId w:val="27"/>
        </w:numPr>
        <w:ind w:left="288" w:hanging="288"/>
      </w:pPr>
      <w:r>
        <w:t xml:space="preserve">Review the list of </w:t>
      </w:r>
      <w:r w:rsidRPr="00B641AE">
        <w:rPr>
          <w:b/>
          <w:bCs/>
        </w:rPr>
        <w:t>Active Queues</w:t>
      </w:r>
      <w:r>
        <w:t xml:space="preserve"> and </w:t>
      </w:r>
      <w:r w:rsidRPr="00B641AE">
        <w:rPr>
          <w:b/>
          <w:bCs/>
        </w:rPr>
        <w:t>Active Jobs</w:t>
      </w:r>
    </w:p>
    <w:p w14:paraId="1B103570" w14:textId="77777777" w:rsidR="005A67BE" w:rsidRDefault="005A67BE" w:rsidP="003F3815">
      <w:pPr>
        <w:pStyle w:val="Bullet-Level1"/>
        <w:numPr>
          <w:ilvl w:val="0"/>
          <w:numId w:val="27"/>
        </w:numPr>
        <w:ind w:left="288" w:hanging="288"/>
      </w:pPr>
      <w:r>
        <w:t xml:space="preserve">Validate that the status of each task is </w:t>
      </w:r>
      <w:r w:rsidRPr="00B641AE">
        <w:rPr>
          <w:b/>
          <w:bCs/>
        </w:rPr>
        <w:t>Success</w:t>
      </w:r>
    </w:p>
    <w:p w14:paraId="57DEB73E" w14:textId="77777777" w:rsidR="005A67BE" w:rsidRDefault="005A67BE" w:rsidP="003F3815">
      <w:pPr>
        <w:pStyle w:val="Bullet-Level1"/>
        <w:numPr>
          <w:ilvl w:val="0"/>
          <w:numId w:val="27"/>
        </w:numPr>
        <w:ind w:left="288" w:hanging="288"/>
      </w:pPr>
      <w:r>
        <w:t xml:space="preserve">If the status of a task is </w:t>
      </w:r>
      <w:r w:rsidRPr="00B641AE">
        <w:rPr>
          <w:b/>
          <w:bCs/>
        </w:rPr>
        <w:t>Failure</w:t>
      </w:r>
      <w:r>
        <w:t xml:space="preserve">, navigate to the Source and ensure that connections between the source and </w:t>
      </w:r>
      <w:proofErr w:type="spellStart"/>
      <w:r>
        <w:t>IdentityNow</w:t>
      </w:r>
      <w:proofErr w:type="spellEnd"/>
      <w:r>
        <w:t xml:space="preserve"> are operational. If there are any issues with identity correlation, then the data field issues need to be identified and resolved before the task is re-executed</w:t>
      </w:r>
    </w:p>
    <w:p w14:paraId="1628B026" w14:textId="3E80BEAD" w:rsidR="005A67BE" w:rsidRDefault="005A67BE" w:rsidP="003F3815">
      <w:pPr>
        <w:pStyle w:val="Bullet-Level1"/>
        <w:numPr>
          <w:ilvl w:val="0"/>
          <w:numId w:val="27"/>
        </w:numPr>
        <w:ind w:left="288" w:hanging="288"/>
      </w:pPr>
      <w:r>
        <w:lastRenderedPageBreak/>
        <w:t xml:space="preserve">If the status of a task is </w:t>
      </w:r>
      <w:r>
        <w:rPr>
          <w:b/>
          <w:bCs/>
        </w:rPr>
        <w:t>No Activity</w:t>
      </w:r>
      <w:r>
        <w:t>, navigate to the Application, ensure that all configurations</w:t>
      </w:r>
      <w:r w:rsidR="00AA4FB3">
        <w:br/>
      </w:r>
      <w:r>
        <w:t>are correct</w:t>
      </w:r>
    </w:p>
    <w:p w14:paraId="31FA677D" w14:textId="77777777" w:rsidR="005A67BE" w:rsidRPr="00340D55" w:rsidRDefault="005A67BE" w:rsidP="003F3815">
      <w:pPr>
        <w:pStyle w:val="Bullet-Level1"/>
        <w:numPr>
          <w:ilvl w:val="0"/>
          <w:numId w:val="27"/>
        </w:numPr>
        <w:ind w:left="288" w:hanging="288"/>
      </w:pPr>
      <w:r>
        <w:t>Execute the task in order to ensure that the issue has been resolved</w:t>
      </w:r>
    </w:p>
    <w:p w14:paraId="6E60FD66" w14:textId="77777777" w:rsidR="005A67BE" w:rsidRDefault="005A67BE" w:rsidP="005A67BE">
      <w:pPr>
        <w:pStyle w:val="Heading1"/>
        <w:rPr>
          <w:rFonts w:eastAsia="Times New Roman"/>
        </w:rPr>
      </w:pPr>
      <w:bookmarkStart w:id="198" w:name="_Toc496076947"/>
      <w:bookmarkStart w:id="199" w:name="_Toc18917105"/>
      <w:bookmarkStart w:id="200" w:name="_Toc77263637"/>
      <w:bookmarkStart w:id="201" w:name="_Toc98255361"/>
      <w:bookmarkStart w:id="202" w:name="_Toc128042848"/>
      <w:r>
        <w:rPr>
          <w:rFonts w:eastAsia="Times New Roman"/>
        </w:rPr>
        <w:lastRenderedPageBreak/>
        <w:t>Appendices</w:t>
      </w:r>
      <w:bookmarkEnd w:id="198"/>
      <w:bookmarkEnd w:id="199"/>
      <w:bookmarkEnd w:id="200"/>
      <w:bookmarkEnd w:id="201"/>
      <w:bookmarkEnd w:id="202"/>
    </w:p>
    <w:p w14:paraId="19E62DD7" w14:textId="77777777" w:rsidR="005A67BE" w:rsidRDefault="005A67BE" w:rsidP="005A67BE">
      <w:pPr>
        <w:pStyle w:val="Heading2"/>
        <w:rPr>
          <w:rFonts w:eastAsia="Times New Roman"/>
        </w:rPr>
      </w:pPr>
      <w:bookmarkStart w:id="203" w:name="_Toc18917107"/>
      <w:bookmarkStart w:id="204" w:name="_Toc77263638"/>
      <w:bookmarkStart w:id="205" w:name="_Toc98255362"/>
      <w:bookmarkStart w:id="206" w:name="_Toc128042849"/>
      <w:r w:rsidRPr="00CB658B">
        <w:t>Glossary</w:t>
      </w:r>
      <w:r>
        <w:rPr>
          <w:rFonts w:eastAsia="Times New Roman"/>
        </w:rPr>
        <w:t xml:space="preserve"> of terms</w:t>
      </w:r>
      <w:bookmarkEnd w:id="203"/>
      <w:bookmarkEnd w:id="204"/>
      <w:bookmarkEnd w:id="205"/>
      <w:bookmarkEnd w:id="206"/>
    </w:p>
    <w:tbl>
      <w:tblPr>
        <w:tblStyle w:val="Table-BoxedIn"/>
        <w:tblW w:w="5000" w:type="pct"/>
        <w:tblLayout w:type="fixed"/>
        <w:tblLook w:val="04A0" w:firstRow="1" w:lastRow="0" w:firstColumn="1" w:lastColumn="0" w:noHBand="0" w:noVBand="1"/>
      </w:tblPr>
      <w:tblGrid>
        <w:gridCol w:w="2602"/>
        <w:gridCol w:w="6738"/>
      </w:tblGrid>
      <w:tr w:rsidR="005A67BE" w:rsidRPr="006124C8" w14:paraId="70BF4AEC" w14:textId="77777777" w:rsidTr="00A47EC6">
        <w:trPr>
          <w:cnfStyle w:val="100000000000" w:firstRow="1" w:lastRow="0" w:firstColumn="0" w:lastColumn="0" w:oddVBand="0" w:evenVBand="0" w:oddHBand="0" w:evenHBand="0" w:firstRowFirstColumn="0" w:firstRowLastColumn="0" w:lastRowFirstColumn="0" w:lastRowLastColumn="0"/>
        </w:trPr>
        <w:tc>
          <w:tcPr>
            <w:tcW w:w="1393" w:type="pct"/>
          </w:tcPr>
          <w:p w14:paraId="2E794748" w14:textId="77777777" w:rsidR="005A67BE" w:rsidRPr="00077E63" w:rsidRDefault="005A67BE" w:rsidP="00693606">
            <w:pPr>
              <w:pStyle w:val="Table-Header1-White"/>
              <w:keepNext/>
              <w:rPr>
                <w:lang w:eastAsia="de-DE"/>
              </w:rPr>
            </w:pPr>
            <w:r w:rsidRPr="00077E63">
              <w:rPr>
                <w:lang w:eastAsia="de-DE"/>
              </w:rPr>
              <w:t>Name</w:t>
            </w:r>
          </w:p>
        </w:tc>
        <w:tc>
          <w:tcPr>
            <w:tcW w:w="3607" w:type="pct"/>
          </w:tcPr>
          <w:p w14:paraId="7DB05524" w14:textId="77777777" w:rsidR="005A67BE" w:rsidRPr="00077E63" w:rsidRDefault="005A67BE" w:rsidP="00693606">
            <w:pPr>
              <w:pStyle w:val="Table-Header1-White"/>
              <w:keepNext/>
              <w:rPr>
                <w:lang w:eastAsia="de-DE"/>
              </w:rPr>
            </w:pPr>
            <w:r w:rsidRPr="00077E63">
              <w:rPr>
                <w:lang w:eastAsia="de-DE"/>
              </w:rPr>
              <w:t>Description</w:t>
            </w:r>
          </w:p>
        </w:tc>
      </w:tr>
      <w:tr w:rsidR="005A67BE" w:rsidRPr="006124C8" w14:paraId="00EE916B" w14:textId="77777777" w:rsidTr="00A47EC6">
        <w:trPr>
          <w:cantSplit w:val="0"/>
        </w:trPr>
        <w:tc>
          <w:tcPr>
            <w:tcW w:w="1393" w:type="pct"/>
          </w:tcPr>
          <w:p w14:paraId="75AA41E2" w14:textId="77777777" w:rsidR="005A67BE" w:rsidRPr="006124C8" w:rsidRDefault="005A67BE" w:rsidP="00A47EC6">
            <w:pPr>
              <w:pStyle w:val="Table-Body"/>
              <w:rPr>
                <w:lang w:eastAsia="de-DE"/>
              </w:rPr>
            </w:pPr>
            <w:r w:rsidRPr="006124C8">
              <w:rPr>
                <w:lang w:eastAsia="de-DE"/>
              </w:rPr>
              <w:t>Active Directory</w:t>
            </w:r>
          </w:p>
        </w:tc>
        <w:tc>
          <w:tcPr>
            <w:tcW w:w="3607" w:type="pct"/>
          </w:tcPr>
          <w:p w14:paraId="1FAE6893" w14:textId="77777777" w:rsidR="005A67BE" w:rsidRPr="006124C8" w:rsidRDefault="005A67BE" w:rsidP="00A47EC6">
            <w:pPr>
              <w:pStyle w:val="Table-Body"/>
              <w:rPr>
                <w:lang w:eastAsia="de-DE"/>
              </w:rPr>
            </w:pPr>
            <w:r w:rsidRPr="006124C8">
              <w:rPr>
                <w:lang w:eastAsia="de-DE"/>
              </w:rPr>
              <w:t>Active Directory (AD) is a directory service that Microsoft developed for the Windows domain networks. It is included in most Windows Server operating systems as a set of processes and services. Initially, Active Directory was only in charge of centralized domain management</w:t>
            </w:r>
          </w:p>
        </w:tc>
      </w:tr>
      <w:tr w:rsidR="005A67BE" w14:paraId="1C5D64CC" w14:textId="77777777" w:rsidTr="00A47EC6">
        <w:trPr>
          <w:cantSplit w:val="0"/>
        </w:trPr>
        <w:tc>
          <w:tcPr>
            <w:tcW w:w="1393" w:type="pct"/>
            <w:hideMark/>
          </w:tcPr>
          <w:p w14:paraId="5B4D6A52" w14:textId="77777777" w:rsidR="005A67BE" w:rsidRDefault="005A67BE" w:rsidP="00A47EC6">
            <w:pPr>
              <w:pStyle w:val="Table-Body"/>
            </w:pPr>
            <w:r>
              <w:t>AD</w:t>
            </w:r>
          </w:p>
        </w:tc>
        <w:tc>
          <w:tcPr>
            <w:tcW w:w="3607" w:type="pct"/>
            <w:hideMark/>
          </w:tcPr>
          <w:p w14:paraId="43F4AB53" w14:textId="77777777" w:rsidR="005A67BE" w:rsidRDefault="005A67BE" w:rsidP="00A47EC6">
            <w:pPr>
              <w:pStyle w:val="Table-Body"/>
              <w:rPr>
                <w:rFonts w:cs="Arial"/>
                <w:color w:val="000000" w:themeColor="text1"/>
              </w:rPr>
            </w:pPr>
            <w:r>
              <w:rPr>
                <w:rFonts w:cs="Arial"/>
                <w:color w:val="000000" w:themeColor="text1"/>
              </w:rPr>
              <w:t>Active Directory</w:t>
            </w:r>
          </w:p>
        </w:tc>
      </w:tr>
      <w:tr w:rsidR="005A67BE" w:rsidRPr="006124C8" w14:paraId="16AF2D36" w14:textId="77777777" w:rsidTr="00A47EC6">
        <w:trPr>
          <w:cantSplit w:val="0"/>
        </w:trPr>
        <w:tc>
          <w:tcPr>
            <w:tcW w:w="1393" w:type="pct"/>
          </w:tcPr>
          <w:p w14:paraId="45F0B130" w14:textId="77777777" w:rsidR="005A67BE" w:rsidRPr="006124C8" w:rsidRDefault="005A67BE" w:rsidP="00A47EC6">
            <w:pPr>
              <w:pStyle w:val="Table-Body"/>
              <w:rPr>
                <w:lang w:eastAsia="de-DE"/>
              </w:rPr>
            </w:pPr>
            <w:r w:rsidRPr="006124C8">
              <w:rPr>
                <w:lang w:eastAsia="de-DE"/>
              </w:rPr>
              <w:t>Admin</w:t>
            </w:r>
          </w:p>
        </w:tc>
        <w:tc>
          <w:tcPr>
            <w:tcW w:w="3607" w:type="pct"/>
          </w:tcPr>
          <w:p w14:paraId="3DCA586D" w14:textId="77777777" w:rsidR="005A67BE" w:rsidRPr="006124C8" w:rsidRDefault="005A67BE" w:rsidP="00A47EC6">
            <w:pPr>
              <w:pStyle w:val="Table-Body"/>
              <w:rPr>
                <w:lang w:eastAsia="de-DE"/>
              </w:rPr>
            </w:pPr>
            <w:r w:rsidRPr="006124C8">
              <w:rPr>
                <w:lang w:eastAsia="de-DE"/>
              </w:rPr>
              <w:t xml:space="preserve">An abbreviation of administrator. This is the individual(s) who have access to the </w:t>
            </w:r>
            <w:proofErr w:type="spellStart"/>
            <w:r>
              <w:rPr>
                <w:lang w:eastAsia="de-DE"/>
              </w:rPr>
              <w:t>IdentityNow</w:t>
            </w:r>
            <w:proofErr w:type="spellEnd"/>
            <w:r w:rsidRPr="006124C8">
              <w:rPr>
                <w:lang w:eastAsia="de-DE"/>
              </w:rPr>
              <w:t xml:space="preserve"> Administrator Dashboard. They control the provisioning and deprovisioning of end users, the assigning of apps, the resetting of passwords, and the overall end user experience. Only administrators have the Administration button on the upper right side of the My Applications page</w:t>
            </w:r>
          </w:p>
        </w:tc>
      </w:tr>
      <w:tr w:rsidR="005A67BE" w14:paraId="5DACA066" w14:textId="77777777" w:rsidTr="00A47EC6">
        <w:trPr>
          <w:cantSplit w:val="0"/>
        </w:trPr>
        <w:tc>
          <w:tcPr>
            <w:tcW w:w="1393" w:type="pct"/>
            <w:hideMark/>
          </w:tcPr>
          <w:p w14:paraId="59661B66" w14:textId="77777777" w:rsidR="005A67BE" w:rsidRDefault="005A67BE" w:rsidP="00A47EC6">
            <w:pPr>
              <w:pStyle w:val="Table-Body"/>
            </w:pPr>
            <w:r>
              <w:t>HRM</w:t>
            </w:r>
          </w:p>
        </w:tc>
        <w:tc>
          <w:tcPr>
            <w:tcW w:w="3607" w:type="pct"/>
            <w:hideMark/>
          </w:tcPr>
          <w:p w14:paraId="3D360D65" w14:textId="77777777" w:rsidR="005A67BE" w:rsidRDefault="005A67BE" w:rsidP="00A47EC6">
            <w:pPr>
              <w:pStyle w:val="Table-Body"/>
              <w:rPr>
                <w:rFonts w:cs="Arial"/>
                <w:color w:val="000000" w:themeColor="text1"/>
              </w:rPr>
            </w:pPr>
            <w:r>
              <w:rPr>
                <w:rFonts w:cs="Arial"/>
                <w:color w:val="000000" w:themeColor="text1"/>
              </w:rPr>
              <w:t>Human Resource Management</w:t>
            </w:r>
          </w:p>
        </w:tc>
      </w:tr>
      <w:tr w:rsidR="005A67BE" w14:paraId="7566AE13" w14:textId="77777777" w:rsidTr="00A47EC6">
        <w:trPr>
          <w:cantSplit w:val="0"/>
        </w:trPr>
        <w:tc>
          <w:tcPr>
            <w:tcW w:w="1393" w:type="pct"/>
          </w:tcPr>
          <w:p w14:paraId="4292588C" w14:textId="77777777" w:rsidR="005A67BE" w:rsidRDefault="005A67BE" w:rsidP="00A47EC6">
            <w:pPr>
              <w:pStyle w:val="Table-Body"/>
            </w:pPr>
            <w:r>
              <w:t>IAM</w:t>
            </w:r>
          </w:p>
        </w:tc>
        <w:tc>
          <w:tcPr>
            <w:tcW w:w="3607" w:type="pct"/>
          </w:tcPr>
          <w:p w14:paraId="035BD77E" w14:textId="77777777" w:rsidR="005A67BE" w:rsidRDefault="005A67BE" w:rsidP="00A47EC6">
            <w:pPr>
              <w:pStyle w:val="Table-Body"/>
              <w:rPr>
                <w:rFonts w:cs="Arial"/>
                <w:color w:val="000000" w:themeColor="text1"/>
              </w:rPr>
            </w:pPr>
            <w:r>
              <w:rPr>
                <w:rFonts w:cs="Arial"/>
                <w:color w:val="000000" w:themeColor="text1"/>
              </w:rPr>
              <w:t>Identity and Access Management</w:t>
            </w:r>
          </w:p>
        </w:tc>
      </w:tr>
      <w:tr w:rsidR="005A67BE" w14:paraId="3FFE76EA" w14:textId="77777777" w:rsidTr="00A47EC6">
        <w:trPr>
          <w:cantSplit w:val="0"/>
        </w:trPr>
        <w:tc>
          <w:tcPr>
            <w:tcW w:w="1393" w:type="pct"/>
            <w:hideMark/>
          </w:tcPr>
          <w:p w14:paraId="7F30FCAB" w14:textId="77777777" w:rsidR="005A67BE" w:rsidRDefault="005A67BE" w:rsidP="00A47EC6">
            <w:pPr>
              <w:pStyle w:val="Table-Body"/>
            </w:pPr>
            <w:r>
              <w:t>IDN</w:t>
            </w:r>
          </w:p>
        </w:tc>
        <w:tc>
          <w:tcPr>
            <w:tcW w:w="3607" w:type="pct"/>
            <w:hideMark/>
          </w:tcPr>
          <w:p w14:paraId="155A305F" w14:textId="77777777" w:rsidR="005A67BE" w:rsidRDefault="005A67BE" w:rsidP="00A47EC6">
            <w:pPr>
              <w:pStyle w:val="Table-Body"/>
              <w:rPr>
                <w:rFonts w:cs="Arial"/>
                <w:color w:val="000000" w:themeColor="text1"/>
              </w:rPr>
            </w:pPr>
            <w:proofErr w:type="spellStart"/>
            <w:r>
              <w:rPr>
                <w:rFonts w:cs="Arial"/>
                <w:color w:val="000000" w:themeColor="text1"/>
              </w:rPr>
              <w:t>IdentityNow</w:t>
            </w:r>
            <w:proofErr w:type="spellEnd"/>
          </w:p>
        </w:tc>
      </w:tr>
      <w:tr w:rsidR="005A67BE" w14:paraId="3BE1A197" w14:textId="77777777" w:rsidTr="00A47EC6">
        <w:trPr>
          <w:cantSplit w:val="0"/>
        </w:trPr>
        <w:tc>
          <w:tcPr>
            <w:tcW w:w="1393" w:type="pct"/>
          </w:tcPr>
          <w:p w14:paraId="2024D703" w14:textId="77777777" w:rsidR="005A67BE" w:rsidRDefault="005A67BE" w:rsidP="00A47EC6">
            <w:pPr>
              <w:pStyle w:val="Table-Body"/>
            </w:pPr>
            <w:r>
              <w:t>IG</w:t>
            </w:r>
          </w:p>
        </w:tc>
        <w:tc>
          <w:tcPr>
            <w:tcW w:w="3607" w:type="pct"/>
          </w:tcPr>
          <w:p w14:paraId="40594610" w14:textId="77777777" w:rsidR="005A67BE" w:rsidRDefault="005A67BE" w:rsidP="00A47EC6">
            <w:pPr>
              <w:pStyle w:val="Table-Body"/>
              <w:rPr>
                <w:rFonts w:cs="Arial"/>
                <w:color w:val="000000" w:themeColor="text1"/>
              </w:rPr>
            </w:pPr>
            <w:r>
              <w:t>Identity Governance</w:t>
            </w:r>
          </w:p>
        </w:tc>
      </w:tr>
      <w:tr w:rsidR="005A67BE" w:rsidRPr="006124C8" w14:paraId="32E6A738" w14:textId="77777777" w:rsidTr="00A47EC6">
        <w:trPr>
          <w:cantSplit w:val="0"/>
        </w:trPr>
        <w:tc>
          <w:tcPr>
            <w:tcW w:w="1393" w:type="pct"/>
          </w:tcPr>
          <w:p w14:paraId="5A00E629" w14:textId="77777777" w:rsidR="005A67BE" w:rsidRPr="006124C8" w:rsidRDefault="005A67BE" w:rsidP="00A47EC6">
            <w:pPr>
              <w:pStyle w:val="Table-Body"/>
              <w:rPr>
                <w:lang w:eastAsia="de-DE"/>
              </w:rPr>
            </w:pPr>
            <w:r w:rsidRPr="006124C8">
              <w:rPr>
                <w:lang w:eastAsia="de-DE"/>
              </w:rPr>
              <w:t>LDAP</w:t>
            </w:r>
          </w:p>
        </w:tc>
        <w:tc>
          <w:tcPr>
            <w:tcW w:w="3607" w:type="pct"/>
          </w:tcPr>
          <w:p w14:paraId="6F8A9798" w14:textId="77777777" w:rsidR="005A67BE" w:rsidRPr="006124C8" w:rsidRDefault="005A67BE" w:rsidP="00A47EC6">
            <w:pPr>
              <w:pStyle w:val="Table-Body"/>
              <w:rPr>
                <w:lang w:eastAsia="de-DE"/>
              </w:rPr>
            </w:pPr>
            <w:r w:rsidRPr="006124C8">
              <w:rPr>
                <w:lang w:eastAsia="de-DE"/>
              </w:rPr>
              <w:t>Lightweight Directory Access Protocol (LDAP) is a lightweight client-server protocol for accessing directory services, specifically X.500-based directory services. LDAP runs over TCP/IP or other connection-oriented transfer services</w:t>
            </w:r>
          </w:p>
        </w:tc>
      </w:tr>
      <w:tr w:rsidR="005A67BE" w14:paraId="33F13E94" w14:textId="77777777" w:rsidTr="00A47EC6">
        <w:trPr>
          <w:cantSplit w:val="0"/>
        </w:trPr>
        <w:tc>
          <w:tcPr>
            <w:tcW w:w="1393" w:type="pct"/>
            <w:hideMark/>
          </w:tcPr>
          <w:p w14:paraId="55A9D2B4" w14:textId="77777777" w:rsidR="005A67BE" w:rsidRDefault="005A67BE" w:rsidP="00A47EC6">
            <w:pPr>
              <w:pStyle w:val="Table-Body"/>
            </w:pPr>
            <w:r>
              <w:t>SaaS</w:t>
            </w:r>
          </w:p>
        </w:tc>
        <w:tc>
          <w:tcPr>
            <w:tcW w:w="3607" w:type="pct"/>
            <w:hideMark/>
          </w:tcPr>
          <w:p w14:paraId="6F05288B" w14:textId="77777777" w:rsidR="005A67BE" w:rsidRDefault="005A67BE" w:rsidP="00A47EC6">
            <w:pPr>
              <w:pStyle w:val="Table-Body"/>
              <w:rPr>
                <w:rFonts w:cs="Arial"/>
                <w:color w:val="000000" w:themeColor="text1"/>
              </w:rPr>
            </w:pPr>
            <w:r>
              <w:rPr>
                <w:rFonts w:cs="Arial"/>
                <w:color w:val="000000" w:themeColor="text1"/>
              </w:rPr>
              <w:t>Software-as-a-Service</w:t>
            </w:r>
          </w:p>
        </w:tc>
      </w:tr>
      <w:tr w:rsidR="005A67BE" w:rsidRPr="006124C8" w14:paraId="76495B79" w14:textId="77777777" w:rsidTr="00A47EC6">
        <w:trPr>
          <w:cantSplit w:val="0"/>
        </w:trPr>
        <w:tc>
          <w:tcPr>
            <w:tcW w:w="1393" w:type="pct"/>
          </w:tcPr>
          <w:p w14:paraId="48FA84C3" w14:textId="77777777" w:rsidR="005A67BE" w:rsidRPr="006124C8" w:rsidRDefault="005A67BE" w:rsidP="00A47EC6">
            <w:pPr>
              <w:pStyle w:val="Table-Body"/>
              <w:rPr>
                <w:lang w:eastAsia="de-DE"/>
              </w:rPr>
            </w:pPr>
            <w:r w:rsidRPr="006124C8">
              <w:rPr>
                <w:lang w:eastAsia="de-DE"/>
              </w:rPr>
              <w:t>SAML</w:t>
            </w:r>
          </w:p>
        </w:tc>
        <w:tc>
          <w:tcPr>
            <w:tcW w:w="3607" w:type="pct"/>
          </w:tcPr>
          <w:p w14:paraId="4DC4143E" w14:textId="77777777" w:rsidR="005A67BE" w:rsidRPr="006124C8" w:rsidRDefault="005A67BE" w:rsidP="00A47EC6">
            <w:pPr>
              <w:pStyle w:val="Table-Body"/>
              <w:rPr>
                <w:lang w:eastAsia="de-DE"/>
              </w:rPr>
            </w:pPr>
            <w:r w:rsidRPr="006124C8">
              <w:rPr>
                <w:lang w:eastAsia="de-DE"/>
              </w:rPr>
              <w:t>An acronym for Security Assertion Markup Language, SAML is an XML-based standard for exchanging authentication and authorization data between an identity provider (</w:t>
            </w:r>
            <w:proofErr w:type="spellStart"/>
            <w:r w:rsidRPr="006124C8">
              <w:rPr>
                <w:lang w:eastAsia="de-DE"/>
              </w:rPr>
              <w:t>IdP</w:t>
            </w:r>
            <w:proofErr w:type="spellEnd"/>
            <w:r w:rsidRPr="006124C8">
              <w:rPr>
                <w:lang w:eastAsia="de-DE"/>
              </w:rPr>
              <w:t>) and a service provider (SP)</w:t>
            </w:r>
          </w:p>
        </w:tc>
      </w:tr>
      <w:tr w:rsidR="005A67BE" w:rsidRPr="006124C8" w14:paraId="288BCA5C" w14:textId="77777777" w:rsidTr="00A47EC6">
        <w:trPr>
          <w:cantSplit w:val="0"/>
        </w:trPr>
        <w:tc>
          <w:tcPr>
            <w:tcW w:w="1393" w:type="pct"/>
          </w:tcPr>
          <w:p w14:paraId="77471FB3" w14:textId="77777777" w:rsidR="005A67BE" w:rsidRPr="006124C8" w:rsidRDefault="005A67BE" w:rsidP="00A47EC6">
            <w:pPr>
              <w:pStyle w:val="Table-Body"/>
              <w:rPr>
                <w:lang w:eastAsia="de-DE"/>
              </w:rPr>
            </w:pPr>
            <w:r w:rsidRPr="006124C8">
              <w:rPr>
                <w:lang w:eastAsia="de-DE"/>
              </w:rPr>
              <w:t>SSO</w:t>
            </w:r>
          </w:p>
        </w:tc>
        <w:tc>
          <w:tcPr>
            <w:tcW w:w="3607" w:type="pct"/>
          </w:tcPr>
          <w:p w14:paraId="7E9801D8" w14:textId="77777777" w:rsidR="005A67BE" w:rsidRPr="006124C8" w:rsidRDefault="005A67BE" w:rsidP="00A47EC6">
            <w:pPr>
              <w:pStyle w:val="Table-Body"/>
              <w:rPr>
                <w:lang w:eastAsia="de-DE"/>
              </w:rPr>
            </w:pPr>
            <w:r w:rsidRPr="006124C8">
              <w:rPr>
                <w:lang w:eastAsia="de-DE"/>
              </w:rPr>
              <w:t xml:space="preserve">An acronym for single sign-on. In </w:t>
            </w:r>
            <w:proofErr w:type="gramStart"/>
            <w:r w:rsidRPr="006124C8">
              <w:rPr>
                <w:lang w:eastAsia="de-DE"/>
              </w:rPr>
              <w:t>a</w:t>
            </w:r>
            <w:proofErr w:type="gramEnd"/>
            <w:r w:rsidRPr="006124C8">
              <w:rPr>
                <w:lang w:eastAsia="de-DE"/>
              </w:rPr>
              <w:t xml:space="preserve"> SSO system, a user logs in once to the system and can access multiple systems without being prompted to sign in for each one</w:t>
            </w:r>
          </w:p>
        </w:tc>
      </w:tr>
      <w:tr w:rsidR="005A67BE" w14:paraId="7EFE1797" w14:textId="77777777" w:rsidTr="00A47EC6">
        <w:trPr>
          <w:cantSplit w:val="0"/>
        </w:trPr>
        <w:tc>
          <w:tcPr>
            <w:tcW w:w="1393" w:type="pct"/>
            <w:hideMark/>
          </w:tcPr>
          <w:p w14:paraId="15DEEDE3" w14:textId="77777777" w:rsidR="005A67BE" w:rsidRDefault="005A67BE" w:rsidP="00A47EC6">
            <w:pPr>
              <w:pStyle w:val="Table-Body"/>
            </w:pPr>
            <w:r>
              <w:t>VA</w:t>
            </w:r>
          </w:p>
        </w:tc>
        <w:tc>
          <w:tcPr>
            <w:tcW w:w="3607" w:type="pct"/>
            <w:hideMark/>
          </w:tcPr>
          <w:p w14:paraId="2458D55D" w14:textId="77777777" w:rsidR="005A67BE" w:rsidRDefault="005A67BE" w:rsidP="00A47EC6">
            <w:pPr>
              <w:pStyle w:val="Table-Body"/>
              <w:rPr>
                <w:rFonts w:cs="Arial"/>
                <w:color w:val="000000" w:themeColor="text1"/>
              </w:rPr>
            </w:pPr>
            <w:r>
              <w:rPr>
                <w:rFonts w:cs="Arial"/>
                <w:color w:val="000000" w:themeColor="text1"/>
              </w:rPr>
              <w:t>Virtual Appliance</w:t>
            </w:r>
          </w:p>
        </w:tc>
      </w:tr>
      <w:tr w:rsidR="005A67BE" w14:paraId="3E997D4C" w14:textId="77777777" w:rsidTr="00A47EC6">
        <w:trPr>
          <w:cantSplit w:val="0"/>
        </w:trPr>
        <w:tc>
          <w:tcPr>
            <w:tcW w:w="1393" w:type="pct"/>
            <w:hideMark/>
          </w:tcPr>
          <w:p w14:paraId="74DBEEA5" w14:textId="77777777" w:rsidR="005A67BE" w:rsidRDefault="005A67BE" w:rsidP="00A47EC6">
            <w:pPr>
              <w:pStyle w:val="Table-Body"/>
            </w:pPr>
            <w:r>
              <w:t>VM</w:t>
            </w:r>
          </w:p>
        </w:tc>
        <w:tc>
          <w:tcPr>
            <w:tcW w:w="3607" w:type="pct"/>
            <w:hideMark/>
          </w:tcPr>
          <w:p w14:paraId="345F1445" w14:textId="77777777" w:rsidR="005A67BE" w:rsidRDefault="005A67BE" w:rsidP="00A47EC6">
            <w:pPr>
              <w:pStyle w:val="Table-Body"/>
              <w:rPr>
                <w:rFonts w:cs="Arial"/>
                <w:color w:val="000000" w:themeColor="text1"/>
              </w:rPr>
            </w:pPr>
            <w:r>
              <w:rPr>
                <w:rFonts w:cs="Arial"/>
                <w:color w:val="000000" w:themeColor="text1"/>
              </w:rPr>
              <w:t>Virtual Machine</w:t>
            </w:r>
          </w:p>
        </w:tc>
      </w:tr>
    </w:tbl>
    <w:p w14:paraId="2168AB79" w14:textId="77777777" w:rsidR="005A67BE" w:rsidRPr="00981EA8" w:rsidRDefault="005A67BE" w:rsidP="005A67BE">
      <w:pPr>
        <w:pStyle w:val="Heading2"/>
      </w:pPr>
      <w:bookmarkStart w:id="207" w:name="_Toc496076950"/>
      <w:bookmarkStart w:id="208" w:name="_Toc18917108"/>
      <w:bookmarkStart w:id="209" w:name="_Toc77263639"/>
      <w:bookmarkStart w:id="210" w:name="_Toc98255363"/>
      <w:bookmarkStart w:id="211" w:name="_Toc128042850"/>
      <w:r w:rsidRPr="00981EA8">
        <w:t xml:space="preserve">Reference </w:t>
      </w:r>
      <w:r w:rsidRPr="00CB658B">
        <w:t>documents</w:t>
      </w:r>
      <w:r w:rsidRPr="00981EA8">
        <w:t xml:space="preserve"> and sources</w:t>
      </w:r>
      <w:bookmarkEnd w:id="207"/>
      <w:bookmarkEnd w:id="208"/>
      <w:bookmarkEnd w:id="209"/>
      <w:bookmarkEnd w:id="210"/>
      <w:bookmarkEnd w:id="211"/>
    </w:p>
    <w:p w14:paraId="762E46F7" w14:textId="6AA4E0AA" w:rsidR="00E40640" w:rsidRDefault="005A67BE" w:rsidP="005A67BE">
      <w:pPr>
        <w:pStyle w:val="BodyText"/>
      </w:pPr>
      <w:r>
        <w:t xml:space="preserve">The documents listed are available in </w:t>
      </w:r>
      <w:r w:rsidRPr="00CB658B">
        <w:t>conjunction</w:t>
      </w:r>
      <w:r>
        <w:t xml:space="preserve"> with this document.</w:t>
      </w:r>
    </w:p>
    <w:p w14:paraId="524BD444" w14:textId="77777777" w:rsidR="00E40640" w:rsidRDefault="00E40640" w:rsidP="007842A9">
      <w:pPr>
        <w:keepNext/>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rPr>
          <w:rFonts w:ascii="Arial" w:hAnsi="Arial"/>
          <w:sz w:val="20"/>
        </w:rPr>
      </w:pPr>
      <w:r>
        <w:br w:type="page"/>
      </w:r>
    </w:p>
    <w:p w14:paraId="771F9EF7" w14:textId="421B0DDE" w:rsidR="006A2879" w:rsidRDefault="000B5848" w:rsidP="00E14FE5">
      <w:pPr>
        <w:pStyle w:val="Heading1"/>
      </w:pPr>
      <w:bookmarkStart w:id="212" w:name="_Toc128042851"/>
      <w:r w:rsidRPr="003666B5">
        <w:lastRenderedPageBreak/>
        <w:t>Open and closed issues</w:t>
      </w:r>
      <w:bookmarkEnd w:id="212"/>
    </w:p>
    <w:p w14:paraId="274A29F9" w14:textId="77777777" w:rsidR="00CC7535" w:rsidRPr="003666B5" w:rsidRDefault="00CC7535" w:rsidP="00BE619D">
      <w:pPr>
        <w:pStyle w:val="Heading2"/>
      </w:pPr>
      <w:bookmarkStart w:id="213" w:name="_Toc472616890"/>
      <w:bookmarkStart w:id="214" w:name="_Toc477770019"/>
      <w:bookmarkStart w:id="215" w:name="_Toc128042852"/>
      <w:r w:rsidRPr="003666B5">
        <w:t>Open issues</w:t>
      </w:r>
      <w:bookmarkEnd w:id="213"/>
      <w:bookmarkEnd w:id="214"/>
      <w:bookmarkEnd w:id="215"/>
    </w:p>
    <w:p w14:paraId="6339057B" w14:textId="77777777" w:rsidR="00CC7535" w:rsidRPr="003666B5" w:rsidRDefault="00CC7535" w:rsidP="00C17014">
      <w:pPr>
        <w:pStyle w:val="BodyText"/>
      </w:pPr>
      <w:r w:rsidRPr="003666B5">
        <w:t>Note: The open items should not impact the document approval.</w:t>
      </w:r>
    </w:p>
    <w:tbl>
      <w:tblPr>
        <w:tblStyle w:val="Table-BoxedIn"/>
        <w:tblW w:w="5000" w:type="pct"/>
        <w:tblLook w:val="04A0" w:firstRow="1" w:lastRow="0" w:firstColumn="1" w:lastColumn="0" w:noHBand="0" w:noVBand="1"/>
      </w:tblPr>
      <w:tblGrid>
        <w:gridCol w:w="790"/>
        <w:gridCol w:w="1969"/>
        <w:gridCol w:w="1642"/>
        <w:gridCol w:w="1976"/>
        <w:gridCol w:w="1530"/>
        <w:gridCol w:w="1433"/>
      </w:tblGrid>
      <w:tr w:rsidR="00CC7535" w:rsidRPr="003666B5" w14:paraId="025165B8" w14:textId="77777777" w:rsidTr="00F2333F">
        <w:trPr>
          <w:cnfStyle w:val="100000000000" w:firstRow="1" w:lastRow="0" w:firstColumn="0" w:lastColumn="0" w:oddVBand="0" w:evenVBand="0" w:oddHBand="0" w:evenHBand="0" w:firstRowFirstColumn="0" w:firstRowLastColumn="0" w:lastRowFirstColumn="0" w:lastRowLastColumn="0"/>
        </w:trPr>
        <w:tc>
          <w:tcPr>
            <w:tcW w:w="423" w:type="pct"/>
          </w:tcPr>
          <w:p w14:paraId="1D94193A" w14:textId="77777777" w:rsidR="00CC7535" w:rsidRPr="00C777BE" w:rsidRDefault="00CC7535" w:rsidP="007842A9">
            <w:pPr>
              <w:pStyle w:val="Table-Header1-White"/>
              <w:keepNext/>
            </w:pPr>
            <w:r w:rsidRPr="00C777BE">
              <w:t>ID</w:t>
            </w:r>
          </w:p>
        </w:tc>
        <w:tc>
          <w:tcPr>
            <w:tcW w:w="1054" w:type="pct"/>
          </w:tcPr>
          <w:p w14:paraId="55987BDE" w14:textId="77777777" w:rsidR="00CC7535" w:rsidRPr="00C777BE" w:rsidRDefault="00CC7535" w:rsidP="007842A9">
            <w:pPr>
              <w:pStyle w:val="Table-Header1-White"/>
              <w:keepNext/>
            </w:pPr>
            <w:r w:rsidRPr="00C777BE">
              <w:t>Issue</w:t>
            </w:r>
          </w:p>
        </w:tc>
        <w:tc>
          <w:tcPr>
            <w:tcW w:w="879" w:type="pct"/>
          </w:tcPr>
          <w:p w14:paraId="55D4DD85" w14:textId="77777777" w:rsidR="00CC7535" w:rsidRPr="00C777BE" w:rsidRDefault="00CC7535" w:rsidP="007842A9">
            <w:pPr>
              <w:pStyle w:val="Table-Header1-White"/>
              <w:keepNext/>
            </w:pPr>
            <w:r w:rsidRPr="00C777BE">
              <w:t>Resolution</w:t>
            </w:r>
          </w:p>
        </w:tc>
        <w:tc>
          <w:tcPr>
            <w:tcW w:w="1058" w:type="pct"/>
          </w:tcPr>
          <w:p w14:paraId="62432A68" w14:textId="77777777" w:rsidR="00CC7535" w:rsidRPr="00C777BE" w:rsidRDefault="00CC7535" w:rsidP="007842A9">
            <w:pPr>
              <w:pStyle w:val="Table-Header1-White"/>
              <w:keepNext/>
            </w:pPr>
            <w:r w:rsidRPr="00C777BE">
              <w:t>Responsibility</w:t>
            </w:r>
          </w:p>
        </w:tc>
        <w:tc>
          <w:tcPr>
            <w:tcW w:w="819" w:type="pct"/>
          </w:tcPr>
          <w:p w14:paraId="45BEB19F" w14:textId="77777777" w:rsidR="00CC7535" w:rsidRPr="00C777BE" w:rsidRDefault="00CC7535" w:rsidP="007842A9">
            <w:pPr>
              <w:pStyle w:val="Table-Header1-White"/>
              <w:keepNext/>
            </w:pPr>
            <w:r w:rsidRPr="00C777BE">
              <w:t>Target date</w:t>
            </w:r>
          </w:p>
        </w:tc>
        <w:tc>
          <w:tcPr>
            <w:tcW w:w="767" w:type="pct"/>
          </w:tcPr>
          <w:p w14:paraId="3FB0F26F" w14:textId="77777777" w:rsidR="00CC7535" w:rsidRPr="00C777BE" w:rsidRDefault="00CC7535" w:rsidP="007842A9">
            <w:pPr>
              <w:pStyle w:val="Table-Header1-White"/>
              <w:keepNext/>
            </w:pPr>
            <w:r w:rsidRPr="00C777BE">
              <w:t>Impact date</w:t>
            </w:r>
          </w:p>
        </w:tc>
      </w:tr>
      <w:tr w:rsidR="00CC7535" w:rsidRPr="003666B5" w14:paraId="569AE477" w14:textId="77777777" w:rsidTr="00F2333F">
        <w:tc>
          <w:tcPr>
            <w:tcW w:w="423" w:type="pct"/>
          </w:tcPr>
          <w:p w14:paraId="07B7EBB6" w14:textId="77777777" w:rsidR="00CC7535" w:rsidRPr="003666B5" w:rsidRDefault="00CC7535" w:rsidP="00BB30DF">
            <w:pPr>
              <w:pStyle w:val="Table-Body"/>
            </w:pPr>
          </w:p>
        </w:tc>
        <w:tc>
          <w:tcPr>
            <w:tcW w:w="1054" w:type="pct"/>
          </w:tcPr>
          <w:p w14:paraId="35DA4A82" w14:textId="77777777" w:rsidR="00CC7535" w:rsidRPr="003666B5" w:rsidRDefault="00CC7535" w:rsidP="00BB30DF">
            <w:pPr>
              <w:pStyle w:val="Table-Body"/>
            </w:pPr>
          </w:p>
        </w:tc>
        <w:tc>
          <w:tcPr>
            <w:tcW w:w="879" w:type="pct"/>
          </w:tcPr>
          <w:p w14:paraId="12694033" w14:textId="77777777" w:rsidR="00CC7535" w:rsidRPr="003666B5" w:rsidRDefault="00CC7535" w:rsidP="00BB30DF">
            <w:pPr>
              <w:pStyle w:val="Table-Body"/>
            </w:pPr>
          </w:p>
        </w:tc>
        <w:tc>
          <w:tcPr>
            <w:tcW w:w="1058" w:type="pct"/>
          </w:tcPr>
          <w:p w14:paraId="6AD0AD0E" w14:textId="77777777" w:rsidR="00CC7535" w:rsidRPr="003666B5" w:rsidRDefault="00CC7535" w:rsidP="00BB30DF">
            <w:pPr>
              <w:pStyle w:val="Table-Body"/>
            </w:pPr>
          </w:p>
        </w:tc>
        <w:tc>
          <w:tcPr>
            <w:tcW w:w="819" w:type="pct"/>
          </w:tcPr>
          <w:p w14:paraId="628BEBB1" w14:textId="77777777" w:rsidR="00CC7535" w:rsidRPr="003666B5" w:rsidRDefault="00CC7535" w:rsidP="00BB30DF">
            <w:pPr>
              <w:pStyle w:val="Table-Body"/>
            </w:pPr>
          </w:p>
        </w:tc>
        <w:tc>
          <w:tcPr>
            <w:tcW w:w="767" w:type="pct"/>
          </w:tcPr>
          <w:p w14:paraId="2CDDDE03" w14:textId="77777777" w:rsidR="00CC7535" w:rsidRPr="003666B5" w:rsidRDefault="00CC7535" w:rsidP="00BB30DF">
            <w:pPr>
              <w:pStyle w:val="Table-Body"/>
            </w:pPr>
          </w:p>
        </w:tc>
      </w:tr>
      <w:tr w:rsidR="00CC7535" w:rsidRPr="003666B5" w14:paraId="355EE8DD" w14:textId="77777777" w:rsidTr="00F2333F">
        <w:tc>
          <w:tcPr>
            <w:tcW w:w="423" w:type="pct"/>
          </w:tcPr>
          <w:p w14:paraId="0F3B9F19" w14:textId="77777777" w:rsidR="00CC7535" w:rsidRPr="003666B5" w:rsidRDefault="00CC7535" w:rsidP="00BB30DF">
            <w:pPr>
              <w:pStyle w:val="Table-Body"/>
            </w:pPr>
          </w:p>
        </w:tc>
        <w:tc>
          <w:tcPr>
            <w:tcW w:w="1054" w:type="pct"/>
          </w:tcPr>
          <w:p w14:paraId="7D532AD7" w14:textId="77777777" w:rsidR="00CC7535" w:rsidRPr="003666B5" w:rsidRDefault="00CC7535" w:rsidP="00BB30DF">
            <w:pPr>
              <w:pStyle w:val="Table-Body"/>
            </w:pPr>
          </w:p>
        </w:tc>
        <w:tc>
          <w:tcPr>
            <w:tcW w:w="879" w:type="pct"/>
          </w:tcPr>
          <w:p w14:paraId="7A9F731D" w14:textId="77777777" w:rsidR="00CC7535" w:rsidRPr="003666B5" w:rsidRDefault="00CC7535" w:rsidP="00BB30DF">
            <w:pPr>
              <w:pStyle w:val="Table-Body"/>
            </w:pPr>
          </w:p>
        </w:tc>
        <w:tc>
          <w:tcPr>
            <w:tcW w:w="1058" w:type="pct"/>
          </w:tcPr>
          <w:p w14:paraId="521006DC" w14:textId="7BEB347A" w:rsidR="00CC7535" w:rsidRPr="003666B5" w:rsidRDefault="00CC7535" w:rsidP="00BB30DF">
            <w:pPr>
              <w:pStyle w:val="Table-Body"/>
            </w:pPr>
          </w:p>
        </w:tc>
        <w:tc>
          <w:tcPr>
            <w:tcW w:w="819" w:type="pct"/>
          </w:tcPr>
          <w:p w14:paraId="4BE41258" w14:textId="77777777" w:rsidR="00CC7535" w:rsidRPr="003666B5" w:rsidRDefault="00CC7535" w:rsidP="00BB30DF">
            <w:pPr>
              <w:pStyle w:val="Table-Body"/>
            </w:pPr>
          </w:p>
        </w:tc>
        <w:tc>
          <w:tcPr>
            <w:tcW w:w="767" w:type="pct"/>
          </w:tcPr>
          <w:p w14:paraId="07A08D71" w14:textId="77777777" w:rsidR="00CC7535" w:rsidRPr="003666B5" w:rsidRDefault="00CC7535" w:rsidP="00BB30DF">
            <w:pPr>
              <w:pStyle w:val="Table-Body"/>
            </w:pPr>
          </w:p>
        </w:tc>
      </w:tr>
      <w:tr w:rsidR="00CC7535" w:rsidRPr="003666B5" w14:paraId="13DD14CC" w14:textId="77777777" w:rsidTr="00F2333F">
        <w:tc>
          <w:tcPr>
            <w:tcW w:w="423" w:type="pct"/>
          </w:tcPr>
          <w:p w14:paraId="151844B3" w14:textId="77777777" w:rsidR="00CC7535" w:rsidRPr="003666B5" w:rsidRDefault="00CC7535" w:rsidP="00BB30DF">
            <w:pPr>
              <w:pStyle w:val="Table-Body"/>
            </w:pPr>
          </w:p>
        </w:tc>
        <w:tc>
          <w:tcPr>
            <w:tcW w:w="1054" w:type="pct"/>
          </w:tcPr>
          <w:p w14:paraId="5F103568" w14:textId="77777777" w:rsidR="00CC7535" w:rsidRPr="003666B5" w:rsidRDefault="00CC7535" w:rsidP="00BB30DF">
            <w:pPr>
              <w:pStyle w:val="Table-Body"/>
            </w:pPr>
          </w:p>
        </w:tc>
        <w:tc>
          <w:tcPr>
            <w:tcW w:w="879" w:type="pct"/>
          </w:tcPr>
          <w:p w14:paraId="0BDDC155" w14:textId="77777777" w:rsidR="00CC7535" w:rsidRPr="003666B5" w:rsidRDefault="00CC7535" w:rsidP="00BB30DF">
            <w:pPr>
              <w:pStyle w:val="Table-Body"/>
            </w:pPr>
          </w:p>
        </w:tc>
        <w:tc>
          <w:tcPr>
            <w:tcW w:w="1058" w:type="pct"/>
          </w:tcPr>
          <w:p w14:paraId="554E9898" w14:textId="3ECD47F0" w:rsidR="00CC7535" w:rsidRPr="003666B5" w:rsidRDefault="00CC7535" w:rsidP="00BB30DF">
            <w:pPr>
              <w:pStyle w:val="Table-Body"/>
            </w:pPr>
          </w:p>
        </w:tc>
        <w:tc>
          <w:tcPr>
            <w:tcW w:w="819" w:type="pct"/>
          </w:tcPr>
          <w:p w14:paraId="4340DA55" w14:textId="77777777" w:rsidR="00CC7535" w:rsidRPr="003666B5" w:rsidRDefault="00CC7535" w:rsidP="00BB30DF">
            <w:pPr>
              <w:pStyle w:val="Table-Body"/>
            </w:pPr>
          </w:p>
        </w:tc>
        <w:tc>
          <w:tcPr>
            <w:tcW w:w="767" w:type="pct"/>
          </w:tcPr>
          <w:p w14:paraId="2A04C3ED" w14:textId="77777777" w:rsidR="00CC7535" w:rsidRPr="003666B5" w:rsidRDefault="00CC7535" w:rsidP="00BB30DF">
            <w:pPr>
              <w:pStyle w:val="Table-Body"/>
            </w:pPr>
          </w:p>
        </w:tc>
      </w:tr>
      <w:tr w:rsidR="00CC7535" w:rsidRPr="003666B5" w14:paraId="5D26CD15" w14:textId="77777777" w:rsidTr="00F2333F">
        <w:tc>
          <w:tcPr>
            <w:tcW w:w="423" w:type="pct"/>
          </w:tcPr>
          <w:p w14:paraId="23738458" w14:textId="77777777" w:rsidR="00CC7535" w:rsidRPr="003666B5" w:rsidRDefault="00CC7535" w:rsidP="00BB30DF">
            <w:pPr>
              <w:pStyle w:val="Table-Body"/>
            </w:pPr>
          </w:p>
        </w:tc>
        <w:tc>
          <w:tcPr>
            <w:tcW w:w="1054" w:type="pct"/>
          </w:tcPr>
          <w:p w14:paraId="21A8DA38" w14:textId="77777777" w:rsidR="00CC7535" w:rsidRPr="003666B5" w:rsidRDefault="00CC7535" w:rsidP="00BB30DF">
            <w:pPr>
              <w:pStyle w:val="Table-Body"/>
            </w:pPr>
          </w:p>
        </w:tc>
        <w:tc>
          <w:tcPr>
            <w:tcW w:w="879" w:type="pct"/>
          </w:tcPr>
          <w:p w14:paraId="65C85D4D" w14:textId="77777777" w:rsidR="00CC7535" w:rsidRPr="003666B5" w:rsidRDefault="00CC7535" w:rsidP="00BB30DF">
            <w:pPr>
              <w:pStyle w:val="Table-Body"/>
            </w:pPr>
          </w:p>
        </w:tc>
        <w:tc>
          <w:tcPr>
            <w:tcW w:w="1058" w:type="pct"/>
          </w:tcPr>
          <w:p w14:paraId="52B02D56" w14:textId="77777777" w:rsidR="00CC7535" w:rsidRPr="003666B5" w:rsidRDefault="00CC7535" w:rsidP="00BB30DF">
            <w:pPr>
              <w:pStyle w:val="Table-Body"/>
            </w:pPr>
          </w:p>
        </w:tc>
        <w:tc>
          <w:tcPr>
            <w:tcW w:w="819" w:type="pct"/>
          </w:tcPr>
          <w:p w14:paraId="4BC81854" w14:textId="77777777" w:rsidR="00CC7535" w:rsidRPr="003666B5" w:rsidRDefault="00CC7535" w:rsidP="00BB30DF">
            <w:pPr>
              <w:pStyle w:val="Table-Body"/>
            </w:pPr>
          </w:p>
        </w:tc>
        <w:tc>
          <w:tcPr>
            <w:tcW w:w="767" w:type="pct"/>
          </w:tcPr>
          <w:p w14:paraId="565A316C" w14:textId="77777777" w:rsidR="00CC7535" w:rsidRPr="003666B5" w:rsidRDefault="00CC7535" w:rsidP="00BB30DF">
            <w:pPr>
              <w:pStyle w:val="Table-Body"/>
            </w:pPr>
          </w:p>
        </w:tc>
      </w:tr>
      <w:tr w:rsidR="00CC7535" w:rsidRPr="003666B5" w14:paraId="5F568B31" w14:textId="77777777" w:rsidTr="00F2333F">
        <w:tc>
          <w:tcPr>
            <w:tcW w:w="423" w:type="pct"/>
          </w:tcPr>
          <w:p w14:paraId="34967818" w14:textId="77777777" w:rsidR="00CC7535" w:rsidRPr="003666B5" w:rsidRDefault="00CC7535" w:rsidP="00BB30DF">
            <w:pPr>
              <w:pStyle w:val="Table-Body"/>
            </w:pPr>
          </w:p>
        </w:tc>
        <w:tc>
          <w:tcPr>
            <w:tcW w:w="1054" w:type="pct"/>
          </w:tcPr>
          <w:p w14:paraId="0B8A05EA" w14:textId="573416F3" w:rsidR="00CC7535" w:rsidRPr="003666B5" w:rsidRDefault="00CC7535" w:rsidP="00BB30DF">
            <w:pPr>
              <w:pStyle w:val="Table-Body"/>
            </w:pPr>
          </w:p>
        </w:tc>
        <w:tc>
          <w:tcPr>
            <w:tcW w:w="879" w:type="pct"/>
          </w:tcPr>
          <w:p w14:paraId="4911A9A4" w14:textId="77777777" w:rsidR="00CC7535" w:rsidRPr="003666B5" w:rsidRDefault="00CC7535" w:rsidP="00BB30DF">
            <w:pPr>
              <w:pStyle w:val="Table-Body"/>
            </w:pPr>
          </w:p>
        </w:tc>
        <w:tc>
          <w:tcPr>
            <w:tcW w:w="1058" w:type="pct"/>
          </w:tcPr>
          <w:p w14:paraId="45A5C4EE" w14:textId="77777777" w:rsidR="00CC7535" w:rsidRPr="003666B5" w:rsidRDefault="00CC7535" w:rsidP="00BB30DF">
            <w:pPr>
              <w:pStyle w:val="Table-Body"/>
            </w:pPr>
          </w:p>
        </w:tc>
        <w:tc>
          <w:tcPr>
            <w:tcW w:w="819" w:type="pct"/>
          </w:tcPr>
          <w:p w14:paraId="0380BBD3" w14:textId="77777777" w:rsidR="00CC7535" w:rsidRPr="003666B5" w:rsidRDefault="00CC7535" w:rsidP="00BB30DF">
            <w:pPr>
              <w:pStyle w:val="Table-Body"/>
            </w:pPr>
          </w:p>
        </w:tc>
        <w:tc>
          <w:tcPr>
            <w:tcW w:w="767" w:type="pct"/>
          </w:tcPr>
          <w:p w14:paraId="7CB24D90" w14:textId="77777777" w:rsidR="00CC7535" w:rsidRPr="003666B5" w:rsidRDefault="00CC7535" w:rsidP="00BB30DF">
            <w:pPr>
              <w:pStyle w:val="Table-Body"/>
            </w:pPr>
          </w:p>
        </w:tc>
      </w:tr>
    </w:tbl>
    <w:p w14:paraId="1626B6A3" w14:textId="77777777" w:rsidR="00CC7535" w:rsidRPr="003666B5" w:rsidRDefault="00CC7535" w:rsidP="00CC7535">
      <w:pPr>
        <w:pStyle w:val="BodyText"/>
      </w:pPr>
    </w:p>
    <w:p w14:paraId="66394AE7" w14:textId="77777777" w:rsidR="00CC7535" w:rsidRPr="003666B5" w:rsidRDefault="00CC7535" w:rsidP="00BE619D">
      <w:pPr>
        <w:pStyle w:val="Heading2"/>
      </w:pPr>
      <w:bookmarkStart w:id="216" w:name="_Toc442210845"/>
      <w:bookmarkStart w:id="217" w:name="_Toc472616891"/>
      <w:bookmarkStart w:id="218" w:name="_Toc477770020"/>
      <w:bookmarkStart w:id="219" w:name="_Toc128042853"/>
      <w:r w:rsidRPr="003666B5">
        <w:t>Closed issues</w:t>
      </w:r>
      <w:bookmarkEnd w:id="216"/>
      <w:bookmarkEnd w:id="217"/>
      <w:bookmarkEnd w:id="218"/>
      <w:bookmarkEnd w:id="219"/>
    </w:p>
    <w:tbl>
      <w:tblPr>
        <w:tblStyle w:val="Table-BoxedIn"/>
        <w:tblW w:w="5000" w:type="pct"/>
        <w:tblLook w:val="04A0" w:firstRow="1" w:lastRow="0" w:firstColumn="1" w:lastColumn="0" w:noHBand="0" w:noVBand="1"/>
      </w:tblPr>
      <w:tblGrid>
        <w:gridCol w:w="790"/>
        <w:gridCol w:w="1969"/>
        <w:gridCol w:w="1642"/>
        <w:gridCol w:w="1976"/>
        <w:gridCol w:w="1530"/>
        <w:gridCol w:w="1433"/>
      </w:tblGrid>
      <w:tr w:rsidR="00CC7535" w:rsidRPr="003666B5" w14:paraId="63760B64" w14:textId="77777777" w:rsidTr="00F2333F">
        <w:trPr>
          <w:cnfStyle w:val="100000000000" w:firstRow="1" w:lastRow="0" w:firstColumn="0" w:lastColumn="0" w:oddVBand="0" w:evenVBand="0" w:oddHBand="0" w:evenHBand="0" w:firstRowFirstColumn="0" w:firstRowLastColumn="0" w:lastRowFirstColumn="0" w:lastRowLastColumn="0"/>
        </w:trPr>
        <w:tc>
          <w:tcPr>
            <w:tcW w:w="423" w:type="pct"/>
          </w:tcPr>
          <w:p w14:paraId="3EFB68E5" w14:textId="77777777" w:rsidR="00CC7535" w:rsidRPr="00C777BE" w:rsidRDefault="00CC7535" w:rsidP="007842A9">
            <w:pPr>
              <w:pStyle w:val="Table-Header1-White"/>
              <w:keepNext/>
            </w:pPr>
            <w:r w:rsidRPr="00C777BE">
              <w:t>ID</w:t>
            </w:r>
          </w:p>
        </w:tc>
        <w:tc>
          <w:tcPr>
            <w:tcW w:w="1054" w:type="pct"/>
          </w:tcPr>
          <w:p w14:paraId="4DF3DF06" w14:textId="77777777" w:rsidR="00CC7535" w:rsidRPr="00C777BE" w:rsidRDefault="00CC7535" w:rsidP="007842A9">
            <w:pPr>
              <w:pStyle w:val="Table-Header1-White"/>
              <w:keepNext/>
            </w:pPr>
            <w:r w:rsidRPr="00C777BE">
              <w:t>Issue</w:t>
            </w:r>
          </w:p>
        </w:tc>
        <w:tc>
          <w:tcPr>
            <w:tcW w:w="879" w:type="pct"/>
          </w:tcPr>
          <w:p w14:paraId="1FBFCE1C" w14:textId="77777777" w:rsidR="00CC7535" w:rsidRPr="00C777BE" w:rsidRDefault="00CC7535" w:rsidP="007842A9">
            <w:pPr>
              <w:pStyle w:val="Table-Header1-White"/>
              <w:keepNext/>
            </w:pPr>
            <w:r w:rsidRPr="00C777BE">
              <w:t>Resolution</w:t>
            </w:r>
          </w:p>
        </w:tc>
        <w:tc>
          <w:tcPr>
            <w:tcW w:w="1058" w:type="pct"/>
          </w:tcPr>
          <w:p w14:paraId="1C52D55A" w14:textId="77777777" w:rsidR="00CC7535" w:rsidRPr="00C777BE" w:rsidRDefault="00CC7535" w:rsidP="007842A9">
            <w:pPr>
              <w:pStyle w:val="Table-Header1-White"/>
              <w:keepNext/>
            </w:pPr>
            <w:r w:rsidRPr="00C777BE">
              <w:t>Responsibility</w:t>
            </w:r>
          </w:p>
        </w:tc>
        <w:tc>
          <w:tcPr>
            <w:tcW w:w="819" w:type="pct"/>
          </w:tcPr>
          <w:p w14:paraId="30CF949E" w14:textId="77777777" w:rsidR="00CC7535" w:rsidRPr="00C777BE" w:rsidRDefault="00CC7535" w:rsidP="007842A9">
            <w:pPr>
              <w:pStyle w:val="Table-Header1-White"/>
              <w:keepNext/>
            </w:pPr>
            <w:r w:rsidRPr="00C777BE">
              <w:t>Target date</w:t>
            </w:r>
          </w:p>
        </w:tc>
        <w:tc>
          <w:tcPr>
            <w:tcW w:w="767" w:type="pct"/>
          </w:tcPr>
          <w:p w14:paraId="268550B6" w14:textId="77777777" w:rsidR="00CC7535" w:rsidRPr="00C777BE" w:rsidRDefault="00CC7535" w:rsidP="007842A9">
            <w:pPr>
              <w:pStyle w:val="Table-Header1-White"/>
              <w:keepNext/>
            </w:pPr>
            <w:r w:rsidRPr="00C777BE">
              <w:t>Impact date</w:t>
            </w:r>
          </w:p>
        </w:tc>
      </w:tr>
      <w:tr w:rsidR="00CC7535" w:rsidRPr="003666B5" w14:paraId="1D0D1508" w14:textId="77777777" w:rsidTr="00F2333F">
        <w:tc>
          <w:tcPr>
            <w:tcW w:w="423" w:type="pct"/>
          </w:tcPr>
          <w:p w14:paraId="429FDAC9" w14:textId="77777777" w:rsidR="00CC7535" w:rsidRPr="003666B5" w:rsidRDefault="00CC7535" w:rsidP="00BB30DF">
            <w:pPr>
              <w:pStyle w:val="Table-Body"/>
            </w:pPr>
          </w:p>
        </w:tc>
        <w:tc>
          <w:tcPr>
            <w:tcW w:w="1054" w:type="pct"/>
          </w:tcPr>
          <w:p w14:paraId="09993A99" w14:textId="77777777" w:rsidR="00CC7535" w:rsidRPr="003666B5" w:rsidRDefault="00CC7535" w:rsidP="00BB30DF">
            <w:pPr>
              <w:pStyle w:val="Table-Body"/>
            </w:pPr>
          </w:p>
        </w:tc>
        <w:tc>
          <w:tcPr>
            <w:tcW w:w="879" w:type="pct"/>
          </w:tcPr>
          <w:p w14:paraId="5669B06F" w14:textId="77777777" w:rsidR="00CC7535" w:rsidRPr="003666B5" w:rsidRDefault="00CC7535" w:rsidP="00BB30DF">
            <w:pPr>
              <w:pStyle w:val="Table-Body"/>
            </w:pPr>
          </w:p>
        </w:tc>
        <w:tc>
          <w:tcPr>
            <w:tcW w:w="1058" w:type="pct"/>
          </w:tcPr>
          <w:p w14:paraId="2FA27CA6" w14:textId="77777777" w:rsidR="00CC7535" w:rsidRPr="003666B5" w:rsidRDefault="00CC7535" w:rsidP="00BB30DF">
            <w:pPr>
              <w:pStyle w:val="Table-Body"/>
            </w:pPr>
          </w:p>
        </w:tc>
        <w:tc>
          <w:tcPr>
            <w:tcW w:w="819" w:type="pct"/>
          </w:tcPr>
          <w:p w14:paraId="0794BC7B" w14:textId="77777777" w:rsidR="00CC7535" w:rsidRPr="003666B5" w:rsidRDefault="00CC7535" w:rsidP="00BB30DF">
            <w:pPr>
              <w:pStyle w:val="Table-Body"/>
            </w:pPr>
          </w:p>
        </w:tc>
        <w:tc>
          <w:tcPr>
            <w:tcW w:w="767" w:type="pct"/>
          </w:tcPr>
          <w:p w14:paraId="700F7BCB" w14:textId="77777777" w:rsidR="00CC7535" w:rsidRPr="003666B5" w:rsidRDefault="00CC7535" w:rsidP="00BB30DF">
            <w:pPr>
              <w:pStyle w:val="Table-Body"/>
            </w:pPr>
          </w:p>
        </w:tc>
      </w:tr>
      <w:tr w:rsidR="00CC7535" w:rsidRPr="003666B5" w14:paraId="01FE036B" w14:textId="77777777" w:rsidTr="00F2333F">
        <w:tc>
          <w:tcPr>
            <w:tcW w:w="423" w:type="pct"/>
          </w:tcPr>
          <w:p w14:paraId="19EC982B" w14:textId="77777777" w:rsidR="00CC7535" w:rsidRPr="003666B5" w:rsidRDefault="00CC7535" w:rsidP="00BB30DF">
            <w:pPr>
              <w:pStyle w:val="Table-Body"/>
            </w:pPr>
          </w:p>
        </w:tc>
        <w:tc>
          <w:tcPr>
            <w:tcW w:w="1054" w:type="pct"/>
          </w:tcPr>
          <w:p w14:paraId="24966F4E" w14:textId="77777777" w:rsidR="00CC7535" w:rsidRPr="003666B5" w:rsidRDefault="00CC7535" w:rsidP="00BB30DF">
            <w:pPr>
              <w:pStyle w:val="Table-Body"/>
            </w:pPr>
          </w:p>
        </w:tc>
        <w:tc>
          <w:tcPr>
            <w:tcW w:w="879" w:type="pct"/>
          </w:tcPr>
          <w:p w14:paraId="3A38DA54" w14:textId="77777777" w:rsidR="00CC7535" w:rsidRPr="003666B5" w:rsidRDefault="00CC7535" w:rsidP="00BB30DF">
            <w:pPr>
              <w:pStyle w:val="Table-Body"/>
            </w:pPr>
          </w:p>
        </w:tc>
        <w:tc>
          <w:tcPr>
            <w:tcW w:w="1058" w:type="pct"/>
          </w:tcPr>
          <w:p w14:paraId="321C9DEF" w14:textId="77777777" w:rsidR="00CC7535" w:rsidRPr="003666B5" w:rsidRDefault="00CC7535" w:rsidP="00BB30DF">
            <w:pPr>
              <w:pStyle w:val="Table-Body"/>
            </w:pPr>
          </w:p>
        </w:tc>
        <w:tc>
          <w:tcPr>
            <w:tcW w:w="819" w:type="pct"/>
          </w:tcPr>
          <w:p w14:paraId="0EE3B65D" w14:textId="77777777" w:rsidR="00CC7535" w:rsidRPr="003666B5" w:rsidRDefault="00CC7535" w:rsidP="00BB30DF">
            <w:pPr>
              <w:pStyle w:val="Table-Body"/>
            </w:pPr>
          </w:p>
        </w:tc>
        <w:tc>
          <w:tcPr>
            <w:tcW w:w="767" w:type="pct"/>
          </w:tcPr>
          <w:p w14:paraId="50D7CDC6" w14:textId="77777777" w:rsidR="00CC7535" w:rsidRPr="003666B5" w:rsidRDefault="00CC7535" w:rsidP="00BB30DF">
            <w:pPr>
              <w:pStyle w:val="Table-Body"/>
            </w:pPr>
          </w:p>
        </w:tc>
      </w:tr>
      <w:tr w:rsidR="00CC7535" w:rsidRPr="003666B5" w14:paraId="1C4BAA22" w14:textId="77777777" w:rsidTr="00F2333F">
        <w:tc>
          <w:tcPr>
            <w:tcW w:w="423" w:type="pct"/>
          </w:tcPr>
          <w:p w14:paraId="08D5D539" w14:textId="77777777" w:rsidR="00CC7535" w:rsidRPr="003666B5" w:rsidRDefault="00CC7535" w:rsidP="00BB30DF">
            <w:pPr>
              <w:pStyle w:val="Table-Body"/>
            </w:pPr>
          </w:p>
        </w:tc>
        <w:tc>
          <w:tcPr>
            <w:tcW w:w="1054" w:type="pct"/>
          </w:tcPr>
          <w:p w14:paraId="0E61ABC7" w14:textId="77777777" w:rsidR="00CC7535" w:rsidRPr="003666B5" w:rsidRDefault="00CC7535" w:rsidP="00BB30DF">
            <w:pPr>
              <w:pStyle w:val="Table-Body"/>
            </w:pPr>
          </w:p>
        </w:tc>
        <w:tc>
          <w:tcPr>
            <w:tcW w:w="879" w:type="pct"/>
          </w:tcPr>
          <w:p w14:paraId="5407A103" w14:textId="77777777" w:rsidR="00CC7535" w:rsidRPr="003666B5" w:rsidRDefault="00CC7535" w:rsidP="00BB30DF">
            <w:pPr>
              <w:pStyle w:val="Table-Body"/>
            </w:pPr>
          </w:p>
        </w:tc>
        <w:tc>
          <w:tcPr>
            <w:tcW w:w="1058" w:type="pct"/>
          </w:tcPr>
          <w:p w14:paraId="43B8D5BB" w14:textId="77777777" w:rsidR="00CC7535" w:rsidRPr="003666B5" w:rsidRDefault="00CC7535" w:rsidP="00BB30DF">
            <w:pPr>
              <w:pStyle w:val="Table-Body"/>
            </w:pPr>
          </w:p>
        </w:tc>
        <w:tc>
          <w:tcPr>
            <w:tcW w:w="819" w:type="pct"/>
          </w:tcPr>
          <w:p w14:paraId="24EC3CCE" w14:textId="77777777" w:rsidR="00CC7535" w:rsidRPr="003666B5" w:rsidRDefault="00CC7535" w:rsidP="00BB30DF">
            <w:pPr>
              <w:pStyle w:val="Table-Body"/>
            </w:pPr>
          </w:p>
        </w:tc>
        <w:tc>
          <w:tcPr>
            <w:tcW w:w="767" w:type="pct"/>
          </w:tcPr>
          <w:p w14:paraId="15E56475" w14:textId="77777777" w:rsidR="00CC7535" w:rsidRPr="003666B5" w:rsidRDefault="00CC7535" w:rsidP="00BB30DF">
            <w:pPr>
              <w:pStyle w:val="Table-Body"/>
            </w:pPr>
          </w:p>
        </w:tc>
      </w:tr>
      <w:tr w:rsidR="00CC7535" w:rsidRPr="003666B5" w14:paraId="05BC805E" w14:textId="77777777" w:rsidTr="00F2333F">
        <w:tc>
          <w:tcPr>
            <w:tcW w:w="423" w:type="pct"/>
          </w:tcPr>
          <w:p w14:paraId="1DCA94B9" w14:textId="77777777" w:rsidR="00CC7535" w:rsidRPr="003666B5" w:rsidRDefault="00CC7535" w:rsidP="00BB30DF">
            <w:pPr>
              <w:pStyle w:val="Table-Body"/>
            </w:pPr>
          </w:p>
        </w:tc>
        <w:tc>
          <w:tcPr>
            <w:tcW w:w="1054" w:type="pct"/>
          </w:tcPr>
          <w:p w14:paraId="7FB843C9" w14:textId="77777777" w:rsidR="00CC7535" w:rsidRPr="003666B5" w:rsidRDefault="00CC7535" w:rsidP="00BB30DF">
            <w:pPr>
              <w:pStyle w:val="Table-Body"/>
            </w:pPr>
          </w:p>
        </w:tc>
        <w:tc>
          <w:tcPr>
            <w:tcW w:w="879" w:type="pct"/>
          </w:tcPr>
          <w:p w14:paraId="5B0D7A44" w14:textId="77777777" w:rsidR="00CC7535" w:rsidRPr="003666B5" w:rsidRDefault="00CC7535" w:rsidP="00BB30DF">
            <w:pPr>
              <w:pStyle w:val="Table-Body"/>
            </w:pPr>
          </w:p>
        </w:tc>
        <w:tc>
          <w:tcPr>
            <w:tcW w:w="1058" w:type="pct"/>
          </w:tcPr>
          <w:p w14:paraId="2F187379" w14:textId="77777777" w:rsidR="00CC7535" w:rsidRPr="003666B5" w:rsidRDefault="00CC7535" w:rsidP="00BB30DF">
            <w:pPr>
              <w:pStyle w:val="Table-Body"/>
            </w:pPr>
          </w:p>
        </w:tc>
        <w:tc>
          <w:tcPr>
            <w:tcW w:w="819" w:type="pct"/>
          </w:tcPr>
          <w:p w14:paraId="5812AA98" w14:textId="77777777" w:rsidR="00CC7535" w:rsidRPr="003666B5" w:rsidRDefault="00CC7535" w:rsidP="00BB30DF">
            <w:pPr>
              <w:pStyle w:val="Table-Body"/>
            </w:pPr>
          </w:p>
        </w:tc>
        <w:tc>
          <w:tcPr>
            <w:tcW w:w="767" w:type="pct"/>
          </w:tcPr>
          <w:p w14:paraId="5F27678D" w14:textId="77777777" w:rsidR="00CC7535" w:rsidRPr="003666B5" w:rsidRDefault="00CC7535" w:rsidP="00BB30DF">
            <w:pPr>
              <w:pStyle w:val="Table-Body"/>
            </w:pPr>
          </w:p>
        </w:tc>
      </w:tr>
      <w:tr w:rsidR="00CC7535" w:rsidRPr="003666B5" w14:paraId="78647498" w14:textId="77777777" w:rsidTr="00F2333F">
        <w:tc>
          <w:tcPr>
            <w:tcW w:w="423" w:type="pct"/>
          </w:tcPr>
          <w:p w14:paraId="2B953818" w14:textId="77777777" w:rsidR="00CC7535" w:rsidRPr="003666B5" w:rsidRDefault="00CC7535" w:rsidP="00BB30DF">
            <w:pPr>
              <w:pStyle w:val="Table-Body"/>
            </w:pPr>
          </w:p>
        </w:tc>
        <w:tc>
          <w:tcPr>
            <w:tcW w:w="1054" w:type="pct"/>
          </w:tcPr>
          <w:p w14:paraId="1695AF10" w14:textId="77777777" w:rsidR="00CC7535" w:rsidRPr="003666B5" w:rsidRDefault="00CC7535" w:rsidP="00BB30DF">
            <w:pPr>
              <w:pStyle w:val="Table-Body"/>
            </w:pPr>
          </w:p>
        </w:tc>
        <w:tc>
          <w:tcPr>
            <w:tcW w:w="879" w:type="pct"/>
          </w:tcPr>
          <w:p w14:paraId="0769B116" w14:textId="23E1FE1D" w:rsidR="00CC7535" w:rsidRPr="003666B5" w:rsidRDefault="00CC7535" w:rsidP="00BB30DF">
            <w:pPr>
              <w:pStyle w:val="Table-Body"/>
            </w:pPr>
          </w:p>
        </w:tc>
        <w:tc>
          <w:tcPr>
            <w:tcW w:w="1058" w:type="pct"/>
          </w:tcPr>
          <w:p w14:paraId="7CBB5C46" w14:textId="77777777" w:rsidR="00CC7535" w:rsidRPr="003666B5" w:rsidRDefault="00CC7535" w:rsidP="00BB30DF">
            <w:pPr>
              <w:pStyle w:val="Table-Body"/>
            </w:pPr>
          </w:p>
        </w:tc>
        <w:tc>
          <w:tcPr>
            <w:tcW w:w="819" w:type="pct"/>
          </w:tcPr>
          <w:p w14:paraId="3ACFEDFA" w14:textId="77777777" w:rsidR="00CC7535" w:rsidRPr="003666B5" w:rsidRDefault="00CC7535" w:rsidP="00BB30DF">
            <w:pPr>
              <w:pStyle w:val="Table-Body"/>
            </w:pPr>
          </w:p>
        </w:tc>
        <w:tc>
          <w:tcPr>
            <w:tcW w:w="767" w:type="pct"/>
          </w:tcPr>
          <w:p w14:paraId="55E97619" w14:textId="77777777" w:rsidR="00CC7535" w:rsidRPr="003666B5" w:rsidRDefault="00CC7535" w:rsidP="00BB30DF">
            <w:pPr>
              <w:pStyle w:val="Table-Body"/>
            </w:pPr>
          </w:p>
        </w:tc>
      </w:tr>
    </w:tbl>
    <w:p w14:paraId="40D9F16A" w14:textId="708C738F" w:rsidR="000B5848" w:rsidRPr="003666B5" w:rsidRDefault="000B5848" w:rsidP="00722D0C">
      <w:pPr>
        <w:pStyle w:val="BodyText"/>
      </w:pPr>
    </w:p>
    <w:p w14:paraId="040F55A4" w14:textId="77777777" w:rsidR="00100FE6" w:rsidRDefault="00100FE6">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200" w:line="288" w:lineRule="auto"/>
        <w:sectPr w:rsidR="00100FE6" w:rsidSect="00E63BEB">
          <w:footerReference w:type="default" r:id="rId55"/>
          <w:pgSz w:w="12240" w:h="15840" w:code="1"/>
          <w:pgMar w:top="1440" w:right="1440" w:bottom="1440" w:left="1440" w:header="720" w:footer="420" w:gutter="0"/>
          <w:pgNumType w:start="2"/>
          <w:cols w:space="720"/>
          <w:docGrid w:linePitch="360"/>
        </w:sectPr>
      </w:pPr>
    </w:p>
    <w:tbl>
      <w:tblPr>
        <w:tblW w:w="9726" w:type="dxa"/>
        <w:tblLook w:val="04A0" w:firstRow="1" w:lastRow="0" w:firstColumn="1" w:lastColumn="0" w:noHBand="0" w:noVBand="1"/>
      </w:tblPr>
      <w:tblGrid>
        <w:gridCol w:w="9756"/>
        <w:gridCol w:w="222"/>
        <w:gridCol w:w="222"/>
      </w:tblGrid>
      <w:tr w:rsidR="001723F7" w14:paraId="4602AB2B" w14:textId="77777777" w:rsidTr="008C179B">
        <w:trPr>
          <w:trHeight w:val="12992"/>
        </w:trPr>
        <w:tc>
          <w:tcPr>
            <w:tcW w:w="9598" w:type="dxa"/>
          </w:tcPr>
          <w:p w14:paraId="2B088A5B" w14:textId="054D6175" w:rsidR="00CE6149" w:rsidRDefault="00CE6149"/>
          <w:tbl>
            <w:tblPr>
              <w:tblW w:w="9540" w:type="dxa"/>
              <w:tblLook w:val="04A0" w:firstRow="1" w:lastRow="0" w:firstColumn="1" w:lastColumn="0" w:noHBand="0" w:noVBand="1"/>
            </w:tblPr>
            <w:tblGrid>
              <w:gridCol w:w="3147"/>
              <w:gridCol w:w="222"/>
              <w:gridCol w:w="6171"/>
            </w:tblGrid>
            <w:tr w:rsidR="002B22E7" w:rsidRPr="002B22E7" w14:paraId="6E7275E4" w14:textId="77777777" w:rsidTr="00CE6149">
              <w:trPr>
                <w:trHeight w:val="4820"/>
              </w:trPr>
              <w:tc>
                <w:tcPr>
                  <w:tcW w:w="3147" w:type="dxa"/>
                </w:tcPr>
                <w:p w14:paraId="6A7EAED2" w14:textId="06ED96B7" w:rsidR="002B22E7" w:rsidRPr="002B22E7" w:rsidRDefault="002B22E7" w:rsidP="002B22E7"/>
                <w:p w14:paraId="19059398" w14:textId="77777777" w:rsidR="002B22E7" w:rsidRPr="008C179B" w:rsidRDefault="002B22E7" w:rsidP="002B22E7">
                  <w:pPr>
                    <w:pStyle w:val="BackCover-TeamRole"/>
                    <w:rPr>
                      <w:b w:val="0"/>
                      <w:szCs w:val="72"/>
                    </w:rPr>
                  </w:pPr>
                  <w:r w:rsidRPr="008C179B">
                    <w:rPr>
                      <w:b w:val="0"/>
                      <w:szCs w:val="72"/>
                    </w:rPr>
                    <w:t>Contact us</w:t>
                  </w:r>
                </w:p>
                <w:p w14:paraId="05FBF7E1" w14:textId="77777777" w:rsidR="002B22E7" w:rsidRPr="008C179B" w:rsidRDefault="002B22E7" w:rsidP="002B22E7">
                  <w:pPr>
                    <w:pStyle w:val="BackCover-Name"/>
                    <w:rPr>
                      <w:rFonts w:ascii="Univers for KPMG Light" w:hAnsi="Univers for KPMG Light"/>
                      <w:color w:val="00338D" w:themeColor="background2"/>
                    </w:rPr>
                  </w:pPr>
                  <w:r w:rsidRPr="008C179B">
                    <w:rPr>
                      <w:color w:val="00338D" w:themeColor="background2"/>
                    </w:rPr>
                    <w:t>Name Surname</w:t>
                  </w:r>
                </w:p>
                <w:p w14:paraId="2E61150F" w14:textId="77777777" w:rsidR="002B22E7" w:rsidRDefault="002B22E7" w:rsidP="002B22E7">
                  <w:pPr>
                    <w:pStyle w:val="BackCover-ContactInfo"/>
                    <w:rPr>
                      <w:b/>
                    </w:rPr>
                  </w:pPr>
                  <w:r>
                    <w:rPr>
                      <w:b/>
                    </w:rPr>
                    <w:t>Sector name</w:t>
                  </w:r>
                </w:p>
                <w:p w14:paraId="5D719B44" w14:textId="77777777" w:rsidR="002B22E7" w:rsidRDefault="002B22E7" w:rsidP="00204919">
                  <w:pPr>
                    <w:pStyle w:val="BackCover-ContactInfo"/>
                    <w:tabs>
                      <w:tab w:val="left" w:pos="357"/>
                    </w:tabs>
                  </w:pPr>
                  <w:r>
                    <w:t>T</w:t>
                  </w:r>
                  <w:r>
                    <w:tab/>
                    <w:t>+1 (0)00 [0000 0000]</w:t>
                  </w:r>
                </w:p>
                <w:p w14:paraId="6A5E7018" w14:textId="3FFFA115" w:rsidR="002B22E7" w:rsidRDefault="002B22E7" w:rsidP="00204919">
                  <w:pPr>
                    <w:pStyle w:val="BackCover-ContactInfo"/>
                    <w:tabs>
                      <w:tab w:val="left" w:pos="357"/>
                    </w:tabs>
                  </w:pPr>
                  <w:r>
                    <w:t>E</w:t>
                  </w:r>
                  <w:r>
                    <w:tab/>
                    <w:t>name.surname@</w:t>
                  </w:r>
                  <w:r w:rsidR="00F971BC">
                    <w:t>XYZ</w:t>
                  </w:r>
                  <w:r>
                    <w:t>.com</w:t>
                  </w:r>
                </w:p>
                <w:p w14:paraId="43FF343E" w14:textId="77777777" w:rsidR="002B22E7" w:rsidRPr="008C179B" w:rsidRDefault="002B22E7" w:rsidP="002B22E7">
                  <w:pPr>
                    <w:pStyle w:val="BackCover-Name"/>
                    <w:rPr>
                      <w:color w:val="00338D" w:themeColor="background2"/>
                    </w:rPr>
                  </w:pPr>
                  <w:r w:rsidRPr="008C179B">
                    <w:rPr>
                      <w:color w:val="00338D" w:themeColor="background2"/>
                    </w:rPr>
                    <w:t>Name Surname</w:t>
                  </w:r>
                </w:p>
                <w:p w14:paraId="3083FB1A" w14:textId="77777777" w:rsidR="002B22E7" w:rsidRDefault="002B22E7" w:rsidP="002B22E7">
                  <w:pPr>
                    <w:pStyle w:val="BackCover-ContactInfo"/>
                    <w:rPr>
                      <w:b/>
                    </w:rPr>
                  </w:pPr>
                  <w:r>
                    <w:rPr>
                      <w:b/>
                    </w:rPr>
                    <w:t>Sector name</w:t>
                  </w:r>
                </w:p>
                <w:p w14:paraId="5244E059" w14:textId="77777777" w:rsidR="002B22E7" w:rsidRDefault="002B22E7" w:rsidP="007914B6">
                  <w:pPr>
                    <w:pStyle w:val="BackCover-ContactInfo"/>
                    <w:tabs>
                      <w:tab w:val="left" w:pos="357"/>
                    </w:tabs>
                  </w:pPr>
                  <w:r>
                    <w:t>T</w:t>
                  </w:r>
                  <w:r>
                    <w:tab/>
                    <w:t>+1 (0)00 [0000 0000]</w:t>
                  </w:r>
                </w:p>
                <w:p w14:paraId="375F903F" w14:textId="6877AEF9" w:rsidR="002B22E7" w:rsidRDefault="002B22E7" w:rsidP="007914B6">
                  <w:pPr>
                    <w:pStyle w:val="BackCover-ContactInfo"/>
                    <w:tabs>
                      <w:tab w:val="left" w:pos="357"/>
                    </w:tabs>
                  </w:pPr>
                  <w:r>
                    <w:t>E</w:t>
                  </w:r>
                  <w:r>
                    <w:tab/>
                    <w:t>name.surname@</w:t>
                  </w:r>
                  <w:r w:rsidR="00F971BC">
                    <w:t>XYZ</w:t>
                  </w:r>
                  <w:r>
                    <w:t>.com</w:t>
                  </w:r>
                </w:p>
                <w:p w14:paraId="682D9986" w14:textId="77777777" w:rsidR="002B22E7" w:rsidRPr="008C179B" w:rsidRDefault="002B22E7" w:rsidP="002B22E7">
                  <w:pPr>
                    <w:pStyle w:val="BackCover-Name"/>
                    <w:rPr>
                      <w:color w:val="00338D" w:themeColor="background2"/>
                    </w:rPr>
                  </w:pPr>
                  <w:r w:rsidRPr="008C179B">
                    <w:rPr>
                      <w:color w:val="00338D" w:themeColor="background2"/>
                    </w:rPr>
                    <w:t>Name Surname</w:t>
                  </w:r>
                </w:p>
                <w:p w14:paraId="3867A550" w14:textId="77777777" w:rsidR="002B22E7" w:rsidRDefault="002B22E7" w:rsidP="002B22E7">
                  <w:pPr>
                    <w:pStyle w:val="BackCover-ContactInfo"/>
                    <w:rPr>
                      <w:b/>
                    </w:rPr>
                  </w:pPr>
                  <w:r>
                    <w:rPr>
                      <w:b/>
                    </w:rPr>
                    <w:t>Sector name</w:t>
                  </w:r>
                </w:p>
                <w:p w14:paraId="7B3DBCA9" w14:textId="77777777" w:rsidR="002B22E7" w:rsidRDefault="002B22E7" w:rsidP="007914B6">
                  <w:pPr>
                    <w:pStyle w:val="BackCover-ContactInfo"/>
                    <w:tabs>
                      <w:tab w:val="left" w:pos="357"/>
                    </w:tabs>
                  </w:pPr>
                  <w:r>
                    <w:t>T</w:t>
                  </w:r>
                  <w:r>
                    <w:tab/>
                    <w:t>+1 (0)00 [0000 0000]</w:t>
                  </w:r>
                </w:p>
                <w:p w14:paraId="0A7B8DFE" w14:textId="25E08868" w:rsidR="002B22E7" w:rsidRDefault="002B22E7" w:rsidP="007914B6">
                  <w:pPr>
                    <w:pStyle w:val="BackCover-ContactInfo"/>
                    <w:tabs>
                      <w:tab w:val="left" w:pos="357"/>
                    </w:tabs>
                  </w:pPr>
                  <w:r>
                    <w:t>E</w:t>
                  </w:r>
                  <w:r>
                    <w:tab/>
                    <w:t>name.surname@</w:t>
                  </w:r>
                  <w:r w:rsidR="00F971BC">
                    <w:t>XYZ</w:t>
                  </w:r>
                  <w:r>
                    <w:t>.com</w:t>
                  </w:r>
                </w:p>
                <w:p w14:paraId="410300A5" w14:textId="24FF3372" w:rsidR="002B22E7" w:rsidRPr="002B22E7" w:rsidRDefault="002B22E7" w:rsidP="002B22E7">
                  <w:pPr>
                    <w:rPr>
                      <w:b/>
                    </w:rPr>
                  </w:pPr>
                  <w:r w:rsidRPr="00EC4208">
                    <w:rPr>
                      <w:sz w:val="20"/>
                    </w:rPr>
                    <w:t>www.</w:t>
                  </w:r>
                  <w:r w:rsidR="00F971BC">
                    <w:rPr>
                      <w:sz w:val="20"/>
                    </w:rPr>
                    <w:t>XYZ</w:t>
                  </w:r>
                  <w:r w:rsidRPr="00EC4208">
                    <w:rPr>
                      <w:sz w:val="20"/>
                    </w:rPr>
                    <w:t>.com</w:t>
                  </w:r>
                </w:p>
              </w:tc>
              <w:tc>
                <w:tcPr>
                  <w:tcW w:w="222" w:type="dxa"/>
                </w:tcPr>
                <w:p w14:paraId="2B3C9CB3" w14:textId="231C4370" w:rsidR="002B22E7" w:rsidRPr="002B22E7" w:rsidRDefault="002B22E7" w:rsidP="002B22E7"/>
              </w:tc>
              <w:tc>
                <w:tcPr>
                  <w:tcW w:w="6171" w:type="dxa"/>
                </w:tcPr>
                <w:p w14:paraId="4F5441F0" w14:textId="1B7FCEAD" w:rsidR="002B22E7" w:rsidRPr="002B22E7" w:rsidRDefault="002B22E7" w:rsidP="002B22E7"/>
              </w:tc>
            </w:tr>
            <w:tr w:rsidR="002B22E7" w:rsidRPr="002B22E7" w14:paraId="68A3B332" w14:textId="77777777" w:rsidTr="00CE6149">
              <w:tc>
                <w:tcPr>
                  <w:tcW w:w="3147" w:type="dxa"/>
                </w:tcPr>
                <w:p w14:paraId="3821A6A3" w14:textId="77777777" w:rsidR="002B22E7" w:rsidRPr="002B22E7" w:rsidRDefault="002B22E7" w:rsidP="002B22E7"/>
              </w:tc>
              <w:tc>
                <w:tcPr>
                  <w:tcW w:w="222" w:type="dxa"/>
                </w:tcPr>
                <w:p w14:paraId="7E0289F6" w14:textId="77777777" w:rsidR="002B22E7" w:rsidRPr="002B22E7" w:rsidRDefault="002B22E7" w:rsidP="002B22E7"/>
              </w:tc>
              <w:tc>
                <w:tcPr>
                  <w:tcW w:w="6171" w:type="dxa"/>
                </w:tcPr>
                <w:p w14:paraId="42739EE6" w14:textId="77777777" w:rsidR="002B22E7" w:rsidRPr="002B22E7" w:rsidRDefault="002B22E7" w:rsidP="002B22E7"/>
              </w:tc>
            </w:tr>
            <w:tr w:rsidR="002B22E7" w:rsidRPr="002B22E7" w14:paraId="0AB8F24D" w14:textId="77777777" w:rsidTr="008C179B">
              <w:trPr>
                <w:trHeight w:val="3843"/>
              </w:trPr>
              <w:tc>
                <w:tcPr>
                  <w:tcW w:w="9540" w:type="dxa"/>
                  <w:gridSpan w:val="3"/>
                  <w:hideMark/>
                </w:tcPr>
                <w:p w14:paraId="6B1E769A" w14:textId="3E29482D" w:rsidR="002B22E7" w:rsidRPr="002B22E7" w:rsidRDefault="008C179B" w:rsidP="002B22E7">
                  <w:r w:rsidRPr="008C179B">
                    <w:rPr>
                      <w:noProof/>
                    </w:rPr>
                    <mc:AlternateContent>
                      <mc:Choice Requires="wpg">
                        <w:drawing>
                          <wp:anchor distT="0" distB="0" distL="114300" distR="114300" simplePos="0" relativeHeight="252037120" behindDoc="0" locked="0" layoutInCell="1" allowOverlap="1" wp14:anchorId="6E4C5FB2" wp14:editId="21289354">
                            <wp:simplePos x="0" y="0"/>
                            <wp:positionH relativeFrom="column">
                              <wp:posOffset>0</wp:posOffset>
                            </wp:positionH>
                            <wp:positionV relativeFrom="paragraph">
                              <wp:posOffset>2055206</wp:posOffset>
                            </wp:positionV>
                            <wp:extent cx="2401454" cy="436422"/>
                            <wp:effectExtent l="0" t="0" r="0" b="1905"/>
                            <wp:wrapNone/>
                            <wp:docPr id="37" name="Group 17"/>
                            <wp:cNvGraphicFramePr/>
                            <a:graphic xmlns:a="http://schemas.openxmlformats.org/drawingml/2006/main">
                              <a:graphicData uri="http://schemas.microsoft.com/office/word/2010/wordprocessingGroup">
                                <wpg:wgp>
                                  <wpg:cNvGrpSpPr/>
                                  <wpg:grpSpPr>
                                    <a:xfrm>
                                      <a:off x="0" y="0"/>
                                      <a:ext cx="2401454" cy="436422"/>
                                      <a:chOff x="0" y="0"/>
                                      <a:chExt cx="2023200" cy="367957"/>
                                    </a:xfrm>
                                  </wpg:grpSpPr>
                                  <wps:wsp>
                                    <wps:cNvPr id="38" name="Rectangle 38"/>
                                    <wps:cNvSpPr/>
                                    <wps:spPr>
                                      <a:xfrm>
                                        <a:off x="443474" y="37048"/>
                                        <a:ext cx="304800" cy="288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lIns="54610" tIns="54610" rIns="54610" bIns="54610" rtlCol="0" anchor="ctr"/>
                                  </wps:wsp>
                                  <wps:wsp>
                                    <wps:cNvPr id="39" name="Rectangle 39"/>
                                    <wps:cNvSpPr/>
                                    <wps:spPr>
                                      <a:xfrm>
                                        <a:off x="879368" y="37048"/>
                                        <a:ext cx="281156" cy="3229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lIns="54610" tIns="54610" rIns="54610" bIns="54610" rtlCol="0" anchor="ctr"/>
                                  </wps:wsp>
                                  <wps:wsp>
                                    <wps:cNvPr id="40" name="Rectangle 40"/>
                                    <wps:cNvSpPr/>
                                    <wps:spPr>
                                      <a:xfrm>
                                        <a:off x="1690800" y="42644"/>
                                        <a:ext cx="304800" cy="288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lIns="54610" tIns="54610" rIns="54610" bIns="54610" rtlCol="0" anchor="ctr"/>
                                  </wps:wsp>
                                  <wps:wsp>
                                    <wps:cNvPr id="41" name="Rectangle 41"/>
                                    <wps:cNvSpPr/>
                                    <wps:spPr>
                                      <a:xfrm>
                                        <a:off x="27050" y="42645"/>
                                        <a:ext cx="304800" cy="288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lIns="54610" tIns="54610" rIns="54610" bIns="54610" rtlCol="0" anchor="ctr"/>
                                  </wps:wsp>
                                  <pic:pic xmlns:pic="http://schemas.openxmlformats.org/drawingml/2006/picture">
                                    <pic:nvPicPr>
                                      <pic:cNvPr id="42" name="Picture 42"/>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824474" y="0"/>
                                        <a:ext cx="360000" cy="360000"/>
                                      </a:xfrm>
                                      <a:prstGeom prst="rect">
                                        <a:avLst/>
                                      </a:prstGeom>
                                    </pic:spPr>
                                  </pic:pic>
                                  <pic:pic xmlns:pic="http://schemas.openxmlformats.org/drawingml/2006/picture">
                                    <pic:nvPicPr>
                                      <pic:cNvPr id="43" name="Picture 43" descr="Icon&#10;&#10;Description automatically generated"/>
                                      <pic:cNvPicPr>
                                        <a:picLocks noChangeAspect="1"/>
                                      </pic:cNvPicPr>
                                    </pic:nvPicPr>
                                    <pic:blipFill>
                                      <a:blip r:embed="rId57" cstate="screen">
                                        <a:extLst>
                                          <a:ext uri="{28A0092B-C50C-407E-A947-70E740481C1C}">
                                            <a14:useLocalDpi xmlns:a14="http://schemas.microsoft.com/office/drawing/2010/main" val="0"/>
                                          </a:ext>
                                        </a:extLst>
                                      </a:blip>
                                      <a:stretch>
                                        <a:fillRect/>
                                      </a:stretch>
                                    </pic:blipFill>
                                    <pic:spPr>
                                      <a:xfrm>
                                        <a:off x="1243860" y="0"/>
                                        <a:ext cx="359648" cy="360000"/>
                                      </a:xfrm>
                                      <a:prstGeom prst="rect">
                                        <a:avLst/>
                                      </a:prstGeom>
                                    </pic:spPr>
                                  </pic:pic>
                                  <pic:pic xmlns:pic="http://schemas.openxmlformats.org/drawingml/2006/picture">
                                    <pic:nvPicPr>
                                      <pic:cNvPr id="44" name="Picture 44" descr="Logo&#10;&#10;Description automatically generated"/>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415874" y="7957"/>
                                        <a:ext cx="360000" cy="360000"/>
                                      </a:xfrm>
                                      <a:prstGeom prst="rect">
                                        <a:avLst/>
                                      </a:prstGeom>
                                    </pic:spPr>
                                  </pic:pic>
                                  <pic:pic xmlns:pic="http://schemas.openxmlformats.org/drawingml/2006/picture">
                                    <pic:nvPicPr>
                                      <pic:cNvPr id="45" name="Picture 45" descr="Logo&#10;&#10;Description automatically generated"/>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2746"/>
                                        <a:ext cx="360000" cy="360000"/>
                                      </a:xfrm>
                                      <a:prstGeom prst="rect">
                                        <a:avLst/>
                                      </a:prstGeom>
                                    </pic:spPr>
                                  </pic:pic>
                                  <pic:pic xmlns:pic="http://schemas.openxmlformats.org/drawingml/2006/picture">
                                    <pic:nvPicPr>
                                      <pic:cNvPr id="46" name="Picture 46" descr="Icon&#10;&#10;Description automatically generated"/>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1663200" y="0"/>
                                        <a:ext cx="360000" cy="360000"/>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33DF101" id="Group 17" o:spid="_x0000_s1026" style="position:absolute;margin-left:0;margin-top:161.85pt;width:189.1pt;height:34.35pt;z-index:252037120;mso-width-relative:margin;mso-height-relative:margin" coordsize="20232,3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">
                            <v:rect id="Rectangle 38" o:spid="_x0000_s1027" style="position:absolute;left:4434;top:370;width:3048;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" fillcolor="white [3212]" stroked="f" strokeweight="1pt">
                              <v:textbox inset="4.3pt,4.3pt,4.3pt,4.3pt"/>
                            </v:rect>
                            <v:rect id="Rectangle 39" o:spid="_x0000_s1028" style="position:absolute;left:8793;top:370;width:2812;height:3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" fillcolor="white [3212]" stroked="f" strokeweight="1pt">
                              <v:textbox inset="4.3pt,4.3pt,4.3pt,4.3pt"/>
                            </v:rect>
                            <v:rect id="Rectangle 40" o:spid="_x0000_s1029" style="position:absolute;left:16908;top:426;width:3048;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" fillcolor="white [3212]" stroked="f" strokeweight="1pt">
                              <v:textbox inset="4.3pt,4.3pt,4.3pt,4.3pt"/>
                            </v:rect>
                            <v:rect id="Rectangle 41" o:spid="_x0000_s1030" style="position:absolute;left:270;top:426;width:3048;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" fillcolor="white [3212]" stroked="f" strokeweight="1pt">
                              <v:textbox inset="4.3pt,4.3pt,4.3pt,4.3pt"/>
                            </v:rect>
                            <v:shape id="Picture 42" o:spid="_x0000_s1031" type="#_x0000_t75" style="position:absolute;left:8244;width:3600;height:3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">
                              <v:imagedata r:id="rId62" o:title=""/>
                            </v:shape>
                            <v:shape id="Picture 43" o:spid="_x0000_s1032" type="#_x0000_t75" alt="Icon&#10;&#10;Description automatically generated" style="position:absolute;left:12438;width:3597;height:3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">
                              <v:imagedata r:id="rId63" o:title="Icon&#10;&#10;Description automatically generated"/>
                            </v:shape>
                            <v:shape id="Picture 44" o:spid="_x0000_s1033" type="#_x0000_t75" alt="Logo&#10;&#10;Description automatically generated" style="position:absolute;left:4158;top:79;width:3600;height:3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">
                              <v:imagedata r:id="rId64" o:title="Logo&#10;&#10;Description automatically generated"/>
                            </v:shape>
                            <v:shape id="Picture 45" o:spid="_x0000_s1034" type="#_x0000_t75" alt="Logo&#10;&#10;Description automatically generated" style="position:absolute;top:27;width:3600;height:3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">
                              <v:imagedata r:id="rId65" o:title="Logo&#10;&#10;Description automatically generated"/>
                            </v:shape>
                            <v:shape id="Picture 46" o:spid="_x0000_s1035" type="#_x0000_t75" alt="Icon&#10;&#10;Description automatically generated" style="position:absolute;left:16632;width:3600;height:3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">
                              <v:imagedata r:id="rId66" o:title="Icon&#10;&#10;Description automatically generated"/>
                            </v:shape>
                          </v:group>
                        </w:pict>
                      </mc:Fallback>
                    </mc:AlternateContent>
                  </w:r>
                  <w:r w:rsidRPr="002B22E7">
                    <w:rPr>
                      <w:noProof/>
                    </w:rPr>
                    <mc:AlternateContent>
                      <mc:Choice Requires="wps">
                        <w:drawing>
                          <wp:anchor distT="0" distB="0" distL="114300" distR="114300" simplePos="0" relativeHeight="252014592" behindDoc="0" locked="0" layoutInCell="1" allowOverlap="1" wp14:anchorId="44B35580" wp14:editId="2CA8BE2E">
                            <wp:simplePos x="0" y="0"/>
                            <wp:positionH relativeFrom="column">
                              <wp:posOffset>22860</wp:posOffset>
                            </wp:positionH>
                            <wp:positionV relativeFrom="paragraph">
                              <wp:posOffset>1652963</wp:posOffset>
                            </wp:positionV>
                            <wp:extent cx="1586865" cy="394314"/>
                            <wp:effectExtent l="0" t="0" r="13335" b="6350"/>
                            <wp:wrapNone/>
                            <wp:docPr id="225" name="Text Box 10"/>
                            <wp:cNvGraphicFramePr/>
                            <a:graphic xmlns:a="http://schemas.openxmlformats.org/drawingml/2006/main">
                              <a:graphicData uri="http://schemas.microsoft.com/office/word/2010/wordprocessingShape">
                                <wps:wsp>
                                  <wps:cNvSpPr txBox="1"/>
                                  <wps:spPr>
                                    <a:xfrm>
                                      <a:off x="0" y="0"/>
                                      <a:ext cx="1586865" cy="394314"/>
                                    </a:xfrm>
                                    <a:prstGeom prst="rect">
                                      <a:avLst/>
                                    </a:prstGeom>
                                    <a:noFill/>
                                    <a:ln w="6350">
                                      <a:noFill/>
                                    </a:ln>
                                    <a:effectLst/>
                                  </wps:spPr>
                                  <wps:txbx>
                                    <w:txbxContent>
                                      <w:p w14:paraId="2F778611" w14:textId="77777777" w:rsidR="002B22E7" w:rsidRPr="008C179B" w:rsidRDefault="002B22E7" w:rsidP="002B22E7">
                                        <w:pPr>
                                          <w:pStyle w:val="BalloonText"/>
                                          <w:rPr>
                                            <w:rFonts w:asciiTheme="majorHAnsi" w:hAnsiTheme="majorHAnsi" w:cstheme="majorHAnsi"/>
                                            <w:b/>
                                            <w:color w:val="00338D" w:themeColor="background2"/>
                                            <w:sz w:val="20"/>
                                          </w:rPr>
                                        </w:pPr>
                                        <w:r w:rsidRPr="008C179B">
                                          <w:rPr>
                                            <w:rFonts w:asciiTheme="majorHAnsi" w:hAnsiTheme="majorHAnsi" w:cstheme="majorHAnsi"/>
                                            <w:b/>
                                            <w:color w:val="00338D" w:themeColor="background2"/>
                                            <w:sz w:val="20"/>
                                          </w:rPr>
                                          <w:t>kpmg.com/powered</w:t>
                                        </w:r>
                                      </w:p>
                                      <w:p w14:paraId="175F0A34" w14:textId="77777777" w:rsidR="002B22E7" w:rsidRDefault="002B22E7" w:rsidP="002B22E7">
                                        <w:pPr>
                                          <w:pStyle w:val="BalloonText"/>
                                          <w:rPr>
                                            <w:rFonts w:ascii="Univers 45 Light" w:hAnsi="Univers 45 Light"/>
                                            <w:b/>
                                            <w:color w:val="0C233C" w:themeColor="text2"/>
                                            <w:sz w:val="20"/>
                                          </w:rPr>
                                        </w:pPr>
                                      </w:p>
                                    </w:txbxContent>
                                  </wps:txbx>
                                  <wps:bodyPr rot="0" spcFirstLastPara="0" vert="horz" wrap="square" lIns="0" tIns="0" rIns="0" bIns="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44B35580" id="_x0000_s1037" type="#_x0000_t202" style="position:absolute;margin-left:1.8pt;margin-top:130.15pt;width:124.95pt;height:31.05pt;z-index:25201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" filled="f" stroked="f" strokeweight=".5pt">
                            <v:textbox inset="0,0,0,0">
                              <w:txbxContent>
                                <w:p w14:paraId="2F778611" w14:textId="77777777" w:rsidR="002B22E7" w:rsidRPr="008C179B" w:rsidRDefault="002B22E7" w:rsidP="002B22E7">
                                  <w:pPr>
                                    <w:pStyle w:val="BalloonText"/>
                                    <w:rPr>
                                      <w:rFonts w:asciiTheme="majorHAnsi" w:hAnsiTheme="majorHAnsi" w:cstheme="majorHAnsi"/>
                                      <w:b/>
                                      <w:color w:val="00338D" w:themeColor="background2"/>
                                      <w:sz w:val="20"/>
                                    </w:rPr>
                                  </w:pPr>
                                  <w:r w:rsidRPr="008C179B">
                                    <w:rPr>
                                      <w:rFonts w:asciiTheme="majorHAnsi" w:hAnsiTheme="majorHAnsi" w:cstheme="majorHAnsi"/>
                                      <w:b/>
                                      <w:color w:val="00338D" w:themeColor="background2"/>
                                      <w:sz w:val="20"/>
                                    </w:rPr>
                                    <w:t>kpmg.com/powered</w:t>
                                  </w:r>
                                </w:p>
                                <w:p w14:paraId="175F0A34" w14:textId="77777777" w:rsidR="002B22E7" w:rsidRDefault="002B22E7" w:rsidP="002B22E7">
                                  <w:pPr>
                                    <w:pStyle w:val="BalloonText"/>
                                    <w:rPr>
                                      <w:rFonts w:ascii="Univers 45 Light" w:hAnsi="Univers 45 Light"/>
                                      <w:b/>
                                      <w:color w:val="0C233C" w:themeColor="text2"/>
                                      <w:sz w:val="20"/>
                                    </w:rPr>
                                  </w:pPr>
                                </w:p>
                              </w:txbxContent>
                            </v:textbox>
                          </v:shape>
                        </w:pict>
                      </mc:Fallback>
                    </mc:AlternateContent>
                  </w:r>
                  <w:r w:rsidR="002B22E7" w:rsidRPr="002B22E7">
                    <w:rPr>
                      <w:noProof/>
                    </w:rPr>
                    <mc:AlternateContent>
                      <mc:Choice Requires="wpg">
                        <w:drawing>
                          <wp:anchor distT="0" distB="0" distL="114300" distR="114300" simplePos="0" relativeHeight="252013568" behindDoc="0" locked="0" layoutInCell="1" allowOverlap="1" wp14:anchorId="352CC30E" wp14:editId="6094BB2F">
                            <wp:simplePos x="0" y="0"/>
                            <wp:positionH relativeFrom="page">
                              <wp:posOffset>457200</wp:posOffset>
                            </wp:positionH>
                            <wp:positionV relativeFrom="page">
                              <wp:posOffset>6518910</wp:posOffset>
                            </wp:positionV>
                            <wp:extent cx="7771765" cy="1148080"/>
                            <wp:effectExtent l="0" t="0" r="635" b="0"/>
                            <wp:wrapNone/>
                            <wp:docPr id="226" name="Group 226"/>
                            <wp:cNvGraphicFramePr/>
                            <a:graphic xmlns:a="http://schemas.openxmlformats.org/drawingml/2006/main">
                              <a:graphicData uri="http://schemas.microsoft.com/office/word/2010/wordprocessingGroup">
                                <wpg:wgp>
                                  <wpg:cNvGrpSpPr/>
                                  <wpg:grpSpPr>
                                    <a:xfrm>
                                      <a:off x="0" y="0"/>
                                      <a:ext cx="7771765" cy="1147444"/>
                                      <a:chOff x="0" y="0"/>
                                      <a:chExt cx="7771765" cy="1148006"/>
                                    </a:xfrm>
                                  </wpg:grpSpPr>
                                  <pic:pic xmlns:pic="http://schemas.openxmlformats.org/drawingml/2006/picture">
                                    <pic:nvPicPr>
                                      <pic:cNvPr id="227" name="Picture 227"/>
                                      <pic:cNvPicPr>
                                        <a:picLocks noChangeAspect="1"/>
                                      </pic:cNvPicPr>
                                    </pic:nvPicPr>
                                    <pic:blipFill rotWithShape="1">
                                      <a:blip r:embed="rId67" cstate="print">
                                        <a:extLst>
                                          <a:ext uri="{28A0092B-C50C-407E-A947-70E740481C1C}">
                                            <a14:useLocalDpi xmlns:a14="http://schemas.microsoft.com/office/drawing/2010/main" val="0"/>
                                          </a:ext>
                                        </a:extLst>
                                      </a:blip>
                                      <a:srcRect/>
                                      <a:stretch/>
                                    </pic:blipFill>
                                    <pic:spPr bwMode="auto">
                                      <a:xfrm>
                                        <a:off x="0" y="669851"/>
                                        <a:ext cx="7771765" cy="478155"/>
                                      </a:xfrm>
                                      <a:prstGeom prst="rect">
                                        <a:avLst/>
                                      </a:prstGeom>
                                      <a:noFill/>
                                      <a:ln>
                                        <a:noFill/>
                                      </a:ln>
                                      <a:extLst>
                                        <a:ext uri="{53640926-AAD7-44D8-BBD7-CCE9431645EC}">
                                          <a14:shadowObscured xmlns:a14="http://schemas.microsoft.com/office/drawing/2010/main"/>
                                        </a:ext>
                                      </a:extLst>
                                    </pic:spPr>
                                  </pic:pic>
                                  <wps:wsp>
                                    <wps:cNvPr id="228" name="Text Box 240"/>
                                    <wps:cNvSpPr txBox="1"/>
                                    <wps:spPr>
                                      <a:xfrm>
                                        <a:off x="446567" y="0"/>
                                        <a:ext cx="1587500" cy="537210"/>
                                      </a:xfrm>
                                      <a:prstGeom prst="rect">
                                        <a:avLst/>
                                      </a:prstGeom>
                                      <a:noFill/>
                                      <a:ln w="6350">
                                        <a:noFill/>
                                      </a:ln>
                                      <a:effectLst/>
                                    </wps:spPr>
                                    <wps:txbx>
                                      <w:txbxContent>
                                        <w:p w14:paraId="76360856" w14:textId="77777777" w:rsidR="002B22E7" w:rsidRDefault="002B22E7" w:rsidP="002B22E7">
                                          <w:pPr>
                                            <w:pStyle w:val="BalloonText"/>
                                            <w:rPr>
                                              <w:rFonts w:ascii="Univers for KPMG" w:hAnsi="Univers for KPMG"/>
                                              <w:b/>
                                              <w:color w:val="1E49E2" w:themeColor="accent1"/>
                                              <w:sz w:val="20"/>
                                            </w:rPr>
                                          </w:pPr>
                                          <w:r>
                                            <w:rPr>
                                              <w:rFonts w:ascii="Univers for KPMG" w:hAnsi="Univers for KPMG"/>
                                              <w:b/>
                                              <w:color w:val="1E49E2" w:themeColor="accent1"/>
                                              <w:sz w:val="20"/>
                                            </w:rPr>
                                            <w:t>kpmg.com/</w:t>
                                          </w:r>
                                          <w:proofErr w:type="spellStart"/>
                                          <w:r>
                                            <w:rPr>
                                              <w:rFonts w:ascii="Univers for KPMG" w:hAnsi="Univers for KPMG"/>
                                              <w:b/>
                                              <w:color w:val="1E49E2" w:themeColor="accent1"/>
                                              <w:sz w:val="20"/>
                                            </w:rPr>
                                            <w:t>socialmedia</w:t>
                                          </w:r>
                                          <w:proofErr w:type="spellEnd"/>
                                        </w:p>
                                      </w:txbxContent>
                                    </wps:txbx>
                                    <wps:bodyPr rot="0" spcFirstLastPara="0" vert="horz" wrap="square" lIns="0" tIns="0" rIns="0" bIns="0" numCol="1" spcCol="0" rtlCol="0" fromWordArt="0" anchor="b" anchorCtr="0" forceAA="0" compatLnSpc="1">
                                      <a:prstTxWarp prst="textNoShape">
                                        <a:avLst/>
                                      </a:prstTxWarp>
                                      <a:noAutofit/>
                                    </wps:bodyPr>
                                  </wps:wsp>
                                  <wps:wsp>
                                    <wps:cNvPr id="229" name="Text Box 241"/>
                                    <wps:cNvSpPr txBox="1"/>
                                    <wps:spPr>
                                      <a:xfrm>
                                        <a:off x="3955312" y="0"/>
                                        <a:ext cx="1587500" cy="537210"/>
                                      </a:xfrm>
                                      <a:prstGeom prst="rect">
                                        <a:avLst/>
                                      </a:prstGeom>
                                      <a:noFill/>
                                      <a:ln w="6350">
                                        <a:noFill/>
                                      </a:ln>
                                      <a:effectLst/>
                                    </wps:spPr>
                                    <wps:txbx>
                                      <w:txbxContent>
                                        <w:p w14:paraId="74330CB2" w14:textId="77777777" w:rsidR="002B22E7" w:rsidRDefault="002B22E7" w:rsidP="002B22E7">
                                          <w:pPr>
                                            <w:pStyle w:val="BalloonText"/>
                                            <w:rPr>
                                              <w:rFonts w:ascii="Univers for KPMG" w:hAnsi="Univers for KPMG"/>
                                              <w:b/>
                                              <w:color w:val="1E49E2" w:themeColor="accent1"/>
                                              <w:sz w:val="20"/>
                                            </w:rPr>
                                          </w:pPr>
                                          <w:r>
                                            <w:rPr>
                                              <w:rFonts w:ascii="Univers for KPMG" w:hAnsi="Univers for KPMG"/>
                                              <w:b/>
                                              <w:color w:val="1E49E2" w:themeColor="accent1"/>
                                              <w:sz w:val="20"/>
                                            </w:rPr>
                                            <w:t>kpmg.com/app</w:t>
                                          </w:r>
                                        </w:p>
                                      </w:txbxContent>
                                    </wps:txbx>
                                    <wps:bodyPr rot="0" spcFirstLastPara="0" vert="horz" wrap="square" lIns="0" tIns="0" rIns="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52CC30E" id="Group 226" o:spid="_x0000_s1038" style="position:absolute;margin-left:36pt;margin-top:513.3pt;width:611.95pt;height:90.4pt;z-index:252013568;mso-position-horizontal-relative:page;mso-position-vertical-relative:page" coordsize="77717,114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">
                            <v:shape id="Picture 227" o:spid="_x0000_s1039" type="#_x0000_t75" style="position:absolute;top:6698;width:77717;height:4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">
                              <v:imagedata r:id="rId68" o:title=""/>
                            </v:shape>
                            <v:shape id="Text Box 240" o:spid="_x0000_s1040" type="#_x0000_t202" style="position:absolute;left:4465;width:15875;height:53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" filled="f" stroked="f" strokeweight=".5pt">
                              <v:textbox inset="0,0,0,0">
                                <w:txbxContent>
                                  <w:p w14:paraId="76360856" w14:textId="77777777" w:rsidR="002B22E7" w:rsidRDefault="002B22E7" w:rsidP="002B22E7">
                                    <w:pPr>
                                      <w:pStyle w:val="BalloonText"/>
                                      <w:rPr>
                                        <w:rFonts w:ascii="Univers for KPMG" w:hAnsi="Univers for KPMG"/>
                                        <w:b/>
                                        <w:color w:val="1E49E2" w:themeColor="accent1"/>
                                        <w:sz w:val="20"/>
                                      </w:rPr>
                                    </w:pPr>
                                    <w:r>
                                      <w:rPr>
                                        <w:rFonts w:ascii="Univers for KPMG" w:hAnsi="Univers for KPMG"/>
                                        <w:b/>
                                        <w:color w:val="1E49E2" w:themeColor="accent1"/>
                                        <w:sz w:val="20"/>
                                      </w:rPr>
                                      <w:t>kpmg.com/</w:t>
                                    </w:r>
                                    <w:proofErr w:type="spellStart"/>
                                    <w:r>
                                      <w:rPr>
                                        <w:rFonts w:ascii="Univers for KPMG" w:hAnsi="Univers for KPMG"/>
                                        <w:b/>
                                        <w:color w:val="1E49E2" w:themeColor="accent1"/>
                                        <w:sz w:val="20"/>
                                      </w:rPr>
                                      <w:t>socialmedia</w:t>
                                    </w:r>
                                    <w:proofErr w:type="spellEnd"/>
                                  </w:p>
                                </w:txbxContent>
                              </v:textbox>
                            </v:shape>
                            <v:shape id="Text Box 241" o:spid="_x0000_s1041" type="#_x0000_t202" style="position:absolute;left:39553;width:15875;height:53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" filled="f" stroked="f" strokeweight=".5pt">
                              <v:textbox inset="0,0,0,0">
                                <w:txbxContent>
                                  <w:p w14:paraId="74330CB2" w14:textId="77777777" w:rsidR="002B22E7" w:rsidRDefault="002B22E7" w:rsidP="002B22E7">
                                    <w:pPr>
                                      <w:pStyle w:val="BalloonText"/>
                                      <w:rPr>
                                        <w:rFonts w:ascii="Univers for KPMG" w:hAnsi="Univers for KPMG"/>
                                        <w:b/>
                                        <w:color w:val="1E49E2" w:themeColor="accent1"/>
                                        <w:sz w:val="20"/>
                                      </w:rPr>
                                    </w:pPr>
                                    <w:r>
                                      <w:rPr>
                                        <w:rFonts w:ascii="Univers for KPMG" w:hAnsi="Univers for KPMG"/>
                                        <w:b/>
                                        <w:color w:val="1E49E2" w:themeColor="accent1"/>
                                        <w:sz w:val="20"/>
                                      </w:rPr>
                                      <w:t>kpmg.com/app</w:t>
                                    </w:r>
                                  </w:p>
                                </w:txbxContent>
                              </v:textbox>
                            </v:shape>
                            <w10:wrap anchorx="page" anchory="page"/>
                          </v:group>
                        </w:pict>
                      </mc:Fallback>
                    </mc:AlternateContent>
                  </w:r>
                </w:p>
              </w:tc>
            </w:tr>
            <w:tr w:rsidR="002B22E7" w:rsidRPr="002B22E7" w14:paraId="332B2CFC" w14:textId="77777777" w:rsidTr="00CE6149">
              <w:trPr>
                <w:trHeight w:val="824"/>
              </w:trPr>
              <w:tc>
                <w:tcPr>
                  <w:tcW w:w="9540" w:type="dxa"/>
                  <w:gridSpan w:val="3"/>
                </w:tcPr>
                <w:p w14:paraId="74342D4A" w14:textId="57C116CC" w:rsidR="002B22E7" w:rsidRDefault="002B22E7" w:rsidP="002B22E7">
                  <w:pPr>
                    <w:rPr>
                      <w:lang w:val="en-GB"/>
                    </w:rPr>
                  </w:pPr>
                </w:p>
                <w:p w14:paraId="6FA9675D" w14:textId="31F459CE" w:rsidR="002B22E7" w:rsidRDefault="002B22E7" w:rsidP="002B22E7">
                  <w:pPr>
                    <w:rPr>
                      <w:lang w:val="en-GB"/>
                    </w:rPr>
                  </w:pPr>
                </w:p>
                <w:p w14:paraId="50EF512C" w14:textId="77777777" w:rsidR="002B22E7" w:rsidRPr="002B22E7" w:rsidRDefault="002B22E7" w:rsidP="002B22E7">
                  <w:pPr>
                    <w:pStyle w:val="Copyright-Gray"/>
                    <w:ind w:right="144"/>
                    <w:jc w:val="both"/>
                    <w:rPr>
                      <w:rFonts w:asciiTheme="majorHAnsi" w:hAnsiTheme="majorHAnsi" w:cstheme="majorHAnsi"/>
                      <w:sz w:val="16"/>
                      <w:szCs w:val="16"/>
                      <w:lang w:val="en-GB"/>
                    </w:rPr>
                  </w:pPr>
                  <w:r w:rsidRPr="002B22E7">
                    <w:rPr>
                      <w:rFonts w:asciiTheme="majorHAnsi" w:hAnsiTheme="majorHAnsi" w:cstheme="majorHAnsi"/>
                      <w:sz w:val="16"/>
                      <w:szCs w:val="16"/>
                      <w:lang w:val="en-GB"/>
                    </w:rPr>
                    <w:t xml:space="preserve">The information contained herein is of a general nature and is not intended to address the circumstances of any particular individual or entity. Although we </w:t>
                  </w:r>
                  <w:proofErr w:type="spellStart"/>
                  <w:r w:rsidRPr="002B22E7">
                    <w:rPr>
                      <w:rFonts w:asciiTheme="majorHAnsi" w:hAnsiTheme="majorHAnsi" w:cstheme="majorHAnsi"/>
                      <w:sz w:val="16"/>
                      <w:szCs w:val="16"/>
                      <w:lang w:val="en-GB"/>
                    </w:rPr>
                    <w:t>endeavor</w:t>
                  </w:r>
                  <w:proofErr w:type="spellEnd"/>
                  <w:r w:rsidRPr="002B22E7">
                    <w:rPr>
                      <w:rFonts w:asciiTheme="majorHAnsi" w:hAnsiTheme="majorHAnsi" w:cstheme="majorHAnsi"/>
                      <w:sz w:val="16"/>
                      <w:szCs w:val="16"/>
                      <w:lang w:val="en-GB"/>
                    </w:rPr>
                    <w:t xml:space="preserve"> to provide accurate and timely information, there can be no guarantee that such information is accurate as of the date it is received or that it will continue to be accurate in the future. No one should act on such information without appropriate professional advice after a thorough examination of the particular situation.</w:t>
                  </w:r>
                </w:p>
                <w:p w14:paraId="02F9A9E5" w14:textId="4C71CBD4" w:rsidR="00E52A21" w:rsidRPr="00E52A21" w:rsidRDefault="00C04765" w:rsidP="00E52A21">
                  <w:pPr>
                    <w:pStyle w:val="Copyright-Gray"/>
                    <w:ind w:right="144"/>
                    <w:jc w:val="both"/>
                    <w:rPr>
                      <w:rFonts w:asciiTheme="majorHAnsi" w:hAnsiTheme="majorHAnsi" w:cstheme="majorHAnsi"/>
                      <w:sz w:val="16"/>
                      <w:szCs w:val="16"/>
                    </w:rPr>
                  </w:pPr>
                  <w:r>
                    <w:rPr>
                      <w:rFonts w:asciiTheme="majorHAnsi" w:hAnsiTheme="majorHAnsi" w:cstheme="majorHAnsi"/>
                      <w:sz w:val="16"/>
                      <w:szCs w:val="16"/>
                      <w:lang w:val="en-IN"/>
                    </w:rPr>
                    <w:t xml:space="preserve">© 2024 </w:t>
                  </w:r>
                  <w:r w:rsidR="00E52A21" w:rsidRPr="00E52A21">
                    <w:rPr>
                      <w:rFonts w:asciiTheme="majorHAnsi" w:hAnsiTheme="majorHAnsi" w:cstheme="majorHAnsi"/>
                      <w:sz w:val="16"/>
                      <w:szCs w:val="16"/>
                      <w:lang w:val="en-IN"/>
                    </w:rPr>
                    <w:t xml:space="preserve">Copyright owned by one or more of the </w:t>
                  </w:r>
                  <w:r w:rsidR="00F971BC">
                    <w:rPr>
                      <w:rFonts w:asciiTheme="majorHAnsi" w:hAnsiTheme="majorHAnsi" w:cstheme="majorHAnsi"/>
                      <w:sz w:val="16"/>
                      <w:szCs w:val="16"/>
                      <w:lang w:val="en-IN"/>
                    </w:rPr>
                    <w:t>XYZ</w:t>
                  </w:r>
                  <w:r w:rsidR="00E52A21" w:rsidRPr="00E52A21">
                    <w:rPr>
                      <w:rFonts w:asciiTheme="majorHAnsi" w:hAnsiTheme="majorHAnsi" w:cstheme="majorHAnsi"/>
                      <w:sz w:val="16"/>
                      <w:szCs w:val="16"/>
                      <w:lang w:val="en-IN"/>
                    </w:rPr>
                    <w:t xml:space="preserve"> International entities. </w:t>
                  </w:r>
                  <w:r w:rsidR="00F971BC">
                    <w:rPr>
                      <w:rFonts w:asciiTheme="majorHAnsi" w:hAnsiTheme="majorHAnsi" w:cstheme="majorHAnsi"/>
                      <w:sz w:val="16"/>
                      <w:szCs w:val="16"/>
                      <w:lang w:val="en-IN"/>
                    </w:rPr>
                    <w:t>XYZ</w:t>
                  </w:r>
                  <w:r w:rsidR="00E52A21" w:rsidRPr="00E52A21">
                    <w:rPr>
                      <w:rFonts w:asciiTheme="majorHAnsi" w:hAnsiTheme="majorHAnsi" w:cstheme="majorHAnsi"/>
                      <w:sz w:val="16"/>
                      <w:szCs w:val="16"/>
                      <w:lang w:val="en-IN"/>
                    </w:rPr>
                    <w:t xml:space="preserve"> International entities provide no services to clients. All rights reserved.</w:t>
                  </w:r>
                </w:p>
                <w:p w14:paraId="14699FFB" w14:textId="52BBDE55" w:rsidR="002B22E7" w:rsidRPr="00033FCC" w:rsidRDefault="002B22E7" w:rsidP="00033FCC">
                  <w:pPr>
                    <w:pStyle w:val="Copyright-Gray"/>
                    <w:ind w:right="144"/>
                    <w:jc w:val="both"/>
                    <w:rPr>
                      <w:rFonts w:asciiTheme="majorHAnsi" w:hAnsiTheme="majorHAnsi" w:cstheme="majorHAnsi"/>
                      <w:sz w:val="16"/>
                      <w:szCs w:val="16"/>
                      <w:lang w:val="en-GB"/>
                    </w:rPr>
                  </w:pPr>
                  <w:r w:rsidRPr="002B22E7">
                    <w:rPr>
                      <w:rFonts w:asciiTheme="majorHAnsi" w:hAnsiTheme="majorHAnsi" w:cstheme="majorHAnsi"/>
                      <w:sz w:val="16"/>
                      <w:szCs w:val="16"/>
                      <w:lang w:val="en-GB"/>
                    </w:rPr>
                    <w:t xml:space="preserve">The </w:t>
                  </w:r>
                  <w:r w:rsidR="00F971BC">
                    <w:rPr>
                      <w:rFonts w:asciiTheme="majorHAnsi" w:hAnsiTheme="majorHAnsi" w:cstheme="majorHAnsi"/>
                      <w:sz w:val="16"/>
                      <w:szCs w:val="16"/>
                      <w:lang w:val="en-GB"/>
                    </w:rPr>
                    <w:t>XYZ</w:t>
                  </w:r>
                  <w:r w:rsidRPr="002B22E7">
                    <w:rPr>
                      <w:rFonts w:asciiTheme="majorHAnsi" w:hAnsiTheme="majorHAnsi" w:cstheme="majorHAnsi"/>
                      <w:sz w:val="16"/>
                      <w:szCs w:val="16"/>
                      <w:lang w:val="en-GB"/>
                    </w:rPr>
                    <w:t xml:space="preserve"> name and logo are registered trademarks or trademarks of </w:t>
                  </w:r>
                  <w:r w:rsidR="00F971BC">
                    <w:rPr>
                      <w:rFonts w:asciiTheme="majorHAnsi" w:hAnsiTheme="majorHAnsi" w:cstheme="majorHAnsi"/>
                      <w:sz w:val="16"/>
                      <w:szCs w:val="16"/>
                      <w:lang w:val="en-GB"/>
                    </w:rPr>
                    <w:t>XYZ</w:t>
                  </w:r>
                  <w:r w:rsidRPr="002B22E7">
                    <w:rPr>
                      <w:rFonts w:asciiTheme="majorHAnsi" w:hAnsiTheme="majorHAnsi" w:cstheme="majorHAnsi"/>
                      <w:sz w:val="16"/>
                      <w:szCs w:val="16"/>
                      <w:lang w:val="en-GB"/>
                    </w:rPr>
                    <w:t xml:space="preserve"> International</w:t>
                  </w:r>
                  <w:r w:rsidR="00033FCC">
                    <w:rPr>
                      <w:rFonts w:asciiTheme="majorHAnsi" w:hAnsiTheme="majorHAnsi" w:cstheme="majorHAnsi"/>
                      <w:sz w:val="16"/>
                      <w:szCs w:val="16"/>
                      <w:lang w:val="en-GB"/>
                    </w:rPr>
                    <w:t>.</w:t>
                  </w:r>
                </w:p>
              </w:tc>
            </w:tr>
          </w:tbl>
          <w:p w14:paraId="786D8A6F" w14:textId="019FC71B" w:rsidR="002B22E7" w:rsidRPr="002B22E7" w:rsidRDefault="002B22E7" w:rsidP="002B22E7"/>
          <w:p w14:paraId="1D64B565" w14:textId="77A8CAAB" w:rsidR="001723F7" w:rsidRDefault="001723F7" w:rsidP="00E90646"/>
        </w:tc>
        <w:tc>
          <w:tcPr>
            <w:tcW w:w="64" w:type="dxa"/>
          </w:tcPr>
          <w:p w14:paraId="3B8F9AEA" w14:textId="77777777" w:rsidR="001723F7" w:rsidRDefault="001723F7" w:rsidP="002B22E7">
            <w:pPr>
              <w:ind w:left="1830" w:right="-2730"/>
            </w:pPr>
          </w:p>
        </w:tc>
        <w:tc>
          <w:tcPr>
            <w:tcW w:w="64" w:type="dxa"/>
          </w:tcPr>
          <w:p w14:paraId="0F36D7D4" w14:textId="77777777" w:rsidR="001723F7" w:rsidRDefault="001723F7" w:rsidP="00E90646"/>
        </w:tc>
      </w:tr>
      <w:bookmarkEnd w:id="0"/>
    </w:tbl>
    <w:p w14:paraId="6F6D7193" w14:textId="22EFDD55" w:rsidR="000B5848" w:rsidRPr="003666B5" w:rsidRDefault="000B5848" w:rsidP="00722D0C">
      <w:pPr>
        <w:pStyle w:val="BodyText"/>
      </w:pPr>
    </w:p>
    <w:sectPr w:rsidR="000B5848" w:rsidRPr="003666B5" w:rsidSect="00394F21">
      <w:headerReference w:type="default" r:id="rId69"/>
      <w:footerReference w:type="default" r:id="rId70"/>
      <w:pgSz w:w="12240" w:h="15840" w:code="1"/>
      <w:pgMar w:top="1440" w:right="1440" w:bottom="547" w:left="1627" w:header="720" w:footer="418"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C3BC3C" w14:textId="77777777" w:rsidR="00162932" w:rsidRDefault="00162932" w:rsidP="00A1287E">
      <w:r>
        <w:separator/>
      </w:r>
    </w:p>
    <w:p w14:paraId="39193B2A" w14:textId="77777777" w:rsidR="00162932" w:rsidRDefault="00162932"/>
    <w:p w14:paraId="17FF8D48" w14:textId="77777777" w:rsidR="00162932" w:rsidRDefault="00162932"/>
    <w:p w14:paraId="41DBC086" w14:textId="77777777" w:rsidR="00162932" w:rsidRDefault="00162932"/>
  </w:endnote>
  <w:endnote w:type="continuationSeparator" w:id="0">
    <w:p w14:paraId="0A5925A4" w14:textId="77777777" w:rsidR="00162932" w:rsidRDefault="00162932" w:rsidP="00A1287E">
      <w:r>
        <w:continuationSeparator/>
      </w:r>
    </w:p>
    <w:p w14:paraId="1905B788" w14:textId="77777777" w:rsidR="00162932" w:rsidRDefault="00162932"/>
    <w:p w14:paraId="0B5EA3AB" w14:textId="77777777" w:rsidR="00162932" w:rsidRDefault="00162932"/>
    <w:p w14:paraId="48B980A2" w14:textId="77777777" w:rsidR="00162932" w:rsidRDefault="001629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9999999">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Univers 45 Light">
    <w:altName w:val="Calibri"/>
    <w:panose1 w:val="00000000000000000000"/>
    <w:charset w:val="00"/>
    <w:family w:val="auto"/>
    <w:pitch w:val="variable"/>
    <w:sig w:usb0="8000002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KPMG Bold">
    <w:altName w:val="Calibri"/>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Univers for KPMG Light">
    <w:altName w:val="Corbel"/>
    <w:panose1 w:val="020B0403020202020204"/>
    <w:charset w:val="00"/>
    <w:family w:val="swiss"/>
    <w:pitch w:val="variable"/>
    <w:sig w:usb0="800002AF" w:usb1="5000204A" w:usb2="00000000" w:usb3="00000000" w:csb0="0000009F" w:csb1="00000000"/>
  </w:font>
  <w:font w:name="Univers for KPMG">
    <w:altName w:val="Calibri"/>
    <w:panose1 w:val="020B0603020202020204"/>
    <w:charset w:val="00"/>
    <w:family w:val="swiss"/>
    <w:pitch w:val="variable"/>
    <w:sig w:usb0="800002AF" w:usb1="5000204A" w:usb2="00000000" w:usb3="00000000" w:csb0="0000009F" w:csb1="00000000"/>
  </w:font>
  <w:font w:name="Consolas">
    <w:panose1 w:val="020B0609020204030204"/>
    <w:charset w:val="00"/>
    <w:family w:val="modern"/>
    <w:pitch w:val="fixed"/>
    <w:sig w:usb0="E00006FF" w:usb1="0000FCFF" w:usb2="00000001" w:usb3="00000000" w:csb0="0000019F" w:csb1="00000000"/>
  </w:font>
  <w:font w:name="Univers 55">
    <w:altName w:val="Calibri"/>
    <w:panose1 w:val="02000000000000000000"/>
    <w:charset w:val="00"/>
    <w:family w:val="auto"/>
    <w:pitch w:val="variable"/>
    <w:sig w:usb0="8000002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___WRD_EMBED_SUB_19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375342"/>
      <w:placeholder>
        <w:docPart w:val="A4E1B138608847F5AEAF0F53BEC3E728"/>
      </w:placeholder>
      <w:temporary/>
      <w:showingPlcHdr/>
      <w15:appearance w15:val="hidden"/>
    </w:sdtPr>
    <w:sdtContent>
      <w:p w14:paraId="14131785" w14:textId="77777777" w:rsidR="00F971BC" w:rsidRDefault="00F971BC">
        <w:pPr>
          <w:pStyle w:val="Footer"/>
        </w:pPr>
        <w:r>
          <w:t>[Type here]</w:t>
        </w:r>
      </w:p>
    </w:sdtContent>
  </w:sdt>
  <w:p w14:paraId="6BB0BBF5" w14:textId="6B8F9061" w:rsidR="004B5B1C" w:rsidRPr="00D7427B" w:rsidRDefault="004B5B1C" w:rsidP="002800BA">
    <w:pPr>
      <w:pStyle w:val="Footer"/>
      <w:tabs>
        <w:tab w:val="right" w:pos="9270"/>
      </w:tabs>
      <w:spacing w:after="200"/>
      <w:rPr>
        <w:rFonts w:ascii="Univers 45 Light" w:hAnsi="Univers 45 Light"/>
        <w:b/>
        <w:noProof/>
        <w:color w:val="0C233C" w:themeColor="text2"/>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6967D" w14:textId="77777777" w:rsidR="004B5B1C" w:rsidRPr="007A5F7A" w:rsidRDefault="004B5B1C" w:rsidP="00722D0C">
    <w:pPr>
      <w:pStyle w:val="Footer-Title"/>
      <w:rPr>
        <w:b/>
        <w:color w:val="FFFFFF" w:themeColor="background1"/>
      </w:rPr>
    </w:pPr>
    <w:r w:rsidRPr="007A5F7A">
      <w:rPr>
        <w:color w:val="FFFFFF" w:themeColor="background1"/>
      </w:rPr>
      <w:t xml:space="preserve">Proposal to serve </w:t>
    </w:r>
    <w:r w:rsidRPr="007A5F7A">
      <w:rPr>
        <w:b/>
        <w:color w:val="FFFFFF" w:themeColor="background1"/>
      </w:rPr>
      <w:t>Target Name</w:t>
    </w:r>
  </w:p>
  <w:p w14:paraId="7F181A37" w14:textId="77777777" w:rsidR="004B5B1C" w:rsidRPr="007A5F7A" w:rsidRDefault="004B5B1C" w:rsidP="00722D0C">
    <w:pPr>
      <w:pStyle w:val="Footer-PageNumber"/>
      <w:rPr>
        <w:color w:val="FFFFFF" w:themeColor="background1"/>
      </w:rPr>
    </w:pPr>
    <w:r w:rsidRPr="007A5F7A">
      <w:rPr>
        <w:color w:val="FFFFFF" w:themeColor="background1"/>
      </w:rPr>
      <w:t xml:space="preserve">– </w:t>
    </w:r>
    <w:r w:rsidRPr="007A5F7A">
      <w:rPr>
        <w:color w:val="FFFFFF" w:themeColor="background1"/>
      </w:rPr>
      <w:fldChar w:fldCharType="begin"/>
    </w:r>
    <w:r w:rsidRPr="007A5F7A">
      <w:rPr>
        <w:color w:val="FFFFFF" w:themeColor="background1"/>
      </w:rPr>
      <w:instrText xml:space="preserve"> PAGE   \* MERGEFORMAT </w:instrText>
    </w:r>
    <w:r w:rsidRPr="007A5F7A">
      <w:rPr>
        <w:color w:val="FFFFFF" w:themeColor="background1"/>
      </w:rPr>
      <w:fldChar w:fldCharType="separate"/>
    </w:r>
    <w:r>
      <w:rPr>
        <w:color w:val="FFFFFF" w:themeColor="background1"/>
      </w:rPr>
      <w:t>8</w:t>
    </w:r>
    <w:r w:rsidRPr="007A5F7A">
      <w:rPr>
        <w:color w:val="FFFFFF" w:themeColor="background1"/>
      </w:rPr>
      <w:fldChar w:fldCharType="end"/>
    </w:r>
    <w:r w:rsidRPr="007A5F7A">
      <w:rPr>
        <w:color w:val="FFFFFF" w:themeColor="background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169713"/>
      <w:placeholder>
        <w:docPart w:val="D81CFBDF536C41E6ACD5BB69A50D616E"/>
      </w:placeholder>
      <w:temporary/>
      <w:showingPlcHdr/>
      <w15:appearance w15:val="hidden"/>
    </w:sdtPr>
    <w:sdtContent>
      <w:p w14:paraId="606C3DCE" w14:textId="77777777" w:rsidR="00F971BC" w:rsidRDefault="00F971BC">
        <w:pPr>
          <w:pStyle w:val="Footer"/>
        </w:pPr>
        <w:r>
          <w:t>[Type here]</w:t>
        </w:r>
      </w:p>
    </w:sdtContent>
  </w:sdt>
  <w:p w14:paraId="72811B06" w14:textId="3744AB4B" w:rsidR="004B5B1C" w:rsidRPr="00D7427B" w:rsidRDefault="004B5B1C" w:rsidP="002800BA">
    <w:pPr>
      <w:pStyle w:val="Footer"/>
      <w:tabs>
        <w:tab w:val="right" w:pos="9270"/>
      </w:tabs>
      <w:spacing w:after="200"/>
      <w:rPr>
        <w:rFonts w:ascii="Univers 45 Light" w:hAnsi="Univers 45 Light"/>
        <w:b/>
        <w:noProof/>
        <w:color w:val="0C233C" w:themeColor="text2"/>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F181F" w14:textId="77777777" w:rsidR="004B5B1C" w:rsidRPr="007A5F7A" w:rsidRDefault="004B5B1C" w:rsidP="00B17687">
    <w:pPr>
      <w:pStyle w:val="Footer-PageNumber"/>
      <w:rPr>
        <w:color w:val="FFFFFF" w:themeColor="background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9485B" w14:textId="444648E0" w:rsidR="005B03E2" w:rsidRPr="000820F5" w:rsidRDefault="000820F5" w:rsidP="000820F5">
    <w:pPr>
      <w:pStyle w:val="Footer"/>
      <w:tabs>
        <w:tab w:val="right" w:pos="9270"/>
      </w:tabs>
      <w:spacing w:after="200"/>
      <w:rPr>
        <w:rFonts w:ascii="Univers 45 Light" w:hAnsi="Univers 45 Light"/>
        <w:b/>
        <w:noProof/>
        <w:color w:val="0C233C" w:themeColor="text2"/>
        <w:sz w:val="18"/>
        <w:szCs w:val="18"/>
      </w:rPr>
    </w:pPr>
    <w:r w:rsidRPr="00B862C0">
      <w:rPr>
        <w:noProof/>
      </w:rPr>
      <mc:AlternateContent>
        <mc:Choice Requires="wps">
          <w:drawing>
            <wp:inline distT="0" distB="0" distL="0" distR="0" wp14:anchorId="4038FCFE" wp14:editId="654E7E81">
              <wp:extent cx="681355" cy="276922"/>
              <wp:effectExtent l="0" t="0" r="4445" b="8890"/>
              <wp:docPr id="3"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681355" cy="276922"/>
                      </a:xfrm>
                      <a:custGeom>
                        <a:avLst/>
                        <a:gdLst>
                          <a:gd name="T0" fmla="*/ 269 w 283"/>
                          <a:gd name="T1" fmla="*/ 77 h 114"/>
                          <a:gd name="T2" fmla="*/ 222 w 283"/>
                          <a:gd name="T3" fmla="*/ 87 h 114"/>
                          <a:gd name="T4" fmla="*/ 244 w 283"/>
                          <a:gd name="T5" fmla="*/ 60 h 114"/>
                          <a:gd name="T6" fmla="*/ 269 w 283"/>
                          <a:gd name="T7" fmla="*/ 56 h 114"/>
                          <a:gd name="T8" fmla="*/ 222 w 283"/>
                          <a:gd name="T9" fmla="*/ 2 h 114"/>
                          <a:gd name="T10" fmla="*/ 281 w 283"/>
                          <a:gd name="T11" fmla="*/ 87 h 114"/>
                          <a:gd name="T12" fmla="*/ 222 w 283"/>
                          <a:gd name="T13" fmla="*/ 89 h 114"/>
                          <a:gd name="T14" fmla="*/ 246 w 283"/>
                          <a:gd name="T15" fmla="*/ 101 h 114"/>
                          <a:gd name="T16" fmla="*/ 205 w 283"/>
                          <a:gd name="T17" fmla="*/ 82 h 114"/>
                          <a:gd name="T18" fmla="*/ 203 w 283"/>
                          <a:gd name="T19" fmla="*/ 52 h 114"/>
                          <a:gd name="T20" fmla="*/ 154 w 283"/>
                          <a:gd name="T21" fmla="*/ 87 h 114"/>
                          <a:gd name="T22" fmla="*/ 213 w 283"/>
                          <a:gd name="T23" fmla="*/ 53 h 114"/>
                          <a:gd name="T24" fmla="*/ 171 w 283"/>
                          <a:gd name="T25" fmla="*/ 87 h 114"/>
                          <a:gd name="T26" fmla="*/ 180 w 283"/>
                          <a:gd name="T27" fmla="*/ 87 h 114"/>
                          <a:gd name="T28" fmla="*/ 120 w 283"/>
                          <a:gd name="T29" fmla="*/ 87 h 114"/>
                          <a:gd name="T30" fmla="*/ 117 w 283"/>
                          <a:gd name="T31" fmla="*/ 56 h 114"/>
                          <a:gd name="T32" fmla="*/ 86 w 283"/>
                          <a:gd name="T33" fmla="*/ 2 h 114"/>
                          <a:gd name="T34" fmla="*/ 145 w 283"/>
                          <a:gd name="T35" fmla="*/ 52 h 114"/>
                          <a:gd name="T36" fmla="*/ 142 w 283"/>
                          <a:gd name="T37" fmla="*/ 87 h 114"/>
                          <a:gd name="T38" fmla="*/ 93 w 283"/>
                          <a:gd name="T39" fmla="*/ 79 h 114"/>
                          <a:gd name="T40" fmla="*/ 89 w 283"/>
                          <a:gd name="T41" fmla="*/ 79 h 114"/>
                          <a:gd name="T42" fmla="*/ 87 w 283"/>
                          <a:gd name="T43" fmla="*/ 69 h 114"/>
                          <a:gd name="T44" fmla="*/ 95 w 283"/>
                          <a:gd name="T45" fmla="*/ 62 h 114"/>
                          <a:gd name="T46" fmla="*/ 93 w 283"/>
                          <a:gd name="T47" fmla="*/ 79 h 114"/>
                          <a:gd name="T48" fmla="*/ 67 w 283"/>
                          <a:gd name="T49" fmla="*/ 86 h 114"/>
                          <a:gd name="T50" fmla="*/ 37 w 283"/>
                          <a:gd name="T51" fmla="*/ 82 h 114"/>
                          <a:gd name="T52" fmla="*/ 25 w 283"/>
                          <a:gd name="T53" fmla="*/ 77 h 114"/>
                          <a:gd name="T54" fmla="*/ 18 w 283"/>
                          <a:gd name="T55" fmla="*/ 2 h 114"/>
                          <a:gd name="T56" fmla="*/ 76 w 283"/>
                          <a:gd name="T57" fmla="*/ 55 h 114"/>
                          <a:gd name="T58" fmla="*/ 22 w 283"/>
                          <a:gd name="T59" fmla="*/ 87 h 114"/>
                          <a:gd name="T60" fmla="*/ 220 w 283"/>
                          <a:gd name="T61" fmla="*/ 0 h 114"/>
                          <a:gd name="T62" fmla="*/ 215 w 283"/>
                          <a:gd name="T63" fmla="*/ 0 h 114"/>
                          <a:gd name="T64" fmla="*/ 147 w 283"/>
                          <a:gd name="T65" fmla="*/ 52 h 114"/>
                          <a:gd name="T66" fmla="*/ 84 w 283"/>
                          <a:gd name="T67" fmla="*/ 52 h 114"/>
                          <a:gd name="T68" fmla="*/ 16 w 283"/>
                          <a:gd name="T69" fmla="*/ 0 h 114"/>
                          <a:gd name="T70" fmla="*/ 14 w 283"/>
                          <a:gd name="T71" fmla="*/ 113 h 114"/>
                          <a:gd name="T72" fmla="*/ 35 w 283"/>
                          <a:gd name="T73" fmla="*/ 113 h 114"/>
                          <a:gd name="T74" fmla="*/ 66 w 283"/>
                          <a:gd name="T75" fmla="*/ 89 h 114"/>
                          <a:gd name="T76" fmla="*/ 81 w 283"/>
                          <a:gd name="T77" fmla="*/ 89 h 114"/>
                          <a:gd name="T78" fmla="*/ 90 w 283"/>
                          <a:gd name="T79" fmla="*/ 89 h 114"/>
                          <a:gd name="T80" fmla="*/ 112 w 283"/>
                          <a:gd name="T81" fmla="*/ 113 h 114"/>
                          <a:gd name="T82" fmla="*/ 142 w 283"/>
                          <a:gd name="T83" fmla="*/ 89 h 114"/>
                          <a:gd name="T84" fmla="*/ 170 w 283"/>
                          <a:gd name="T85" fmla="*/ 89 h 114"/>
                          <a:gd name="T86" fmla="*/ 190 w 283"/>
                          <a:gd name="T87" fmla="*/ 113 h 114"/>
                          <a:gd name="T88" fmla="*/ 210 w 283"/>
                          <a:gd name="T89" fmla="*/ 108 h 114"/>
                          <a:gd name="T90" fmla="*/ 266 w 283"/>
                          <a:gd name="T91" fmla="*/ 89 h 114"/>
                          <a:gd name="T92" fmla="*/ 220 w 283"/>
                          <a:gd name="T93" fmla="*/ 0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283" h="114">
                            <a:moveTo>
                              <a:pt x="281" y="87"/>
                            </a:moveTo>
                            <a:cubicBezTo>
                              <a:pt x="266" y="87"/>
                              <a:pt x="266" y="87"/>
                              <a:pt x="266" y="87"/>
                            </a:cubicBezTo>
                            <a:cubicBezTo>
                              <a:pt x="269" y="77"/>
                              <a:pt x="269" y="77"/>
                              <a:pt x="269" y="77"/>
                            </a:cubicBezTo>
                            <a:cubicBezTo>
                              <a:pt x="239" y="77"/>
                              <a:pt x="239" y="77"/>
                              <a:pt x="239" y="77"/>
                            </a:cubicBezTo>
                            <a:cubicBezTo>
                              <a:pt x="237" y="87"/>
                              <a:pt x="237" y="87"/>
                              <a:pt x="237" y="87"/>
                            </a:cubicBezTo>
                            <a:cubicBezTo>
                              <a:pt x="222" y="87"/>
                              <a:pt x="222" y="87"/>
                              <a:pt x="222" y="87"/>
                            </a:cubicBezTo>
                            <a:cubicBezTo>
                              <a:pt x="222" y="85"/>
                              <a:pt x="222" y="85"/>
                              <a:pt x="222" y="85"/>
                            </a:cubicBezTo>
                            <a:cubicBezTo>
                              <a:pt x="223" y="84"/>
                              <a:pt x="223" y="83"/>
                              <a:pt x="223" y="81"/>
                            </a:cubicBezTo>
                            <a:cubicBezTo>
                              <a:pt x="226" y="71"/>
                              <a:pt x="233" y="60"/>
                              <a:pt x="244" y="60"/>
                            </a:cubicBezTo>
                            <a:cubicBezTo>
                              <a:pt x="249" y="60"/>
                              <a:pt x="254" y="62"/>
                              <a:pt x="253" y="69"/>
                            </a:cubicBezTo>
                            <a:cubicBezTo>
                              <a:pt x="271" y="69"/>
                              <a:pt x="271" y="69"/>
                              <a:pt x="271" y="69"/>
                            </a:cubicBezTo>
                            <a:cubicBezTo>
                              <a:pt x="272" y="66"/>
                              <a:pt x="273" y="61"/>
                              <a:pt x="269" y="56"/>
                            </a:cubicBezTo>
                            <a:cubicBezTo>
                              <a:pt x="266" y="51"/>
                              <a:pt x="258" y="48"/>
                              <a:pt x="248" y="48"/>
                            </a:cubicBezTo>
                            <a:cubicBezTo>
                              <a:pt x="241" y="48"/>
                              <a:pt x="231" y="50"/>
                              <a:pt x="222" y="55"/>
                            </a:cubicBezTo>
                            <a:cubicBezTo>
                              <a:pt x="222" y="2"/>
                              <a:pt x="222" y="2"/>
                              <a:pt x="222" y="2"/>
                            </a:cubicBezTo>
                            <a:cubicBezTo>
                              <a:pt x="281" y="2"/>
                              <a:pt x="281" y="2"/>
                              <a:pt x="281" y="2"/>
                            </a:cubicBezTo>
                            <a:cubicBezTo>
                              <a:pt x="281" y="87"/>
                              <a:pt x="281" y="87"/>
                              <a:pt x="281" y="87"/>
                            </a:cubicBezTo>
                            <a:cubicBezTo>
                              <a:pt x="281" y="87"/>
                              <a:pt x="281" y="87"/>
                              <a:pt x="281" y="87"/>
                            </a:cubicBezTo>
                            <a:close/>
                            <a:moveTo>
                              <a:pt x="246" y="101"/>
                            </a:moveTo>
                            <a:cubicBezTo>
                              <a:pt x="243" y="102"/>
                              <a:pt x="240" y="102"/>
                              <a:pt x="237" y="102"/>
                            </a:cubicBezTo>
                            <a:cubicBezTo>
                              <a:pt x="228" y="102"/>
                              <a:pt x="222" y="98"/>
                              <a:pt x="222" y="89"/>
                            </a:cubicBezTo>
                            <a:cubicBezTo>
                              <a:pt x="249" y="89"/>
                              <a:pt x="249" y="89"/>
                              <a:pt x="249" y="89"/>
                            </a:cubicBezTo>
                            <a:cubicBezTo>
                              <a:pt x="246" y="101"/>
                              <a:pt x="246" y="101"/>
                              <a:pt x="246" y="101"/>
                            </a:cubicBezTo>
                            <a:cubicBezTo>
                              <a:pt x="246" y="101"/>
                              <a:pt x="246" y="101"/>
                              <a:pt x="246" y="101"/>
                            </a:cubicBezTo>
                            <a:close/>
                            <a:moveTo>
                              <a:pt x="213" y="53"/>
                            </a:moveTo>
                            <a:cubicBezTo>
                              <a:pt x="213" y="65"/>
                              <a:pt x="213" y="65"/>
                              <a:pt x="213" y="65"/>
                            </a:cubicBezTo>
                            <a:cubicBezTo>
                              <a:pt x="209" y="71"/>
                              <a:pt x="206" y="77"/>
                              <a:pt x="205" y="82"/>
                            </a:cubicBezTo>
                            <a:cubicBezTo>
                              <a:pt x="204" y="83"/>
                              <a:pt x="204" y="85"/>
                              <a:pt x="204" y="87"/>
                            </a:cubicBezTo>
                            <a:cubicBezTo>
                              <a:pt x="195" y="87"/>
                              <a:pt x="195" y="87"/>
                              <a:pt x="195" y="87"/>
                            </a:cubicBezTo>
                            <a:cubicBezTo>
                              <a:pt x="203" y="52"/>
                              <a:pt x="203" y="52"/>
                              <a:pt x="203" y="52"/>
                            </a:cubicBezTo>
                            <a:cubicBezTo>
                              <a:pt x="178" y="52"/>
                              <a:pt x="178" y="52"/>
                              <a:pt x="178" y="52"/>
                            </a:cubicBezTo>
                            <a:cubicBezTo>
                              <a:pt x="156" y="87"/>
                              <a:pt x="156" y="87"/>
                              <a:pt x="156" y="87"/>
                            </a:cubicBezTo>
                            <a:cubicBezTo>
                              <a:pt x="154" y="87"/>
                              <a:pt x="154" y="87"/>
                              <a:pt x="154" y="87"/>
                            </a:cubicBezTo>
                            <a:cubicBezTo>
                              <a:pt x="154" y="2"/>
                              <a:pt x="154" y="2"/>
                              <a:pt x="154" y="2"/>
                            </a:cubicBezTo>
                            <a:cubicBezTo>
                              <a:pt x="213" y="2"/>
                              <a:pt x="213" y="2"/>
                              <a:pt x="213" y="2"/>
                            </a:cubicBezTo>
                            <a:cubicBezTo>
                              <a:pt x="213" y="53"/>
                              <a:pt x="213" y="53"/>
                              <a:pt x="213" y="53"/>
                            </a:cubicBezTo>
                            <a:cubicBezTo>
                              <a:pt x="213" y="53"/>
                              <a:pt x="213" y="53"/>
                              <a:pt x="213" y="53"/>
                            </a:cubicBezTo>
                            <a:close/>
                            <a:moveTo>
                              <a:pt x="180" y="87"/>
                            </a:moveTo>
                            <a:cubicBezTo>
                              <a:pt x="171" y="87"/>
                              <a:pt x="171" y="87"/>
                              <a:pt x="171" y="87"/>
                            </a:cubicBezTo>
                            <a:cubicBezTo>
                              <a:pt x="185" y="66"/>
                              <a:pt x="185" y="66"/>
                              <a:pt x="185" y="66"/>
                            </a:cubicBezTo>
                            <a:cubicBezTo>
                              <a:pt x="180" y="87"/>
                              <a:pt x="180" y="87"/>
                              <a:pt x="180" y="87"/>
                            </a:cubicBezTo>
                            <a:cubicBezTo>
                              <a:pt x="180" y="87"/>
                              <a:pt x="180" y="87"/>
                              <a:pt x="180" y="87"/>
                            </a:cubicBezTo>
                            <a:close/>
                            <a:moveTo>
                              <a:pt x="145" y="52"/>
                            </a:moveTo>
                            <a:cubicBezTo>
                              <a:pt x="130" y="52"/>
                              <a:pt x="130" y="52"/>
                              <a:pt x="130" y="52"/>
                            </a:cubicBezTo>
                            <a:cubicBezTo>
                              <a:pt x="120" y="87"/>
                              <a:pt x="120" y="87"/>
                              <a:pt x="120" y="87"/>
                            </a:cubicBezTo>
                            <a:cubicBezTo>
                              <a:pt x="104" y="87"/>
                              <a:pt x="104" y="87"/>
                              <a:pt x="104" y="87"/>
                            </a:cubicBezTo>
                            <a:cubicBezTo>
                              <a:pt x="112" y="84"/>
                              <a:pt x="117" y="78"/>
                              <a:pt x="119" y="70"/>
                            </a:cubicBezTo>
                            <a:cubicBezTo>
                              <a:pt x="120" y="64"/>
                              <a:pt x="119" y="59"/>
                              <a:pt x="117" y="56"/>
                            </a:cubicBezTo>
                            <a:cubicBezTo>
                              <a:pt x="113" y="51"/>
                              <a:pt x="105" y="52"/>
                              <a:pt x="98" y="52"/>
                            </a:cubicBezTo>
                            <a:cubicBezTo>
                              <a:pt x="97" y="52"/>
                              <a:pt x="86" y="52"/>
                              <a:pt x="86" y="52"/>
                            </a:cubicBezTo>
                            <a:cubicBezTo>
                              <a:pt x="86" y="2"/>
                              <a:pt x="86" y="2"/>
                              <a:pt x="86" y="2"/>
                            </a:cubicBezTo>
                            <a:cubicBezTo>
                              <a:pt x="145" y="2"/>
                              <a:pt x="145" y="2"/>
                              <a:pt x="145" y="2"/>
                            </a:cubicBezTo>
                            <a:cubicBezTo>
                              <a:pt x="145" y="52"/>
                              <a:pt x="145" y="52"/>
                              <a:pt x="145" y="52"/>
                            </a:cubicBezTo>
                            <a:cubicBezTo>
                              <a:pt x="145" y="52"/>
                              <a:pt x="145" y="52"/>
                              <a:pt x="145" y="52"/>
                            </a:cubicBezTo>
                            <a:close/>
                            <a:moveTo>
                              <a:pt x="135" y="87"/>
                            </a:moveTo>
                            <a:cubicBezTo>
                              <a:pt x="141" y="65"/>
                              <a:pt x="141" y="65"/>
                              <a:pt x="141" y="65"/>
                            </a:cubicBezTo>
                            <a:cubicBezTo>
                              <a:pt x="142" y="87"/>
                              <a:pt x="142" y="87"/>
                              <a:pt x="142" y="87"/>
                            </a:cubicBezTo>
                            <a:cubicBezTo>
                              <a:pt x="135" y="87"/>
                              <a:pt x="135" y="87"/>
                              <a:pt x="135" y="87"/>
                            </a:cubicBezTo>
                            <a:cubicBezTo>
                              <a:pt x="135" y="87"/>
                              <a:pt x="135" y="87"/>
                              <a:pt x="135" y="87"/>
                            </a:cubicBezTo>
                            <a:close/>
                            <a:moveTo>
                              <a:pt x="93" y="79"/>
                            </a:moveTo>
                            <a:cubicBezTo>
                              <a:pt x="93" y="79"/>
                              <a:pt x="93" y="79"/>
                              <a:pt x="93" y="79"/>
                            </a:cubicBezTo>
                            <a:cubicBezTo>
                              <a:pt x="92" y="79"/>
                              <a:pt x="91" y="79"/>
                              <a:pt x="91" y="79"/>
                            </a:cubicBezTo>
                            <a:cubicBezTo>
                              <a:pt x="90" y="79"/>
                              <a:pt x="89" y="79"/>
                              <a:pt x="89" y="79"/>
                            </a:cubicBezTo>
                            <a:cubicBezTo>
                              <a:pt x="85" y="79"/>
                              <a:pt x="85" y="79"/>
                              <a:pt x="85" y="79"/>
                            </a:cubicBezTo>
                            <a:cubicBezTo>
                              <a:pt x="87" y="72"/>
                              <a:pt x="87" y="72"/>
                              <a:pt x="87" y="72"/>
                            </a:cubicBezTo>
                            <a:cubicBezTo>
                              <a:pt x="87" y="69"/>
                              <a:pt x="87" y="69"/>
                              <a:pt x="87" y="69"/>
                            </a:cubicBezTo>
                            <a:cubicBezTo>
                              <a:pt x="89" y="62"/>
                              <a:pt x="89" y="62"/>
                              <a:pt x="89" y="62"/>
                            </a:cubicBezTo>
                            <a:cubicBezTo>
                              <a:pt x="90" y="62"/>
                              <a:pt x="91" y="62"/>
                              <a:pt x="92" y="62"/>
                            </a:cubicBezTo>
                            <a:cubicBezTo>
                              <a:pt x="95" y="62"/>
                              <a:pt x="95" y="62"/>
                              <a:pt x="95" y="62"/>
                            </a:cubicBezTo>
                            <a:cubicBezTo>
                              <a:pt x="100" y="62"/>
                              <a:pt x="103" y="62"/>
                              <a:pt x="104" y="63"/>
                            </a:cubicBezTo>
                            <a:cubicBezTo>
                              <a:pt x="105" y="65"/>
                              <a:pt x="105" y="67"/>
                              <a:pt x="104" y="70"/>
                            </a:cubicBezTo>
                            <a:cubicBezTo>
                              <a:pt x="102" y="75"/>
                              <a:pt x="100" y="78"/>
                              <a:pt x="93" y="79"/>
                            </a:cubicBezTo>
                            <a:moveTo>
                              <a:pt x="76" y="55"/>
                            </a:moveTo>
                            <a:cubicBezTo>
                              <a:pt x="75" y="58"/>
                              <a:pt x="75" y="58"/>
                              <a:pt x="75" y="58"/>
                            </a:cubicBezTo>
                            <a:cubicBezTo>
                              <a:pt x="67" y="86"/>
                              <a:pt x="67" y="86"/>
                              <a:pt x="67" y="86"/>
                            </a:cubicBezTo>
                            <a:cubicBezTo>
                              <a:pt x="67" y="87"/>
                              <a:pt x="67" y="87"/>
                              <a:pt x="67" y="87"/>
                            </a:cubicBezTo>
                            <a:cubicBezTo>
                              <a:pt x="39" y="87"/>
                              <a:pt x="39" y="87"/>
                              <a:pt x="39" y="87"/>
                            </a:cubicBezTo>
                            <a:cubicBezTo>
                              <a:pt x="37" y="82"/>
                              <a:pt x="37" y="82"/>
                              <a:pt x="37" y="82"/>
                            </a:cubicBezTo>
                            <a:cubicBezTo>
                              <a:pt x="67" y="52"/>
                              <a:pt x="67" y="52"/>
                              <a:pt x="67" y="52"/>
                            </a:cubicBezTo>
                            <a:cubicBezTo>
                              <a:pt x="48" y="52"/>
                              <a:pt x="48" y="52"/>
                              <a:pt x="48" y="52"/>
                            </a:cubicBezTo>
                            <a:cubicBezTo>
                              <a:pt x="25" y="77"/>
                              <a:pt x="25" y="77"/>
                              <a:pt x="25" y="77"/>
                            </a:cubicBezTo>
                            <a:cubicBezTo>
                              <a:pt x="32" y="52"/>
                              <a:pt x="32" y="52"/>
                              <a:pt x="32" y="52"/>
                            </a:cubicBezTo>
                            <a:cubicBezTo>
                              <a:pt x="18" y="52"/>
                              <a:pt x="18" y="52"/>
                              <a:pt x="18" y="52"/>
                            </a:cubicBezTo>
                            <a:cubicBezTo>
                              <a:pt x="18" y="2"/>
                              <a:pt x="18" y="2"/>
                              <a:pt x="18" y="2"/>
                            </a:cubicBezTo>
                            <a:cubicBezTo>
                              <a:pt x="76" y="2"/>
                              <a:pt x="76" y="2"/>
                              <a:pt x="76" y="2"/>
                            </a:cubicBezTo>
                            <a:cubicBezTo>
                              <a:pt x="76" y="55"/>
                              <a:pt x="76" y="55"/>
                              <a:pt x="76" y="55"/>
                            </a:cubicBezTo>
                            <a:cubicBezTo>
                              <a:pt x="76" y="55"/>
                              <a:pt x="76" y="55"/>
                              <a:pt x="76" y="55"/>
                            </a:cubicBezTo>
                            <a:close/>
                            <a:moveTo>
                              <a:pt x="22" y="87"/>
                            </a:moveTo>
                            <a:cubicBezTo>
                              <a:pt x="22" y="87"/>
                              <a:pt x="22" y="87"/>
                              <a:pt x="22" y="87"/>
                            </a:cubicBezTo>
                            <a:cubicBezTo>
                              <a:pt x="22" y="87"/>
                              <a:pt x="22" y="87"/>
                              <a:pt x="22" y="87"/>
                            </a:cubicBezTo>
                            <a:cubicBezTo>
                              <a:pt x="22" y="87"/>
                              <a:pt x="22" y="87"/>
                              <a:pt x="22" y="87"/>
                            </a:cubicBezTo>
                            <a:cubicBezTo>
                              <a:pt x="22" y="87"/>
                              <a:pt x="22" y="87"/>
                              <a:pt x="22" y="87"/>
                            </a:cubicBezTo>
                            <a:close/>
                            <a:moveTo>
                              <a:pt x="220" y="0"/>
                            </a:moveTo>
                            <a:cubicBezTo>
                              <a:pt x="220" y="57"/>
                              <a:pt x="220" y="57"/>
                              <a:pt x="220" y="57"/>
                            </a:cubicBezTo>
                            <a:cubicBezTo>
                              <a:pt x="218" y="59"/>
                              <a:pt x="216" y="60"/>
                              <a:pt x="215" y="62"/>
                            </a:cubicBezTo>
                            <a:cubicBezTo>
                              <a:pt x="215" y="0"/>
                              <a:pt x="215" y="0"/>
                              <a:pt x="215" y="0"/>
                            </a:cubicBezTo>
                            <a:cubicBezTo>
                              <a:pt x="152" y="0"/>
                              <a:pt x="152" y="0"/>
                              <a:pt x="152" y="0"/>
                            </a:cubicBezTo>
                            <a:cubicBezTo>
                              <a:pt x="152" y="52"/>
                              <a:pt x="152" y="52"/>
                              <a:pt x="152" y="52"/>
                            </a:cubicBezTo>
                            <a:cubicBezTo>
                              <a:pt x="147" y="52"/>
                              <a:pt x="147" y="52"/>
                              <a:pt x="147" y="52"/>
                            </a:cubicBezTo>
                            <a:cubicBezTo>
                              <a:pt x="147" y="0"/>
                              <a:pt x="147" y="0"/>
                              <a:pt x="147" y="0"/>
                            </a:cubicBezTo>
                            <a:cubicBezTo>
                              <a:pt x="84" y="0"/>
                              <a:pt x="84" y="0"/>
                              <a:pt x="84" y="0"/>
                            </a:cubicBezTo>
                            <a:cubicBezTo>
                              <a:pt x="84" y="52"/>
                              <a:pt x="84" y="52"/>
                              <a:pt x="84" y="52"/>
                            </a:cubicBezTo>
                            <a:cubicBezTo>
                              <a:pt x="79" y="52"/>
                              <a:pt x="79" y="52"/>
                              <a:pt x="79" y="52"/>
                            </a:cubicBezTo>
                            <a:cubicBezTo>
                              <a:pt x="79" y="0"/>
                              <a:pt x="79" y="0"/>
                              <a:pt x="79" y="0"/>
                            </a:cubicBezTo>
                            <a:cubicBezTo>
                              <a:pt x="16" y="0"/>
                              <a:pt x="16" y="0"/>
                              <a:pt x="16" y="0"/>
                            </a:cubicBezTo>
                            <a:cubicBezTo>
                              <a:pt x="16" y="59"/>
                              <a:pt x="16" y="59"/>
                              <a:pt x="16" y="59"/>
                            </a:cubicBezTo>
                            <a:cubicBezTo>
                              <a:pt x="0" y="113"/>
                              <a:pt x="0" y="113"/>
                              <a:pt x="0" y="113"/>
                            </a:cubicBezTo>
                            <a:cubicBezTo>
                              <a:pt x="14" y="113"/>
                              <a:pt x="14" y="113"/>
                              <a:pt x="14" y="113"/>
                            </a:cubicBezTo>
                            <a:cubicBezTo>
                              <a:pt x="21" y="89"/>
                              <a:pt x="21" y="89"/>
                              <a:pt x="21" y="89"/>
                            </a:cubicBezTo>
                            <a:cubicBezTo>
                              <a:pt x="23" y="89"/>
                              <a:pt x="23" y="89"/>
                              <a:pt x="23" y="89"/>
                            </a:cubicBezTo>
                            <a:cubicBezTo>
                              <a:pt x="35" y="113"/>
                              <a:pt x="35" y="113"/>
                              <a:pt x="35" y="113"/>
                            </a:cubicBezTo>
                            <a:cubicBezTo>
                              <a:pt x="52" y="113"/>
                              <a:pt x="52" y="113"/>
                              <a:pt x="52" y="113"/>
                            </a:cubicBezTo>
                            <a:cubicBezTo>
                              <a:pt x="40" y="89"/>
                              <a:pt x="40" y="89"/>
                              <a:pt x="40" y="89"/>
                            </a:cubicBezTo>
                            <a:cubicBezTo>
                              <a:pt x="66" y="89"/>
                              <a:pt x="66" y="89"/>
                              <a:pt x="66" y="89"/>
                            </a:cubicBezTo>
                            <a:cubicBezTo>
                              <a:pt x="59" y="113"/>
                              <a:pt x="59" y="113"/>
                              <a:pt x="59" y="113"/>
                            </a:cubicBezTo>
                            <a:cubicBezTo>
                              <a:pt x="74" y="113"/>
                              <a:pt x="74" y="113"/>
                              <a:pt x="74" y="113"/>
                            </a:cubicBezTo>
                            <a:cubicBezTo>
                              <a:pt x="81" y="89"/>
                              <a:pt x="81" y="89"/>
                              <a:pt x="81" y="89"/>
                            </a:cubicBezTo>
                            <a:cubicBezTo>
                              <a:pt x="85" y="89"/>
                              <a:pt x="85" y="89"/>
                              <a:pt x="85" y="89"/>
                            </a:cubicBezTo>
                            <a:cubicBezTo>
                              <a:pt x="85" y="89"/>
                              <a:pt x="85" y="89"/>
                              <a:pt x="85" y="89"/>
                            </a:cubicBezTo>
                            <a:cubicBezTo>
                              <a:pt x="90" y="89"/>
                              <a:pt x="90" y="89"/>
                              <a:pt x="90" y="89"/>
                            </a:cubicBezTo>
                            <a:cubicBezTo>
                              <a:pt x="90" y="89"/>
                              <a:pt x="90" y="89"/>
                              <a:pt x="90" y="89"/>
                            </a:cubicBezTo>
                            <a:cubicBezTo>
                              <a:pt x="119" y="89"/>
                              <a:pt x="119" y="89"/>
                              <a:pt x="119" y="89"/>
                            </a:cubicBezTo>
                            <a:cubicBezTo>
                              <a:pt x="112" y="113"/>
                              <a:pt x="112" y="113"/>
                              <a:pt x="112" y="113"/>
                            </a:cubicBezTo>
                            <a:cubicBezTo>
                              <a:pt x="128" y="113"/>
                              <a:pt x="128" y="113"/>
                              <a:pt x="128" y="113"/>
                            </a:cubicBezTo>
                            <a:cubicBezTo>
                              <a:pt x="135" y="89"/>
                              <a:pt x="135" y="89"/>
                              <a:pt x="135" y="89"/>
                            </a:cubicBezTo>
                            <a:cubicBezTo>
                              <a:pt x="142" y="89"/>
                              <a:pt x="142" y="89"/>
                              <a:pt x="142" y="89"/>
                            </a:cubicBezTo>
                            <a:cubicBezTo>
                              <a:pt x="142" y="113"/>
                              <a:pt x="142" y="113"/>
                              <a:pt x="142" y="113"/>
                            </a:cubicBezTo>
                            <a:cubicBezTo>
                              <a:pt x="155" y="113"/>
                              <a:pt x="155" y="113"/>
                              <a:pt x="155" y="113"/>
                            </a:cubicBezTo>
                            <a:cubicBezTo>
                              <a:pt x="170" y="89"/>
                              <a:pt x="170" y="89"/>
                              <a:pt x="170" y="89"/>
                            </a:cubicBezTo>
                            <a:cubicBezTo>
                              <a:pt x="180" y="89"/>
                              <a:pt x="180" y="89"/>
                              <a:pt x="180" y="89"/>
                            </a:cubicBezTo>
                            <a:cubicBezTo>
                              <a:pt x="175" y="113"/>
                              <a:pt x="175" y="113"/>
                              <a:pt x="175" y="113"/>
                            </a:cubicBezTo>
                            <a:cubicBezTo>
                              <a:pt x="190" y="113"/>
                              <a:pt x="190" y="113"/>
                              <a:pt x="190" y="113"/>
                            </a:cubicBezTo>
                            <a:cubicBezTo>
                              <a:pt x="195" y="89"/>
                              <a:pt x="195" y="89"/>
                              <a:pt x="195" y="89"/>
                            </a:cubicBezTo>
                            <a:cubicBezTo>
                              <a:pt x="204" y="89"/>
                              <a:pt x="204" y="89"/>
                              <a:pt x="204" y="89"/>
                            </a:cubicBezTo>
                            <a:cubicBezTo>
                              <a:pt x="203" y="96"/>
                              <a:pt x="205" y="103"/>
                              <a:pt x="210" y="108"/>
                            </a:cubicBezTo>
                            <a:cubicBezTo>
                              <a:pt x="216" y="113"/>
                              <a:pt x="225" y="114"/>
                              <a:pt x="232" y="114"/>
                            </a:cubicBezTo>
                            <a:cubicBezTo>
                              <a:pt x="241" y="114"/>
                              <a:pt x="251" y="113"/>
                              <a:pt x="260" y="111"/>
                            </a:cubicBezTo>
                            <a:cubicBezTo>
                              <a:pt x="266" y="89"/>
                              <a:pt x="266" y="89"/>
                              <a:pt x="266" y="89"/>
                            </a:cubicBezTo>
                            <a:cubicBezTo>
                              <a:pt x="283" y="89"/>
                              <a:pt x="283" y="89"/>
                              <a:pt x="283" y="89"/>
                            </a:cubicBezTo>
                            <a:cubicBezTo>
                              <a:pt x="283" y="0"/>
                              <a:pt x="283" y="0"/>
                              <a:pt x="283" y="0"/>
                            </a:cubicBezTo>
                            <a:cubicBezTo>
                              <a:pt x="220" y="0"/>
                              <a:pt x="220" y="0"/>
                              <a:pt x="220" y="0"/>
                            </a:cubicBezTo>
                            <a:cubicBezTo>
                              <a:pt x="220" y="0"/>
                              <a:pt x="220" y="0"/>
                              <a:pt x="220" y="0"/>
                            </a:cubicBezTo>
                            <a:close/>
                          </a:path>
                        </a:pathLst>
                      </a:custGeom>
                      <a:solidFill>
                        <a:schemeClr val="bg2"/>
                      </a:solidFill>
                      <a:ln>
                        <a:noFill/>
                      </a:ln>
                    </wps:spPr>
                    <wps:bodyPr vert="horz" wrap="square" lIns="91440" tIns="45720" rIns="91440" bIns="45720" numCol="1" anchor="t" anchorCtr="0" compatLnSpc="1">
                      <a:prstTxWarp prst="textNoShape">
                        <a:avLst/>
                      </a:prstTxWarp>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12794F8" id="Freeform 19" o:spid="_x0000_s1026" style="width:53.65pt;height:21.8pt;visibility:visible;mso-wrap-style:square;mso-left-percent:-10001;mso-top-percent:-10001;mso-position-horizontal:absolute;mso-position-horizontal-relative:char;mso-position-vertical:absolute;mso-position-vertical-relative:line;mso-left-percent:-10001;mso-top-percent:-10001;v-text-anchor:top" coordsize="28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" path="m281,87v-15,,-15,,-15,c269,77,269,77,269,77v-30,,-30,,-30,c237,87,237,87,237,87v-15,,-15,,-15,c222,85,222,85,222,85v1,-1,1,-2,1,-4c226,71,233,60,244,60v5,,10,2,9,9c271,69,271,69,271,69v1,-3,2,-8,-2,-13c266,51,258,48,248,48v-7,,-17,2,-26,7c222,2,222,2,222,2v59,,59,,59,c281,87,281,87,281,87v,,,,,xm246,101v-3,1,-6,1,-9,1c228,102,222,98,222,89v27,,27,,27,c246,101,246,101,246,101v,,,,,xm213,53v,12,,12,,12c209,71,206,77,205,82v-1,1,-1,3,-1,5c195,87,195,87,195,87v8,-35,8,-35,8,-35c178,52,178,52,178,52,156,87,156,87,156,87v-2,,-2,,-2,c154,2,154,2,154,2v59,,59,,59,c213,53,213,53,213,53v,,,,,xm180,87v-9,,-9,,-9,c185,66,185,66,185,66v-5,21,-5,21,-5,21c180,87,180,87,180,87xm145,52v-15,,-15,,-15,c120,87,120,87,120,87v-16,,-16,,-16,c112,84,117,78,119,70v1,-6,,-11,-2,-14c113,51,105,52,98,52v-1,,-12,,-12,c86,2,86,2,86,2v59,,59,,59,c145,52,145,52,145,52v,,,,,xm135,87v6,-22,6,-22,6,-22c142,87,142,87,142,87v-7,,-7,,-7,c135,87,135,87,135,87xm93,79v,,,,,c92,79,91,79,91,79v-1,,-2,,-2,c85,79,85,79,85,79v2,-7,2,-7,2,-7c87,69,87,69,87,69v2,-7,2,-7,2,-7c90,62,91,62,92,62v3,,3,,3,c100,62,103,62,104,63v1,2,1,4,,7c102,75,100,78,93,79m76,55v-1,3,-1,3,-1,3c67,86,67,86,67,86v,1,,1,,1c39,87,39,87,39,87,37,82,37,82,37,82,67,52,67,52,67,52v-19,,-19,,-19,c25,77,25,77,25,77,32,52,32,52,32,52v-14,,-14,,-14,c18,2,18,2,18,2v58,,58,,58,c76,55,76,55,76,55v,,,,,xm22,87v,,,,,c22,87,22,87,22,87v,,,,,c22,87,22,87,22,87xm220,v,57,,57,,57c218,59,216,60,215,62,215,,215,,215,,152,,152,,152,v,52,,52,,52c147,52,147,52,147,52,147,,147,,147,,84,,84,,84,v,52,,52,,52c79,52,79,52,79,52,79,,79,,79,,16,,16,,16,v,59,,59,,59c,113,,113,,113v14,,14,,14,c21,89,21,89,21,89v2,,2,,2,c35,113,35,113,35,113v17,,17,,17,c40,89,40,89,40,89v26,,26,,26,c59,113,59,113,59,113v15,,15,,15,c81,89,81,89,81,89v4,,4,,4,c85,89,85,89,85,89v5,,5,,5,c90,89,90,89,90,89v29,,29,,29,c112,113,112,113,112,113v16,,16,,16,c135,89,135,89,135,89v7,,7,,7,c142,113,142,113,142,113v13,,13,,13,c170,89,170,89,170,89v10,,10,,10,c175,113,175,113,175,113v15,,15,,15,c195,89,195,89,195,89v9,,9,,9,c203,96,205,103,210,108v6,5,15,6,22,6c241,114,251,113,260,111v6,-22,6,-22,6,-22c283,89,283,89,283,89,283,,283,,283,,220,,220,,220,v,,,,,xe" fillcolor="#00338d [3214]" stroked="f">
              <v:path arrowok="t" o:connecttype="custom" o:connectlocs="647648,187044;534490,211335;587458,145748;647648,136032;534490,4858;676540,211335;534490,216193;592273,245343;493561,199190;488746,126315;370773,211335;512822,128744;411702,211335;433371,211335;288914,211335;281691,136032;207055,4858;349104,126315;341881,211335;223908,191902;214278,191902;209462,167611;228723,150607;223908,191902;161310,208906;89082,199190;60190,187044;43337,4858;182979,133603;52968,211335;529675,0;517637,0;353919,126315;202240,126315;38522,0;33707,274493;84267,274493;158903,216193;195017,216193;216685,216193;269653,274493;341881,216193;409295,216193;457447,274493;505599,262347;640426,216193;529675,0" o:connectangles="0,0,0,0,0,0,0,0,0,0,0,0,0,0,0,0,0,0,0,0,0,0,0,0,0,0,0,0,0,0,0,0,0,0,0,0,0,0,0,0,0,0,0,0,0,0,0"/>
              <o:lock v:ext="edit" verticies="t"/>
              <w10:anchorlock/>
            </v:shape>
          </w:pict>
        </mc:Fallback>
      </mc:AlternateContent>
    </w:r>
    <w:r>
      <w:tab/>
    </w:r>
    <w:r w:rsidRPr="00D7427B">
      <w:rPr>
        <w:rFonts w:ascii="Univers 45 Light" w:hAnsi="Univers 45 Light"/>
        <w:b/>
        <w:noProof/>
        <w:color w:val="0C233C" w:themeColor="text2"/>
        <w:sz w:val="18"/>
        <w:szCs w:val="18"/>
      </w:rPr>
      <w:t xml:space="preserve">– </w:t>
    </w:r>
    <w:r w:rsidRPr="00D7427B">
      <w:rPr>
        <w:rFonts w:ascii="Univers 45 Light" w:hAnsi="Univers 45 Light"/>
        <w:b/>
        <w:noProof/>
        <w:color w:val="0C233C" w:themeColor="text2"/>
        <w:sz w:val="18"/>
        <w:szCs w:val="18"/>
      </w:rPr>
      <w:fldChar w:fldCharType="begin"/>
    </w:r>
    <w:r w:rsidRPr="00D7427B">
      <w:rPr>
        <w:rFonts w:ascii="Univers 45 Light" w:hAnsi="Univers 45 Light"/>
        <w:b/>
        <w:noProof/>
        <w:color w:val="0C233C" w:themeColor="text2"/>
        <w:sz w:val="18"/>
        <w:szCs w:val="18"/>
      </w:rPr>
      <w:instrText xml:space="preserve"> PAGE   \* MERGEFORMAT </w:instrText>
    </w:r>
    <w:r w:rsidRPr="00D7427B">
      <w:rPr>
        <w:rFonts w:ascii="Univers 45 Light" w:hAnsi="Univers 45 Light"/>
        <w:b/>
        <w:noProof/>
        <w:color w:val="0C233C" w:themeColor="text2"/>
        <w:sz w:val="18"/>
        <w:szCs w:val="18"/>
      </w:rPr>
      <w:fldChar w:fldCharType="separate"/>
    </w:r>
    <w:r>
      <w:rPr>
        <w:rFonts w:ascii="Univers 45 Light" w:hAnsi="Univers 45 Light"/>
        <w:b/>
        <w:noProof/>
        <w:color w:val="0C233C" w:themeColor="text2"/>
        <w:sz w:val="18"/>
        <w:szCs w:val="18"/>
      </w:rPr>
      <w:t>1</w:t>
    </w:r>
    <w:r w:rsidRPr="00D7427B">
      <w:rPr>
        <w:rFonts w:ascii="Univers 45 Light" w:hAnsi="Univers 45 Light"/>
        <w:b/>
        <w:noProof/>
        <w:color w:val="0C233C" w:themeColor="text2"/>
        <w:sz w:val="18"/>
        <w:szCs w:val="18"/>
      </w:rPr>
      <w:fldChar w:fldCharType="end"/>
    </w:r>
    <w:r w:rsidRPr="00D7427B">
      <w:rPr>
        <w:rFonts w:ascii="Univers 45 Light" w:hAnsi="Univers 45 Light"/>
        <w:b/>
        <w:noProof/>
        <w:color w:val="0C233C" w:themeColor="text2"/>
        <w:sz w:val="18"/>
        <w:szCs w:val="1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D56E8" w14:textId="77777777" w:rsidR="004B5B1C" w:rsidRPr="007A5F7A" w:rsidRDefault="004B5B1C" w:rsidP="00521BEA">
    <w:pPr>
      <w:pStyle w:val="Footer-PageNumber"/>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28761" w14:textId="77777777" w:rsidR="00162932" w:rsidRDefault="00162932" w:rsidP="00A1287E">
      <w:r>
        <w:separator/>
      </w:r>
    </w:p>
    <w:p w14:paraId="22F04D43" w14:textId="77777777" w:rsidR="00162932" w:rsidRDefault="00162932"/>
    <w:p w14:paraId="77D0BF94" w14:textId="77777777" w:rsidR="00162932" w:rsidRDefault="00162932"/>
    <w:p w14:paraId="1E529278" w14:textId="77777777" w:rsidR="00162932" w:rsidRDefault="00162932"/>
  </w:footnote>
  <w:footnote w:type="continuationSeparator" w:id="0">
    <w:p w14:paraId="383A9D47" w14:textId="77777777" w:rsidR="00162932" w:rsidRDefault="00162932" w:rsidP="00A1287E">
      <w:r>
        <w:continuationSeparator/>
      </w:r>
    </w:p>
    <w:p w14:paraId="3BB07E64" w14:textId="77777777" w:rsidR="00162932" w:rsidRDefault="00162932"/>
    <w:p w14:paraId="7CED94BF" w14:textId="77777777" w:rsidR="00162932" w:rsidRDefault="00162932"/>
    <w:p w14:paraId="41705C19" w14:textId="77777777" w:rsidR="00162932" w:rsidRDefault="001629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9716"/>
      <w:placeholder>
        <w:docPart w:val="CDA682E2D9D24011BCFDD7C7DA1ED791"/>
      </w:placeholder>
      <w:temporary/>
      <w:showingPlcHdr/>
      <w15:appearance w15:val="hidden"/>
    </w:sdtPr>
    <w:sdtContent>
      <w:p w14:paraId="6013D272" w14:textId="77777777" w:rsidR="00F971BC" w:rsidRDefault="00F971BC">
        <w:pPr>
          <w:pStyle w:val="Header"/>
        </w:pPr>
        <w:r>
          <w:t>[Type here]</w:t>
        </w:r>
      </w:p>
    </w:sdtContent>
  </w:sdt>
  <w:p w14:paraId="3C7E8CFE" w14:textId="77777777" w:rsidR="004B5B1C" w:rsidRDefault="004B5B1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8AC49" w14:textId="77777777" w:rsidR="004B5B1C" w:rsidRPr="006E73F7" w:rsidRDefault="004B5B1C" w:rsidP="00722D0C">
    <w:r>
      <w:rPr>
        <w:noProof/>
      </w:rPr>
      <w:drawing>
        <wp:anchor distT="0" distB="0" distL="114300" distR="114300" simplePos="0" relativeHeight="251808768" behindDoc="1" locked="0" layoutInCell="1" allowOverlap="1" wp14:anchorId="0DF8B918" wp14:editId="19E17C7A">
          <wp:simplePos x="0" y="0"/>
          <wp:positionH relativeFrom="page">
            <wp:align>left</wp:align>
          </wp:positionH>
          <wp:positionV relativeFrom="page">
            <wp:align>top</wp:align>
          </wp:positionV>
          <wp:extent cx="7772400" cy="1006449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V_10%_Blue-Green.pn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64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F651C0" w14:textId="77777777" w:rsidR="004B5B1C" w:rsidRPr="0062711D" w:rsidRDefault="004B5B1C" w:rsidP="00722D0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B3E32C78E3854D6EAFECB6E42ADC2536"/>
      </w:placeholder>
      <w:temporary/>
      <w:showingPlcHdr/>
      <w15:appearance w15:val="hidden"/>
    </w:sdtPr>
    <w:sdtContent>
      <w:p w14:paraId="5D32C6D8" w14:textId="77777777" w:rsidR="00F971BC" w:rsidRDefault="00F971BC">
        <w:pPr>
          <w:pStyle w:val="Header"/>
        </w:pPr>
        <w:r>
          <w:t>[Type here]</w:t>
        </w:r>
      </w:p>
    </w:sdtContent>
  </w:sdt>
  <w:p w14:paraId="623B8F3A" w14:textId="77777777" w:rsidR="004B5B1C" w:rsidRPr="00E63BEB" w:rsidRDefault="004B5B1C" w:rsidP="00E63BE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D2B74" w14:textId="77777777" w:rsidR="004B5B1C" w:rsidRPr="0062711D" w:rsidRDefault="004B5B1C" w:rsidP="00B1768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54A60" w14:textId="6441A5A1" w:rsidR="004B5B1C" w:rsidRPr="00B727B6" w:rsidRDefault="004B5B1C" w:rsidP="00B727B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E6C40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8C66D4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262B2E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87AB0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B28B22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512E28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2ABFC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6D077C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510F4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6ED3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A6446"/>
    <w:multiLevelType w:val="singleLevel"/>
    <w:tmpl w:val="A5567CB0"/>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11" w15:restartNumberingAfterBreak="0">
    <w:nsid w:val="09C74EF1"/>
    <w:multiLevelType w:val="singleLevel"/>
    <w:tmpl w:val="76A29DD2"/>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12" w15:restartNumberingAfterBreak="0">
    <w:nsid w:val="0FFD1885"/>
    <w:multiLevelType w:val="multilevel"/>
    <w:tmpl w:val="5C0A40EC"/>
    <w:lvl w:ilvl="0">
      <w:start w:val="1"/>
      <w:numFmt w:val="decimal"/>
      <w:pStyle w:val="NumberedList"/>
      <w:lvlText w:val="%1."/>
      <w:lvlJc w:val="left"/>
      <w:pPr>
        <w:ind w:left="360" w:hanging="360"/>
      </w:pPr>
      <w:rPr>
        <w:rFonts w:hint="default"/>
      </w:rPr>
    </w:lvl>
    <w:lvl w:ilvl="1">
      <w:start w:val="1"/>
      <w:numFmt w:val="bullet"/>
      <w:lvlText w:val=""/>
      <w:lvlJc w:val="left"/>
      <w:pPr>
        <w:tabs>
          <w:tab w:val="num" w:pos="680"/>
        </w:tabs>
        <w:ind w:left="680" w:hanging="340"/>
      </w:pPr>
      <w:rPr>
        <w:rFonts w:ascii="Symbol" w:hAnsi="Symbol" w:hint="default"/>
        <w:sz w:val="22"/>
      </w:rPr>
    </w:lvl>
    <w:lvl w:ilvl="2">
      <w:start w:val="1"/>
      <w:numFmt w:val="bullet"/>
      <w:lvlText w:val="-"/>
      <w:lvlJc w:val="left"/>
      <w:pPr>
        <w:tabs>
          <w:tab w:val="num" w:pos="1020"/>
        </w:tabs>
        <w:ind w:left="1020" w:hanging="340"/>
      </w:pPr>
      <w:rPr>
        <w:rFonts w:ascii="9999999" w:hAnsi="9999999" w:hint="default"/>
      </w:rPr>
    </w:lvl>
    <w:lvl w:ilvl="3">
      <w:start w:val="1"/>
      <w:numFmt w:val="bullet"/>
      <w:lvlText w:val=""/>
      <w:lvlJc w:val="left"/>
      <w:pPr>
        <w:tabs>
          <w:tab w:val="num" w:pos="1361"/>
        </w:tabs>
        <w:ind w:left="1361" w:hanging="341"/>
      </w:pPr>
      <w:rPr>
        <w:rFonts w:ascii="Symbol" w:hAnsi="Symbol" w:hint="default"/>
        <w:sz w:val="22"/>
      </w:rPr>
    </w:lvl>
    <w:lvl w:ilvl="4">
      <w:start w:val="1"/>
      <w:numFmt w:val="bullet"/>
      <w:lvlText w:val=""/>
      <w:lvlJc w:val="left"/>
      <w:pPr>
        <w:tabs>
          <w:tab w:val="num" w:pos="1701"/>
        </w:tabs>
        <w:ind w:left="1701" w:hanging="340"/>
      </w:pPr>
      <w:rPr>
        <w:rFonts w:ascii="Symbol" w:hAnsi="Symbol" w:hint="default"/>
      </w:rPr>
    </w:lvl>
    <w:lvl w:ilvl="5">
      <w:start w:val="1"/>
      <w:numFmt w:val="bullet"/>
      <w:lvlText w:val=""/>
      <w:lvlJc w:val="left"/>
      <w:pPr>
        <w:tabs>
          <w:tab w:val="num" w:pos="2041"/>
        </w:tabs>
        <w:ind w:left="2041" w:hanging="340"/>
      </w:pPr>
      <w:rPr>
        <w:rFonts w:ascii="Wingdings" w:hAnsi="Wingdings" w:hint="default"/>
      </w:rPr>
    </w:lvl>
    <w:lvl w:ilvl="6">
      <w:start w:val="1"/>
      <w:numFmt w:val="bullet"/>
      <w:lvlText w:val=""/>
      <w:lvlJc w:val="left"/>
      <w:pPr>
        <w:tabs>
          <w:tab w:val="num" w:pos="2381"/>
        </w:tabs>
        <w:ind w:left="2381" w:hanging="340"/>
      </w:pPr>
      <w:rPr>
        <w:rFonts w:ascii="Wingdings" w:hAnsi="Wingdings" w:hint="default"/>
      </w:rPr>
    </w:lvl>
    <w:lvl w:ilvl="7">
      <w:start w:val="1"/>
      <w:numFmt w:val="bullet"/>
      <w:lvlText w:val=""/>
      <w:lvlJc w:val="left"/>
      <w:pPr>
        <w:tabs>
          <w:tab w:val="num" w:pos="2721"/>
        </w:tabs>
        <w:ind w:left="2721" w:hanging="340"/>
      </w:pPr>
      <w:rPr>
        <w:rFonts w:ascii="Symbol" w:hAnsi="Symbol" w:hint="default"/>
      </w:rPr>
    </w:lvl>
    <w:lvl w:ilvl="8">
      <w:start w:val="1"/>
      <w:numFmt w:val="bullet"/>
      <w:lvlText w:val=""/>
      <w:lvlJc w:val="left"/>
      <w:pPr>
        <w:tabs>
          <w:tab w:val="num" w:pos="3061"/>
        </w:tabs>
        <w:ind w:left="3061" w:hanging="340"/>
      </w:pPr>
      <w:rPr>
        <w:rFonts w:ascii="Symbol" w:hAnsi="Symbol" w:hint="default"/>
      </w:rPr>
    </w:lvl>
  </w:abstractNum>
  <w:abstractNum w:abstractNumId="13" w15:restartNumberingAfterBreak="0">
    <w:nsid w:val="10B35000"/>
    <w:multiLevelType w:val="singleLevel"/>
    <w:tmpl w:val="19C26F02"/>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14" w15:restartNumberingAfterBreak="0">
    <w:nsid w:val="16EC01BF"/>
    <w:multiLevelType w:val="multilevel"/>
    <w:tmpl w:val="3BA0E6CE"/>
    <w:lvl w:ilvl="0">
      <w:start w:val="1"/>
      <w:numFmt w:val="decimal"/>
      <w:lvlText w:val="%1."/>
      <w:lvlJc w:val="left"/>
      <w:pPr>
        <w:ind w:left="446" w:hanging="446"/>
      </w:pPr>
      <w:rPr>
        <w:rFonts w:hint="default"/>
        <w:b w:val="0"/>
        <w:i w:val="0"/>
        <w:color w:val="auto"/>
        <w:sz w:val="20"/>
      </w:rPr>
    </w:lvl>
    <w:lvl w:ilvl="1">
      <w:start w:val="1"/>
      <w:numFmt w:val="bullet"/>
      <w:lvlText w:val="—"/>
      <w:lvlJc w:val="left"/>
      <w:pPr>
        <w:ind w:left="893" w:hanging="447"/>
      </w:pPr>
      <w:rPr>
        <w:rFonts w:ascii="Univers 45 Light" w:hAnsi="Univers 45 Light" w:hint="default"/>
        <w:color w:val="auto"/>
      </w:rPr>
    </w:lvl>
    <w:lvl w:ilvl="2">
      <w:start w:val="1"/>
      <w:numFmt w:val="bullet"/>
      <w:lvlText w:val="—"/>
      <w:lvlJc w:val="left"/>
      <w:pPr>
        <w:ind w:left="1339" w:hanging="446"/>
      </w:pPr>
      <w:rPr>
        <w:rFonts w:ascii="Univers 45 Light" w:hAnsi="Univers 45 Light" w:hint="default"/>
        <w:color w:val="auto"/>
      </w:rPr>
    </w:lvl>
    <w:lvl w:ilvl="3">
      <w:start w:val="1"/>
      <w:numFmt w:val="bullet"/>
      <w:lvlText w:val="—"/>
      <w:lvlJc w:val="left"/>
      <w:pPr>
        <w:ind w:left="1786" w:hanging="447"/>
      </w:pPr>
      <w:rPr>
        <w:rFonts w:ascii="Univers 45 Light" w:hAnsi="Univers 45 Light" w:hint="default"/>
        <w:color w:val="auto"/>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7763428"/>
    <w:multiLevelType w:val="singleLevel"/>
    <w:tmpl w:val="EB747CE8"/>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16" w15:restartNumberingAfterBreak="0">
    <w:nsid w:val="19417A3F"/>
    <w:multiLevelType w:val="singleLevel"/>
    <w:tmpl w:val="587620DE"/>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17" w15:restartNumberingAfterBreak="0">
    <w:nsid w:val="195D3604"/>
    <w:multiLevelType w:val="singleLevel"/>
    <w:tmpl w:val="EAD0E434"/>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18" w15:restartNumberingAfterBreak="0">
    <w:nsid w:val="212F3081"/>
    <w:multiLevelType w:val="singleLevel"/>
    <w:tmpl w:val="50C29E3E"/>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19" w15:restartNumberingAfterBreak="0">
    <w:nsid w:val="23A533C1"/>
    <w:multiLevelType w:val="multilevel"/>
    <w:tmpl w:val="A52049C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794" w:hanging="794"/>
      </w:pPr>
      <w:rPr>
        <w:rFonts w:hint="default"/>
      </w:rPr>
    </w:lvl>
    <w:lvl w:ilvl="2">
      <w:start w:val="1"/>
      <w:numFmt w:val="decimal"/>
      <w:pStyle w:val="Heading3"/>
      <w:lvlText w:val="%1.%2.%3"/>
      <w:lvlJc w:val="left"/>
      <w:pPr>
        <w:ind w:left="992" w:hanging="992"/>
      </w:pPr>
      <w:rPr>
        <w:rFonts w:hint="default"/>
      </w:rPr>
    </w:lvl>
    <w:lvl w:ilvl="3">
      <w:start w:val="1"/>
      <w:numFmt w:val="decimal"/>
      <w:pStyle w:val="Heading4"/>
      <w:lvlText w:val="%1.%2.%3.%4"/>
      <w:lvlJc w:val="left"/>
      <w:pPr>
        <w:ind w:left="1134" w:hanging="1134"/>
      </w:pPr>
      <w:rPr>
        <w:rFonts w:hint="default"/>
      </w:rPr>
    </w:lvl>
    <w:lvl w:ilvl="4">
      <w:start w:val="1"/>
      <w:numFmt w:val="decimal"/>
      <w:pStyle w:val="Heading5"/>
      <w:lvlText w:val="%1.%2.%3.%4.%5"/>
      <w:lvlJc w:val="left"/>
      <w:pPr>
        <w:ind w:left="1276" w:hanging="1276"/>
      </w:pPr>
      <w:rPr>
        <w:rFonts w:hint="default"/>
      </w:rPr>
    </w:lvl>
    <w:lvl w:ilvl="5">
      <w:start w:val="1"/>
      <w:numFmt w:val="decimal"/>
      <w:pStyle w:val="Heading6"/>
      <w:lvlText w:val="%1.%2.%3.%4.%5.%6"/>
      <w:lvlJc w:val="left"/>
      <w:pPr>
        <w:ind w:left="1276" w:hanging="1276"/>
      </w:pPr>
      <w:rPr>
        <w:rFonts w:hint="default"/>
      </w:rPr>
    </w:lvl>
    <w:lvl w:ilvl="6">
      <w:start w:val="1"/>
      <w:numFmt w:val="decimal"/>
      <w:pStyle w:val="Heading7"/>
      <w:lvlText w:val="%1.%2.%3.%4.%5.%6.%7"/>
      <w:lvlJc w:val="left"/>
      <w:pPr>
        <w:ind w:left="1418" w:hanging="1418"/>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23BC0B12"/>
    <w:multiLevelType w:val="singleLevel"/>
    <w:tmpl w:val="C2B056B8"/>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21" w15:restartNumberingAfterBreak="0">
    <w:nsid w:val="24603602"/>
    <w:multiLevelType w:val="singleLevel"/>
    <w:tmpl w:val="C3CE48CC"/>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22" w15:restartNumberingAfterBreak="0">
    <w:nsid w:val="339D46AB"/>
    <w:multiLevelType w:val="singleLevel"/>
    <w:tmpl w:val="B94AC984"/>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23" w15:restartNumberingAfterBreak="0">
    <w:nsid w:val="39F94DA3"/>
    <w:multiLevelType w:val="multilevel"/>
    <w:tmpl w:val="6CBE3210"/>
    <w:lvl w:ilvl="0">
      <w:start w:val="1"/>
      <w:numFmt w:val="decimal"/>
      <w:lvlText w:val="%1."/>
      <w:lvlJc w:val="left"/>
      <w:pPr>
        <w:ind w:left="446" w:hanging="446"/>
      </w:pPr>
      <w:rPr>
        <w:rFonts w:hint="default"/>
        <w:b w:val="0"/>
        <w:i w:val="0"/>
        <w:color w:val="auto"/>
        <w:sz w:val="20"/>
      </w:rPr>
    </w:lvl>
    <w:lvl w:ilvl="1">
      <w:start w:val="1"/>
      <w:numFmt w:val="bullet"/>
      <w:lvlText w:val="—"/>
      <w:lvlJc w:val="left"/>
      <w:pPr>
        <w:ind w:left="893" w:hanging="447"/>
      </w:pPr>
      <w:rPr>
        <w:rFonts w:ascii="Univers 45 Light" w:hAnsi="Univers 45 Light" w:hint="default"/>
        <w:color w:val="auto"/>
      </w:rPr>
    </w:lvl>
    <w:lvl w:ilvl="2">
      <w:start w:val="1"/>
      <w:numFmt w:val="bullet"/>
      <w:lvlText w:val="—"/>
      <w:lvlJc w:val="left"/>
      <w:pPr>
        <w:ind w:left="1339" w:hanging="446"/>
      </w:pPr>
      <w:rPr>
        <w:rFonts w:ascii="Univers 45 Light" w:hAnsi="Univers 45 Light" w:hint="default"/>
        <w:color w:val="auto"/>
      </w:rPr>
    </w:lvl>
    <w:lvl w:ilvl="3">
      <w:start w:val="1"/>
      <w:numFmt w:val="bullet"/>
      <w:lvlText w:val="—"/>
      <w:lvlJc w:val="left"/>
      <w:pPr>
        <w:ind w:left="1786" w:hanging="447"/>
      </w:pPr>
      <w:rPr>
        <w:rFonts w:ascii="Univers 45 Light" w:hAnsi="Univers 45 Light" w:hint="default"/>
        <w:color w:val="auto"/>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4" w15:restartNumberingAfterBreak="0">
    <w:nsid w:val="3D372F2E"/>
    <w:multiLevelType w:val="singleLevel"/>
    <w:tmpl w:val="CAACBC62"/>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25" w15:restartNumberingAfterBreak="0">
    <w:nsid w:val="3EE65117"/>
    <w:multiLevelType w:val="singleLevel"/>
    <w:tmpl w:val="9056A556"/>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26" w15:restartNumberingAfterBreak="0">
    <w:nsid w:val="3FEC7F9A"/>
    <w:multiLevelType w:val="singleLevel"/>
    <w:tmpl w:val="DFDC74BA"/>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27" w15:restartNumberingAfterBreak="0">
    <w:nsid w:val="40AD5FAD"/>
    <w:multiLevelType w:val="hybridMultilevel"/>
    <w:tmpl w:val="6700F984"/>
    <w:lvl w:ilvl="0" w:tplc="C102F734">
      <w:start w:val="1"/>
      <w:numFmt w:val="bullet"/>
      <w:pStyle w:val="Bullet-LeveL4"/>
      <w:lvlText w:val="̵"/>
      <w:lvlJc w:val="left"/>
      <w:pPr>
        <w:ind w:left="1584" w:hanging="360"/>
      </w:pPr>
      <w:rPr>
        <w:rFonts w:ascii="Arial" w:hAnsi="Arial" w:hint="default"/>
        <w:color w:val="auto"/>
        <w:sz w:val="14"/>
      </w:rPr>
    </w:lvl>
    <w:lvl w:ilvl="1" w:tplc="528653AE" w:tentative="1">
      <w:start w:val="1"/>
      <w:numFmt w:val="bullet"/>
      <w:lvlText w:val="o"/>
      <w:lvlJc w:val="left"/>
      <w:pPr>
        <w:ind w:left="2304" w:hanging="360"/>
      </w:pPr>
      <w:rPr>
        <w:rFonts w:ascii="Courier New" w:hAnsi="Courier New" w:cs="Courier New" w:hint="default"/>
      </w:rPr>
    </w:lvl>
    <w:lvl w:ilvl="2" w:tplc="BAC01044" w:tentative="1">
      <w:start w:val="1"/>
      <w:numFmt w:val="bullet"/>
      <w:lvlText w:val=""/>
      <w:lvlJc w:val="left"/>
      <w:pPr>
        <w:ind w:left="3024" w:hanging="360"/>
      </w:pPr>
      <w:rPr>
        <w:rFonts w:ascii="Wingdings" w:hAnsi="Wingdings" w:hint="default"/>
      </w:rPr>
    </w:lvl>
    <w:lvl w:ilvl="3" w:tplc="71EE268E" w:tentative="1">
      <w:start w:val="1"/>
      <w:numFmt w:val="bullet"/>
      <w:lvlText w:val=""/>
      <w:lvlJc w:val="left"/>
      <w:pPr>
        <w:ind w:left="3744" w:hanging="360"/>
      </w:pPr>
      <w:rPr>
        <w:rFonts w:ascii="Symbol" w:hAnsi="Symbol" w:hint="default"/>
      </w:rPr>
    </w:lvl>
    <w:lvl w:ilvl="4" w:tplc="A1DA9ACC" w:tentative="1">
      <w:start w:val="1"/>
      <w:numFmt w:val="bullet"/>
      <w:lvlText w:val="o"/>
      <w:lvlJc w:val="left"/>
      <w:pPr>
        <w:ind w:left="4464" w:hanging="360"/>
      </w:pPr>
      <w:rPr>
        <w:rFonts w:ascii="Courier New" w:hAnsi="Courier New" w:cs="Courier New" w:hint="default"/>
      </w:rPr>
    </w:lvl>
    <w:lvl w:ilvl="5" w:tplc="107A79BA" w:tentative="1">
      <w:start w:val="1"/>
      <w:numFmt w:val="bullet"/>
      <w:lvlText w:val=""/>
      <w:lvlJc w:val="left"/>
      <w:pPr>
        <w:ind w:left="5184" w:hanging="360"/>
      </w:pPr>
      <w:rPr>
        <w:rFonts w:ascii="Wingdings" w:hAnsi="Wingdings" w:hint="default"/>
      </w:rPr>
    </w:lvl>
    <w:lvl w:ilvl="6" w:tplc="49D6065E" w:tentative="1">
      <w:start w:val="1"/>
      <w:numFmt w:val="bullet"/>
      <w:lvlText w:val=""/>
      <w:lvlJc w:val="left"/>
      <w:pPr>
        <w:ind w:left="5904" w:hanging="360"/>
      </w:pPr>
      <w:rPr>
        <w:rFonts w:ascii="Symbol" w:hAnsi="Symbol" w:hint="default"/>
      </w:rPr>
    </w:lvl>
    <w:lvl w:ilvl="7" w:tplc="C8A01924" w:tentative="1">
      <w:start w:val="1"/>
      <w:numFmt w:val="bullet"/>
      <w:lvlText w:val="o"/>
      <w:lvlJc w:val="left"/>
      <w:pPr>
        <w:ind w:left="6624" w:hanging="360"/>
      </w:pPr>
      <w:rPr>
        <w:rFonts w:ascii="Courier New" w:hAnsi="Courier New" w:cs="Courier New" w:hint="default"/>
      </w:rPr>
    </w:lvl>
    <w:lvl w:ilvl="8" w:tplc="03FE989C" w:tentative="1">
      <w:start w:val="1"/>
      <w:numFmt w:val="bullet"/>
      <w:lvlText w:val=""/>
      <w:lvlJc w:val="left"/>
      <w:pPr>
        <w:ind w:left="7344" w:hanging="360"/>
      </w:pPr>
      <w:rPr>
        <w:rFonts w:ascii="Wingdings" w:hAnsi="Wingdings" w:hint="default"/>
      </w:rPr>
    </w:lvl>
  </w:abstractNum>
  <w:abstractNum w:abstractNumId="28" w15:restartNumberingAfterBreak="0">
    <w:nsid w:val="493F307D"/>
    <w:multiLevelType w:val="singleLevel"/>
    <w:tmpl w:val="ACD619FE"/>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29" w15:restartNumberingAfterBreak="0">
    <w:nsid w:val="4DCB197F"/>
    <w:multiLevelType w:val="singleLevel"/>
    <w:tmpl w:val="2B8E57EE"/>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30" w15:restartNumberingAfterBreak="0">
    <w:nsid w:val="4DD23BBE"/>
    <w:multiLevelType w:val="singleLevel"/>
    <w:tmpl w:val="696CC316"/>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31" w15:restartNumberingAfterBreak="0">
    <w:nsid w:val="502F6B4D"/>
    <w:multiLevelType w:val="singleLevel"/>
    <w:tmpl w:val="6C208046"/>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32" w15:restartNumberingAfterBreak="0">
    <w:nsid w:val="54AD43BF"/>
    <w:multiLevelType w:val="hybridMultilevel"/>
    <w:tmpl w:val="A00A1EE8"/>
    <w:lvl w:ilvl="0" w:tplc="C3E84E90">
      <w:start w:val="1"/>
      <w:numFmt w:val="decimal"/>
      <w:pStyle w:val="Question-Numbered"/>
      <w:lvlText w:val="%1."/>
      <w:lvlJc w:val="left"/>
      <w:pPr>
        <w:ind w:left="1350" w:hanging="360"/>
      </w:pPr>
      <w:rPr>
        <w:rFonts w:hint="default"/>
      </w:rPr>
    </w:lvl>
    <w:lvl w:ilvl="1" w:tplc="3E0A548C" w:tentative="1">
      <w:start w:val="1"/>
      <w:numFmt w:val="lowerLetter"/>
      <w:lvlText w:val="%2."/>
      <w:lvlJc w:val="left"/>
      <w:pPr>
        <w:ind w:left="2070" w:hanging="360"/>
      </w:pPr>
    </w:lvl>
    <w:lvl w:ilvl="2" w:tplc="EB12B1D8" w:tentative="1">
      <w:start w:val="1"/>
      <w:numFmt w:val="lowerRoman"/>
      <w:lvlText w:val="%3."/>
      <w:lvlJc w:val="right"/>
      <w:pPr>
        <w:ind w:left="2790" w:hanging="180"/>
      </w:pPr>
    </w:lvl>
    <w:lvl w:ilvl="3" w:tplc="49884A16" w:tentative="1">
      <w:start w:val="1"/>
      <w:numFmt w:val="decimal"/>
      <w:lvlText w:val="%4."/>
      <w:lvlJc w:val="left"/>
      <w:pPr>
        <w:ind w:left="3510" w:hanging="360"/>
      </w:pPr>
    </w:lvl>
    <w:lvl w:ilvl="4" w:tplc="9EFE1C16" w:tentative="1">
      <w:start w:val="1"/>
      <w:numFmt w:val="lowerLetter"/>
      <w:lvlText w:val="%5."/>
      <w:lvlJc w:val="left"/>
      <w:pPr>
        <w:ind w:left="4230" w:hanging="360"/>
      </w:pPr>
    </w:lvl>
    <w:lvl w:ilvl="5" w:tplc="D9E81BBA" w:tentative="1">
      <w:start w:val="1"/>
      <w:numFmt w:val="lowerRoman"/>
      <w:lvlText w:val="%6."/>
      <w:lvlJc w:val="right"/>
      <w:pPr>
        <w:ind w:left="4950" w:hanging="180"/>
      </w:pPr>
    </w:lvl>
    <w:lvl w:ilvl="6" w:tplc="327053F6" w:tentative="1">
      <w:start w:val="1"/>
      <w:numFmt w:val="decimal"/>
      <w:lvlText w:val="%7."/>
      <w:lvlJc w:val="left"/>
      <w:pPr>
        <w:ind w:left="5670" w:hanging="360"/>
      </w:pPr>
    </w:lvl>
    <w:lvl w:ilvl="7" w:tplc="8DA47708" w:tentative="1">
      <w:start w:val="1"/>
      <w:numFmt w:val="lowerLetter"/>
      <w:lvlText w:val="%8."/>
      <w:lvlJc w:val="left"/>
      <w:pPr>
        <w:ind w:left="6390" w:hanging="360"/>
      </w:pPr>
    </w:lvl>
    <w:lvl w:ilvl="8" w:tplc="E152A53E" w:tentative="1">
      <w:start w:val="1"/>
      <w:numFmt w:val="lowerRoman"/>
      <w:lvlText w:val="%9."/>
      <w:lvlJc w:val="right"/>
      <w:pPr>
        <w:ind w:left="7110" w:hanging="180"/>
      </w:pPr>
    </w:lvl>
  </w:abstractNum>
  <w:abstractNum w:abstractNumId="33" w15:restartNumberingAfterBreak="0">
    <w:nsid w:val="555A3771"/>
    <w:multiLevelType w:val="hybridMultilevel"/>
    <w:tmpl w:val="020E51F4"/>
    <w:lvl w:ilvl="0" w:tplc="F990BC04">
      <w:start w:val="1"/>
      <w:numFmt w:val="bullet"/>
      <w:pStyle w:val="Bullet-Level40"/>
      <w:lvlText w:val="—"/>
      <w:lvlJc w:val="left"/>
      <w:pPr>
        <w:ind w:left="1890" w:hanging="360"/>
      </w:pPr>
      <w:rPr>
        <w:rFonts w:ascii="Arial" w:hAnsi="Arial" w:hint="default"/>
        <w:b w:val="0"/>
        <w:i w:val="0"/>
        <w:color w:val="auto"/>
        <w:sz w:val="20"/>
      </w:rPr>
    </w:lvl>
    <w:lvl w:ilvl="1" w:tplc="04090019">
      <w:start w:val="1"/>
      <w:numFmt w:val="bullet"/>
      <w:lvlText w:val="o"/>
      <w:lvlJc w:val="left"/>
      <w:pPr>
        <w:ind w:left="2610" w:hanging="360"/>
      </w:pPr>
      <w:rPr>
        <w:rFonts w:ascii="Courier New" w:hAnsi="Courier New" w:cs="Courier New" w:hint="default"/>
      </w:rPr>
    </w:lvl>
    <w:lvl w:ilvl="2" w:tplc="0409001B" w:tentative="1">
      <w:start w:val="1"/>
      <w:numFmt w:val="bullet"/>
      <w:lvlText w:val=""/>
      <w:lvlJc w:val="left"/>
      <w:pPr>
        <w:ind w:left="3330" w:hanging="360"/>
      </w:pPr>
      <w:rPr>
        <w:rFonts w:ascii="Wingdings" w:hAnsi="Wingdings" w:hint="default"/>
      </w:rPr>
    </w:lvl>
    <w:lvl w:ilvl="3" w:tplc="0409000F" w:tentative="1">
      <w:start w:val="1"/>
      <w:numFmt w:val="bullet"/>
      <w:lvlText w:val=""/>
      <w:lvlJc w:val="left"/>
      <w:pPr>
        <w:ind w:left="4050" w:hanging="360"/>
      </w:pPr>
      <w:rPr>
        <w:rFonts w:ascii="Symbol" w:hAnsi="Symbol" w:hint="default"/>
      </w:rPr>
    </w:lvl>
    <w:lvl w:ilvl="4" w:tplc="04090019" w:tentative="1">
      <w:start w:val="1"/>
      <w:numFmt w:val="bullet"/>
      <w:lvlText w:val="o"/>
      <w:lvlJc w:val="left"/>
      <w:pPr>
        <w:ind w:left="4770" w:hanging="360"/>
      </w:pPr>
      <w:rPr>
        <w:rFonts w:ascii="Courier New" w:hAnsi="Courier New" w:cs="Courier New" w:hint="default"/>
      </w:rPr>
    </w:lvl>
    <w:lvl w:ilvl="5" w:tplc="0409001B" w:tentative="1">
      <w:start w:val="1"/>
      <w:numFmt w:val="bullet"/>
      <w:lvlText w:val=""/>
      <w:lvlJc w:val="left"/>
      <w:pPr>
        <w:ind w:left="5490" w:hanging="360"/>
      </w:pPr>
      <w:rPr>
        <w:rFonts w:ascii="Wingdings" w:hAnsi="Wingdings" w:hint="default"/>
      </w:rPr>
    </w:lvl>
    <w:lvl w:ilvl="6" w:tplc="0409000F" w:tentative="1">
      <w:start w:val="1"/>
      <w:numFmt w:val="bullet"/>
      <w:lvlText w:val=""/>
      <w:lvlJc w:val="left"/>
      <w:pPr>
        <w:ind w:left="6210" w:hanging="360"/>
      </w:pPr>
      <w:rPr>
        <w:rFonts w:ascii="Symbol" w:hAnsi="Symbol" w:hint="default"/>
      </w:rPr>
    </w:lvl>
    <w:lvl w:ilvl="7" w:tplc="04090019" w:tentative="1">
      <w:start w:val="1"/>
      <w:numFmt w:val="bullet"/>
      <w:lvlText w:val="o"/>
      <w:lvlJc w:val="left"/>
      <w:pPr>
        <w:ind w:left="6930" w:hanging="360"/>
      </w:pPr>
      <w:rPr>
        <w:rFonts w:ascii="Courier New" w:hAnsi="Courier New" w:cs="Courier New" w:hint="default"/>
      </w:rPr>
    </w:lvl>
    <w:lvl w:ilvl="8" w:tplc="0409001B" w:tentative="1">
      <w:start w:val="1"/>
      <w:numFmt w:val="bullet"/>
      <w:lvlText w:val=""/>
      <w:lvlJc w:val="left"/>
      <w:pPr>
        <w:ind w:left="7650" w:hanging="360"/>
      </w:pPr>
      <w:rPr>
        <w:rFonts w:ascii="Wingdings" w:hAnsi="Wingdings" w:hint="default"/>
      </w:rPr>
    </w:lvl>
  </w:abstractNum>
  <w:abstractNum w:abstractNumId="34" w15:restartNumberingAfterBreak="0">
    <w:nsid w:val="58B55218"/>
    <w:multiLevelType w:val="singleLevel"/>
    <w:tmpl w:val="C6A8BF98"/>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35" w15:restartNumberingAfterBreak="0">
    <w:nsid w:val="58F9003B"/>
    <w:multiLevelType w:val="hybridMultilevel"/>
    <w:tmpl w:val="276CB6A4"/>
    <w:lvl w:ilvl="0" w:tplc="266E9CE4">
      <w:start w:val="1"/>
      <w:numFmt w:val="bullet"/>
      <w:pStyle w:val="Bullet-Level2"/>
      <w:lvlText w:val="̵"/>
      <w:lvlJc w:val="left"/>
      <w:pPr>
        <w:ind w:left="1166" w:hanging="360"/>
      </w:pPr>
      <w:rPr>
        <w:rFonts w:ascii="Arial" w:hAnsi="Arial" w:hint="default"/>
        <w:color w:val="auto"/>
        <w:sz w:val="14"/>
      </w:rPr>
    </w:lvl>
    <w:lvl w:ilvl="1" w:tplc="427E4A46" w:tentative="1">
      <w:start w:val="1"/>
      <w:numFmt w:val="bullet"/>
      <w:lvlText w:val="o"/>
      <w:lvlJc w:val="left"/>
      <w:pPr>
        <w:ind w:left="1886" w:hanging="360"/>
      </w:pPr>
      <w:rPr>
        <w:rFonts w:ascii="Courier New" w:hAnsi="Courier New" w:cs="Courier New" w:hint="default"/>
      </w:rPr>
    </w:lvl>
    <w:lvl w:ilvl="2" w:tplc="D28843BC" w:tentative="1">
      <w:start w:val="1"/>
      <w:numFmt w:val="bullet"/>
      <w:lvlText w:val=""/>
      <w:lvlJc w:val="left"/>
      <w:pPr>
        <w:ind w:left="2606" w:hanging="360"/>
      </w:pPr>
      <w:rPr>
        <w:rFonts w:ascii="Wingdings" w:hAnsi="Wingdings" w:hint="default"/>
      </w:rPr>
    </w:lvl>
    <w:lvl w:ilvl="3" w:tplc="DC6E1B8A" w:tentative="1">
      <w:start w:val="1"/>
      <w:numFmt w:val="bullet"/>
      <w:lvlText w:val=""/>
      <w:lvlJc w:val="left"/>
      <w:pPr>
        <w:ind w:left="3326" w:hanging="360"/>
      </w:pPr>
      <w:rPr>
        <w:rFonts w:ascii="Symbol" w:hAnsi="Symbol" w:hint="default"/>
      </w:rPr>
    </w:lvl>
    <w:lvl w:ilvl="4" w:tplc="F0C439C4" w:tentative="1">
      <w:start w:val="1"/>
      <w:numFmt w:val="bullet"/>
      <w:lvlText w:val="o"/>
      <w:lvlJc w:val="left"/>
      <w:pPr>
        <w:ind w:left="4046" w:hanging="360"/>
      </w:pPr>
      <w:rPr>
        <w:rFonts w:ascii="Courier New" w:hAnsi="Courier New" w:cs="Courier New" w:hint="default"/>
      </w:rPr>
    </w:lvl>
    <w:lvl w:ilvl="5" w:tplc="9B268434" w:tentative="1">
      <w:start w:val="1"/>
      <w:numFmt w:val="bullet"/>
      <w:lvlText w:val=""/>
      <w:lvlJc w:val="left"/>
      <w:pPr>
        <w:ind w:left="4766" w:hanging="360"/>
      </w:pPr>
      <w:rPr>
        <w:rFonts w:ascii="Wingdings" w:hAnsi="Wingdings" w:hint="default"/>
      </w:rPr>
    </w:lvl>
    <w:lvl w:ilvl="6" w:tplc="30685AD8" w:tentative="1">
      <w:start w:val="1"/>
      <w:numFmt w:val="bullet"/>
      <w:lvlText w:val=""/>
      <w:lvlJc w:val="left"/>
      <w:pPr>
        <w:ind w:left="5486" w:hanging="360"/>
      </w:pPr>
      <w:rPr>
        <w:rFonts w:ascii="Symbol" w:hAnsi="Symbol" w:hint="default"/>
      </w:rPr>
    </w:lvl>
    <w:lvl w:ilvl="7" w:tplc="91223078" w:tentative="1">
      <w:start w:val="1"/>
      <w:numFmt w:val="bullet"/>
      <w:lvlText w:val="o"/>
      <w:lvlJc w:val="left"/>
      <w:pPr>
        <w:ind w:left="6206" w:hanging="360"/>
      </w:pPr>
      <w:rPr>
        <w:rFonts w:ascii="Courier New" w:hAnsi="Courier New" w:cs="Courier New" w:hint="default"/>
      </w:rPr>
    </w:lvl>
    <w:lvl w:ilvl="8" w:tplc="C9A6A07E" w:tentative="1">
      <w:start w:val="1"/>
      <w:numFmt w:val="bullet"/>
      <w:lvlText w:val=""/>
      <w:lvlJc w:val="left"/>
      <w:pPr>
        <w:ind w:left="6926" w:hanging="360"/>
      </w:pPr>
      <w:rPr>
        <w:rFonts w:ascii="Wingdings" w:hAnsi="Wingdings" w:hint="default"/>
      </w:rPr>
    </w:lvl>
  </w:abstractNum>
  <w:abstractNum w:abstractNumId="36" w15:restartNumberingAfterBreak="0">
    <w:nsid w:val="5B63278B"/>
    <w:multiLevelType w:val="hybridMultilevel"/>
    <w:tmpl w:val="72B4BE40"/>
    <w:lvl w:ilvl="0" w:tplc="FBF46986">
      <w:start w:val="1"/>
      <w:numFmt w:val="bullet"/>
      <w:pStyle w:val="Bullet"/>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start w:val="1"/>
      <w:numFmt w:val="bullet"/>
      <w:lvlText w:val=""/>
      <w:lvlJc w:val="left"/>
      <w:pPr>
        <w:tabs>
          <w:tab w:val="num" w:pos="4680"/>
        </w:tabs>
        <w:ind w:left="4680" w:hanging="360"/>
      </w:pPr>
      <w:rPr>
        <w:rFonts w:ascii="Symbol" w:hAnsi="Symbol" w:hint="default"/>
      </w:rPr>
    </w:lvl>
    <w:lvl w:ilvl="4" w:tplc="04090003">
      <w:start w:val="1"/>
      <w:numFmt w:val="bullet"/>
      <w:lvlText w:val="o"/>
      <w:lvlJc w:val="left"/>
      <w:pPr>
        <w:tabs>
          <w:tab w:val="num" w:pos="5400"/>
        </w:tabs>
        <w:ind w:left="5400" w:hanging="360"/>
      </w:pPr>
      <w:rPr>
        <w:rFonts w:ascii="Courier New" w:hAnsi="Courier New" w:hint="default"/>
      </w:rPr>
    </w:lvl>
    <w:lvl w:ilvl="5" w:tplc="04090005">
      <w:numFmt w:val="bullet"/>
      <w:lvlText w:val="-"/>
      <w:lvlJc w:val="left"/>
      <w:pPr>
        <w:ind w:left="6120" w:hanging="360"/>
      </w:pPr>
      <w:rPr>
        <w:rFonts w:ascii="Arial" w:eastAsia="Times New Roman" w:hAnsi="Arial" w:cs="Arial"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7" w15:restartNumberingAfterBreak="0">
    <w:nsid w:val="643D4F22"/>
    <w:multiLevelType w:val="singleLevel"/>
    <w:tmpl w:val="D87CA306"/>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38" w15:restartNumberingAfterBreak="0">
    <w:nsid w:val="64596B54"/>
    <w:multiLevelType w:val="singleLevel"/>
    <w:tmpl w:val="C1CC4B00"/>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39" w15:restartNumberingAfterBreak="0">
    <w:nsid w:val="65B468C9"/>
    <w:multiLevelType w:val="singleLevel"/>
    <w:tmpl w:val="0784C5D4"/>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40" w15:restartNumberingAfterBreak="0">
    <w:nsid w:val="65C86AAE"/>
    <w:multiLevelType w:val="singleLevel"/>
    <w:tmpl w:val="E6AAC150"/>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41" w15:restartNumberingAfterBreak="0">
    <w:nsid w:val="682064B9"/>
    <w:multiLevelType w:val="singleLevel"/>
    <w:tmpl w:val="5A9227A8"/>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42" w15:restartNumberingAfterBreak="0">
    <w:nsid w:val="6B9469A3"/>
    <w:multiLevelType w:val="multilevel"/>
    <w:tmpl w:val="B156C75A"/>
    <w:lvl w:ilvl="0">
      <w:start w:val="1"/>
      <w:numFmt w:val="decimal"/>
      <w:lvlText w:val="%1."/>
      <w:lvlJc w:val="left"/>
      <w:pPr>
        <w:ind w:left="446" w:hanging="446"/>
      </w:pPr>
      <w:rPr>
        <w:rFonts w:hint="default"/>
        <w:b w:val="0"/>
        <w:i w:val="0"/>
        <w:color w:val="auto"/>
        <w:sz w:val="20"/>
      </w:rPr>
    </w:lvl>
    <w:lvl w:ilvl="1">
      <w:start w:val="1"/>
      <w:numFmt w:val="bullet"/>
      <w:lvlText w:val="—"/>
      <w:lvlJc w:val="left"/>
      <w:pPr>
        <w:ind w:left="893" w:hanging="447"/>
      </w:pPr>
      <w:rPr>
        <w:rFonts w:ascii="Univers 45 Light" w:hAnsi="Univers 45 Light" w:hint="default"/>
        <w:color w:val="auto"/>
      </w:rPr>
    </w:lvl>
    <w:lvl w:ilvl="2">
      <w:start w:val="1"/>
      <w:numFmt w:val="bullet"/>
      <w:lvlText w:val="—"/>
      <w:lvlJc w:val="left"/>
      <w:pPr>
        <w:ind w:left="1339" w:hanging="446"/>
      </w:pPr>
      <w:rPr>
        <w:rFonts w:ascii="Univers 45 Light" w:hAnsi="Univers 45 Light" w:hint="default"/>
        <w:color w:val="auto"/>
      </w:rPr>
    </w:lvl>
    <w:lvl w:ilvl="3">
      <w:start w:val="1"/>
      <w:numFmt w:val="bullet"/>
      <w:lvlText w:val="—"/>
      <w:lvlJc w:val="left"/>
      <w:pPr>
        <w:ind w:left="1786" w:hanging="447"/>
      </w:pPr>
      <w:rPr>
        <w:rFonts w:ascii="Univers 45 Light" w:hAnsi="Univers 45 Light" w:hint="default"/>
        <w:color w:val="auto"/>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43" w15:restartNumberingAfterBreak="0">
    <w:nsid w:val="6D8B3C44"/>
    <w:multiLevelType w:val="singleLevel"/>
    <w:tmpl w:val="CE92358E"/>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44" w15:restartNumberingAfterBreak="0">
    <w:nsid w:val="76B66802"/>
    <w:multiLevelType w:val="singleLevel"/>
    <w:tmpl w:val="C1F8BE2A"/>
    <w:lvl w:ilvl="0">
      <w:start w:val="1"/>
      <w:numFmt w:val="bullet"/>
      <w:lvlText w:val="•"/>
      <w:lvlJc w:val="left"/>
      <w:pPr>
        <w:tabs>
          <w:tab w:val="num" w:pos="340"/>
        </w:tabs>
        <w:ind w:left="340" w:hanging="340"/>
      </w:pPr>
      <w:rPr>
        <w:rFonts w:ascii="Arial" w:hAnsi="Arial" w:cs="Arial" w:hint="default"/>
        <w:color w:val="auto"/>
        <w:sz w:val="24"/>
      </w:rPr>
    </w:lvl>
  </w:abstractNum>
  <w:num w:numId="1">
    <w:abstractNumId w:val="20"/>
  </w:num>
  <w:num w:numId="2">
    <w:abstractNumId w:val="32"/>
  </w:num>
  <w:num w:numId="3">
    <w:abstractNumId w:val="33"/>
  </w:num>
  <w:num w:numId="4">
    <w:abstractNumId w:val="19"/>
  </w:num>
  <w:num w:numId="5">
    <w:abstractNumId w:val="12"/>
  </w:num>
  <w:num w:numId="6">
    <w:abstractNumId w:val="36"/>
  </w:num>
  <w:num w:numId="7">
    <w:abstractNumId w:val="35"/>
  </w:num>
  <w:num w:numId="8">
    <w:abstractNumId w:val="27"/>
  </w:num>
  <w:num w:numId="9">
    <w:abstractNumId w:val="18"/>
  </w:num>
  <w:num w:numId="10">
    <w:abstractNumId w:val="37"/>
  </w:num>
  <w:num w:numId="11">
    <w:abstractNumId w:val="17"/>
  </w:num>
  <w:num w:numId="12">
    <w:abstractNumId w:val="34"/>
  </w:num>
  <w:num w:numId="13">
    <w:abstractNumId w:val="38"/>
  </w:num>
  <w:num w:numId="14">
    <w:abstractNumId w:val="41"/>
  </w:num>
  <w:num w:numId="15">
    <w:abstractNumId w:val="15"/>
  </w:num>
  <w:num w:numId="16">
    <w:abstractNumId w:val="30"/>
  </w:num>
  <w:num w:numId="17">
    <w:abstractNumId w:val="26"/>
  </w:num>
  <w:num w:numId="18">
    <w:abstractNumId w:val="24"/>
  </w:num>
  <w:num w:numId="19">
    <w:abstractNumId w:val="40"/>
  </w:num>
  <w:num w:numId="20">
    <w:abstractNumId w:val="25"/>
  </w:num>
  <w:num w:numId="21">
    <w:abstractNumId w:val="43"/>
  </w:num>
  <w:num w:numId="22">
    <w:abstractNumId w:val="29"/>
  </w:num>
  <w:num w:numId="23">
    <w:abstractNumId w:val="44"/>
  </w:num>
  <w:num w:numId="24">
    <w:abstractNumId w:val="21"/>
  </w:num>
  <w:num w:numId="25">
    <w:abstractNumId w:val="23"/>
  </w:num>
  <w:num w:numId="26">
    <w:abstractNumId w:val="14"/>
  </w:num>
  <w:num w:numId="27">
    <w:abstractNumId w:val="42"/>
  </w:num>
  <w:num w:numId="28">
    <w:abstractNumId w:val="11"/>
  </w:num>
  <w:num w:numId="29">
    <w:abstractNumId w:val="10"/>
  </w:num>
  <w:num w:numId="30">
    <w:abstractNumId w:val="16"/>
  </w:num>
  <w:num w:numId="31">
    <w:abstractNumId w:val="22"/>
  </w:num>
  <w:num w:numId="32">
    <w:abstractNumId w:val="13"/>
  </w:num>
  <w:num w:numId="33">
    <w:abstractNumId w:val="28"/>
  </w:num>
  <w:num w:numId="34">
    <w:abstractNumId w:val="39"/>
  </w:num>
  <w:num w:numId="35">
    <w:abstractNumId w:val="31"/>
  </w:num>
  <w:num w:numId="36">
    <w:abstractNumId w:val="9"/>
  </w:num>
  <w:num w:numId="37">
    <w:abstractNumId w:val="7"/>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9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202"/>
    <w:rsid w:val="00002DE0"/>
    <w:rsid w:val="00005A11"/>
    <w:rsid w:val="00007B1D"/>
    <w:rsid w:val="00012877"/>
    <w:rsid w:val="0001289F"/>
    <w:rsid w:val="00012955"/>
    <w:rsid w:val="000136F6"/>
    <w:rsid w:val="0001381E"/>
    <w:rsid w:val="000158DA"/>
    <w:rsid w:val="0001731E"/>
    <w:rsid w:val="000173FE"/>
    <w:rsid w:val="000220D5"/>
    <w:rsid w:val="00023EAD"/>
    <w:rsid w:val="00032DD4"/>
    <w:rsid w:val="00033184"/>
    <w:rsid w:val="00033770"/>
    <w:rsid w:val="00033FCC"/>
    <w:rsid w:val="000343A9"/>
    <w:rsid w:val="00034592"/>
    <w:rsid w:val="00036D70"/>
    <w:rsid w:val="00036F3B"/>
    <w:rsid w:val="00037D49"/>
    <w:rsid w:val="00037D5E"/>
    <w:rsid w:val="00040F87"/>
    <w:rsid w:val="000417CF"/>
    <w:rsid w:val="000434D9"/>
    <w:rsid w:val="00044A06"/>
    <w:rsid w:val="00044B3A"/>
    <w:rsid w:val="0004595E"/>
    <w:rsid w:val="0004719E"/>
    <w:rsid w:val="00050066"/>
    <w:rsid w:val="00051909"/>
    <w:rsid w:val="00052F34"/>
    <w:rsid w:val="00053001"/>
    <w:rsid w:val="0005359E"/>
    <w:rsid w:val="00053CBD"/>
    <w:rsid w:val="00055936"/>
    <w:rsid w:val="00064F68"/>
    <w:rsid w:val="00071269"/>
    <w:rsid w:val="00072E66"/>
    <w:rsid w:val="000743CB"/>
    <w:rsid w:val="000754C2"/>
    <w:rsid w:val="000779E0"/>
    <w:rsid w:val="00081477"/>
    <w:rsid w:val="000820F5"/>
    <w:rsid w:val="00084B68"/>
    <w:rsid w:val="000870CF"/>
    <w:rsid w:val="00087894"/>
    <w:rsid w:val="0009043B"/>
    <w:rsid w:val="00091132"/>
    <w:rsid w:val="00091631"/>
    <w:rsid w:val="00091C6F"/>
    <w:rsid w:val="000953E8"/>
    <w:rsid w:val="00097294"/>
    <w:rsid w:val="00097520"/>
    <w:rsid w:val="000A1629"/>
    <w:rsid w:val="000A40EF"/>
    <w:rsid w:val="000A58AF"/>
    <w:rsid w:val="000A5A97"/>
    <w:rsid w:val="000A6041"/>
    <w:rsid w:val="000B0D27"/>
    <w:rsid w:val="000B4C69"/>
    <w:rsid w:val="000B5848"/>
    <w:rsid w:val="000B7DD3"/>
    <w:rsid w:val="000C1064"/>
    <w:rsid w:val="000C21E8"/>
    <w:rsid w:val="000C2B60"/>
    <w:rsid w:val="000C31C4"/>
    <w:rsid w:val="000C3AB0"/>
    <w:rsid w:val="000C4094"/>
    <w:rsid w:val="000C5CF0"/>
    <w:rsid w:val="000C705A"/>
    <w:rsid w:val="000C75A1"/>
    <w:rsid w:val="000D4422"/>
    <w:rsid w:val="000D4C8E"/>
    <w:rsid w:val="000D6AC7"/>
    <w:rsid w:val="000D7057"/>
    <w:rsid w:val="000E1698"/>
    <w:rsid w:val="000E2844"/>
    <w:rsid w:val="000E55A9"/>
    <w:rsid w:val="000E5A6E"/>
    <w:rsid w:val="000F1CAD"/>
    <w:rsid w:val="000F4672"/>
    <w:rsid w:val="000F5BA2"/>
    <w:rsid w:val="00100FE6"/>
    <w:rsid w:val="0010209D"/>
    <w:rsid w:val="0010445C"/>
    <w:rsid w:val="001059DF"/>
    <w:rsid w:val="00107630"/>
    <w:rsid w:val="00107865"/>
    <w:rsid w:val="00112ABC"/>
    <w:rsid w:val="00113EB9"/>
    <w:rsid w:val="0011731D"/>
    <w:rsid w:val="00121274"/>
    <w:rsid w:val="00121565"/>
    <w:rsid w:val="001218D9"/>
    <w:rsid w:val="001223E7"/>
    <w:rsid w:val="00124A07"/>
    <w:rsid w:val="00124A53"/>
    <w:rsid w:val="00126995"/>
    <w:rsid w:val="00132E29"/>
    <w:rsid w:val="00133102"/>
    <w:rsid w:val="00133A46"/>
    <w:rsid w:val="00133E90"/>
    <w:rsid w:val="00135165"/>
    <w:rsid w:val="00136A0B"/>
    <w:rsid w:val="00136DDA"/>
    <w:rsid w:val="00143BD6"/>
    <w:rsid w:val="00143D25"/>
    <w:rsid w:val="001474C4"/>
    <w:rsid w:val="00147E2D"/>
    <w:rsid w:val="001500CB"/>
    <w:rsid w:val="00153070"/>
    <w:rsid w:val="00155109"/>
    <w:rsid w:val="00162932"/>
    <w:rsid w:val="00165CA6"/>
    <w:rsid w:val="001723F7"/>
    <w:rsid w:val="00172E9F"/>
    <w:rsid w:val="00173817"/>
    <w:rsid w:val="0017491B"/>
    <w:rsid w:val="001844B7"/>
    <w:rsid w:val="00185B82"/>
    <w:rsid w:val="00187786"/>
    <w:rsid w:val="00187B5B"/>
    <w:rsid w:val="0019177E"/>
    <w:rsid w:val="001922D8"/>
    <w:rsid w:val="00193459"/>
    <w:rsid w:val="00193CB5"/>
    <w:rsid w:val="0019599F"/>
    <w:rsid w:val="00197F5B"/>
    <w:rsid w:val="001A22FC"/>
    <w:rsid w:val="001A756D"/>
    <w:rsid w:val="001B059D"/>
    <w:rsid w:val="001B39E0"/>
    <w:rsid w:val="001B404F"/>
    <w:rsid w:val="001C0582"/>
    <w:rsid w:val="001C14DF"/>
    <w:rsid w:val="001C29AC"/>
    <w:rsid w:val="001D040A"/>
    <w:rsid w:val="001D0496"/>
    <w:rsid w:val="001D0C3D"/>
    <w:rsid w:val="001D1D7E"/>
    <w:rsid w:val="001D3FCB"/>
    <w:rsid w:val="001D43D1"/>
    <w:rsid w:val="001D4965"/>
    <w:rsid w:val="001D557E"/>
    <w:rsid w:val="001D7C75"/>
    <w:rsid w:val="001E1F72"/>
    <w:rsid w:val="001E31E5"/>
    <w:rsid w:val="001E6117"/>
    <w:rsid w:val="001E6F02"/>
    <w:rsid w:val="001E7742"/>
    <w:rsid w:val="001F0A35"/>
    <w:rsid w:val="001F4803"/>
    <w:rsid w:val="001F60FA"/>
    <w:rsid w:val="002015A8"/>
    <w:rsid w:val="002029F4"/>
    <w:rsid w:val="0020414D"/>
    <w:rsid w:val="00204919"/>
    <w:rsid w:val="0020695F"/>
    <w:rsid w:val="002104E3"/>
    <w:rsid w:val="002105A4"/>
    <w:rsid w:val="002117C2"/>
    <w:rsid w:val="00212732"/>
    <w:rsid w:val="002130B7"/>
    <w:rsid w:val="00213D12"/>
    <w:rsid w:val="002159A7"/>
    <w:rsid w:val="00216451"/>
    <w:rsid w:val="002169FA"/>
    <w:rsid w:val="00224E9A"/>
    <w:rsid w:val="00225625"/>
    <w:rsid w:val="00231B1E"/>
    <w:rsid w:val="002365A2"/>
    <w:rsid w:val="002401EC"/>
    <w:rsid w:val="002407DC"/>
    <w:rsid w:val="002411F9"/>
    <w:rsid w:val="00241612"/>
    <w:rsid w:val="0024318D"/>
    <w:rsid w:val="00247F5A"/>
    <w:rsid w:val="002509E3"/>
    <w:rsid w:val="00251D98"/>
    <w:rsid w:val="00252194"/>
    <w:rsid w:val="00256073"/>
    <w:rsid w:val="00260851"/>
    <w:rsid w:val="00261075"/>
    <w:rsid w:val="002616BD"/>
    <w:rsid w:val="002637E4"/>
    <w:rsid w:val="00263EC4"/>
    <w:rsid w:val="00265263"/>
    <w:rsid w:val="0027001C"/>
    <w:rsid w:val="0027085B"/>
    <w:rsid w:val="002733E0"/>
    <w:rsid w:val="00273465"/>
    <w:rsid w:val="00273783"/>
    <w:rsid w:val="00277905"/>
    <w:rsid w:val="0028008F"/>
    <w:rsid w:val="002800BA"/>
    <w:rsid w:val="002804B1"/>
    <w:rsid w:val="002813A5"/>
    <w:rsid w:val="00283F53"/>
    <w:rsid w:val="00292FCB"/>
    <w:rsid w:val="002947AC"/>
    <w:rsid w:val="002A1539"/>
    <w:rsid w:val="002A3B70"/>
    <w:rsid w:val="002A5B63"/>
    <w:rsid w:val="002A5E40"/>
    <w:rsid w:val="002A5EFF"/>
    <w:rsid w:val="002A64E3"/>
    <w:rsid w:val="002A6A85"/>
    <w:rsid w:val="002B0A4A"/>
    <w:rsid w:val="002B0E5E"/>
    <w:rsid w:val="002B22E7"/>
    <w:rsid w:val="002B2CAB"/>
    <w:rsid w:val="002B4FD5"/>
    <w:rsid w:val="002B5404"/>
    <w:rsid w:val="002B5488"/>
    <w:rsid w:val="002B5EFC"/>
    <w:rsid w:val="002B63D2"/>
    <w:rsid w:val="002B7659"/>
    <w:rsid w:val="002B7720"/>
    <w:rsid w:val="002C1AD5"/>
    <w:rsid w:val="002C26F1"/>
    <w:rsid w:val="002C5578"/>
    <w:rsid w:val="002C66CF"/>
    <w:rsid w:val="002C776E"/>
    <w:rsid w:val="002D134A"/>
    <w:rsid w:val="002D24DA"/>
    <w:rsid w:val="002D2B78"/>
    <w:rsid w:val="002D4134"/>
    <w:rsid w:val="002D5087"/>
    <w:rsid w:val="002D7C7A"/>
    <w:rsid w:val="002E07D3"/>
    <w:rsid w:val="002E1C81"/>
    <w:rsid w:val="002E2157"/>
    <w:rsid w:val="002E2748"/>
    <w:rsid w:val="002E336E"/>
    <w:rsid w:val="002E3F0A"/>
    <w:rsid w:val="002E6180"/>
    <w:rsid w:val="002E63A9"/>
    <w:rsid w:val="002E7E1D"/>
    <w:rsid w:val="002F34FD"/>
    <w:rsid w:val="002F4E1D"/>
    <w:rsid w:val="002F5C80"/>
    <w:rsid w:val="002F71B0"/>
    <w:rsid w:val="002F7B3B"/>
    <w:rsid w:val="002F7E31"/>
    <w:rsid w:val="00300863"/>
    <w:rsid w:val="00300942"/>
    <w:rsid w:val="003027CD"/>
    <w:rsid w:val="00305624"/>
    <w:rsid w:val="0030795C"/>
    <w:rsid w:val="00315244"/>
    <w:rsid w:val="00317DE9"/>
    <w:rsid w:val="003239CF"/>
    <w:rsid w:val="00323C03"/>
    <w:rsid w:val="00324557"/>
    <w:rsid w:val="00324F19"/>
    <w:rsid w:val="003266EA"/>
    <w:rsid w:val="00331368"/>
    <w:rsid w:val="00334FA5"/>
    <w:rsid w:val="00337F7C"/>
    <w:rsid w:val="00341571"/>
    <w:rsid w:val="00341AD4"/>
    <w:rsid w:val="003447A9"/>
    <w:rsid w:val="00344891"/>
    <w:rsid w:val="00345D82"/>
    <w:rsid w:val="0034662C"/>
    <w:rsid w:val="003476A1"/>
    <w:rsid w:val="00347DE2"/>
    <w:rsid w:val="003561C7"/>
    <w:rsid w:val="00357890"/>
    <w:rsid w:val="0035795E"/>
    <w:rsid w:val="00360A70"/>
    <w:rsid w:val="00361314"/>
    <w:rsid w:val="003622C3"/>
    <w:rsid w:val="003622E4"/>
    <w:rsid w:val="00364376"/>
    <w:rsid w:val="00364F1F"/>
    <w:rsid w:val="00365FCA"/>
    <w:rsid w:val="0036666D"/>
    <w:rsid w:val="003666B5"/>
    <w:rsid w:val="00371635"/>
    <w:rsid w:val="003726EF"/>
    <w:rsid w:val="003752E3"/>
    <w:rsid w:val="00375FA5"/>
    <w:rsid w:val="0037611C"/>
    <w:rsid w:val="003828A7"/>
    <w:rsid w:val="00384897"/>
    <w:rsid w:val="00386CB2"/>
    <w:rsid w:val="00386F5E"/>
    <w:rsid w:val="0038796B"/>
    <w:rsid w:val="0039099A"/>
    <w:rsid w:val="0039104C"/>
    <w:rsid w:val="0039115A"/>
    <w:rsid w:val="003913BE"/>
    <w:rsid w:val="003927E8"/>
    <w:rsid w:val="00394F21"/>
    <w:rsid w:val="00395CD5"/>
    <w:rsid w:val="00395DE8"/>
    <w:rsid w:val="003A0209"/>
    <w:rsid w:val="003A255E"/>
    <w:rsid w:val="003A3238"/>
    <w:rsid w:val="003A4A0B"/>
    <w:rsid w:val="003A6C78"/>
    <w:rsid w:val="003B10CE"/>
    <w:rsid w:val="003B1A56"/>
    <w:rsid w:val="003B1F7F"/>
    <w:rsid w:val="003B312A"/>
    <w:rsid w:val="003B35AC"/>
    <w:rsid w:val="003B4294"/>
    <w:rsid w:val="003B708F"/>
    <w:rsid w:val="003C38E8"/>
    <w:rsid w:val="003C733D"/>
    <w:rsid w:val="003D003C"/>
    <w:rsid w:val="003D03FB"/>
    <w:rsid w:val="003D180C"/>
    <w:rsid w:val="003D24C6"/>
    <w:rsid w:val="003E1856"/>
    <w:rsid w:val="003E1A83"/>
    <w:rsid w:val="003E2D70"/>
    <w:rsid w:val="003E2E62"/>
    <w:rsid w:val="003E455D"/>
    <w:rsid w:val="003E4B63"/>
    <w:rsid w:val="003E5839"/>
    <w:rsid w:val="003E668D"/>
    <w:rsid w:val="003E6F72"/>
    <w:rsid w:val="003E7C62"/>
    <w:rsid w:val="003F0B32"/>
    <w:rsid w:val="003F288A"/>
    <w:rsid w:val="003F2C47"/>
    <w:rsid w:val="003F3815"/>
    <w:rsid w:val="003F7B5A"/>
    <w:rsid w:val="00403200"/>
    <w:rsid w:val="004038FA"/>
    <w:rsid w:val="0040794C"/>
    <w:rsid w:val="00411572"/>
    <w:rsid w:val="004124FB"/>
    <w:rsid w:val="004135B9"/>
    <w:rsid w:val="00414839"/>
    <w:rsid w:val="00415415"/>
    <w:rsid w:val="00415C79"/>
    <w:rsid w:val="00420069"/>
    <w:rsid w:val="004209B5"/>
    <w:rsid w:val="00421772"/>
    <w:rsid w:val="00421B8C"/>
    <w:rsid w:val="004222A0"/>
    <w:rsid w:val="00423171"/>
    <w:rsid w:val="00423EB7"/>
    <w:rsid w:val="00423F16"/>
    <w:rsid w:val="00425B26"/>
    <w:rsid w:val="00425F28"/>
    <w:rsid w:val="0042642F"/>
    <w:rsid w:val="00426D04"/>
    <w:rsid w:val="0042725F"/>
    <w:rsid w:val="00427533"/>
    <w:rsid w:val="00434023"/>
    <w:rsid w:val="0043423C"/>
    <w:rsid w:val="00434EE2"/>
    <w:rsid w:val="00436D32"/>
    <w:rsid w:val="00440999"/>
    <w:rsid w:val="00443F66"/>
    <w:rsid w:val="00450978"/>
    <w:rsid w:val="00450AC6"/>
    <w:rsid w:val="0045123B"/>
    <w:rsid w:val="0045159E"/>
    <w:rsid w:val="004547A8"/>
    <w:rsid w:val="00457B56"/>
    <w:rsid w:val="00460C02"/>
    <w:rsid w:val="00460F7D"/>
    <w:rsid w:val="00461DAE"/>
    <w:rsid w:val="0046324E"/>
    <w:rsid w:val="004635D6"/>
    <w:rsid w:val="00464BBB"/>
    <w:rsid w:val="0046586E"/>
    <w:rsid w:val="00466A2E"/>
    <w:rsid w:val="00470BD9"/>
    <w:rsid w:val="00472875"/>
    <w:rsid w:val="004738BA"/>
    <w:rsid w:val="00474BF4"/>
    <w:rsid w:val="00475CC1"/>
    <w:rsid w:val="00476599"/>
    <w:rsid w:val="004768CB"/>
    <w:rsid w:val="004776F2"/>
    <w:rsid w:val="00480C64"/>
    <w:rsid w:val="00482307"/>
    <w:rsid w:val="00483FCC"/>
    <w:rsid w:val="00484034"/>
    <w:rsid w:val="00484111"/>
    <w:rsid w:val="004845EB"/>
    <w:rsid w:val="0048600D"/>
    <w:rsid w:val="004875E1"/>
    <w:rsid w:val="00493432"/>
    <w:rsid w:val="0049356F"/>
    <w:rsid w:val="00494291"/>
    <w:rsid w:val="004948F3"/>
    <w:rsid w:val="00497D00"/>
    <w:rsid w:val="004A06F4"/>
    <w:rsid w:val="004A1507"/>
    <w:rsid w:val="004A3C48"/>
    <w:rsid w:val="004B3C7F"/>
    <w:rsid w:val="004B44DA"/>
    <w:rsid w:val="004B49DC"/>
    <w:rsid w:val="004B546F"/>
    <w:rsid w:val="004B5948"/>
    <w:rsid w:val="004B5B1C"/>
    <w:rsid w:val="004B5B78"/>
    <w:rsid w:val="004C0558"/>
    <w:rsid w:val="004C0BB5"/>
    <w:rsid w:val="004C1F09"/>
    <w:rsid w:val="004C2FEE"/>
    <w:rsid w:val="004C4781"/>
    <w:rsid w:val="004C4A20"/>
    <w:rsid w:val="004C5023"/>
    <w:rsid w:val="004C5D6F"/>
    <w:rsid w:val="004C5E57"/>
    <w:rsid w:val="004D068E"/>
    <w:rsid w:val="004D273E"/>
    <w:rsid w:val="004D2ABB"/>
    <w:rsid w:val="004D2F3D"/>
    <w:rsid w:val="004D2FDB"/>
    <w:rsid w:val="004D5166"/>
    <w:rsid w:val="004D55FB"/>
    <w:rsid w:val="004E17B8"/>
    <w:rsid w:val="004E2F0C"/>
    <w:rsid w:val="004E646A"/>
    <w:rsid w:val="004F47E8"/>
    <w:rsid w:val="004F5EC1"/>
    <w:rsid w:val="004F786D"/>
    <w:rsid w:val="005022E1"/>
    <w:rsid w:val="005029A0"/>
    <w:rsid w:val="005048E3"/>
    <w:rsid w:val="0050564F"/>
    <w:rsid w:val="005056EE"/>
    <w:rsid w:val="00506C08"/>
    <w:rsid w:val="00507C9F"/>
    <w:rsid w:val="00507E37"/>
    <w:rsid w:val="005113F1"/>
    <w:rsid w:val="00520717"/>
    <w:rsid w:val="00521BEA"/>
    <w:rsid w:val="00521DA7"/>
    <w:rsid w:val="0052247E"/>
    <w:rsid w:val="00522B0F"/>
    <w:rsid w:val="00531184"/>
    <w:rsid w:val="00532A77"/>
    <w:rsid w:val="00534CD7"/>
    <w:rsid w:val="00537CF4"/>
    <w:rsid w:val="00545BCF"/>
    <w:rsid w:val="0054792A"/>
    <w:rsid w:val="005511C5"/>
    <w:rsid w:val="00551682"/>
    <w:rsid w:val="00552A31"/>
    <w:rsid w:val="00555033"/>
    <w:rsid w:val="005559AF"/>
    <w:rsid w:val="0055707E"/>
    <w:rsid w:val="00560B5C"/>
    <w:rsid w:val="0056115A"/>
    <w:rsid w:val="00561339"/>
    <w:rsid w:val="00564C63"/>
    <w:rsid w:val="005672DD"/>
    <w:rsid w:val="005674B8"/>
    <w:rsid w:val="00574081"/>
    <w:rsid w:val="00574C62"/>
    <w:rsid w:val="00576563"/>
    <w:rsid w:val="0057738D"/>
    <w:rsid w:val="0058359D"/>
    <w:rsid w:val="00585B37"/>
    <w:rsid w:val="00593B94"/>
    <w:rsid w:val="00596358"/>
    <w:rsid w:val="0059711D"/>
    <w:rsid w:val="00597D95"/>
    <w:rsid w:val="005A1497"/>
    <w:rsid w:val="005A1591"/>
    <w:rsid w:val="005A176F"/>
    <w:rsid w:val="005A2230"/>
    <w:rsid w:val="005A5082"/>
    <w:rsid w:val="005A67BE"/>
    <w:rsid w:val="005A70EF"/>
    <w:rsid w:val="005A788E"/>
    <w:rsid w:val="005B03E2"/>
    <w:rsid w:val="005B0CF6"/>
    <w:rsid w:val="005B22E6"/>
    <w:rsid w:val="005B433E"/>
    <w:rsid w:val="005B6A4C"/>
    <w:rsid w:val="005B6C69"/>
    <w:rsid w:val="005C1643"/>
    <w:rsid w:val="005C16BF"/>
    <w:rsid w:val="005C1AF1"/>
    <w:rsid w:val="005C1D53"/>
    <w:rsid w:val="005C2241"/>
    <w:rsid w:val="005C47BB"/>
    <w:rsid w:val="005C4D45"/>
    <w:rsid w:val="005C51E2"/>
    <w:rsid w:val="005C526D"/>
    <w:rsid w:val="005C5D95"/>
    <w:rsid w:val="005C6979"/>
    <w:rsid w:val="005D2177"/>
    <w:rsid w:val="005E3BFD"/>
    <w:rsid w:val="005E5922"/>
    <w:rsid w:val="005E706E"/>
    <w:rsid w:val="005F002F"/>
    <w:rsid w:val="005F1B00"/>
    <w:rsid w:val="005F2214"/>
    <w:rsid w:val="005F265B"/>
    <w:rsid w:val="005F3649"/>
    <w:rsid w:val="00600865"/>
    <w:rsid w:val="00600AF9"/>
    <w:rsid w:val="0060110B"/>
    <w:rsid w:val="006013FB"/>
    <w:rsid w:val="00601CBD"/>
    <w:rsid w:val="00602FB4"/>
    <w:rsid w:val="00603E76"/>
    <w:rsid w:val="00604797"/>
    <w:rsid w:val="00605108"/>
    <w:rsid w:val="00607E01"/>
    <w:rsid w:val="00610543"/>
    <w:rsid w:val="00610C75"/>
    <w:rsid w:val="00614F38"/>
    <w:rsid w:val="0061504C"/>
    <w:rsid w:val="006153F4"/>
    <w:rsid w:val="006156E5"/>
    <w:rsid w:val="006157F9"/>
    <w:rsid w:val="00615A7E"/>
    <w:rsid w:val="00616B43"/>
    <w:rsid w:val="0061798C"/>
    <w:rsid w:val="00617B54"/>
    <w:rsid w:val="006223CF"/>
    <w:rsid w:val="00622579"/>
    <w:rsid w:val="0062483E"/>
    <w:rsid w:val="00624A94"/>
    <w:rsid w:val="00625871"/>
    <w:rsid w:val="00626951"/>
    <w:rsid w:val="0062711D"/>
    <w:rsid w:val="0063113A"/>
    <w:rsid w:val="0063262C"/>
    <w:rsid w:val="00635A1A"/>
    <w:rsid w:val="00635C65"/>
    <w:rsid w:val="00636F19"/>
    <w:rsid w:val="00637232"/>
    <w:rsid w:val="00640A7C"/>
    <w:rsid w:val="00641CD8"/>
    <w:rsid w:val="00643C4A"/>
    <w:rsid w:val="0064448B"/>
    <w:rsid w:val="006459B5"/>
    <w:rsid w:val="0064658A"/>
    <w:rsid w:val="006504F6"/>
    <w:rsid w:val="00651B27"/>
    <w:rsid w:val="00652B72"/>
    <w:rsid w:val="0065322C"/>
    <w:rsid w:val="00657683"/>
    <w:rsid w:val="00660CB6"/>
    <w:rsid w:val="00661375"/>
    <w:rsid w:val="0066264D"/>
    <w:rsid w:val="00666162"/>
    <w:rsid w:val="00666537"/>
    <w:rsid w:val="00667266"/>
    <w:rsid w:val="00671C7E"/>
    <w:rsid w:val="00674589"/>
    <w:rsid w:val="00674E73"/>
    <w:rsid w:val="00676C8C"/>
    <w:rsid w:val="00677BA1"/>
    <w:rsid w:val="00680289"/>
    <w:rsid w:val="00682A84"/>
    <w:rsid w:val="00684B40"/>
    <w:rsid w:val="00685DDE"/>
    <w:rsid w:val="00686109"/>
    <w:rsid w:val="00686AC8"/>
    <w:rsid w:val="006870D3"/>
    <w:rsid w:val="0068770D"/>
    <w:rsid w:val="00690CC2"/>
    <w:rsid w:val="00691A13"/>
    <w:rsid w:val="00693606"/>
    <w:rsid w:val="0069396F"/>
    <w:rsid w:val="00694C2C"/>
    <w:rsid w:val="006973B8"/>
    <w:rsid w:val="006A0084"/>
    <w:rsid w:val="006A060F"/>
    <w:rsid w:val="006A103E"/>
    <w:rsid w:val="006A1468"/>
    <w:rsid w:val="006A23CB"/>
    <w:rsid w:val="006A24DB"/>
    <w:rsid w:val="006A2879"/>
    <w:rsid w:val="006A2EB9"/>
    <w:rsid w:val="006A6044"/>
    <w:rsid w:val="006A6D11"/>
    <w:rsid w:val="006A78F3"/>
    <w:rsid w:val="006A7F2B"/>
    <w:rsid w:val="006B01F0"/>
    <w:rsid w:val="006B0E26"/>
    <w:rsid w:val="006B2CAB"/>
    <w:rsid w:val="006B36B5"/>
    <w:rsid w:val="006B3E63"/>
    <w:rsid w:val="006B69C0"/>
    <w:rsid w:val="006C0F0F"/>
    <w:rsid w:val="006C2FE1"/>
    <w:rsid w:val="006C47DD"/>
    <w:rsid w:val="006C5562"/>
    <w:rsid w:val="006C662D"/>
    <w:rsid w:val="006D09F7"/>
    <w:rsid w:val="006D4BDD"/>
    <w:rsid w:val="006D6302"/>
    <w:rsid w:val="006D6BD2"/>
    <w:rsid w:val="006D71F6"/>
    <w:rsid w:val="006E1819"/>
    <w:rsid w:val="006E5152"/>
    <w:rsid w:val="006E630C"/>
    <w:rsid w:val="006E6AD9"/>
    <w:rsid w:val="006E6AE6"/>
    <w:rsid w:val="006E73F7"/>
    <w:rsid w:val="006F1051"/>
    <w:rsid w:val="006F1E4C"/>
    <w:rsid w:val="006F3634"/>
    <w:rsid w:val="006F4721"/>
    <w:rsid w:val="006F4E95"/>
    <w:rsid w:val="006F5497"/>
    <w:rsid w:val="006F6362"/>
    <w:rsid w:val="007000F4"/>
    <w:rsid w:val="00703563"/>
    <w:rsid w:val="00703B6A"/>
    <w:rsid w:val="00707313"/>
    <w:rsid w:val="007128A1"/>
    <w:rsid w:val="007172A8"/>
    <w:rsid w:val="00720A8A"/>
    <w:rsid w:val="00721AD7"/>
    <w:rsid w:val="00722D0C"/>
    <w:rsid w:val="00723DDD"/>
    <w:rsid w:val="0072479A"/>
    <w:rsid w:val="007249B4"/>
    <w:rsid w:val="00726BF8"/>
    <w:rsid w:val="00727B01"/>
    <w:rsid w:val="00730AEC"/>
    <w:rsid w:val="00732A5F"/>
    <w:rsid w:val="00733D57"/>
    <w:rsid w:val="0073618C"/>
    <w:rsid w:val="00736E11"/>
    <w:rsid w:val="00741785"/>
    <w:rsid w:val="00742D8D"/>
    <w:rsid w:val="007432B0"/>
    <w:rsid w:val="0074398F"/>
    <w:rsid w:val="0074435C"/>
    <w:rsid w:val="00744861"/>
    <w:rsid w:val="00747DC2"/>
    <w:rsid w:val="00750A8A"/>
    <w:rsid w:val="0076103D"/>
    <w:rsid w:val="00761FC6"/>
    <w:rsid w:val="0076386A"/>
    <w:rsid w:val="00764D12"/>
    <w:rsid w:val="00765AFA"/>
    <w:rsid w:val="00766122"/>
    <w:rsid w:val="00770960"/>
    <w:rsid w:val="0077267C"/>
    <w:rsid w:val="00777AA7"/>
    <w:rsid w:val="007842A9"/>
    <w:rsid w:val="00785BE0"/>
    <w:rsid w:val="00785C51"/>
    <w:rsid w:val="00790805"/>
    <w:rsid w:val="00790ADD"/>
    <w:rsid w:val="00790C2D"/>
    <w:rsid w:val="007914B6"/>
    <w:rsid w:val="00791D1F"/>
    <w:rsid w:val="00792FFF"/>
    <w:rsid w:val="00793ADB"/>
    <w:rsid w:val="007972BA"/>
    <w:rsid w:val="007A1004"/>
    <w:rsid w:val="007A14DB"/>
    <w:rsid w:val="007A25CF"/>
    <w:rsid w:val="007A2775"/>
    <w:rsid w:val="007A3891"/>
    <w:rsid w:val="007A506D"/>
    <w:rsid w:val="007A5F7A"/>
    <w:rsid w:val="007A7212"/>
    <w:rsid w:val="007B110D"/>
    <w:rsid w:val="007B1953"/>
    <w:rsid w:val="007B2733"/>
    <w:rsid w:val="007B2D43"/>
    <w:rsid w:val="007B47D9"/>
    <w:rsid w:val="007B4D7E"/>
    <w:rsid w:val="007B5CC8"/>
    <w:rsid w:val="007C5026"/>
    <w:rsid w:val="007D151C"/>
    <w:rsid w:val="007D434D"/>
    <w:rsid w:val="007D4516"/>
    <w:rsid w:val="007D4944"/>
    <w:rsid w:val="007D53E8"/>
    <w:rsid w:val="007D6404"/>
    <w:rsid w:val="007E0203"/>
    <w:rsid w:val="007E0688"/>
    <w:rsid w:val="007E2A9D"/>
    <w:rsid w:val="007E2B34"/>
    <w:rsid w:val="007E2CC1"/>
    <w:rsid w:val="007E6074"/>
    <w:rsid w:val="007E6FF6"/>
    <w:rsid w:val="007E79CF"/>
    <w:rsid w:val="007F0D4C"/>
    <w:rsid w:val="007F285A"/>
    <w:rsid w:val="007F2BD6"/>
    <w:rsid w:val="007F609B"/>
    <w:rsid w:val="00800265"/>
    <w:rsid w:val="008020B0"/>
    <w:rsid w:val="00803A85"/>
    <w:rsid w:val="00804884"/>
    <w:rsid w:val="00804B5E"/>
    <w:rsid w:val="008078AD"/>
    <w:rsid w:val="00807CB3"/>
    <w:rsid w:val="008107FD"/>
    <w:rsid w:val="00810DE6"/>
    <w:rsid w:val="00815F24"/>
    <w:rsid w:val="00815FF8"/>
    <w:rsid w:val="008173E2"/>
    <w:rsid w:val="00821186"/>
    <w:rsid w:val="0082392C"/>
    <w:rsid w:val="00823BCD"/>
    <w:rsid w:val="00824062"/>
    <w:rsid w:val="00825645"/>
    <w:rsid w:val="008269A9"/>
    <w:rsid w:val="008300AF"/>
    <w:rsid w:val="008301BA"/>
    <w:rsid w:val="008304FD"/>
    <w:rsid w:val="00831B20"/>
    <w:rsid w:val="008334ED"/>
    <w:rsid w:val="008340BD"/>
    <w:rsid w:val="008347BC"/>
    <w:rsid w:val="00835679"/>
    <w:rsid w:val="00835932"/>
    <w:rsid w:val="008362CB"/>
    <w:rsid w:val="008405F3"/>
    <w:rsid w:val="00841285"/>
    <w:rsid w:val="008419DC"/>
    <w:rsid w:val="00847CB3"/>
    <w:rsid w:val="008505E1"/>
    <w:rsid w:val="008513C0"/>
    <w:rsid w:val="00852366"/>
    <w:rsid w:val="008534BC"/>
    <w:rsid w:val="008536D0"/>
    <w:rsid w:val="008572B0"/>
    <w:rsid w:val="008625BE"/>
    <w:rsid w:val="0086499C"/>
    <w:rsid w:val="0087114C"/>
    <w:rsid w:val="00875545"/>
    <w:rsid w:val="008764EB"/>
    <w:rsid w:val="00877A72"/>
    <w:rsid w:val="00877C03"/>
    <w:rsid w:val="00877DA7"/>
    <w:rsid w:val="008815C4"/>
    <w:rsid w:val="00882D8B"/>
    <w:rsid w:val="008839D1"/>
    <w:rsid w:val="00886938"/>
    <w:rsid w:val="00886AD0"/>
    <w:rsid w:val="0089051E"/>
    <w:rsid w:val="00891DF8"/>
    <w:rsid w:val="008928A3"/>
    <w:rsid w:val="00895115"/>
    <w:rsid w:val="0089567D"/>
    <w:rsid w:val="0089635A"/>
    <w:rsid w:val="008A08A7"/>
    <w:rsid w:val="008A1E10"/>
    <w:rsid w:val="008A3757"/>
    <w:rsid w:val="008A4D29"/>
    <w:rsid w:val="008B088A"/>
    <w:rsid w:val="008B3AC6"/>
    <w:rsid w:val="008B57F6"/>
    <w:rsid w:val="008B65F6"/>
    <w:rsid w:val="008B7E56"/>
    <w:rsid w:val="008C179B"/>
    <w:rsid w:val="008C28ED"/>
    <w:rsid w:val="008C4585"/>
    <w:rsid w:val="008C4FAE"/>
    <w:rsid w:val="008C7CE7"/>
    <w:rsid w:val="008D0DF9"/>
    <w:rsid w:val="008D3276"/>
    <w:rsid w:val="008D3E4A"/>
    <w:rsid w:val="008E1DDA"/>
    <w:rsid w:val="008E440D"/>
    <w:rsid w:val="008E67FE"/>
    <w:rsid w:val="008F01CF"/>
    <w:rsid w:val="008F17E6"/>
    <w:rsid w:val="008F2345"/>
    <w:rsid w:val="008F2F43"/>
    <w:rsid w:val="008F4DB0"/>
    <w:rsid w:val="008F5173"/>
    <w:rsid w:val="008F5255"/>
    <w:rsid w:val="008F5648"/>
    <w:rsid w:val="008F5E06"/>
    <w:rsid w:val="008F7B3C"/>
    <w:rsid w:val="009025F1"/>
    <w:rsid w:val="009049D8"/>
    <w:rsid w:val="00907213"/>
    <w:rsid w:val="00910F00"/>
    <w:rsid w:val="0091406B"/>
    <w:rsid w:val="009146E0"/>
    <w:rsid w:val="00923267"/>
    <w:rsid w:val="009244EE"/>
    <w:rsid w:val="00925E8F"/>
    <w:rsid w:val="009268B9"/>
    <w:rsid w:val="00926B9C"/>
    <w:rsid w:val="00931586"/>
    <w:rsid w:val="00933999"/>
    <w:rsid w:val="00933B58"/>
    <w:rsid w:val="00933C6D"/>
    <w:rsid w:val="00934046"/>
    <w:rsid w:val="00941749"/>
    <w:rsid w:val="0094221F"/>
    <w:rsid w:val="009422BE"/>
    <w:rsid w:val="00944028"/>
    <w:rsid w:val="0094425A"/>
    <w:rsid w:val="00945197"/>
    <w:rsid w:val="00945756"/>
    <w:rsid w:val="00952B39"/>
    <w:rsid w:val="00954412"/>
    <w:rsid w:val="00954968"/>
    <w:rsid w:val="0095623E"/>
    <w:rsid w:val="009563C6"/>
    <w:rsid w:val="009608DB"/>
    <w:rsid w:val="00963888"/>
    <w:rsid w:val="009639EF"/>
    <w:rsid w:val="009652B2"/>
    <w:rsid w:val="00967FEA"/>
    <w:rsid w:val="00972586"/>
    <w:rsid w:val="0097339D"/>
    <w:rsid w:val="00973ECB"/>
    <w:rsid w:val="00976B48"/>
    <w:rsid w:val="0098271B"/>
    <w:rsid w:val="00985903"/>
    <w:rsid w:val="00985F9F"/>
    <w:rsid w:val="009867A0"/>
    <w:rsid w:val="0098726B"/>
    <w:rsid w:val="00987572"/>
    <w:rsid w:val="009875D2"/>
    <w:rsid w:val="009927F7"/>
    <w:rsid w:val="0099442E"/>
    <w:rsid w:val="009956A8"/>
    <w:rsid w:val="00995C7C"/>
    <w:rsid w:val="0099788A"/>
    <w:rsid w:val="009A3A93"/>
    <w:rsid w:val="009A3ED7"/>
    <w:rsid w:val="009A4207"/>
    <w:rsid w:val="009A54EB"/>
    <w:rsid w:val="009A67E3"/>
    <w:rsid w:val="009B34F0"/>
    <w:rsid w:val="009B50D6"/>
    <w:rsid w:val="009B619E"/>
    <w:rsid w:val="009B7E9E"/>
    <w:rsid w:val="009C3253"/>
    <w:rsid w:val="009C360B"/>
    <w:rsid w:val="009C3FA8"/>
    <w:rsid w:val="009C454C"/>
    <w:rsid w:val="009C59CE"/>
    <w:rsid w:val="009C5FA9"/>
    <w:rsid w:val="009C7040"/>
    <w:rsid w:val="009D2C4C"/>
    <w:rsid w:val="009D684B"/>
    <w:rsid w:val="009D7BA7"/>
    <w:rsid w:val="009E1383"/>
    <w:rsid w:val="009E1409"/>
    <w:rsid w:val="009E15D5"/>
    <w:rsid w:val="009E18CC"/>
    <w:rsid w:val="009E5904"/>
    <w:rsid w:val="009F0FF9"/>
    <w:rsid w:val="009F4A53"/>
    <w:rsid w:val="009F7984"/>
    <w:rsid w:val="00A01595"/>
    <w:rsid w:val="00A03AAB"/>
    <w:rsid w:val="00A04A06"/>
    <w:rsid w:val="00A060C4"/>
    <w:rsid w:val="00A0638A"/>
    <w:rsid w:val="00A117DF"/>
    <w:rsid w:val="00A12098"/>
    <w:rsid w:val="00A1287E"/>
    <w:rsid w:val="00A13913"/>
    <w:rsid w:val="00A17088"/>
    <w:rsid w:val="00A17E20"/>
    <w:rsid w:val="00A21E19"/>
    <w:rsid w:val="00A26100"/>
    <w:rsid w:val="00A30D03"/>
    <w:rsid w:val="00A3188D"/>
    <w:rsid w:val="00A31C5A"/>
    <w:rsid w:val="00A32F4E"/>
    <w:rsid w:val="00A36A15"/>
    <w:rsid w:val="00A36BAF"/>
    <w:rsid w:val="00A41B39"/>
    <w:rsid w:val="00A431D8"/>
    <w:rsid w:val="00A45DE6"/>
    <w:rsid w:val="00A46B65"/>
    <w:rsid w:val="00A46FD0"/>
    <w:rsid w:val="00A4773E"/>
    <w:rsid w:val="00A504EB"/>
    <w:rsid w:val="00A526E0"/>
    <w:rsid w:val="00A53343"/>
    <w:rsid w:val="00A53A53"/>
    <w:rsid w:val="00A54FF1"/>
    <w:rsid w:val="00A60A4E"/>
    <w:rsid w:val="00A6270A"/>
    <w:rsid w:val="00A64149"/>
    <w:rsid w:val="00A644C6"/>
    <w:rsid w:val="00A66BE2"/>
    <w:rsid w:val="00A71722"/>
    <w:rsid w:val="00A71894"/>
    <w:rsid w:val="00A727C8"/>
    <w:rsid w:val="00A73303"/>
    <w:rsid w:val="00A73D4F"/>
    <w:rsid w:val="00A748B5"/>
    <w:rsid w:val="00A74A19"/>
    <w:rsid w:val="00A74B9B"/>
    <w:rsid w:val="00A77924"/>
    <w:rsid w:val="00A814B5"/>
    <w:rsid w:val="00A82A96"/>
    <w:rsid w:val="00A82C26"/>
    <w:rsid w:val="00A82CFA"/>
    <w:rsid w:val="00A84425"/>
    <w:rsid w:val="00A84ABE"/>
    <w:rsid w:val="00A85BF9"/>
    <w:rsid w:val="00A87360"/>
    <w:rsid w:val="00A87639"/>
    <w:rsid w:val="00A877D9"/>
    <w:rsid w:val="00A97EFF"/>
    <w:rsid w:val="00AA096D"/>
    <w:rsid w:val="00AA2637"/>
    <w:rsid w:val="00AA3207"/>
    <w:rsid w:val="00AA3F2A"/>
    <w:rsid w:val="00AA4FB3"/>
    <w:rsid w:val="00AA587E"/>
    <w:rsid w:val="00AA7243"/>
    <w:rsid w:val="00AB18B3"/>
    <w:rsid w:val="00AC17F4"/>
    <w:rsid w:val="00AC40A7"/>
    <w:rsid w:val="00AC4625"/>
    <w:rsid w:val="00AD5833"/>
    <w:rsid w:val="00AD6028"/>
    <w:rsid w:val="00AD7522"/>
    <w:rsid w:val="00AE0424"/>
    <w:rsid w:val="00AE0DAF"/>
    <w:rsid w:val="00AE433B"/>
    <w:rsid w:val="00AF0D88"/>
    <w:rsid w:val="00AF1284"/>
    <w:rsid w:val="00AF2CFA"/>
    <w:rsid w:val="00AF583D"/>
    <w:rsid w:val="00AF5F15"/>
    <w:rsid w:val="00AF6643"/>
    <w:rsid w:val="00B01650"/>
    <w:rsid w:val="00B01C06"/>
    <w:rsid w:val="00B038AD"/>
    <w:rsid w:val="00B04061"/>
    <w:rsid w:val="00B0448D"/>
    <w:rsid w:val="00B06D0A"/>
    <w:rsid w:val="00B07349"/>
    <w:rsid w:val="00B102B1"/>
    <w:rsid w:val="00B10BA6"/>
    <w:rsid w:val="00B131ED"/>
    <w:rsid w:val="00B144B4"/>
    <w:rsid w:val="00B14B12"/>
    <w:rsid w:val="00B15FFB"/>
    <w:rsid w:val="00B168F7"/>
    <w:rsid w:val="00B17687"/>
    <w:rsid w:val="00B21912"/>
    <w:rsid w:val="00B220A7"/>
    <w:rsid w:val="00B26DED"/>
    <w:rsid w:val="00B27BB0"/>
    <w:rsid w:val="00B309E4"/>
    <w:rsid w:val="00B32EFA"/>
    <w:rsid w:val="00B335FC"/>
    <w:rsid w:val="00B33ADD"/>
    <w:rsid w:val="00B34764"/>
    <w:rsid w:val="00B353B5"/>
    <w:rsid w:val="00B372F7"/>
    <w:rsid w:val="00B41DE1"/>
    <w:rsid w:val="00B42666"/>
    <w:rsid w:val="00B4748F"/>
    <w:rsid w:val="00B50B94"/>
    <w:rsid w:val="00B5150B"/>
    <w:rsid w:val="00B5292D"/>
    <w:rsid w:val="00B52D17"/>
    <w:rsid w:val="00B541C0"/>
    <w:rsid w:val="00B559B4"/>
    <w:rsid w:val="00B55CD9"/>
    <w:rsid w:val="00B57A32"/>
    <w:rsid w:val="00B62B2B"/>
    <w:rsid w:val="00B727B6"/>
    <w:rsid w:val="00B751AB"/>
    <w:rsid w:val="00B75F14"/>
    <w:rsid w:val="00B77724"/>
    <w:rsid w:val="00B8084C"/>
    <w:rsid w:val="00B812EE"/>
    <w:rsid w:val="00B87FB1"/>
    <w:rsid w:val="00B92330"/>
    <w:rsid w:val="00B92A15"/>
    <w:rsid w:val="00B92D85"/>
    <w:rsid w:val="00B95007"/>
    <w:rsid w:val="00B97848"/>
    <w:rsid w:val="00B97D80"/>
    <w:rsid w:val="00BA020C"/>
    <w:rsid w:val="00BA3469"/>
    <w:rsid w:val="00BA41F2"/>
    <w:rsid w:val="00BA4474"/>
    <w:rsid w:val="00BA56E3"/>
    <w:rsid w:val="00BA63D7"/>
    <w:rsid w:val="00BA6C14"/>
    <w:rsid w:val="00BA77DE"/>
    <w:rsid w:val="00BB0209"/>
    <w:rsid w:val="00BB105A"/>
    <w:rsid w:val="00BB2DC7"/>
    <w:rsid w:val="00BB30DF"/>
    <w:rsid w:val="00BB36CA"/>
    <w:rsid w:val="00BB4D9D"/>
    <w:rsid w:val="00BB6E8B"/>
    <w:rsid w:val="00BC11F9"/>
    <w:rsid w:val="00BC26ED"/>
    <w:rsid w:val="00BC38E6"/>
    <w:rsid w:val="00BC5681"/>
    <w:rsid w:val="00BD0687"/>
    <w:rsid w:val="00BD240F"/>
    <w:rsid w:val="00BD2980"/>
    <w:rsid w:val="00BD3A59"/>
    <w:rsid w:val="00BD4235"/>
    <w:rsid w:val="00BD4572"/>
    <w:rsid w:val="00BD788A"/>
    <w:rsid w:val="00BE1EE2"/>
    <w:rsid w:val="00BE3A03"/>
    <w:rsid w:val="00BE5CA5"/>
    <w:rsid w:val="00BE5EEF"/>
    <w:rsid w:val="00BE619D"/>
    <w:rsid w:val="00BF0BE2"/>
    <w:rsid w:val="00BF183E"/>
    <w:rsid w:val="00BF3AB2"/>
    <w:rsid w:val="00BF52FA"/>
    <w:rsid w:val="00C01B2D"/>
    <w:rsid w:val="00C01CF3"/>
    <w:rsid w:val="00C02066"/>
    <w:rsid w:val="00C02FA3"/>
    <w:rsid w:val="00C0428B"/>
    <w:rsid w:val="00C04765"/>
    <w:rsid w:val="00C063DB"/>
    <w:rsid w:val="00C10FF1"/>
    <w:rsid w:val="00C11640"/>
    <w:rsid w:val="00C1194B"/>
    <w:rsid w:val="00C12C6F"/>
    <w:rsid w:val="00C1357A"/>
    <w:rsid w:val="00C14070"/>
    <w:rsid w:val="00C14322"/>
    <w:rsid w:val="00C15144"/>
    <w:rsid w:val="00C16799"/>
    <w:rsid w:val="00C17014"/>
    <w:rsid w:val="00C202B4"/>
    <w:rsid w:val="00C20BF6"/>
    <w:rsid w:val="00C23791"/>
    <w:rsid w:val="00C2557A"/>
    <w:rsid w:val="00C27202"/>
    <w:rsid w:val="00C27B6D"/>
    <w:rsid w:val="00C30232"/>
    <w:rsid w:val="00C31D11"/>
    <w:rsid w:val="00C35943"/>
    <w:rsid w:val="00C36012"/>
    <w:rsid w:val="00C36030"/>
    <w:rsid w:val="00C3655A"/>
    <w:rsid w:val="00C37EAD"/>
    <w:rsid w:val="00C408DE"/>
    <w:rsid w:val="00C42B62"/>
    <w:rsid w:val="00C446D9"/>
    <w:rsid w:val="00C44936"/>
    <w:rsid w:val="00C45D34"/>
    <w:rsid w:val="00C46CA9"/>
    <w:rsid w:val="00C46EB1"/>
    <w:rsid w:val="00C475D7"/>
    <w:rsid w:val="00C503A1"/>
    <w:rsid w:val="00C51B35"/>
    <w:rsid w:val="00C52B2C"/>
    <w:rsid w:val="00C53B4F"/>
    <w:rsid w:val="00C555A5"/>
    <w:rsid w:val="00C55B07"/>
    <w:rsid w:val="00C55C00"/>
    <w:rsid w:val="00C56D22"/>
    <w:rsid w:val="00C60347"/>
    <w:rsid w:val="00C619E1"/>
    <w:rsid w:val="00C65B8F"/>
    <w:rsid w:val="00C65DE8"/>
    <w:rsid w:val="00C66148"/>
    <w:rsid w:val="00C66B16"/>
    <w:rsid w:val="00C67A5D"/>
    <w:rsid w:val="00C67CA4"/>
    <w:rsid w:val="00C70053"/>
    <w:rsid w:val="00C7051C"/>
    <w:rsid w:val="00C70AEC"/>
    <w:rsid w:val="00C7167B"/>
    <w:rsid w:val="00C777BE"/>
    <w:rsid w:val="00C81F2C"/>
    <w:rsid w:val="00C82651"/>
    <w:rsid w:val="00C8270B"/>
    <w:rsid w:val="00C8357B"/>
    <w:rsid w:val="00C8696A"/>
    <w:rsid w:val="00C908A2"/>
    <w:rsid w:val="00C9125A"/>
    <w:rsid w:val="00C9192C"/>
    <w:rsid w:val="00C91CC1"/>
    <w:rsid w:val="00C923CF"/>
    <w:rsid w:val="00C9281D"/>
    <w:rsid w:val="00C92FCF"/>
    <w:rsid w:val="00C95829"/>
    <w:rsid w:val="00C95894"/>
    <w:rsid w:val="00CA17A7"/>
    <w:rsid w:val="00CA19BC"/>
    <w:rsid w:val="00CA34D1"/>
    <w:rsid w:val="00CA395E"/>
    <w:rsid w:val="00CA6ABD"/>
    <w:rsid w:val="00CA6ACE"/>
    <w:rsid w:val="00CA7459"/>
    <w:rsid w:val="00CB2A28"/>
    <w:rsid w:val="00CB2E35"/>
    <w:rsid w:val="00CB3B05"/>
    <w:rsid w:val="00CB6616"/>
    <w:rsid w:val="00CC0DEF"/>
    <w:rsid w:val="00CC0F8C"/>
    <w:rsid w:val="00CC19A0"/>
    <w:rsid w:val="00CC2946"/>
    <w:rsid w:val="00CC3653"/>
    <w:rsid w:val="00CC5644"/>
    <w:rsid w:val="00CC60F6"/>
    <w:rsid w:val="00CC6471"/>
    <w:rsid w:val="00CC68C6"/>
    <w:rsid w:val="00CC7535"/>
    <w:rsid w:val="00CC7A66"/>
    <w:rsid w:val="00CD405C"/>
    <w:rsid w:val="00CD4F95"/>
    <w:rsid w:val="00CD5000"/>
    <w:rsid w:val="00CD7676"/>
    <w:rsid w:val="00CE34EE"/>
    <w:rsid w:val="00CE6149"/>
    <w:rsid w:val="00CF0914"/>
    <w:rsid w:val="00CF2167"/>
    <w:rsid w:val="00CF33F5"/>
    <w:rsid w:val="00CF38BC"/>
    <w:rsid w:val="00CF38CB"/>
    <w:rsid w:val="00CF52D1"/>
    <w:rsid w:val="00CF62E8"/>
    <w:rsid w:val="00CF63DE"/>
    <w:rsid w:val="00D027CA"/>
    <w:rsid w:val="00D02A39"/>
    <w:rsid w:val="00D02AB0"/>
    <w:rsid w:val="00D04024"/>
    <w:rsid w:val="00D04331"/>
    <w:rsid w:val="00D10DB7"/>
    <w:rsid w:val="00D111B9"/>
    <w:rsid w:val="00D1183D"/>
    <w:rsid w:val="00D12757"/>
    <w:rsid w:val="00D130FA"/>
    <w:rsid w:val="00D15F8C"/>
    <w:rsid w:val="00D16114"/>
    <w:rsid w:val="00D173FE"/>
    <w:rsid w:val="00D218A5"/>
    <w:rsid w:val="00D218B7"/>
    <w:rsid w:val="00D232B3"/>
    <w:rsid w:val="00D2344A"/>
    <w:rsid w:val="00D268A2"/>
    <w:rsid w:val="00D30535"/>
    <w:rsid w:val="00D32731"/>
    <w:rsid w:val="00D33142"/>
    <w:rsid w:val="00D35606"/>
    <w:rsid w:val="00D37FD0"/>
    <w:rsid w:val="00D40F78"/>
    <w:rsid w:val="00D41594"/>
    <w:rsid w:val="00D4201D"/>
    <w:rsid w:val="00D43BE4"/>
    <w:rsid w:val="00D43C16"/>
    <w:rsid w:val="00D44149"/>
    <w:rsid w:val="00D47DB3"/>
    <w:rsid w:val="00D47F3B"/>
    <w:rsid w:val="00D50B77"/>
    <w:rsid w:val="00D52809"/>
    <w:rsid w:val="00D558B3"/>
    <w:rsid w:val="00D55AAA"/>
    <w:rsid w:val="00D6168E"/>
    <w:rsid w:val="00D61F23"/>
    <w:rsid w:val="00D627A4"/>
    <w:rsid w:val="00D63B7E"/>
    <w:rsid w:val="00D63DE9"/>
    <w:rsid w:val="00D63F8C"/>
    <w:rsid w:val="00D6437D"/>
    <w:rsid w:val="00D646E7"/>
    <w:rsid w:val="00D64D12"/>
    <w:rsid w:val="00D655B0"/>
    <w:rsid w:val="00D65F44"/>
    <w:rsid w:val="00D66A52"/>
    <w:rsid w:val="00D70C45"/>
    <w:rsid w:val="00D7343A"/>
    <w:rsid w:val="00D7427B"/>
    <w:rsid w:val="00D74B25"/>
    <w:rsid w:val="00D759E5"/>
    <w:rsid w:val="00D75A71"/>
    <w:rsid w:val="00D75B99"/>
    <w:rsid w:val="00D76B5C"/>
    <w:rsid w:val="00D81B8E"/>
    <w:rsid w:val="00D825DF"/>
    <w:rsid w:val="00D82F6E"/>
    <w:rsid w:val="00D8429E"/>
    <w:rsid w:val="00D85D20"/>
    <w:rsid w:val="00D867DC"/>
    <w:rsid w:val="00D930F5"/>
    <w:rsid w:val="00D957D9"/>
    <w:rsid w:val="00D95B41"/>
    <w:rsid w:val="00D968BF"/>
    <w:rsid w:val="00D96A25"/>
    <w:rsid w:val="00D97972"/>
    <w:rsid w:val="00DA0095"/>
    <w:rsid w:val="00DA2167"/>
    <w:rsid w:val="00DA366A"/>
    <w:rsid w:val="00DA47D1"/>
    <w:rsid w:val="00DA5B49"/>
    <w:rsid w:val="00DA6D53"/>
    <w:rsid w:val="00DA7ADA"/>
    <w:rsid w:val="00DB0563"/>
    <w:rsid w:val="00DB0A6C"/>
    <w:rsid w:val="00DB1F3A"/>
    <w:rsid w:val="00DB32C4"/>
    <w:rsid w:val="00DB339F"/>
    <w:rsid w:val="00DB5246"/>
    <w:rsid w:val="00DB53D4"/>
    <w:rsid w:val="00DB6ADE"/>
    <w:rsid w:val="00DC03BE"/>
    <w:rsid w:val="00DC1296"/>
    <w:rsid w:val="00DC130B"/>
    <w:rsid w:val="00DC19F5"/>
    <w:rsid w:val="00DC52C5"/>
    <w:rsid w:val="00DC5A75"/>
    <w:rsid w:val="00DC5B11"/>
    <w:rsid w:val="00DC6C75"/>
    <w:rsid w:val="00DD0EC9"/>
    <w:rsid w:val="00DD22C0"/>
    <w:rsid w:val="00DD42CF"/>
    <w:rsid w:val="00DD4A92"/>
    <w:rsid w:val="00DE1093"/>
    <w:rsid w:val="00DE22CD"/>
    <w:rsid w:val="00DE39DA"/>
    <w:rsid w:val="00DE5439"/>
    <w:rsid w:val="00DE668C"/>
    <w:rsid w:val="00DF1567"/>
    <w:rsid w:val="00DF385B"/>
    <w:rsid w:val="00DF4574"/>
    <w:rsid w:val="00DF62AF"/>
    <w:rsid w:val="00DF6B18"/>
    <w:rsid w:val="00DF7BDF"/>
    <w:rsid w:val="00E00948"/>
    <w:rsid w:val="00E0292C"/>
    <w:rsid w:val="00E02F2F"/>
    <w:rsid w:val="00E03AB6"/>
    <w:rsid w:val="00E075DB"/>
    <w:rsid w:val="00E142E2"/>
    <w:rsid w:val="00E14332"/>
    <w:rsid w:val="00E14FE5"/>
    <w:rsid w:val="00E15895"/>
    <w:rsid w:val="00E2081E"/>
    <w:rsid w:val="00E229AF"/>
    <w:rsid w:val="00E24C25"/>
    <w:rsid w:val="00E2559F"/>
    <w:rsid w:val="00E278E8"/>
    <w:rsid w:val="00E311B2"/>
    <w:rsid w:val="00E31755"/>
    <w:rsid w:val="00E323B1"/>
    <w:rsid w:val="00E3410B"/>
    <w:rsid w:val="00E34877"/>
    <w:rsid w:val="00E400FA"/>
    <w:rsid w:val="00E40640"/>
    <w:rsid w:val="00E438AD"/>
    <w:rsid w:val="00E44249"/>
    <w:rsid w:val="00E500AA"/>
    <w:rsid w:val="00E5050E"/>
    <w:rsid w:val="00E50614"/>
    <w:rsid w:val="00E52A21"/>
    <w:rsid w:val="00E53A1A"/>
    <w:rsid w:val="00E54435"/>
    <w:rsid w:val="00E5772E"/>
    <w:rsid w:val="00E602D3"/>
    <w:rsid w:val="00E62BB4"/>
    <w:rsid w:val="00E63BEB"/>
    <w:rsid w:val="00E64842"/>
    <w:rsid w:val="00E64986"/>
    <w:rsid w:val="00E71C07"/>
    <w:rsid w:val="00E747D8"/>
    <w:rsid w:val="00E75ED2"/>
    <w:rsid w:val="00E771FF"/>
    <w:rsid w:val="00E77648"/>
    <w:rsid w:val="00E83B3F"/>
    <w:rsid w:val="00E84054"/>
    <w:rsid w:val="00E851E0"/>
    <w:rsid w:val="00E85C28"/>
    <w:rsid w:val="00E87012"/>
    <w:rsid w:val="00E951A3"/>
    <w:rsid w:val="00E95BF9"/>
    <w:rsid w:val="00EA0FEE"/>
    <w:rsid w:val="00EA14E2"/>
    <w:rsid w:val="00EA1E1A"/>
    <w:rsid w:val="00EA256E"/>
    <w:rsid w:val="00EA365E"/>
    <w:rsid w:val="00EA4210"/>
    <w:rsid w:val="00EA4FAF"/>
    <w:rsid w:val="00EA6E15"/>
    <w:rsid w:val="00EA71C5"/>
    <w:rsid w:val="00EA7BB8"/>
    <w:rsid w:val="00EB0BD8"/>
    <w:rsid w:val="00EC0A2A"/>
    <w:rsid w:val="00EC2782"/>
    <w:rsid w:val="00EC3090"/>
    <w:rsid w:val="00EC3A68"/>
    <w:rsid w:val="00EC4208"/>
    <w:rsid w:val="00EC53D7"/>
    <w:rsid w:val="00EC70BA"/>
    <w:rsid w:val="00EC7608"/>
    <w:rsid w:val="00ED115F"/>
    <w:rsid w:val="00ED318C"/>
    <w:rsid w:val="00ED39C9"/>
    <w:rsid w:val="00ED681B"/>
    <w:rsid w:val="00EE051C"/>
    <w:rsid w:val="00EE13FA"/>
    <w:rsid w:val="00EE4238"/>
    <w:rsid w:val="00EE4EDD"/>
    <w:rsid w:val="00EE5804"/>
    <w:rsid w:val="00EE7988"/>
    <w:rsid w:val="00EF260D"/>
    <w:rsid w:val="00EF45BA"/>
    <w:rsid w:val="00EF4DD7"/>
    <w:rsid w:val="00EF4F45"/>
    <w:rsid w:val="00EF50F8"/>
    <w:rsid w:val="00EF57E1"/>
    <w:rsid w:val="00EF719E"/>
    <w:rsid w:val="00EF78C1"/>
    <w:rsid w:val="00F004F4"/>
    <w:rsid w:val="00F00B5D"/>
    <w:rsid w:val="00F020E1"/>
    <w:rsid w:val="00F0288F"/>
    <w:rsid w:val="00F04D25"/>
    <w:rsid w:val="00F05D24"/>
    <w:rsid w:val="00F10B1B"/>
    <w:rsid w:val="00F113D8"/>
    <w:rsid w:val="00F1347C"/>
    <w:rsid w:val="00F13D60"/>
    <w:rsid w:val="00F14E2B"/>
    <w:rsid w:val="00F161C5"/>
    <w:rsid w:val="00F174BC"/>
    <w:rsid w:val="00F22375"/>
    <w:rsid w:val="00F2333F"/>
    <w:rsid w:val="00F2468C"/>
    <w:rsid w:val="00F25DDD"/>
    <w:rsid w:val="00F26FE6"/>
    <w:rsid w:val="00F2703A"/>
    <w:rsid w:val="00F278FA"/>
    <w:rsid w:val="00F27A06"/>
    <w:rsid w:val="00F31BB7"/>
    <w:rsid w:val="00F324BA"/>
    <w:rsid w:val="00F33568"/>
    <w:rsid w:val="00F3452C"/>
    <w:rsid w:val="00F36DC5"/>
    <w:rsid w:val="00F36F9F"/>
    <w:rsid w:val="00F37408"/>
    <w:rsid w:val="00F41C93"/>
    <w:rsid w:val="00F42395"/>
    <w:rsid w:val="00F43142"/>
    <w:rsid w:val="00F50E07"/>
    <w:rsid w:val="00F51A83"/>
    <w:rsid w:val="00F51CEF"/>
    <w:rsid w:val="00F52D7B"/>
    <w:rsid w:val="00F55FF2"/>
    <w:rsid w:val="00F61A63"/>
    <w:rsid w:val="00F638C5"/>
    <w:rsid w:val="00F654CF"/>
    <w:rsid w:val="00F660C2"/>
    <w:rsid w:val="00F70B80"/>
    <w:rsid w:val="00F72D4F"/>
    <w:rsid w:val="00F7392C"/>
    <w:rsid w:val="00F74645"/>
    <w:rsid w:val="00F75159"/>
    <w:rsid w:val="00F75180"/>
    <w:rsid w:val="00F758A4"/>
    <w:rsid w:val="00F75C77"/>
    <w:rsid w:val="00F76785"/>
    <w:rsid w:val="00F7765E"/>
    <w:rsid w:val="00F77B67"/>
    <w:rsid w:val="00F8135D"/>
    <w:rsid w:val="00F83953"/>
    <w:rsid w:val="00F847B4"/>
    <w:rsid w:val="00F8701B"/>
    <w:rsid w:val="00F87644"/>
    <w:rsid w:val="00F932A8"/>
    <w:rsid w:val="00F936C6"/>
    <w:rsid w:val="00F937DD"/>
    <w:rsid w:val="00F94E44"/>
    <w:rsid w:val="00F96C8D"/>
    <w:rsid w:val="00F971BC"/>
    <w:rsid w:val="00F97636"/>
    <w:rsid w:val="00FA0F61"/>
    <w:rsid w:val="00FA1AF7"/>
    <w:rsid w:val="00FA5103"/>
    <w:rsid w:val="00FA5294"/>
    <w:rsid w:val="00FA640E"/>
    <w:rsid w:val="00FA68E9"/>
    <w:rsid w:val="00FA7670"/>
    <w:rsid w:val="00FA79F9"/>
    <w:rsid w:val="00FA7A16"/>
    <w:rsid w:val="00FB0C28"/>
    <w:rsid w:val="00FB118F"/>
    <w:rsid w:val="00FB39B7"/>
    <w:rsid w:val="00FB58DB"/>
    <w:rsid w:val="00FC0F60"/>
    <w:rsid w:val="00FC1761"/>
    <w:rsid w:val="00FC1B27"/>
    <w:rsid w:val="00FC1D0E"/>
    <w:rsid w:val="00FC2DBF"/>
    <w:rsid w:val="00FC7439"/>
    <w:rsid w:val="00FE08A4"/>
    <w:rsid w:val="00FE5CB1"/>
    <w:rsid w:val="00FE66E6"/>
    <w:rsid w:val="00FE7C4A"/>
    <w:rsid w:val="00FF11C6"/>
    <w:rsid w:val="00FF2931"/>
    <w:rsid w:val="00FF3CAA"/>
    <w:rsid w:val="00FF494C"/>
    <w:rsid w:val="00FF4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763B7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unhideWhenUsed="1"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99"/>
    <w:semiHidden/>
    <w:qFormat/>
    <w:rsid w:val="00112A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rPr>
      <w:sz w:val="19"/>
    </w:rPr>
  </w:style>
  <w:style w:type="paragraph" w:styleId="Heading1">
    <w:name w:val="heading 1"/>
    <w:basedOn w:val="Normal"/>
    <w:next w:val="BodyText"/>
    <w:uiPriority w:val="9"/>
    <w:qFormat/>
    <w:rsid w:val="00891DF8"/>
    <w:pPr>
      <w:keepNext/>
      <w:keepLines/>
      <w:pageBreakBefore/>
      <w:numPr>
        <w:numId w:val="4"/>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before="480" w:after="960" w:line="720" w:lineRule="exact"/>
      <w:outlineLvl w:val="0"/>
    </w:pPr>
    <w:rPr>
      <w:rFonts w:ascii="KPMG Bold" w:eastAsiaTheme="majorEastAsia" w:hAnsi="KPMG Bold" w:cstheme="majorBidi"/>
      <w:color w:val="00338D" w:themeColor="background2"/>
      <w:spacing w:val="20"/>
      <w:sz w:val="72"/>
      <w:szCs w:val="72"/>
    </w:rPr>
  </w:style>
  <w:style w:type="paragraph" w:styleId="Heading2">
    <w:name w:val="heading 2"/>
    <w:basedOn w:val="Normal"/>
    <w:next w:val="Normal"/>
    <w:link w:val="Heading2Char"/>
    <w:uiPriority w:val="9"/>
    <w:unhideWhenUsed/>
    <w:qFormat/>
    <w:rsid w:val="00891DF8"/>
    <w:pPr>
      <w:keepNext/>
      <w:keepLines/>
      <w:numPr>
        <w:ilvl w:val="1"/>
        <w:numId w:val="4"/>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before="240" w:after="120"/>
      <w:outlineLvl w:val="1"/>
    </w:pPr>
    <w:rPr>
      <w:rFonts w:ascii="Arial" w:eastAsiaTheme="majorEastAsia" w:hAnsi="Arial" w:cstheme="majorBidi"/>
      <w:b/>
      <w:color w:val="00338D" w:themeColor="background2"/>
      <w:sz w:val="28"/>
      <w:szCs w:val="32"/>
    </w:rPr>
  </w:style>
  <w:style w:type="paragraph" w:styleId="Heading3">
    <w:name w:val="heading 3"/>
    <w:basedOn w:val="Normal"/>
    <w:next w:val="Normal"/>
    <w:link w:val="Heading3Char"/>
    <w:uiPriority w:val="9"/>
    <w:unhideWhenUsed/>
    <w:qFormat/>
    <w:rsid w:val="008C179B"/>
    <w:pPr>
      <w:keepNext/>
      <w:keepLines/>
      <w:numPr>
        <w:ilvl w:val="2"/>
        <w:numId w:val="4"/>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before="240" w:after="120"/>
      <w:outlineLvl w:val="2"/>
    </w:pPr>
    <w:rPr>
      <w:rFonts w:ascii="Arial" w:eastAsiaTheme="majorEastAsia" w:hAnsi="Arial" w:cstheme="majorBidi"/>
      <w:color w:val="1E49E2" w:themeColor="accent1"/>
      <w:sz w:val="24"/>
      <w:szCs w:val="28"/>
    </w:rPr>
  </w:style>
  <w:style w:type="paragraph" w:styleId="Heading4">
    <w:name w:val="heading 4"/>
    <w:basedOn w:val="Heading3"/>
    <w:next w:val="Normal"/>
    <w:link w:val="Heading4Char"/>
    <w:uiPriority w:val="9"/>
    <w:unhideWhenUsed/>
    <w:qFormat/>
    <w:rsid w:val="006D6302"/>
    <w:pPr>
      <w:numPr>
        <w:ilvl w:val="3"/>
      </w:numPr>
      <w:outlineLvl w:val="3"/>
    </w:pPr>
  </w:style>
  <w:style w:type="paragraph" w:styleId="Heading5">
    <w:name w:val="heading 5"/>
    <w:basedOn w:val="Normal"/>
    <w:next w:val="Normal"/>
    <w:link w:val="Heading5Char"/>
    <w:uiPriority w:val="1"/>
    <w:unhideWhenUsed/>
    <w:qFormat/>
    <w:rsid w:val="00C52B2C"/>
    <w:pPr>
      <w:keepNext/>
      <w:keepLines/>
      <w:numPr>
        <w:ilvl w:val="4"/>
        <w:numId w:val="4"/>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before="240" w:after="120"/>
      <w:outlineLvl w:val="4"/>
    </w:pPr>
    <w:rPr>
      <w:rFonts w:ascii="Arial" w:eastAsiaTheme="majorEastAsia" w:hAnsi="Arial" w:cstheme="majorBidi"/>
      <w:b/>
      <w:iCs/>
      <w:color w:val="00338D" w:themeColor="background2"/>
      <w:sz w:val="20"/>
      <w:szCs w:val="19"/>
    </w:rPr>
  </w:style>
  <w:style w:type="paragraph" w:styleId="Heading6">
    <w:name w:val="heading 6"/>
    <w:basedOn w:val="Normal"/>
    <w:next w:val="Normal"/>
    <w:link w:val="Heading6Char"/>
    <w:uiPriority w:val="1"/>
    <w:unhideWhenUsed/>
    <w:qFormat/>
    <w:rsid w:val="00AA096D"/>
    <w:pPr>
      <w:keepNext/>
      <w:keepLines/>
      <w:numPr>
        <w:ilvl w:val="5"/>
        <w:numId w:val="4"/>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before="240" w:after="120"/>
      <w:outlineLvl w:val="5"/>
    </w:pPr>
    <w:rPr>
      <w:rFonts w:ascii="Arial" w:eastAsiaTheme="majorEastAsia" w:hAnsi="Arial" w:cstheme="majorBidi"/>
      <w:b/>
      <w:color w:val="0C233C" w:themeColor="text2"/>
      <w:sz w:val="20"/>
    </w:rPr>
  </w:style>
  <w:style w:type="paragraph" w:styleId="Heading7">
    <w:name w:val="heading 7"/>
    <w:basedOn w:val="Normal"/>
    <w:next w:val="Normal"/>
    <w:link w:val="Heading7Char"/>
    <w:uiPriority w:val="99"/>
    <w:unhideWhenUsed/>
    <w:qFormat/>
    <w:rsid w:val="00112ABC"/>
    <w:pPr>
      <w:keepNext/>
      <w:keepLines/>
      <w:numPr>
        <w:ilvl w:val="6"/>
        <w:numId w:val="4"/>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before="240" w:after="120"/>
      <w:outlineLvl w:val="6"/>
    </w:pPr>
    <w:rPr>
      <w:rFonts w:ascii="Arial" w:eastAsiaTheme="majorEastAsia" w:hAnsi="Arial" w:cstheme="majorBidi"/>
      <w:b/>
      <w:bCs/>
      <w:color w:val="333333" w:themeColor="accent6"/>
      <w:sz w:val="20"/>
    </w:rPr>
  </w:style>
  <w:style w:type="paragraph" w:styleId="Heading8">
    <w:name w:val="heading 8"/>
    <w:basedOn w:val="Normal"/>
    <w:next w:val="Normal"/>
    <w:link w:val="Heading8Char"/>
    <w:uiPriority w:val="99"/>
    <w:semiHidden/>
    <w:unhideWhenUsed/>
    <w:qFormat/>
    <w:rsid w:val="00283F53"/>
    <w:pPr>
      <w:keepNext/>
      <w:keepLines/>
      <w:numPr>
        <w:ilvl w:val="7"/>
        <w:numId w:val="4"/>
      </w:numPr>
      <w:spacing w:before="40"/>
      <w:outlineLvl w:val="7"/>
    </w:pPr>
    <w:rPr>
      <w:rFonts w:asciiTheme="majorHAnsi" w:eastAsiaTheme="majorEastAsia" w:hAnsiTheme="majorHAnsi" w:cstheme="majorBidi"/>
      <w:b/>
      <w:bCs/>
      <w:i/>
      <w:iCs/>
      <w:color w:val="333333" w:themeColor="accent6"/>
      <w:sz w:val="20"/>
      <w:szCs w:val="20"/>
    </w:rPr>
  </w:style>
  <w:style w:type="paragraph" w:styleId="Heading9">
    <w:name w:val="heading 9"/>
    <w:basedOn w:val="Normal"/>
    <w:next w:val="Normal"/>
    <w:link w:val="Heading9Char"/>
    <w:uiPriority w:val="99"/>
    <w:semiHidden/>
    <w:unhideWhenUsed/>
    <w:qFormat/>
    <w:rsid w:val="00283F53"/>
    <w:pPr>
      <w:keepNext/>
      <w:keepLines/>
      <w:numPr>
        <w:ilvl w:val="8"/>
        <w:numId w:val="4"/>
      </w:numPr>
      <w:spacing w:before="40"/>
      <w:outlineLvl w:val="8"/>
    </w:pPr>
    <w:rPr>
      <w:rFonts w:asciiTheme="majorHAnsi" w:eastAsiaTheme="majorEastAsia" w:hAnsiTheme="majorHAnsi" w:cstheme="majorBidi"/>
      <w:i/>
      <w:iCs/>
      <w:color w:val="33333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448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448D"/>
    <w:rPr>
      <w:rFonts w:ascii="Segoe UI" w:hAnsi="Segoe UI" w:cs="Segoe UI"/>
      <w:sz w:val="18"/>
      <w:szCs w:val="18"/>
    </w:rPr>
  </w:style>
  <w:style w:type="paragraph" w:styleId="Footer">
    <w:name w:val="footer"/>
    <w:basedOn w:val="Normal"/>
    <w:link w:val="FooterChar"/>
    <w:uiPriority w:val="99"/>
    <w:rsid w:val="00D41594"/>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pPr>
  </w:style>
  <w:style w:type="character" w:customStyle="1" w:styleId="FooterChar">
    <w:name w:val="Footer Char"/>
    <w:basedOn w:val="DefaultParagraphFont"/>
    <w:link w:val="Footer"/>
    <w:uiPriority w:val="99"/>
    <w:rsid w:val="00D41594"/>
    <w:rPr>
      <w:sz w:val="19"/>
    </w:rPr>
  </w:style>
  <w:style w:type="table" w:styleId="TableGrid">
    <w:name w:val="Table Grid"/>
    <w:basedOn w:val="TableNormal"/>
    <w:uiPriority w:val="59"/>
    <w:rsid w:val="00DE2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91DF8"/>
    <w:rPr>
      <w:rFonts w:ascii="Arial" w:eastAsiaTheme="majorEastAsia" w:hAnsi="Arial" w:cstheme="majorBidi"/>
      <w:b/>
      <w:color w:val="00338D" w:themeColor="background2"/>
      <w:sz w:val="28"/>
      <w:szCs w:val="32"/>
    </w:rPr>
  </w:style>
  <w:style w:type="character" w:customStyle="1" w:styleId="Heading3Char">
    <w:name w:val="Heading 3 Char"/>
    <w:basedOn w:val="DefaultParagraphFont"/>
    <w:link w:val="Heading3"/>
    <w:uiPriority w:val="9"/>
    <w:rsid w:val="008C179B"/>
    <w:rPr>
      <w:rFonts w:ascii="Arial" w:eastAsiaTheme="majorEastAsia" w:hAnsi="Arial" w:cstheme="majorBidi"/>
      <w:color w:val="1E49E2" w:themeColor="accent1"/>
      <w:sz w:val="24"/>
      <w:szCs w:val="28"/>
    </w:rPr>
  </w:style>
  <w:style w:type="character" w:customStyle="1" w:styleId="Heading4Char">
    <w:name w:val="Heading 4 Char"/>
    <w:basedOn w:val="DefaultParagraphFont"/>
    <w:link w:val="Heading4"/>
    <w:uiPriority w:val="9"/>
    <w:rsid w:val="006D6302"/>
    <w:rPr>
      <w:rFonts w:ascii="Arial" w:eastAsiaTheme="majorEastAsia" w:hAnsi="Arial" w:cstheme="majorBidi"/>
      <w:color w:val="1E49E2" w:themeColor="accent1"/>
      <w:sz w:val="24"/>
      <w:szCs w:val="28"/>
    </w:rPr>
  </w:style>
  <w:style w:type="character" w:customStyle="1" w:styleId="Heading5Char">
    <w:name w:val="Heading 5 Char"/>
    <w:basedOn w:val="DefaultParagraphFont"/>
    <w:link w:val="Heading5"/>
    <w:uiPriority w:val="1"/>
    <w:rsid w:val="00C52B2C"/>
    <w:rPr>
      <w:rFonts w:ascii="Arial" w:eastAsiaTheme="majorEastAsia" w:hAnsi="Arial" w:cstheme="majorBidi"/>
      <w:b/>
      <w:iCs/>
      <w:color w:val="00338D" w:themeColor="background2"/>
      <w:sz w:val="20"/>
      <w:szCs w:val="19"/>
    </w:rPr>
  </w:style>
  <w:style w:type="character" w:customStyle="1" w:styleId="Heading6Char">
    <w:name w:val="Heading 6 Char"/>
    <w:basedOn w:val="DefaultParagraphFont"/>
    <w:link w:val="Heading6"/>
    <w:uiPriority w:val="1"/>
    <w:rsid w:val="00AA096D"/>
    <w:rPr>
      <w:rFonts w:ascii="Arial" w:eastAsiaTheme="majorEastAsia" w:hAnsi="Arial" w:cstheme="majorBidi"/>
      <w:b/>
      <w:color w:val="0C233C" w:themeColor="text2"/>
      <w:sz w:val="20"/>
    </w:rPr>
  </w:style>
  <w:style w:type="character" w:customStyle="1" w:styleId="Heading7Char">
    <w:name w:val="Heading 7 Char"/>
    <w:basedOn w:val="DefaultParagraphFont"/>
    <w:link w:val="Heading7"/>
    <w:uiPriority w:val="99"/>
    <w:rsid w:val="00112ABC"/>
    <w:rPr>
      <w:rFonts w:ascii="Arial" w:eastAsiaTheme="majorEastAsia" w:hAnsi="Arial" w:cstheme="majorBidi"/>
      <w:b/>
      <w:bCs/>
      <w:color w:val="333333" w:themeColor="accent6"/>
      <w:sz w:val="20"/>
    </w:rPr>
  </w:style>
  <w:style w:type="character" w:customStyle="1" w:styleId="Heading8Char">
    <w:name w:val="Heading 8 Char"/>
    <w:basedOn w:val="DefaultParagraphFont"/>
    <w:link w:val="Heading8"/>
    <w:uiPriority w:val="99"/>
    <w:semiHidden/>
    <w:rsid w:val="00A54FF1"/>
    <w:rPr>
      <w:rFonts w:asciiTheme="majorHAnsi" w:eastAsiaTheme="majorEastAsia" w:hAnsiTheme="majorHAnsi" w:cstheme="majorBidi"/>
      <w:b/>
      <w:bCs/>
      <w:i/>
      <w:iCs/>
      <w:color w:val="333333" w:themeColor="accent6"/>
      <w:sz w:val="20"/>
      <w:szCs w:val="20"/>
    </w:rPr>
  </w:style>
  <w:style w:type="character" w:customStyle="1" w:styleId="Heading9Char">
    <w:name w:val="Heading 9 Char"/>
    <w:basedOn w:val="DefaultParagraphFont"/>
    <w:link w:val="Heading9"/>
    <w:uiPriority w:val="99"/>
    <w:semiHidden/>
    <w:rsid w:val="00A54FF1"/>
    <w:rPr>
      <w:rFonts w:asciiTheme="majorHAnsi" w:eastAsiaTheme="majorEastAsia" w:hAnsiTheme="majorHAnsi" w:cstheme="majorBidi"/>
      <w:i/>
      <w:iCs/>
      <w:color w:val="333333" w:themeColor="accent6"/>
      <w:sz w:val="20"/>
      <w:szCs w:val="20"/>
    </w:rPr>
  </w:style>
  <w:style w:type="paragraph" w:styleId="Caption">
    <w:name w:val="caption"/>
    <w:basedOn w:val="Normal"/>
    <w:next w:val="Normal"/>
    <w:uiPriority w:val="99"/>
    <w:semiHidden/>
    <w:unhideWhenUsed/>
    <w:qFormat/>
    <w:rsid w:val="00283F53"/>
    <w:rPr>
      <w:b/>
      <w:bCs/>
      <w:smallCaps/>
      <w:color w:val="595959" w:themeColor="text1" w:themeTint="A6"/>
    </w:rPr>
  </w:style>
  <w:style w:type="paragraph" w:styleId="Subtitle">
    <w:name w:val="Subtitle"/>
    <w:basedOn w:val="Normal"/>
    <w:next w:val="Normal"/>
    <w:link w:val="SubtitleChar"/>
    <w:uiPriority w:val="99"/>
    <w:semiHidden/>
    <w:qFormat/>
    <w:rsid w:val="00283F53"/>
    <w:pPr>
      <w:numPr>
        <w:ilvl w:val="1"/>
      </w:numPr>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99"/>
    <w:semiHidden/>
    <w:rsid w:val="00034592"/>
    <w:rPr>
      <w:rFonts w:asciiTheme="majorHAnsi" w:eastAsiaTheme="majorEastAsia" w:hAnsiTheme="majorHAnsi" w:cstheme="majorBidi"/>
      <w:sz w:val="30"/>
      <w:szCs w:val="30"/>
    </w:rPr>
  </w:style>
  <w:style w:type="character" w:styleId="Strong">
    <w:name w:val="Strong"/>
    <w:basedOn w:val="DefaultParagraphFont"/>
    <w:uiPriority w:val="22"/>
    <w:qFormat/>
    <w:rsid w:val="00283F53"/>
    <w:rPr>
      <w:b/>
      <w:bCs/>
    </w:rPr>
  </w:style>
  <w:style w:type="paragraph" w:styleId="Quote">
    <w:name w:val="Quote"/>
    <w:basedOn w:val="Normal"/>
    <w:next w:val="Normal"/>
    <w:link w:val="QuoteChar"/>
    <w:uiPriority w:val="99"/>
    <w:semiHidden/>
    <w:qFormat/>
    <w:rsid w:val="00283F53"/>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99"/>
    <w:semiHidden/>
    <w:rsid w:val="00034592"/>
    <w:rPr>
      <w:i/>
      <w:iCs/>
      <w:color w:val="262626" w:themeColor="text1" w:themeTint="D9"/>
      <w:sz w:val="19"/>
    </w:rPr>
  </w:style>
  <w:style w:type="paragraph" w:styleId="IntenseQuote">
    <w:name w:val="Intense Quote"/>
    <w:basedOn w:val="Normal"/>
    <w:next w:val="Normal"/>
    <w:link w:val="IntenseQuoteChar"/>
    <w:uiPriority w:val="99"/>
    <w:semiHidden/>
    <w:qFormat/>
    <w:rsid w:val="00283F53"/>
    <w:pPr>
      <w:spacing w:before="160" w:after="160" w:line="264" w:lineRule="auto"/>
      <w:ind w:left="720" w:right="720"/>
      <w:jc w:val="center"/>
    </w:pPr>
    <w:rPr>
      <w:rFonts w:asciiTheme="majorHAnsi" w:eastAsiaTheme="majorEastAsia" w:hAnsiTheme="majorHAnsi" w:cstheme="majorBidi"/>
      <w:i/>
      <w:iCs/>
      <w:color w:val="333333" w:themeColor="accent6"/>
      <w:sz w:val="32"/>
      <w:szCs w:val="32"/>
    </w:rPr>
  </w:style>
  <w:style w:type="character" w:customStyle="1" w:styleId="IntenseQuoteChar">
    <w:name w:val="Intense Quote Char"/>
    <w:basedOn w:val="DefaultParagraphFont"/>
    <w:link w:val="IntenseQuote"/>
    <w:uiPriority w:val="99"/>
    <w:semiHidden/>
    <w:rsid w:val="00034592"/>
    <w:rPr>
      <w:rFonts w:asciiTheme="majorHAnsi" w:eastAsiaTheme="majorEastAsia" w:hAnsiTheme="majorHAnsi" w:cstheme="majorBidi"/>
      <w:i/>
      <w:iCs/>
      <w:color w:val="333333" w:themeColor="accent6"/>
      <w:sz w:val="32"/>
      <w:szCs w:val="32"/>
    </w:rPr>
  </w:style>
  <w:style w:type="character" w:styleId="SubtleEmphasis">
    <w:name w:val="Subtle Emphasis"/>
    <w:basedOn w:val="DefaultParagraphFont"/>
    <w:uiPriority w:val="99"/>
    <w:semiHidden/>
    <w:qFormat/>
    <w:rsid w:val="00283F53"/>
    <w:rPr>
      <w:i/>
      <w:iCs/>
    </w:rPr>
  </w:style>
  <w:style w:type="character" w:styleId="IntenseEmphasis">
    <w:name w:val="Intense Emphasis"/>
    <w:basedOn w:val="DefaultParagraphFont"/>
    <w:uiPriority w:val="99"/>
    <w:semiHidden/>
    <w:qFormat/>
    <w:rsid w:val="00283F53"/>
    <w:rPr>
      <w:b/>
      <w:bCs/>
      <w:i/>
      <w:iCs/>
    </w:rPr>
  </w:style>
  <w:style w:type="character" w:styleId="SubtleReference">
    <w:name w:val="Subtle Reference"/>
    <w:basedOn w:val="DefaultParagraphFont"/>
    <w:uiPriority w:val="99"/>
    <w:semiHidden/>
    <w:qFormat/>
    <w:rsid w:val="00283F53"/>
    <w:rPr>
      <w:smallCaps/>
      <w:color w:val="595959" w:themeColor="text1" w:themeTint="A6"/>
    </w:rPr>
  </w:style>
  <w:style w:type="character" w:styleId="IntenseReference">
    <w:name w:val="Intense Reference"/>
    <w:basedOn w:val="DefaultParagraphFont"/>
    <w:uiPriority w:val="99"/>
    <w:semiHidden/>
    <w:qFormat/>
    <w:rsid w:val="00283F53"/>
    <w:rPr>
      <w:b/>
      <w:bCs/>
      <w:smallCaps/>
      <w:color w:val="333333" w:themeColor="accent6"/>
    </w:rPr>
  </w:style>
  <w:style w:type="character" w:styleId="BookTitle">
    <w:name w:val="Book Title"/>
    <w:basedOn w:val="DefaultParagraphFont"/>
    <w:uiPriority w:val="99"/>
    <w:semiHidden/>
    <w:rsid w:val="00283F53"/>
    <w:rPr>
      <w:b/>
      <w:bCs/>
      <w:caps w:val="0"/>
      <w:smallCaps/>
      <w:spacing w:val="7"/>
      <w:sz w:val="21"/>
      <w:szCs w:val="21"/>
    </w:rPr>
  </w:style>
  <w:style w:type="paragraph" w:styleId="TOCHeading">
    <w:name w:val="TOC Heading"/>
    <w:basedOn w:val="Heading1"/>
    <w:next w:val="Normal"/>
    <w:uiPriority w:val="39"/>
    <w:unhideWhenUsed/>
    <w:qFormat/>
    <w:rsid w:val="00F161C5"/>
    <w:pPr>
      <w:outlineLvl w:val="9"/>
    </w:pPr>
    <w:rPr>
      <w:rFonts w:asciiTheme="majorHAnsi" w:hAnsiTheme="majorHAnsi"/>
      <w:b/>
      <w:sz w:val="44"/>
    </w:rPr>
  </w:style>
  <w:style w:type="paragraph" w:styleId="BodyText">
    <w:name w:val="Body Text"/>
    <w:basedOn w:val="Normal"/>
    <w:link w:val="BodyTextChar"/>
    <w:qFormat/>
    <w:rsid w:val="00EE4ED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after="120" w:line="240" w:lineRule="atLeast"/>
    </w:pPr>
    <w:rPr>
      <w:rFonts w:ascii="Arial" w:hAnsi="Arial"/>
      <w:sz w:val="20"/>
    </w:rPr>
  </w:style>
  <w:style w:type="character" w:customStyle="1" w:styleId="BodyTextChar">
    <w:name w:val="Body Text Char"/>
    <w:basedOn w:val="DefaultParagraphFont"/>
    <w:link w:val="BodyText"/>
    <w:rsid w:val="00EE4EDD"/>
    <w:rPr>
      <w:rFonts w:ascii="Arial" w:hAnsi="Arial"/>
      <w:sz w:val="20"/>
    </w:rPr>
  </w:style>
  <w:style w:type="paragraph" w:customStyle="1" w:styleId="Bullet-Level1">
    <w:name w:val="Bullet - Level 1"/>
    <w:basedOn w:val="Normal"/>
    <w:link w:val="Bullet-Level1Char"/>
    <w:qFormat/>
    <w:rsid w:val="00EF4F45"/>
    <w:pPr>
      <w:tabs>
        <w:tab w:val="clear" w:pos="720"/>
      </w:tabs>
      <w:spacing w:after="120" w:line="240" w:lineRule="atLeast"/>
    </w:pPr>
    <w:rPr>
      <w:rFonts w:ascii="Arial" w:hAnsi="Arial"/>
      <w:sz w:val="20"/>
    </w:rPr>
  </w:style>
  <w:style w:type="character" w:customStyle="1" w:styleId="Bullet-Level1Char">
    <w:name w:val="Bullet - Level 1 Char"/>
    <w:basedOn w:val="BodyTextChar"/>
    <w:link w:val="Bullet-Level1"/>
    <w:rsid w:val="00EF4F45"/>
    <w:rPr>
      <w:rFonts w:ascii="Arial" w:hAnsi="Arial"/>
      <w:sz w:val="20"/>
    </w:rPr>
  </w:style>
  <w:style w:type="paragraph" w:customStyle="1" w:styleId="Bullet-Level2">
    <w:name w:val="Bullet - Level 2"/>
    <w:basedOn w:val="Bullet-Level1"/>
    <w:link w:val="Bullet-Level2Char"/>
    <w:qFormat/>
    <w:rsid w:val="00EF4F45"/>
    <w:pPr>
      <w:numPr>
        <w:numId w:val="7"/>
      </w:numPr>
      <w:ind w:left="576" w:hanging="288"/>
    </w:pPr>
  </w:style>
  <w:style w:type="paragraph" w:customStyle="1" w:styleId="Bullet-Level3">
    <w:name w:val="Bullet - Level 3"/>
    <w:basedOn w:val="Bullet-Level1"/>
    <w:link w:val="Bullet-Level3Char"/>
    <w:rsid w:val="00B102B1"/>
    <w:pPr>
      <w:ind w:left="1353"/>
    </w:pPr>
  </w:style>
  <w:style w:type="paragraph" w:customStyle="1" w:styleId="Bullet-Level40">
    <w:name w:val="Bullet - Level 4"/>
    <w:basedOn w:val="Bullet-Level1"/>
    <w:link w:val="Bullet-Level4Char"/>
    <w:rsid w:val="000E1698"/>
    <w:pPr>
      <w:numPr>
        <w:numId w:val="3"/>
      </w:numPr>
    </w:pPr>
  </w:style>
  <w:style w:type="paragraph" w:customStyle="1" w:styleId="NumberedList">
    <w:name w:val="Numbered List"/>
    <w:basedOn w:val="BodyText"/>
    <w:next w:val="BodyText"/>
    <w:link w:val="NumberedListChar"/>
    <w:rsid w:val="005F3649"/>
    <w:pPr>
      <w:numPr>
        <w:numId w:val="5"/>
      </w:numPr>
    </w:pPr>
  </w:style>
  <w:style w:type="character" w:customStyle="1" w:styleId="Bullet-Level2Char">
    <w:name w:val="Bullet - Level 2 Char"/>
    <w:basedOn w:val="Bullet-Level1Char"/>
    <w:link w:val="Bullet-Level2"/>
    <w:rsid w:val="00EF4F45"/>
    <w:rPr>
      <w:rFonts w:ascii="Arial" w:hAnsi="Arial"/>
      <w:sz w:val="20"/>
    </w:rPr>
  </w:style>
  <w:style w:type="character" w:customStyle="1" w:styleId="Bullet-Level3Char">
    <w:name w:val="Bullet - Level 3 Char"/>
    <w:basedOn w:val="Bullet-Level2Char"/>
    <w:link w:val="Bullet-Level3"/>
    <w:rsid w:val="00B102B1"/>
    <w:rPr>
      <w:rFonts w:ascii="Arial" w:hAnsi="Arial"/>
      <w:sz w:val="20"/>
    </w:rPr>
  </w:style>
  <w:style w:type="character" w:customStyle="1" w:styleId="Bullet-Level4Char">
    <w:name w:val="Bullet - Level 4 Char"/>
    <w:basedOn w:val="Bullet-Level3Char"/>
    <w:link w:val="Bullet-Level40"/>
    <w:rsid w:val="000E1698"/>
    <w:rPr>
      <w:rFonts w:ascii="Arial" w:hAnsi="Arial"/>
      <w:sz w:val="20"/>
    </w:rPr>
  </w:style>
  <w:style w:type="paragraph" w:customStyle="1" w:styleId="ResumeTitle">
    <w:name w:val="ResumeTitle"/>
    <w:basedOn w:val="Normal"/>
    <w:next w:val="Normal"/>
    <w:link w:val="ResumeTitleChar"/>
    <w:uiPriority w:val="13"/>
    <w:rsid w:val="004D2ABB"/>
    <w:pPr>
      <w:widowControl w:val="0"/>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adjustRightInd w:val="0"/>
      <w:spacing w:after="240"/>
      <w:ind w:right="144"/>
      <w:textAlignment w:val="baseline"/>
    </w:pPr>
    <w:rPr>
      <w:rFonts w:ascii="Univers 45 Light" w:eastAsia="PMingLiU" w:hAnsi="Univers 45 Light" w:cs="Arial"/>
      <w:i/>
      <w:iCs/>
      <w:color w:val="00338D"/>
      <w:sz w:val="18"/>
      <w:szCs w:val="14"/>
    </w:rPr>
  </w:style>
  <w:style w:type="character" w:customStyle="1" w:styleId="ResumeTitleChar">
    <w:name w:val="ResumeTitle Char"/>
    <w:basedOn w:val="DefaultParagraphFont"/>
    <w:link w:val="ResumeTitle"/>
    <w:uiPriority w:val="13"/>
    <w:rsid w:val="004D2ABB"/>
    <w:rPr>
      <w:rFonts w:ascii="Univers 45 Light" w:eastAsia="PMingLiU" w:hAnsi="Univers 45 Light" w:cs="Arial"/>
      <w:i/>
      <w:iCs/>
      <w:color w:val="00338D"/>
      <w:sz w:val="18"/>
      <w:szCs w:val="14"/>
    </w:rPr>
  </w:style>
  <w:style w:type="paragraph" w:customStyle="1" w:styleId="Table-Header1-White">
    <w:name w:val="Table - Header 1 - White"/>
    <w:basedOn w:val="Table-Header1"/>
    <w:link w:val="Table-Header1-WhiteChar"/>
    <w:uiPriority w:val="2"/>
    <w:qFormat/>
    <w:rsid w:val="003B35AC"/>
    <w:rPr>
      <w:rFonts w:ascii="Arial" w:hAnsi="Arial"/>
      <w:color w:val="FFFFFF" w:themeColor="background1"/>
    </w:rPr>
  </w:style>
  <w:style w:type="paragraph" w:styleId="TOC1">
    <w:name w:val="toc 1"/>
    <w:basedOn w:val="Normal"/>
    <w:next w:val="Normal"/>
    <w:autoRedefine/>
    <w:uiPriority w:val="39"/>
    <w:rsid w:val="00EF4F45"/>
    <w:pPr>
      <w:keepNext/>
      <w:keepLines/>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left" w:pos="380"/>
        <w:tab w:val="right" w:leader="dot" w:pos="9350"/>
      </w:tabs>
      <w:spacing w:before="160"/>
    </w:pPr>
    <w:rPr>
      <w:rFonts w:asciiTheme="majorHAnsi" w:hAnsiTheme="majorHAnsi" w:cstheme="majorHAnsi"/>
      <w:b/>
      <w:bCs/>
      <w:color w:val="00338D" w:themeColor="background2"/>
      <w:sz w:val="24"/>
      <w:szCs w:val="24"/>
    </w:rPr>
  </w:style>
  <w:style w:type="paragraph" w:customStyle="1" w:styleId="Copyright-White">
    <w:name w:val="Copyright - White"/>
    <w:link w:val="Copyright-WhiteChar"/>
    <w:uiPriority w:val="29"/>
    <w:rsid w:val="004D2ABB"/>
    <w:pPr>
      <w:spacing w:after="120" w:line="240" w:lineRule="auto"/>
    </w:pPr>
    <w:rPr>
      <w:rFonts w:ascii="Univers 45 Light" w:hAnsi="Univers 45 Light"/>
      <w:color w:val="FFFFFF" w:themeColor="background1"/>
      <w:sz w:val="12"/>
      <w:szCs w:val="12"/>
    </w:rPr>
  </w:style>
  <w:style w:type="character" w:customStyle="1" w:styleId="BackCover-NameChar">
    <w:name w:val="Back Cover - Name Char"/>
    <w:basedOn w:val="BodyTextChar"/>
    <w:link w:val="BackCover-Name"/>
    <w:uiPriority w:val="35"/>
    <w:rsid w:val="00DC03BE"/>
    <w:rPr>
      <w:rFonts w:ascii="Univers for KPMG Light" w:hAnsi="Univers for KPMG Light"/>
      <w:b/>
      <w:color w:val="0C233C" w:themeColor="text2"/>
      <w:sz w:val="19"/>
    </w:rPr>
  </w:style>
  <w:style w:type="character" w:customStyle="1" w:styleId="Copyright-WhiteChar">
    <w:name w:val="Copyright - White Char"/>
    <w:basedOn w:val="DefaultParagraphFont"/>
    <w:link w:val="Copyright-White"/>
    <w:uiPriority w:val="29"/>
    <w:rsid w:val="004D2ABB"/>
    <w:rPr>
      <w:rFonts w:ascii="Univers 45 Light" w:hAnsi="Univers 45 Light"/>
      <w:color w:val="FFFFFF" w:themeColor="background1"/>
      <w:sz w:val="12"/>
      <w:szCs w:val="12"/>
    </w:rPr>
  </w:style>
  <w:style w:type="paragraph" w:customStyle="1" w:styleId="BackCover-Name">
    <w:name w:val="Back Cover - Name"/>
    <w:basedOn w:val="BodyText"/>
    <w:link w:val="BackCover-NameChar"/>
    <w:uiPriority w:val="35"/>
    <w:rsid w:val="00DC03BE"/>
    <w:pPr>
      <w:spacing w:before="360" w:after="0"/>
    </w:pPr>
    <w:rPr>
      <w:b/>
      <w:color w:val="0C233C" w:themeColor="text2"/>
    </w:rPr>
  </w:style>
  <w:style w:type="paragraph" w:customStyle="1" w:styleId="BackCover-TeamRole">
    <w:name w:val="Back Cover - Team Role"/>
    <w:basedOn w:val="BodyText"/>
    <w:link w:val="BackCover-TeamRoleChar"/>
    <w:uiPriority w:val="36"/>
    <w:rsid w:val="008C179B"/>
    <w:pPr>
      <w:spacing w:after="0"/>
    </w:pPr>
    <w:rPr>
      <w:rFonts w:ascii="KPMG Bold" w:hAnsi="KPMG Bold"/>
      <w:b/>
      <w:color w:val="00338D" w:themeColor="background2"/>
      <w:sz w:val="72"/>
    </w:rPr>
  </w:style>
  <w:style w:type="paragraph" w:customStyle="1" w:styleId="BackCover-ContactInfo">
    <w:name w:val="Back Cover - Contact Info"/>
    <w:basedOn w:val="BodyText"/>
    <w:link w:val="BackCover-ContactInfoChar"/>
    <w:uiPriority w:val="37"/>
    <w:rsid w:val="00DC03BE"/>
    <w:pPr>
      <w:spacing w:after="0"/>
    </w:pPr>
  </w:style>
  <w:style w:type="paragraph" w:customStyle="1" w:styleId="Copyright-Gray">
    <w:name w:val="Copyright - Gray"/>
    <w:basedOn w:val="Copyright-White"/>
    <w:link w:val="Copyright-GrayChar"/>
    <w:uiPriority w:val="29"/>
    <w:rsid w:val="004D2ABB"/>
    <w:rPr>
      <w:color w:val="808080" w:themeColor="background1" w:themeShade="80"/>
    </w:rPr>
  </w:style>
  <w:style w:type="character" w:customStyle="1" w:styleId="BackCover-TeamRoleChar">
    <w:name w:val="Back Cover - Team Role Char"/>
    <w:basedOn w:val="BodyTextChar"/>
    <w:link w:val="BackCover-TeamRole"/>
    <w:uiPriority w:val="36"/>
    <w:rsid w:val="008C179B"/>
    <w:rPr>
      <w:rFonts w:ascii="KPMG Bold" w:hAnsi="KPMG Bold"/>
      <w:b/>
      <w:color w:val="00338D" w:themeColor="background2"/>
      <w:sz w:val="72"/>
    </w:rPr>
  </w:style>
  <w:style w:type="character" w:customStyle="1" w:styleId="BackCover-ContactInfoChar">
    <w:name w:val="Back Cover - Contact Info Char"/>
    <w:basedOn w:val="BodyTextChar"/>
    <w:link w:val="BackCover-ContactInfo"/>
    <w:uiPriority w:val="37"/>
    <w:rsid w:val="00DC03BE"/>
    <w:rPr>
      <w:rFonts w:ascii="Univers for KPMG Light" w:hAnsi="Univers for KPMG Light"/>
      <w:sz w:val="19"/>
    </w:rPr>
  </w:style>
  <w:style w:type="character" w:customStyle="1" w:styleId="Copyright-GrayChar">
    <w:name w:val="Copyright - Gray Char"/>
    <w:basedOn w:val="Copyright-WhiteChar"/>
    <w:link w:val="Copyright-Gray"/>
    <w:uiPriority w:val="29"/>
    <w:rsid w:val="004D2ABB"/>
    <w:rPr>
      <w:rFonts w:ascii="Univers 45 Light" w:hAnsi="Univers 45 Light"/>
      <w:color w:val="808080" w:themeColor="background1" w:themeShade="80"/>
      <w:sz w:val="12"/>
      <w:szCs w:val="12"/>
    </w:rPr>
  </w:style>
  <w:style w:type="paragraph" w:customStyle="1" w:styleId="Footer-Title">
    <w:name w:val="Footer - Title"/>
    <w:link w:val="Footer-TitleChar"/>
    <w:uiPriority w:val="45"/>
    <w:rsid w:val="00CA19BC"/>
    <w:pPr>
      <w:spacing w:after="80" w:line="240" w:lineRule="auto"/>
      <w:jc w:val="center"/>
    </w:pPr>
    <w:rPr>
      <w:rFonts w:ascii="Univers 45 Light" w:hAnsi="Univers 45 Light"/>
      <w:color w:val="1E49E2" w:themeColor="accent1"/>
      <w:sz w:val="16"/>
      <w:szCs w:val="16"/>
    </w:rPr>
  </w:style>
  <w:style w:type="paragraph" w:customStyle="1" w:styleId="Footer-PageNumber">
    <w:name w:val="Footer - Page Number"/>
    <w:link w:val="Footer-PageNumberChar"/>
    <w:uiPriority w:val="45"/>
    <w:rsid w:val="00BD240F"/>
    <w:pPr>
      <w:spacing w:line="240" w:lineRule="auto"/>
      <w:jc w:val="center"/>
    </w:pPr>
    <w:rPr>
      <w:rFonts w:ascii="Univers 45 Light" w:hAnsi="Univers 45 Light"/>
      <w:b/>
      <w:noProof/>
      <w:color w:val="0C233C" w:themeColor="text2"/>
      <w:sz w:val="18"/>
      <w:szCs w:val="18"/>
    </w:rPr>
  </w:style>
  <w:style w:type="character" w:customStyle="1" w:styleId="Footer-TitleChar">
    <w:name w:val="Footer - Title Char"/>
    <w:basedOn w:val="DefaultParagraphFont"/>
    <w:link w:val="Footer-Title"/>
    <w:uiPriority w:val="45"/>
    <w:rsid w:val="00CA19BC"/>
    <w:rPr>
      <w:rFonts w:ascii="Univers 45 Light" w:hAnsi="Univers 45 Light"/>
      <w:color w:val="1E49E2" w:themeColor="accent1"/>
      <w:sz w:val="16"/>
      <w:szCs w:val="16"/>
    </w:rPr>
  </w:style>
  <w:style w:type="character" w:customStyle="1" w:styleId="Footer-PageNumberChar">
    <w:name w:val="Footer - Page Number Char"/>
    <w:basedOn w:val="DefaultParagraphFont"/>
    <w:link w:val="Footer-PageNumber"/>
    <w:uiPriority w:val="45"/>
    <w:rsid w:val="00BD240F"/>
    <w:rPr>
      <w:rFonts w:ascii="Univers 45 Light" w:hAnsi="Univers 45 Light"/>
      <w:b/>
      <w:noProof/>
      <w:color w:val="0C233C" w:themeColor="text2"/>
      <w:sz w:val="18"/>
      <w:szCs w:val="18"/>
    </w:rPr>
  </w:style>
  <w:style w:type="paragraph" w:customStyle="1" w:styleId="Question">
    <w:name w:val="Question"/>
    <w:link w:val="QuestionChar"/>
    <w:uiPriority w:val="3"/>
    <w:rsid w:val="00985903"/>
    <w:pPr>
      <w:tabs>
        <w:tab w:val="left" w:pos="360"/>
      </w:tabs>
      <w:spacing w:after="240" w:line="280" w:lineRule="exact"/>
    </w:pPr>
    <w:rPr>
      <w:rFonts w:ascii="Univers 45 Light" w:hAnsi="Univers 45 Light"/>
      <w:color w:val="098E7E" w:themeColor="accent5"/>
      <w:sz w:val="22"/>
      <w:szCs w:val="22"/>
    </w:rPr>
  </w:style>
  <w:style w:type="paragraph" w:customStyle="1" w:styleId="Question-Bullet">
    <w:name w:val="Question - Bullet"/>
    <w:basedOn w:val="Question"/>
    <w:link w:val="Question-BulletChar"/>
    <w:uiPriority w:val="4"/>
    <w:rsid w:val="003F0B32"/>
    <w:pPr>
      <w:tabs>
        <w:tab w:val="left" w:pos="630"/>
      </w:tabs>
    </w:pPr>
  </w:style>
  <w:style w:type="paragraph" w:customStyle="1" w:styleId="Table-Body">
    <w:name w:val="Table - Body"/>
    <w:basedOn w:val="BodyText"/>
    <w:link w:val="Table-BodyChar"/>
    <w:uiPriority w:val="2"/>
    <w:qFormat/>
    <w:rsid w:val="00707313"/>
    <w:pPr>
      <w:spacing w:after="0"/>
    </w:pPr>
    <w:rPr>
      <w:rFonts w:eastAsiaTheme="minorHAnsi"/>
      <w:szCs w:val="22"/>
    </w:rPr>
  </w:style>
  <w:style w:type="paragraph" w:customStyle="1" w:styleId="Table-Header1">
    <w:name w:val="Table - Header 1"/>
    <w:basedOn w:val="Normal"/>
    <w:link w:val="Table-Header1Char"/>
    <w:uiPriority w:val="2"/>
    <w:rsid w:val="00D04024"/>
    <w:rPr>
      <w:rFonts w:ascii="Univers 45 Light" w:hAnsi="Univers 45 Light"/>
      <w:b/>
      <w:color w:val="0C233C" w:themeColor="text2"/>
      <w:sz w:val="20"/>
    </w:rPr>
  </w:style>
  <w:style w:type="paragraph" w:customStyle="1" w:styleId="Table-Header2">
    <w:name w:val="Table - Header 2"/>
    <w:basedOn w:val="Table-Header1"/>
    <w:link w:val="Table-Header2Char"/>
    <w:uiPriority w:val="2"/>
    <w:rsid w:val="00434EE2"/>
    <w:rPr>
      <w:color w:val="1E49E2" w:themeColor="accent1"/>
    </w:rPr>
  </w:style>
  <w:style w:type="character" w:customStyle="1" w:styleId="Table-BodyChar">
    <w:name w:val="Table - Body Char"/>
    <w:basedOn w:val="BodyTextChar"/>
    <w:link w:val="Table-Body"/>
    <w:uiPriority w:val="2"/>
    <w:rsid w:val="00707313"/>
    <w:rPr>
      <w:rFonts w:ascii="Arial" w:eastAsiaTheme="minorHAnsi" w:hAnsi="Arial"/>
      <w:sz w:val="20"/>
      <w:szCs w:val="22"/>
    </w:rPr>
  </w:style>
  <w:style w:type="character" w:customStyle="1" w:styleId="Table-Header1Char">
    <w:name w:val="Table - Header 1 Char"/>
    <w:basedOn w:val="BodyTextChar"/>
    <w:link w:val="Table-Header1"/>
    <w:uiPriority w:val="2"/>
    <w:rsid w:val="00D04024"/>
    <w:rPr>
      <w:rFonts w:ascii="Univers 45 Light" w:hAnsi="Univers 45 Light"/>
      <w:b/>
      <w:color w:val="0C233C" w:themeColor="text2"/>
      <w:sz w:val="20"/>
    </w:rPr>
  </w:style>
  <w:style w:type="character" w:customStyle="1" w:styleId="Table-Header2Char">
    <w:name w:val="Table - Header 2 Char"/>
    <w:basedOn w:val="Table-BodyChar"/>
    <w:link w:val="Table-Header2"/>
    <w:uiPriority w:val="2"/>
    <w:rsid w:val="00434EE2"/>
    <w:rPr>
      <w:rFonts w:ascii="Univers for KPMG" w:eastAsiaTheme="minorHAnsi" w:hAnsi="Univers for KPMG"/>
      <w:b/>
      <w:color w:val="1E49E2" w:themeColor="accent1"/>
      <w:sz w:val="19"/>
      <w:szCs w:val="22"/>
    </w:rPr>
  </w:style>
  <w:style w:type="paragraph" w:customStyle="1" w:styleId="Table-Body-SpaceAfter">
    <w:name w:val="Table - Body - Space After"/>
    <w:basedOn w:val="Table-Body"/>
    <w:link w:val="Table-Body-SpaceAfterChar"/>
    <w:uiPriority w:val="2"/>
    <w:rsid w:val="009C5FA9"/>
    <w:pPr>
      <w:spacing w:after="120"/>
    </w:pPr>
  </w:style>
  <w:style w:type="paragraph" w:customStyle="1" w:styleId="Table-Body-Small">
    <w:name w:val="Table - Body - Small"/>
    <w:basedOn w:val="Table-Body"/>
    <w:link w:val="Table-Body-SmallChar"/>
    <w:uiPriority w:val="2"/>
    <w:rsid w:val="00A66BE2"/>
    <w:pPr>
      <w:spacing w:line="200" w:lineRule="exact"/>
    </w:pPr>
    <w:rPr>
      <w:sz w:val="16"/>
      <w:szCs w:val="16"/>
    </w:rPr>
  </w:style>
  <w:style w:type="character" w:customStyle="1" w:styleId="Table-Body-SmallChar">
    <w:name w:val="Table - Body - Small Char"/>
    <w:basedOn w:val="Table-BodyChar"/>
    <w:link w:val="Table-Body-Small"/>
    <w:uiPriority w:val="2"/>
    <w:rsid w:val="001A22FC"/>
    <w:rPr>
      <w:rFonts w:ascii="Univers for KPMG Light" w:eastAsiaTheme="minorHAnsi" w:hAnsi="Univers for KPMG Light"/>
      <w:sz w:val="16"/>
      <w:szCs w:val="16"/>
    </w:rPr>
  </w:style>
  <w:style w:type="character" w:customStyle="1" w:styleId="Table-Body-SpaceAfterChar">
    <w:name w:val="Table - Body - Space After Char"/>
    <w:basedOn w:val="Table-BodyChar"/>
    <w:link w:val="Table-Body-SpaceAfter"/>
    <w:uiPriority w:val="2"/>
    <w:rsid w:val="009C5FA9"/>
    <w:rPr>
      <w:rFonts w:ascii="Univers for KPMG Light" w:eastAsiaTheme="minorHAnsi" w:hAnsi="Univers for KPMG Light"/>
      <w:sz w:val="19"/>
      <w:szCs w:val="22"/>
    </w:rPr>
  </w:style>
  <w:style w:type="character" w:customStyle="1" w:styleId="QuestionChar">
    <w:name w:val="Question Char"/>
    <w:basedOn w:val="DefaultParagraphFont"/>
    <w:link w:val="Question"/>
    <w:uiPriority w:val="3"/>
    <w:rsid w:val="00985903"/>
    <w:rPr>
      <w:rFonts w:ascii="Univers 45 Light" w:hAnsi="Univers 45 Light"/>
      <w:color w:val="098E7E" w:themeColor="accent5"/>
      <w:sz w:val="22"/>
      <w:szCs w:val="22"/>
    </w:rPr>
  </w:style>
  <w:style w:type="character" w:customStyle="1" w:styleId="Question-BulletChar">
    <w:name w:val="Question - Bullet Char"/>
    <w:basedOn w:val="QuestionChar"/>
    <w:link w:val="Question-Bullet"/>
    <w:uiPriority w:val="4"/>
    <w:rsid w:val="003F0B32"/>
    <w:rPr>
      <w:rFonts w:ascii="Univers for KPMG Light" w:hAnsi="Univers for KPMG Light"/>
      <w:color w:val="333333" w:themeColor="accent6"/>
      <w:sz w:val="22"/>
      <w:szCs w:val="22"/>
    </w:rPr>
  </w:style>
  <w:style w:type="paragraph" w:customStyle="1" w:styleId="Image-Centered">
    <w:name w:val="Image - Centered"/>
    <w:basedOn w:val="Normal"/>
    <w:uiPriority w:val="45"/>
    <w:qFormat/>
    <w:rsid w:val="00BD240F"/>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before="240" w:after="240"/>
      <w:jc w:val="center"/>
    </w:pPr>
    <w:rPr>
      <w:rFonts w:ascii="Univers 45 Light" w:hAnsi="Univers 45 Light"/>
      <w:noProof/>
      <w:sz w:val="20"/>
    </w:rPr>
  </w:style>
  <w:style w:type="paragraph" w:customStyle="1" w:styleId="Image-LeftAligned">
    <w:name w:val="Image - Left Aligned"/>
    <w:basedOn w:val="Image-Centered"/>
    <w:uiPriority w:val="45"/>
    <w:rsid w:val="00886938"/>
    <w:pPr>
      <w:jc w:val="left"/>
    </w:pPr>
  </w:style>
  <w:style w:type="paragraph" w:customStyle="1" w:styleId="Question-Numbered">
    <w:name w:val="Question - Numbered"/>
    <w:basedOn w:val="NumberedList"/>
    <w:link w:val="Question-NumberedChar"/>
    <w:uiPriority w:val="3"/>
    <w:qFormat/>
    <w:rsid w:val="002B0A4A"/>
    <w:pPr>
      <w:numPr>
        <w:numId w:val="2"/>
      </w:numPr>
      <w:tabs>
        <w:tab w:val="left" w:pos="630"/>
      </w:tabs>
      <w:ind w:left="360"/>
    </w:pPr>
    <w:rPr>
      <w:rFonts w:ascii="Univers 45 Light" w:hAnsi="Univers 45 Light"/>
      <w:color w:val="098E7E" w:themeColor="accent5"/>
      <w:sz w:val="22"/>
      <w:szCs w:val="22"/>
    </w:rPr>
  </w:style>
  <w:style w:type="paragraph" w:styleId="Bibliography">
    <w:name w:val="Bibliography"/>
    <w:basedOn w:val="Normal"/>
    <w:next w:val="Normal"/>
    <w:uiPriority w:val="99"/>
    <w:semiHidden/>
    <w:unhideWhenUsed/>
    <w:rsid w:val="00EF57E1"/>
  </w:style>
  <w:style w:type="paragraph" w:styleId="BlockText">
    <w:name w:val="Block Text"/>
    <w:basedOn w:val="Normal"/>
    <w:uiPriority w:val="99"/>
    <w:semiHidden/>
    <w:unhideWhenUsed/>
    <w:rsid w:val="00EF57E1"/>
    <w:pPr>
      <w:pBdr>
        <w:top w:val="single" w:sz="2" w:space="10" w:color="1E49E2" w:themeColor="accent1"/>
        <w:left w:val="single" w:sz="2" w:space="10" w:color="1E49E2" w:themeColor="accent1"/>
        <w:bottom w:val="single" w:sz="2" w:space="10" w:color="1E49E2" w:themeColor="accent1"/>
        <w:right w:val="single" w:sz="2" w:space="10" w:color="1E49E2" w:themeColor="accent1"/>
      </w:pBdr>
      <w:ind w:left="1152" w:right="1152"/>
    </w:pPr>
    <w:rPr>
      <w:i/>
      <w:iCs/>
      <w:color w:val="1E49E2" w:themeColor="accent1"/>
    </w:rPr>
  </w:style>
  <w:style w:type="paragraph" w:styleId="BodyText2">
    <w:name w:val="Body Text 2"/>
    <w:basedOn w:val="Normal"/>
    <w:link w:val="BodyText2Char"/>
    <w:uiPriority w:val="99"/>
    <w:semiHidden/>
    <w:unhideWhenUsed/>
    <w:rsid w:val="00EF57E1"/>
    <w:pPr>
      <w:spacing w:after="120" w:line="480" w:lineRule="auto"/>
    </w:pPr>
  </w:style>
  <w:style w:type="character" w:customStyle="1" w:styleId="BodyText2Char">
    <w:name w:val="Body Text 2 Char"/>
    <w:basedOn w:val="DefaultParagraphFont"/>
    <w:link w:val="BodyText2"/>
    <w:uiPriority w:val="99"/>
    <w:semiHidden/>
    <w:rsid w:val="00EF57E1"/>
    <w:rPr>
      <w:sz w:val="19"/>
    </w:rPr>
  </w:style>
  <w:style w:type="paragraph" w:styleId="BodyText3">
    <w:name w:val="Body Text 3"/>
    <w:basedOn w:val="Normal"/>
    <w:link w:val="BodyText3Char"/>
    <w:uiPriority w:val="99"/>
    <w:semiHidden/>
    <w:unhideWhenUsed/>
    <w:rsid w:val="00EF57E1"/>
    <w:pPr>
      <w:spacing w:after="120"/>
    </w:pPr>
    <w:rPr>
      <w:sz w:val="16"/>
      <w:szCs w:val="16"/>
    </w:rPr>
  </w:style>
  <w:style w:type="character" w:customStyle="1" w:styleId="BodyText3Char">
    <w:name w:val="Body Text 3 Char"/>
    <w:basedOn w:val="DefaultParagraphFont"/>
    <w:link w:val="BodyText3"/>
    <w:uiPriority w:val="99"/>
    <w:semiHidden/>
    <w:rsid w:val="00EF57E1"/>
    <w:rPr>
      <w:sz w:val="16"/>
      <w:szCs w:val="16"/>
    </w:rPr>
  </w:style>
  <w:style w:type="paragraph" w:styleId="Closing">
    <w:name w:val="Closing"/>
    <w:basedOn w:val="Normal"/>
    <w:link w:val="ClosingChar"/>
    <w:uiPriority w:val="99"/>
    <w:semiHidden/>
    <w:unhideWhenUsed/>
    <w:rsid w:val="00EF57E1"/>
    <w:pPr>
      <w:ind w:left="4320"/>
    </w:pPr>
  </w:style>
  <w:style w:type="character" w:customStyle="1" w:styleId="ClosingChar">
    <w:name w:val="Closing Char"/>
    <w:basedOn w:val="DefaultParagraphFont"/>
    <w:link w:val="Closing"/>
    <w:uiPriority w:val="99"/>
    <w:semiHidden/>
    <w:rsid w:val="00EF57E1"/>
    <w:rPr>
      <w:sz w:val="19"/>
    </w:rPr>
  </w:style>
  <w:style w:type="paragraph" w:styleId="CommentText">
    <w:name w:val="annotation text"/>
    <w:basedOn w:val="Normal"/>
    <w:link w:val="CommentTextChar"/>
    <w:uiPriority w:val="99"/>
    <w:semiHidden/>
    <w:unhideWhenUsed/>
    <w:rsid w:val="00EF57E1"/>
    <w:rPr>
      <w:sz w:val="20"/>
      <w:szCs w:val="20"/>
    </w:rPr>
  </w:style>
  <w:style w:type="character" w:customStyle="1" w:styleId="CommentTextChar">
    <w:name w:val="Comment Text Char"/>
    <w:basedOn w:val="DefaultParagraphFont"/>
    <w:link w:val="CommentText"/>
    <w:uiPriority w:val="99"/>
    <w:semiHidden/>
    <w:rsid w:val="00EF57E1"/>
    <w:rPr>
      <w:sz w:val="20"/>
      <w:szCs w:val="20"/>
    </w:rPr>
  </w:style>
  <w:style w:type="paragraph" w:styleId="CommentSubject">
    <w:name w:val="annotation subject"/>
    <w:basedOn w:val="CommentText"/>
    <w:next w:val="CommentText"/>
    <w:link w:val="CommentSubjectChar"/>
    <w:uiPriority w:val="99"/>
    <w:semiHidden/>
    <w:unhideWhenUsed/>
    <w:rsid w:val="00EF57E1"/>
    <w:rPr>
      <w:b/>
      <w:bCs/>
    </w:rPr>
  </w:style>
  <w:style w:type="character" w:customStyle="1" w:styleId="CommentSubjectChar">
    <w:name w:val="Comment Subject Char"/>
    <w:basedOn w:val="CommentTextChar"/>
    <w:link w:val="CommentSubject"/>
    <w:uiPriority w:val="99"/>
    <w:semiHidden/>
    <w:rsid w:val="00EF57E1"/>
    <w:rPr>
      <w:b/>
      <w:bCs/>
      <w:sz w:val="20"/>
      <w:szCs w:val="20"/>
    </w:rPr>
  </w:style>
  <w:style w:type="paragraph" w:styleId="EndnoteText">
    <w:name w:val="endnote text"/>
    <w:basedOn w:val="Normal"/>
    <w:link w:val="EndnoteTextChar"/>
    <w:uiPriority w:val="99"/>
    <w:semiHidden/>
    <w:unhideWhenUsed/>
    <w:rsid w:val="00EF57E1"/>
    <w:rPr>
      <w:sz w:val="20"/>
      <w:szCs w:val="20"/>
    </w:rPr>
  </w:style>
  <w:style w:type="character" w:customStyle="1" w:styleId="EndnoteTextChar">
    <w:name w:val="Endnote Text Char"/>
    <w:basedOn w:val="DefaultParagraphFont"/>
    <w:link w:val="EndnoteText"/>
    <w:uiPriority w:val="99"/>
    <w:semiHidden/>
    <w:rsid w:val="00EF57E1"/>
    <w:rPr>
      <w:sz w:val="20"/>
      <w:szCs w:val="20"/>
    </w:rPr>
  </w:style>
  <w:style w:type="paragraph" w:styleId="FootnoteText">
    <w:name w:val="footnote text"/>
    <w:basedOn w:val="Normal"/>
    <w:link w:val="FootnoteTextChar"/>
    <w:uiPriority w:val="99"/>
    <w:semiHidden/>
    <w:unhideWhenUsed/>
    <w:rsid w:val="00EF57E1"/>
    <w:rPr>
      <w:sz w:val="20"/>
      <w:szCs w:val="20"/>
    </w:rPr>
  </w:style>
  <w:style w:type="character" w:customStyle="1" w:styleId="FootnoteTextChar">
    <w:name w:val="Footnote Text Char"/>
    <w:basedOn w:val="DefaultParagraphFont"/>
    <w:link w:val="FootnoteText"/>
    <w:uiPriority w:val="99"/>
    <w:semiHidden/>
    <w:rsid w:val="00EF57E1"/>
    <w:rPr>
      <w:sz w:val="20"/>
      <w:szCs w:val="20"/>
    </w:rPr>
  </w:style>
  <w:style w:type="paragraph" w:styleId="HTMLAddress">
    <w:name w:val="HTML Address"/>
    <w:basedOn w:val="Normal"/>
    <w:link w:val="HTMLAddressChar"/>
    <w:uiPriority w:val="99"/>
    <w:semiHidden/>
    <w:unhideWhenUsed/>
    <w:rsid w:val="00EF57E1"/>
    <w:rPr>
      <w:i/>
      <w:iCs/>
    </w:rPr>
  </w:style>
  <w:style w:type="character" w:customStyle="1" w:styleId="HTMLAddressChar">
    <w:name w:val="HTML Address Char"/>
    <w:basedOn w:val="DefaultParagraphFont"/>
    <w:link w:val="HTMLAddress"/>
    <w:uiPriority w:val="99"/>
    <w:semiHidden/>
    <w:rsid w:val="00EF57E1"/>
    <w:rPr>
      <w:i/>
      <w:iCs/>
      <w:sz w:val="19"/>
    </w:rPr>
  </w:style>
  <w:style w:type="paragraph" w:styleId="HTMLPreformatted">
    <w:name w:val="HTML Preformatted"/>
    <w:basedOn w:val="Normal"/>
    <w:link w:val="HTMLPreformattedChar"/>
    <w:uiPriority w:val="99"/>
    <w:semiHidden/>
    <w:unhideWhenUsed/>
    <w:rsid w:val="00EF57E1"/>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F57E1"/>
    <w:rPr>
      <w:rFonts w:ascii="Consolas" w:hAnsi="Consolas" w:cs="Consolas"/>
      <w:sz w:val="20"/>
      <w:szCs w:val="20"/>
    </w:rPr>
  </w:style>
  <w:style w:type="paragraph" w:styleId="Index1">
    <w:name w:val="index 1"/>
    <w:basedOn w:val="Normal"/>
    <w:next w:val="Normal"/>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190" w:hanging="190"/>
    </w:pPr>
  </w:style>
  <w:style w:type="paragraph" w:styleId="Index2">
    <w:name w:val="index 2"/>
    <w:basedOn w:val="Normal"/>
    <w:next w:val="Normal"/>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380" w:hanging="190"/>
    </w:pPr>
  </w:style>
  <w:style w:type="paragraph" w:styleId="Index3">
    <w:name w:val="index 3"/>
    <w:basedOn w:val="Normal"/>
    <w:next w:val="Normal"/>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70" w:hanging="190"/>
    </w:pPr>
  </w:style>
  <w:style w:type="paragraph" w:styleId="Index4">
    <w:name w:val="index 4"/>
    <w:basedOn w:val="Normal"/>
    <w:next w:val="Normal"/>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760" w:hanging="190"/>
    </w:pPr>
  </w:style>
  <w:style w:type="paragraph" w:styleId="Index5">
    <w:name w:val="index 5"/>
    <w:basedOn w:val="Normal"/>
    <w:next w:val="Normal"/>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950" w:hanging="190"/>
    </w:pPr>
  </w:style>
  <w:style w:type="paragraph" w:styleId="Index6">
    <w:name w:val="index 6"/>
    <w:basedOn w:val="Normal"/>
    <w:next w:val="Normal"/>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1140" w:hanging="190"/>
    </w:pPr>
  </w:style>
  <w:style w:type="paragraph" w:styleId="Index7">
    <w:name w:val="index 7"/>
    <w:basedOn w:val="Normal"/>
    <w:next w:val="Normal"/>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1330" w:hanging="190"/>
    </w:pPr>
  </w:style>
  <w:style w:type="paragraph" w:styleId="Index8">
    <w:name w:val="index 8"/>
    <w:basedOn w:val="Normal"/>
    <w:next w:val="Normal"/>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1520" w:hanging="190"/>
    </w:pPr>
  </w:style>
  <w:style w:type="paragraph" w:styleId="Index9">
    <w:name w:val="index 9"/>
    <w:basedOn w:val="Normal"/>
    <w:next w:val="Normal"/>
    <w:autoRedefine/>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1710" w:hanging="190"/>
    </w:pPr>
  </w:style>
  <w:style w:type="paragraph" w:styleId="IndexHeading">
    <w:name w:val="index heading"/>
    <w:basedOn w:val="Normal"/>
    <w:next w:val="Index1"/>
    <w:uiPriority w:val="99"/>
    <w:semiHidden/>
    <w:unhideWhenUsed/>
    <w:rsid w:val="00EF57E1"/>
    <w:rPr>
      <w:rFonts w:asciiTheme="majorHAnsi" w:eastAsiaTheme="majorEastAsia" w:hAnsiTheme="majorHAnsi" w:cstheme="majorBidi"/>
      <w:b/>
      <w:bCs/>
    </w:rPr>
  </w:style>
  <w:style w:type="paragraph" w:styleId="MacroText">
    <w:name w:val="macro"/>
    <w:link w:val="MacroTextChar"/>
    <w:uiPriority w:val="99"/>
    <w:semiHidden/>
    <w:unhideWhenUsed/>
    <w:rsid w:val="00EF57E1"/>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s="Consolas"/>
      <w:sz w:val="20"/>
      <w:szCs w:val="20"/>
    </w:rPr>
  </w:style>
  <w:style w:type="character" w:customStyle="1" w:styleId="MacroTextChar">
    <w:name w:val="Macro Text Char"/>
    <w:basedOn w:val="DefaultParagraphFont"/>
    <w:link w:val="MacroText"/>
    <w:uiPriority w:val="99"/>
    <w:semiHidden/>
    <w:rsid w:val="00EF57E1"/>
    <w:rPr>
      <w:rFonts w:ascii="Consolas" w:hAnsi="Consolas" w:cs="Consolas"/>
      <w:sz w:val="20"/>
      <w:szCs w:val="20"/>
    </w:rPr>
  </w:style>
  <w:style w:type="paragraph" w:styleId="MessageHeader">
    <w:name w:val="Message Header"/>
    <w:basedOn w:val="Normal"/>
    <w:link w:val="MessageHeaderChar"/>
    <w:uiPriority w:val="99"/>
    <w:semiHidden/>
    <w:unhideWhenUsed/>
    <w:rsid w:val="00EF57E1"/>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EF57E1"/>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EF57E1"/>
    <w:pPr>
      <w:ind w:left="720"/>
    </w:pPr>
  </w:style>
  <w:style w:type="paragraph" w:styleId="NoteHeading">
    <w:name w:val="Note Heading"/>
    <w:basedOn w:val="Normal"/>
    <w:next w:val="Normal"/>
    <w:link w:val="NoteHeadingChar"/>
    <w:uiPriority w:val="99"/>
    <w:semiHidden/>
    <w:unhideWhenUsed/>
    <w:rsid w:val="00EF57E1"/>
  </w:style>
  <w:style w:type="character" w:customStyle="1" w:styleId="NoteHeadingChar">
    <w:name w:val="Note Heading Char"/>
    <w:basedOn w:val="DefaultParagraphFont"/>
    <w:link w:val="NoteHeading"/>
    <w:uiPriority w:val="99"/>
    <w:semiHidden/>
    <w:rsid w:val="00EF57E1"/>
    <w:rPr>
      <w:sz w:val="19"/>
    </w:rPr>
  </w:style>
  <w:style w:type="paragraph" w:styleId="PlainText">
    <w:name w:val="Plain Text"/>
    <w:basedOn w:val="Normal"/>
    <w:link w:val="PlainTextChar"/>
    <w:uiPriority w:val="99"/>
    <w:semiHidden/>
    <w:unhideWhenUsed/>
    <w:rsid w:val="00EF57E1"/>
    <w:rPr>
      <w:rFonts w:ascii="Consolas" w:hAnsi="Consolas" w:cs="Consolas"/>
      <w:sz w:val="21"/>
    </w:rPr>
  </w:style>
  <w:style w:type="character" w:customStyle="1" w:styleId="PlainTextChar">
    <w:name w:val="Plain Text Char"/>
    <w:basedOn w:val="DefaultParagraphFont"/>
    <w:link w:val="PlainText"/>
    <w:uiPriority w:val="99"/>
    <w:semiHidden/>
    <w:rsid w:val="00EF57E1"/>
    <w:rPr>
      <w:rFonts w:ascii="Consolas" w:hAnsi="Consolas" w:cs="Consolas"/>
    </w:rPr>
  </w:style>
  <w:style w:type="paragraph" w:styleId="Salutation">
    <w:name w:val="Salutation"/>
    <w:basedOn w:val="Normal"/>
    <w:next w:val="Normal"/>
    <w:link w:val="SalutationChar"/>
    <w:uiPriority w:val="99"/>
    <w:semiHidden/>
    <w:unhideWhenUsed/>
    <w:rsid w:val="00EF57E1"/>
  </w:style>
  <w:style w:type="character" w:customStyle="1" w:styleId="SalutationChar">
    <w:name w:val="Salutation Char"/>
    <w:basedOn w:val="DefaultParagraphFont"/>
    <w:link w:val="Salutation"/>
    <w:uiPriority w:val="99"/>
    <w:semiHidden/>
    <w:rsid w:val="00EF57E1"/>
    <w:rPr>
      <w:sz w:val="19"/>
    </w:rPr>
  </w:style>
  <w:style w:type="paragraph" w:styleId="Signature">
    <w:name w:val="Signature"/>
    <w:basedOn w:val="Normal"/>
    <w:link w:val="SignatureChar"/>
    <w:uiPriority w:val="99"/>
    <w:semiHidden/>
    <w:unhideWhenUsed/>
    <w:rsid w:val="00EF57E1"/>
    <w:pPr>
      <w:ind w:left="4320"/>
    </w:pPr>
  </w:style>
  <w:style w:type="character" w:customStyle="1" w:styleId="SignatureChar">
    <w:name w:val="Signature Char"/>
    <w:basedOn w:val="DefaultParagraphFont"/>
    <w:link w:val="Signature"/>
    <w:uiPriority w:val="99"/>
    <w:semiHidden/>
    <w:rsid w:val="00EF57E1"/>
    <w:rPr>
      <w:sz w:val="19"/>
    </w:rPr>
  </w:style>
  <w:style w:type="paragraph" w:styleId="TableofAuthorities">
    <w:name w:val="table of authorities"/>
    <w:basedOn w:val="Normal"/>
    <w:next w:val="Normal"/>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190" w:hanging="190"/>
    </w:pPr>
  </w:style>
  <w:style w:type="paragraph" w:styleId="TableofFigures">
    <w:name w:val="table of figures"/>
    <w:basedOn w:val="Normal"/>
    <w:next w:val="Normal"/>
    <w:uiPriority w:val="99"/>
    <w:semiHidden/>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pPr>
  </w:style>
  <w:style w:type="paragraph" w:styleId="TOAHeading">
    <w:name w:val="toa heading"/>
    <w:basedOn w:val="Normal"/>
    <w:next w:val="Normal"/>
    <w:uiPriority w:val="99"/>
    <w:semiHidden/>
    <w:unhideWhenUsed/>
    <w:rsid w:val="00EF57E1"/>
    <w:pPr>
      <w:spacing w:before="120"/>
    </w:pPr>
    <w:rPr>
      <w:rFonts w:asciiTheme="majorHAnsi" w:eastAsiaTheme="majorEastAsia" w:hAnsiTheme="majorHAnsi" w:cstheme="majorBidi"/>
      <w:b/>
      <w:bCs/>
      <w:sz w:val="24"/>
      <w:szCs w:val="24"/>
    </w:rPr>
  </w:style>
  <w:style w:type="paragraph" w:customStyle="1" w:styleId="Contents">
    <w:name w:val="Contents"/>
    <w:basedOn w:val="Normal"/>
    <w:link w:val="ContentsChar"/>
    <w:uiPriority w:val="99"/>
    <w:qFormat/>
    <w:rsid w:val="00B17687"/>
    <w:pPr>
      <w:spacing w:after="480"/>
    </w:pPr>
    <w:rPr>
      <w:rFonts w:ascii="Arial" w:hAnsi="Arial"/>
      <w:b/>
      <w:color w:val="0C233C" w:themeColor="text2"/>
      <w:sz w:val="44"/>
      <w:szCs w:val="144"/>
    </w:rPr>
  </w:style>
  <w:style w:type="paragraph" w:styleId="Header">
    <w:name w:val="header"/>
    <w:basedOn w:val="Normal"/>
    <w:link w:val="HeaderChar"/>
    <w:uiPriority w:val="99"/>
    <w:unhideWhenUsed/>
    <w:rsid w:val="00807CB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enter" w:pos="4680"/>
        <w:tab w:val="right" w:pos="9360"/>
      </w:tabs>
    </w:pPr>
  </w:style>
  <w:style w:type="paragraph" w:styleId="TOC4">
    <w:name w:val="toc 4"/>
    <w:basedOn w:val="Normal"/>
    <w:next w:val="Normal"/>
    <w:autoRedefine/>
    <w:uiPriority w:val="99"/>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380"/>
    </w:pPr>
    <w:rPr>
      <w:rFonts w:cstheme="minorHAnsi"/>
      <w:sz w:val="20"/>
      <w:szCs w:val="20"/>
    </w:rPr>
  </w:style>
  <w:style w:type="paragraph" w:styleId="TOC5">
    <w:name w:val="toc 5"/>
    <w:basedOn w:val="Normal"/>
    <w:next w:val="Normal"/>
    <w:autoRedefine/>
    <w:uiPriority w:val="99"/>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570"/>
    </w:pPr>
    <w:rPr>
      <w:rFonts w:cstheme="minorHAnsi"/>
      <w:sz w:val="20"/>
      <w:szCs w:val="20"/>
    </w:rPr>
  </w:style>
  <w:style w:type="paragraph" w:styleId="TOC6">
    <w:name w:val="toc 6"/>
    <w:basedOn w:val="Normal"/>
    <w:next w:val="Normal"/>
    <w:autoRedefine/>
    <w:uiPriority w:val="99"/>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760"/>
    </w:pPr>
    <w:rPr>
      <w:rFonts w:cstheme="minorHAnsi"/>
      <w:sz w:val="20"/>
      <w:szCs w:val="20"/>
    </w:rPr>
  </w:style>
  <w:style w:type="paragraph" w:styleId="TOC7">
    <w:name w:val="toc 7"/>
    <w:basedOn w:val="Normal"/>
    <w:next w:val="Normal"/>
    <w:autoRedefine/>
    <w:uiPriority w:val="99"/>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950"/>
    </w:pPr>
    <w:rPr>
      <w:rFonts w:cstheme="minorHAnsi"/>
      <w:sz w:val="20"/>
      <w:szCs w:val="20"/>
    </w:rPr>
  </w:style>
  <w:style w:type="paragraph" w:styleId="TOC8">
    <w:name w:val="toc 8"/>
    <w:basedOn w:val="Normal"/>
    <w:next w:val="Normal"/>
    <w:autoRedefine/>
    <w:uiPriority w:val="99"/>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1140"/>
    </w:pPr>
    <w:rPr>
      <w:rFonts w:cstheme="minorHAnsi"/>
      <w:sz w:val="20"/>
      <w:szCs w:val="20"/>
    </w:rPr>
  </w:style>
  <w:style w:type="paragraph" w:styleId="TOC9">
    <w:name w:val="toc 9"/>
    <w:basedOn w:val="Normal"/>
    <w:next w:val="Normal"/>
    <w:autoRedefine/>
    <w:uiPriority w:val="99"/>
    <w:unhideWhenUsed/>
    <w:rsid w:val="00EF57E1"/>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1330"/>
    </w:pPr>
    <w:rPr>
      <w:rFonts w:cstheme="minorHAnsi"/>
      <w:sz w:val="20"/>
      <w:szCs w:val="20"/>
    </w:rPr>
  </w:style>
  <w:style w:type="character" w:customStyle="1" w:styleId="Question-NumberedChar">
    <w:name w:val="Question - Numbered Char"/>
    <w:link w:val="Question-Numbered"/>
    <w:uiPriority w:val="3"/>
    <w:rsid w:val="002B0A4A"/>
    <w:rPr>
      <w:rFonts w:ascii="Univers 45 Light" w:hAnsi="Univers 45 Light"/>
      <w:color w:val="098E7E" w:themeColor="accent5"/>
      <w:sz w:val="22"/>
      <w:szCs w:val="22"/>
    </w:rPr>
  </w:style>
  <w:style w:type="table" w:customStyle="1" w:styleId="Table-BoxedIn">
    <w:name w:val="Table - Boxed In"/>
    <w:basedOn w:val="TableNormal"/>
    <w:next w:val="TableNormal"/>
    <w:uiPriority w:val="40"/>
    <w:rsid w:val="00666537"/>
    <w:pPr>
      <w:spacing w:after="0" w:line="240" w:lineRule="auto"/>
    </w:pPr>
    <w:rPr>
      <w:rFonts w:ascii="Arial" w:hAnsi="Arial"/>
      <w:sz w:val="20"/>
    </w:rPr>
    <w:tblPr>
      <w:tblStyleRowBandSize w:val="1"/>
      <w:tblStyleColBandSize w:val="1"/>
      <w:tblBorders>
        <w:top w:val="single" w:sz="8" w:space="0" w:color="1E49E2"/>
        <w:left w:val="single" w:sz="8" w:space="0" w:color="1E49E2"/>
        <w:bottom w:val="single" w:sz="8" w:space="0" w:color="1E49E2"/>
        <w:right w:val="single" w:sz="8" w:space="0" w:color="1E49E2"/>
        <w:insideH w:val="single" w:sz="4" w:space="0" w:color="BFBFBF" w:themeColor="background1" w:themeShade="BF"/>
        <w:insideV w:val="single" w:sz="4" w:space="0" w:color="BFBFBF" w:themeColor="background1" w:themeShade="BF"/>
      </w:tblBorders>
      <w:tblCellMar>
        <w:top w:w="58" w:type="dxa"/>
        <w:left w:w="58" w:type="dxa"/>
        <w:bottom w:w="58" w:type="dxa"/>
        <w:right w:w="58" w:type="dxa"/>
      </w:tblCellMar>
    </w:tblPr>
    <w:trPr>
      <w:cantSplit/>
    </w:trPr>
    <w:tblStylePr w:type="firstRow">
      <w:pPr>
        <w:wordWrap/>
        <w:spacing w:beforeLines="0" w:before="0" w:beforeAutospacing="0" w:afterLines="0" w:after="0" w:afterAutospacing="0" w:line="240" w:lineRule="auto"/>
        <w:contextualSpacing w:val="0"/>
        <w:jc w:val="left"/>
      </w:pPr>
      <w:rPr>
        <w:rFonts w:ascii="Arial" w:hAnsi="Arial"/>
        <w:b w:val="0"/>
        <w:i w:val="0"/>
        <w:caps w:val="0"/>
        <w:smallCaps w:val="0"/>
        <w:strike w:val="0"/>
        <w:dstrike w:val="0"/>
        <w:vanish w:val="0"/>
        <w:color w:val="FFFFFF" w:themeColor="background1"/>
        <w:sz w:val="20"/>
        <w:u w:val="none"/>
        <w:vertAlign w:val="baseline"/>
      </w:rPr>
      <w:tblPr/>
      <w:trPr>
        <w:cantSplit w:val="0"/>
        <w:tblHeader/>
      </w:trPr>
      <w:tcPr>
        <w:shd w:val="clear" w:color="auto" w:fill="1E49E2"/>
      </w:tcPr>
    </w:tblStylePr>
  </w:style>
  <w:style w:type="table" w:customStyle="1" w:styleId="Table-Centered-Norules">
    <w:name w:val="Table - Centered - No rules"/>
    <w:basedOn w:val="TableNormal"/>
    <w:next w:val="TableNormal"/>
    <w:uiPriority w:val="43"/>
    <w:rsid w:val="00BD3A59"/>
    <w:pPr>
      <w:spacing w:after="0" w:line="240" w:lineRule="auto"/>
      <w:jc w:val="center"/>
    </w:pPr>
    <w:rPr>
      <w:rFonts w:ascii="Univers 45 Light" w:hAnsi="Univers 45 Light"/>
      <w:sz w:val="19"/>
    </w:rPr>
    <w:tblPr>
      <w:tblStyleRowBandSize w:val="1"/>
      <w:tblStyleColBandSize w:val="1"/>
      <w:tblCellMar>
        <w:top w:w="58" w:type="dxa"/>
        <w:left w:w="58" w:type="dxa"/>
        <w:bottom w:w="58" w:type="dxa"/>
        <w:right w:w="58" w:type="dxa"/>
      </w:tblCellMar>
    </w:tblPr>
    <w:trPr>
      <w:cantSplit/>
    </w:trPr>
    <w:tblStylePr w:type="firstRow">
      <w:pPr>
        <w:wordWrap/>
        <w:spacing w:beforeLines="0" w:before="0" w:beforeAutospacing="0" w:afterLines="0" w:after="0" w:afterAutospacing="0" w:line="240" w:lineRule="auto"/>
        <w:contextualSpacing w:val="0"/>
      </w:pPr>
      <w:rPr>
        <w:rFonts w:ascii="Univers 45 Light" w:hAnsi="Univers 45 Light"/>
        <w:b/>
        <w:bCs/>
        <w:caps w:val="0"/>
        <w:color w:val="0C233C" w:themeColor="text2"/>
        <w:sz w:val="19"/>
      </w:rPr>
      <w:tblPr/>
      <w:tcPr>
        <w:tcBorders>
          <w:top w:val="nil"/>
          <w:left w:val="nil"/>
          <w:bottom w:val="single" w:sz="8" w:space="0" w:color="0C233C" w:themeColor="text2"/>
          <w:right w:val="nil"/>
          <w:insideV w:val="nil"/>
        </w:tcBorders>
      </w:tcPr>
    </w:tblStylePr>
    <w:tblStylePr w:type="lastRow">
      <w:rPr>
        <w:b/>
        <w:bCs/>
        <w:caps/>
      </w:rPr>
      <w:tblPr/>
      <w:tcPr>
        <w:tcBorders>
          <w:top w:val="nil"/>
        </w:tcBorders>
      </w:tcPr>
    </w:tblStylePr>
    <w:tblStylePr w:type="firstCol">
      <w:rPr>
        <w:b w:val="0"/>
        <w:bCs/>
        <w:caps w:val="0"/>
      </w:rPr>
      <w:tblPr/>
      <w:tcPr>
        <w:tcBorders>
          <w:right w:val="nil"/>
        </w:tcBorders>
      </w:tcPr>
    </w:tblStylePr>
    <w:tblStylePr w:type="lastCol">
      <w:rPr>
        <w:rFonts w:ascii="Arial" w:hAnsi="Arial"/>
        <w:b w:val="0"/>
        <w:bCs/>
        <w:caps/>
        <w:sz w:val="19"/>
      </w:rPr>
      <w:tblPr/>
      <w:tcPr>
        <w:tcBorders>
          <w:left w:val="nil"/>
        </w:tcBorders>
      </w:tcPr>
    </w:tblStylePr>
    <w:tblStylePr w:type="neCell">
      <w:tblPr/>
      <w:tcPr>
        <w:tcBorders>
          <w:left w:val="nil"/>
        </w:tcBorders>
      </w:tcPr>
    </w:tblStylePr>
    <w:tblStylePr w:type="nwCell">
      <w:tblPr/>
      <w:tcPr>
        <w:tcBorders>
          <w:right w:val="nil"/>
        </w:tcBorders>
      </w:tcPr>
    </w:tblStylePr>
  </w:style>
  <w:style w:type="paragraph" w:customStyle="1" w:styleId="COVER-Title-White">
    <w:name w:val="COVER - Title - White"/>
    <w:next w:val="COVER-Subtitle-White"/>
    <w:link w:val="COVER-Title-WhiteChar"/>
    <w:uiPriority w:val="38"/>
    <w:rsid w:val="00891DF8"/>
    <w:pPr>
      <w:spacing w:after="0" w:line="1900" w:lineRule="exact"/>
    </w:pPr>
    <w:rPr>
      <w:rFonts w:ascii="KPMG Bold" w:hAnsi="KPMG Bold"/>
      <w:color w:val="FFFFFF" w:themeColor="background1"/>
      <w:sz w:val="220"/>
      <w:szCs w:val="220"/>
    </w:rPr>
  </w:style>
  <w:style w:type="paragraph" w:customStyle="1" w:styleId="COVER-Subtitle-White">
    <w:name w:val="COVER - Subtitle - White"/>
    <w:next w:val="COVER-Subtitle2-White"/>
    <w:link w:val="COVER-Subtitle-WhiteChar"/>
    <w:uiPriority w:val="38"/>
    <w:rsid w:val="005C1AF1"/>
    <w:pPr>
      <w:spacing w:before="280" w:after="0" w:line="240" w:lineRule="auto"/>
      <w:contextualSpacing/>
    </w:pPr>
    <w:rPr>
      <w:rFonts w:ascii="Arial" w:hAnsi="Arial"/>
      <w:b/>
      <w:color w:val="FFFFFF" w:themeColor="background1"/>
      <w:sz w:val="28"/>
      <w:szCs w:val="36"/>
    </w:rPr>
  </w:style>
  <w:style w:type="character" w:customStyle="1" w:styleId="COVER-Title-WhiteChar">
    <w:name w:val="COVER - Title - White Char"/>
    <w:basedOn w:val="DefaultParagraphFont"/>
    <w:link w:val="COVER-Title-White"/>
    <w:uiPriority w:val="38"/>
    <w:rsid w:val="00891DF8"/>
    <w:rPr>
      <w:rFonts w:ascii="KPMG Bold" w:hAnsi="KPMG Bold"/>
      <w:color w:val="FFFFFF" w:themeColor="background1"/>
      <w:sz w:val="220"/>
      <w:szCs w:val="220"/>
    </w:rPr>
  </w:style>
  <w:style w:type="paragraph" w:customStyle="1" w:styleId="COVER-Subtitle2-White">
    <w:name w:val="COVER - Subtitle2 - White"/>
    <w:link w:val="COVER-Subtitle2-WhiteChar"/>
    <w:uiPriority w:val="38"/>
    <w:rsid w:val="005C1AF1"/>
    <w:pPr>
      <w:spacing w:before="40" w:after="0" w:line="240" w:lineRule="auto"/>
    </w:pPr>
    <w:rPr>
      <w:rFonts w:ascii="Arial" w:hAnsi="Arial"/>
      <w:color w:val="FFFFFF" w:themeColor="background1"/>
      <w:sz w:val="24"/>
      <w:szCs w:val="36"/>
    </w:rPr>
  </w:style>
  <w:style w:type="character" w:customStyle="1" w:styleId="COVER-Subtitle-WhiteChar">
    <w:name w:val="COVER - Subtitle - White Char"/>
    <w:basedOn w:val="DefaultParagraphFont"/>
    <w:link w:val="COVER-Subtitle-White"/>
    <w:uiPriority w:val="38"/>
    <w:rsid w:val="005C1AF1"/>
    <w:rPr>
      <w:rFonts w:ascii="Arial" w:hAnsi="Arial"/>
      <w:b/>
      <w:color w:val="FFFFFF" w:themeColor="background1"/>
      <w:sz w:val="28"/>
      <w:szCs w:val="36"/>
    </w:rPr>
  </w:style>
  <w:style w:type="paragraph" w:customStyle="1" w:styleId="COVER-Date-White">
    <w:name w:val="COVER - Date - White"/>
    <w:next w:val="COVER-Bar-White"/>
    <w:link w:val="COVER-Date-WhiteChar"/>
    <w:uiPriority w:val="38"/>
    <w:rsid w:val="00D44149"/>
    <w:pPr>
      <w:spacing w:after="0" w:line="240" w:lineRule="auto"/>
    </w:pPr>
    <w:rPr>
      <w:rFonts w:ascii="Arial" w:hAnsi="Arial"/>
      <w:color w:val="FFFFFF" w:themeColor="background1"/>
      <w:sz w:val="22"/>
    </w:rPr>
  </w:style>
  <w:style w:type="character" w:customStyle="1" w:styleId="COVER-Subtitle2-WhiteChar">
    <w:name w:val="COVER - Subtitle2 - White Char"/>
    <w:basedOn w:val="DefaultParagraphFont"/>
    <w:link w:val="COVER-Subtitle2-White"/>
    <w:uiPriority w:val="38"/>
    <w:rsid w:val="005C1AF1"/>
    <w:rPr>
      <w:rFonts w:ascii="Arial" w:hAnsi="Arial"/>
      <w:color w:val="FFFFFF" w:themeColor="background1"/>
      <w:sz w:val="24"/>
      <w:szCs w:val="36"/>
    </w:rPr>
  </w:style>
  <w:style w:type="paragraph" w:customStyle="1" w:styleId="COVER-Bar-White">
    <w:name w:val="COVER - Bar - White"/>
    <w:next w:val="COVER-SupportingText-White"/>
    <w:link w:val="COVER-Bar-WhiteChar"/>
    <w:uiPriority w:val="38"/>
    <w:rsid w:val="004D2ABB"/>
    <w:pPr>
      <w:spacing w:before="80" w:after="300" w:line="240" w:lineRule="auto"/>
    </w:pPr>
    <w:rPr>
      <w:rFonts w:ascii="Univers 55" w:hAnsi="Univers 55"/>
      <w:b/>
      <w:color w:val="FFFFFF" w:themeColor="background1"/>
      <w:sz w:val="20"/>
    </w:rPr>
  </w:style>
  <w:style w:type="character" w:customStyle="1" w:styleId="COVER-Date-WhiteChar">
    <w:name w:val="COVER - Date - White Char"/>
    <w:basedOn w:val="DefaultParagraphFont"/>
    <w:link w:val="COVER-Date-White"/>
    <w:uiPriority w:val="38"/>
    <w:rsid w:val="00D44149"/>
    <w:rPr>
      <w:rFonts w:ascii="Arial" w:hAnsi="Arial"/>
      <w:color w:val="FFFFFF" w:themeColor="background1"/>
      <w:sz w:val="22"/>
    </w:rPr>
  </w:style>
  <w:style w:type="paragraph" w:customStyle="1" w:styleId="COVER-SupportingText-White">
    <w:name w:val="COVER - SupportingText - White"/>
    <w:link w:val="COVER-SupportingText-WhiteChar"/>
    <w:uiPriority w:val="38"/>
    <w:rsid w:val="00CA19BC"/>
    <w:pPr>
      <w:spacing w:after="120"/>
    </w:pPr>
    <w:rPr>
      <w:rFonts w:ascii="Univers 45 Light" w:hAnsi="Univers 45 Light"/>
      <w:color w:val="FFFFFF" w:themeColor="background1"/>
      <w:sz w:val="20"/>
    </w:rPr>
  </w:style>
  <w:style w:type="character" w:customStyle="1" w:styleId="COVER-Bar-WhiteChar">
    <w:name w:val="COVER - Bar - White Char"/>
    <w:basedOn w:val="DefaultParagraphFont"/>
    <w:link w:val="COVER-Bar-White"/>
    <w:uiPriority w:val="38"/>
    <w:rsid w:val="004D2ABB"/>
    <w:rPr>
      <w:rFonts w:ascii="Univers 55" w:hAnsi="Univers 55"/>
      <w:b/>
      <w:color w:val="FFFFFF" w:themeColor="background1"/>
      <w:sz w:val="20"/>
    </w:rPr>
  </w:style>
  <w:style w:type="character" w:customStyle="1" w:styleId="COVER-SupportingText-WhiteChar">
    <w:name w:val="COVER - SupportingText - White Char"/>
    <w:basedOn w:val="DefaultParagraphFont"/>
    <w:link w:val="COVER-SupportingText-White"/>
    <w:uiPriority w:val="38"/>
    <w:rsid w:val="00CA19BC"/>
    <w:rPr>
      <w:rFonts w:ascii="Univers 45 Light" w:hAnsi="Univers 45 Light"/>
      <w:color w:val="FFFFFF" w:themeColor="background1"/>
      <w:sz w:val="20"/>
    </w:rPr>
  </w:style>
  <w:style w:type="character" w:styleId="Hyperlink">
    <w:name w:val="Hyperlink"/>
    <w:basedOn w:val="DefaultParagraphFont"/>
    <w:uiPriority w:val="99"/>
    <w:unhideWhenUsed/>
    <w:rsid w:val="00B62B2B"/>
    <w:rPr>
      <w:caps w:val="0"/>
      <w:smallCaps w:val="0"/>
      <w:color w:val="005EB8" w:themeColor="hyperlink"/>
      <w:u w:val="single"/>
    </w:rPr>
  </w:style>
  <w:style w:type="character" w:customStyle="1" w:styleId="ContentsChar">
    <w:name w:val="Contents Char"/>
    <w:basedOn w:val="DefaultParagraphFont"/>
    <w:link w:val="Contents"/>
    <w:uiPriority w:val="99"/>
    <w:rsid w:val="00B17687"/>
    <w:rPr>
      <w:rFonts w:ascii="Arial" w:hAnsi="Arial"/>
      <w:b/>
      <w:color w:val="0C233C" w:themeColor="text2"/>
      <w:sz w:val="44"/>
      <w:szCs w:val="144"/>
    </w:rPr>
  </w:style>
  <w:style w:type="character" w:customStyle="1" w:styleId="HeaderChar">
    <w:name w:val="Header Char"/>
    <w:basedOn w:val="DefaultParagraphFont"/>
    <w:link w:val="Header"/>
    <w:uiPriority w:val="99"/>
    <w:rsid w:val="00807CB3"/>
    <w:rPr>
      <w:sz w:val="19"/>
    </w:rPr>
  </w:style>
  <w:style w:type="paragraph" w:customStyle="1" w:styleId="Copyright-TOC-Gray">
    <w:name w:val="Copyright - TOC - Gray"/>
    <w:basedOn w:val="Copyright-Gray"/>
    <w:link w:val="Copyright-TOC-GrayChar"/>
    <w:uiPriority w:val="29"/>
    <w:qFormat/>
    <w:rsid w:val="00231B1E"/>
  </w:style>
  <w:style w:type="character" w:customStyle="1" w:styleId="Copyright-TOC-GrayChar">
    <w:name w:val="Copyright - TOC - Gray Char"/>
    <w:basedOn w:val="Copyright-GrayChar"/>
    <w:link w:val="Copyright-TOC-Gray"/>
    <w:uiPriority w:val="29"/>
    <w:rsid w:val="00231B1E"/>
    <w:rPr>
      <w:rFonts w:ascii="Univers 45 Light" w:hAnsi="Univers 45 Light"/>
      <w:color w:val="808080" w:themeColor="background1" w:themeShade="80"/>
      <w:sz w:val="12"/>
      <w:szCs w:val="12"/>
    </w:rPr>
  </w:style>
  <w:style w:type="character" w:customStyle="1" w:styleId="Table-Header1-WhiteChar">
    <w:name w:val="Table - Header 1 - White Char"/>
    <w:basedOn w:val="Table-Header1Char"/>
    <w:link w:val="Table-Header1-White"/>
    <w:uiPriority w:val="2"/>
    <w:rsid w:val="003B35AC"/>
    <w:rPr>
      <w:rFonts w:ascii="Arial" w:hAnsi="Arial"/>
      <w:b/>
      <w:color w:val="FFFFFF" w:themeColor="background1"/>
      <w:sz w:val="20"/>
    </w:rPr>
  </w:style>
  <w:style w:type="paragraph" w:styleId="TOC2">
    <w:name w:val="toc 2"/>
    <w:basedOn w:val="TOC1"/>
    <w:next w:val="Normal"/>
    <w:autoRedefine/>
    <w:uiPriority w:val="39"/>
    <w:unhideWhenUsed/>
    <w:rsid w:val="00AC17F4"/>
    <w:pPr>
      <w:tabs>
        <w:tab w:val="clear" w:pos="380"/>
        <w:tab w:val="left" w:pos="540"/>
      </w:tabs>
    </w:pPr>
    <w:rPr>
      <w:rFonts w:asciiTheme="minorHAnsi" w:hAnsiTheme="minorHAnsi" w:cstheme="minorHAnsi"/>
      <w:b w:val="0"/>
      <w:sz w:val="20"/>
      <w:szCs w:val="20"/>
    </w:rPr>
  </w:style>
  <w:style w:type="paragraph" w:styleId="NormalWeb">
    <w:name w:val="Normal (Web)"/>
    <w:basedOn w:val="Normal"/>
    <w:uiPriority w:val="99"/>
    <w:unhideWhenUsed/>
    <w:rsid w:val="000136F6"/>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spacing w:before="100" w:beforeAutospacing="1" w:after="100" w:afterAutospacing="1"/>
    </w:pPr>
    <w:rPr>
      <w:rFonts w:ascii="Times New Roman" w:hAnsi="Times New Roman" w:cs="Times New Roman"/>
      <w:sz w:val="24"/>
      <w:szCs w:val="24"/>
    </w:rPr>
  </w:style>
  <w:style w:type="paragraph" w:customStyle="1" w:styleId="TableText">
    <w:name w:val="Table Text"/>
    <w:basedOn w:val="Normal"/>
    <w:link w:val="TableTextChar"/>
    <w:rsid w:val="0060110B"/>
    <w:pPr>
      <w:keepLines/>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pPr>
    <w:rPr>
      <w:rFonts w:ascii="Arial" w:eastAsia="Times New Roman" w:hAnsi="Arial" w:cs="Times New Roman"/>
      <w:sz w:val="16"/>
      <w:szCs w:val="20"/>
      <w:lang w:eastAsia="es-ES"/>
    </w:rPr>
  </w:style>
  <w:style w:type="paragraph" w:customStyle="1" w:styleId="TableHeading">
    <w:name w:val="Table Heading"/>
    <w:basedOn w:val="TableText"/>
    <w:rsid w:val="0060110B"/>
    <w:pPr>
      <w:spacing w:before="120" w:after="120"/>
    </w:pPr>
    <w:rPr>
      <w:b/>
    </w:rPr>
  </w:style>
  <w:style w:type="character" w:customStyle="1" w:styleId="TableTextChar">
    <w:name w:val="Table Text Char"/>
    <w:link w:val="TableText"/>
    <w:rsid w:val="0060110B"/>
    <w:rPr>
      <w:rFonts w:ascii="Arial" w:eastAsia="Times New Roman" w:hAnsi="Arial" w:cs="Times New Roman"/>
      <w:sz w:val="16"/>
      <w:szCs w:val="20"/>
      <w:lang w:eastAsia="es-ES"/>
    </w:rPr>
  </w:style>
  <w:style w:type="character" w:customStyle="1" w:styleId="HighlightedVariable">
    <w:name w:val="Highlighted Variable"/>
    <w:basedOn w:val="DefaultParagraphFont"/>
    <w:rsid w:val="00F04D25"/>
    <w:rPr>
      <w:rFonts w:ascii="Arial" w:hAnsi="Arial"/>
      <w:color w:val="0000FF"/>
    </w:rPr>
  </w:style>
  <w:style w:type="paragraph" w:styleId="TOC3">
    <w:name w:val="toc 3"/>
    <w:basedOn w:val="Normal"/>
    <w:next w:val="Normal"/>
    <w:autoRedefine/>
    <w:uiPriority w:val="39"/>
    <w:unhideWhenUsed/>
    <w:rsid w:val="00B17687"/>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190"/>
    </w:pPr>
    <w:rPr>
      <w:rFonts w:cstheme="minorHAnsi"/>
      <w:sz w:val="20"/>
      <w:szCs w:val="20"/>
    </w:rPr>
  </w:style>
  <w:style w:type="character" w:styleId="CommentReference">
    <w:name w:val="annotation reference"/>
    <w:basedOn w:val="DefaultParagraphFont"/>
    <w:uiPriority w:val="99"/>
    <w:semiHidden/>
    <w:unhideWhenUsed/>
    <w:rsid w:val="0099442E"/>
    <w:rPr>
      <w:sz w:val="16"/>
      <w:szCs w:val="16"/>
    </w:rPr>
  </w:style>
  <w:style w:type="character" w:customStyle="1" w:styleId="NumberedListChar">
    <w:name w:val="Numbered List Char"/>
    <w:basedOn w:val="BodyTextChar"/>
    <w:link w:val="NumberedList"/>
    <w:rsid w:val="005F3649"/>
    <w:rPr>
      <w:rFonts w:ascii="Arial" w:hAnsi="Arial"/>
      <w:sz w:val="20"/>
    </w:rPr>
  </w:style>
  <w:style w:type="paragraph" w:customStyle="1" w:styleId="Bullet">
    <w:name w:val="Bullet"/>
    <w:basedOn w:val="BodyText"/>
    <w:rsid w:val="00044B3A"/>
    <w:pPr>
      <w:keepLines/>
      <w:numPr>
        <w:numId w:val="6"/>
      </w:numPr>
      <w:spacing w:before="60" w:after="60" w:line="240" w:lineRule="auto"/>
    </w:pPr>
    <w:rPr>
      <w:rFonts w:eastAsia="Times New Roman" w:cs="Times New Roman"/>
      <w:szCs w:val="20"/>
      <w:lang w:eastAsia="es-ES"/>
    </w:rPr>
  </w:style>
  <w:style w:type="paragraph" w:customStyle="1" w:styleId="Table-Body-indent">
    <w:name w:val="Table - Body - indent"/>
    <w:basedOn w:val="Table-Body"/>
    <w:uiPriority w:val="99"/>
    <w:qFormat/>
    <w:rsid w:val="0089051E"/>
    <w:pPr>
      <w:ind w:left="360"/>
    </w:pPr>
  </w:style>
  <w:style w:type="paragraph" w:customStyle="1" w:styleId="Tableheading0">
    <w:name w:val="Table heading"/>
    <w:rsid w:val="00DA5B49"/>
    <w:pPr>
      <w:keepNext/>
      <w:spacing w:before="40" w:after="40" w:line="240" w:lineRule="auto"/>
    </w:pPr>
    <w:rPr>
      <w:rFonts w:ascii="Arial" w:eastAsia="Times New Roman" w:hAnsi="Arial" w:cs="Arial"/>
      <w:b/>
      <w:color w:val="FFFFFF"/>
      <w:sz w:val="20"/>
      <w:szCs w:val="24"/>
      <w:lang w:val="en-GB" w:eastAsia="en-GB"/>
    </w:rPr>
  </w:style>
  <w:style w:type="paragraph" w:customStyle="1" w:styleId="Table-body0">
    <w:name w:val="Table - body"/>
    <w:qFormat/>
    <w:rsid w:val="002105A4"/>
    <w:pPr>
      <w:spacing w:before="40" w:after="40" w:line="240" w:lineRule="auto"/>
    </w:pPr>
    <w:rPr>
      <w:sz w:val="20"/>
      <w:szCs w:val="22"/>
      <w:lang w:eastAsia="zh-CN"/>
    </w:rPr>
  </w:style>
  <w:style w:type="character" w:styleId="FollowedHyperlink">
    <w:name w:val="FollowedHyperlink"/>
    <w:basedOn w:val="DefaultParagraphFont"/>
    <w:uiPriority w:val="99"/>
    <w:semiHidden/>
    <w:unhideWhenUsed/>
    <w:rsid w:val="00323C03"/>
    <w:rPr>
      <w:color w:val="800080"/>
      <w:u w:val="single"/>
    </w:rPr>
  </w:style>
  <w:style w:type="paragraph" w:customStyle="1" w:styleId="TableParagraph">
    <w:name w:val="Table Paragraph"/>
    <w:basedOn w:val="Normal"/>
    <w:uiPriority w:val="1"/>
    <w:qFormat/>
    <w:rsid w:val="00323C03"/>
    <w:pPr>
      <w:widowControl w:val="0"/>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pPr>
    <w:rPr>
      <w:rFonts w:eastAsiaTheme="minorHAnsi"/>
      <w:sz w:val="22"/>
      <w:szCs w:val="22"/>
    </w:rPr>
  </w:style>
  <w:style w:type="paragraph" w:customStyle="1" w:styleId="Bullet-Level30">
    <w:name w:val="Bullet-Level 3"/>
    <w:basedOn w:val="Bullet-Level3"/>
    <w:link w:val="Bullet-Level3Char0"/>
    <w:uiPriority w:val="99"/>
    <w:qFormat/>
    <w:rsid w:val="008C179B"/>
    <w:pPr>
      <w:ind w:left="864"/>
    </w:pPr>
  </w:style>
  <w:style w:type="paragraph" w:customStyle="1" w:styleId="Bullet-LeveL4">
    <w:name w:val="Bullet - LeveL 4"/>
    <w:basedOn w:val="Bullet-Level40"/>
    <w:link w:val="Bullet-LeveL4Char0"/>
    <w:uiPriority w:val="99"/>
    <w:qFormat/>
    <w:rsid w:val="008C179B"/>
    <w:pPr>
      <w:numPr>
        <w:numId w:val="8"/>
      </w:numPr>
      <w:ind w:left="1152" w:hanging="288"/>
    </w:pPr>
  </w:style>
  <w:style w:type="character" w:customStyle="1" w:styleId="Bullet-Level3Char0">
    <w:name w:val="Bullet-Level 3 Char"/>
    <w:basedOn w:val="Bullet-Level3Char"/>
    <w:link w:val="Bullet-Level30"/>
    <w:uiPriority w:val="99"/>
    <w:rsid w:val="008C179B"/>
    <w:rPr>
      <w:rFonts w:ascii="Arial" w:hAnsi="Arial"/>
      <w:sz w:val="20"/>
    </w:rPr>
  </w:style>
  <w:style w:type="character" w:customStyle="1" w:styleId="Bullet-LeveL4Char0">
    <w:name w:val="Bullet - LeveL 4 Char"/>
    <w:basedOn w:val="Bullet-Level3Char0"/>
    <w:link w:val="Bullet-LeveL4"/>
    <w:uiPriority w:val="99"/>
    <w:rsid w:val="008C179B"/>
    <w:rPr>
      <w:rFonts w:ascii="Arial" w:hAnsi="Arial"/>
      <w:sz w:val="20"/>
    </w:rPr>
  </w:style>
  <w:style w:type="character" w:styleId="PageNumber">
    <w:name w:val="page number"/>
    <w:basedOn w:val="DefaultParagraphFont"/>
    <w:uiPriority w:val="99"/>
    <w:semiHidden/>
    <w:rsid w:val="00F52D7B"/>
    <w:rPr>
      <w:b/>
      <w:sz w:val="20"/>
    </w:rPr>
  </w:style>
  <w:style w:type="character" w:customStyle="1" w:styleId="BodyText1">
    <w:name w:val="Body Text1"/>
    <w:basedOn w:val="DefaultParagraphFont"/>
    <w:locked/>
    <w:rsid w:val="008F7B3C"/>
    <w:rPr>
      <w:rFonts w:ascii="Arial" w:hAnsi="Arial"/>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12536">
      <w:bodyDiv w:val="1"/>
      <w:marLeft w:val="0"/>
      <w:marRight w:val="0"/>
      <w:marTop w:val="0"/>
      <w:marBottom w:val="0"/>
      <w:divBdr>
        <w:top w:val="none" w:sz="0" w:space="0" w:color="auto"/>
        <w:left w:val="none" w:sz="0" w:space="0" w:color="auto"/>
        <w:bottom w:val="none" w:sz="0" w:space="0" w:color="auto"/>
        <w:right w:val="none" w:sz="0" w:space="0" w:color="auto"/>
      </w:divBdr>
    </w:div>
    <w:div w:id="184831034">
      <w:bodyDiv w:val="1"/>
      <w:marLeft w:val="0"/>
      <w:marRight w:val="0"/>
      <w:marTop w:val="0"/>
      <w:marBottom w:val="0"/>
      <w:divBdr>
        <w:top w:val="none" w:sz="0" w:space="0" w:color="auto"/>
        <w:left w:val="none" w:sz="0" w:space="0" w:color="auto"/>
        <w:bottom w:val="none" w:sz="0" w:space="0" w:color="auto"/>
        <w:right w:val="none" w:sz="0" w:space="0" w:color="auto"/>
      </w:divBdr>
    </w:div>
    <w:div w:id="200410434">
      <w:bodyDiv w:val="1"/>
      <w:marLeft w:val="0"/>
      <w:marRight w:val="0"/>
      <w:marTop w:val="0"/>
      <w:marBottom w:val="0"/>
      <w:divBdr>
        <w:top w:val="none" w:sz="0" w:space="0" w:color="auto"/>
        <w:left w:val="none" w:sz="0" w:space="0" w:color="auto"/>
        <w:bottom w:val="none" w:sz="0" w:space="0" w:color="auto"/>
        <w:right w:val="none" w:sz="0" w:space="0" w:color="auto"/>
      </w:divBdr>
    </w:div>
    <w:div w:id="293366899">
      <w:bodyDiv w:val="1"/>
      <w:marLeft w:val="0"/>
      <w:marRight w:val="0"/>
      <w:marTop w:val="0"/>
      <w:marBottom w:val="0"/>
      <w:divBdr>
        <w:top w:val="none" w:sz="0" w:space="0" w:color="auto"/>
        <w:left w:val="none" w:sz="0" w:space="0" w:color="auto"/>
        <w:bottom w:val="none" w:sz="0" w:space="0" w:color="auto"/>
        <w:right w:val="none" w:sz="0" w:space="0" w:color="auto"/>
      </w:divBdr>
    </w:div>
    <w:div w:id="340931267">
      <w:bodyDiv w:val="1"/>
      <w:marLeft w:val="0"/>
      <w:marRight w:val="0"/>
      <w:marTop w:val="0"/>
      <w:marBottom w:val="0"/>
      <w:divBdr>
        <w:top w:val="none" w:sz="0" w:space="0" w:color="auto"/>
        <w:left w:val="none" w:sz="0" w:space="0" w:color="auto"/>
        <w:bottom w:val="none" w:sz="0" w:space="0" w:color="auto"/>
        <w:right w:val="none" w:sz="0" w:space="0" w:color="auto"/>
      </w:divBdr>
    </w:div>
    <w:div w:id="377782079">
      <w:bodyDiv w:val="1"/>
      <w:marLeft w:val="0"/>
      <w:marRight w:val="0"/>
      <w:marTop w:val="0"/>
      <w:marBottom w:val="0"/>
      <w:divBdr>
        <w:top w:val="none" w:sz="0" w:space="0" w:color="auto"/>
        <w:left w:val="none" w:sz="0" w:space="0" w:color="auto"/>
        <w:bottom w:val="none" w:sz="0" w:space="0" w:color="auto"/>
        <w:right w:val="none" w:sz="0" w:space="0" w:color="auto"/>
      </w:divBdr>
    </w:div>
    <w:div w:id="435372108">
      <w:bodyDiv w:val="1"/>
      <w:marLeft w:val="0"/>
      <w:marRight w:val="0"/>
      <w:marTop w:val="0"/>
      <w:marBottom w:val="0"/>
      <w:divBdr>
        <w:top w:val="none" w:sz="0" w:space="0" w:color="auto"/>
        <w:left w:val="none" w:sz="0" w:space="0" w:color="auto"/>
        <w:bottom w:val="none" w:sz="0" w:space="0" w:color="auto"/>
        <w:right w:val="none" w:sz="0" w:space="0" w:color="auto"/>
      </w:divBdr>
    </w:div>
    <w:div w:id="457114390">
      <w:bodyDiv w:val="1"/>
      <w:marLeft w:val="0"/>
      <w:marRight w:val="0"/>
      <w:marTop w:val="0"/>
      <w:marBottom w:val="0"/>
      <w:divBdr>
        <w:top w:val="none" w:sz="0" w:space="0" w:color="auto"/>
        <w:left w:val="none" w:sz="0" w:space="0" w:color="auto"/>
        <w:bottom w:val="none" w:sz="0" w:space="0" w:color="auto"/>
        <w:right w:val="none" w:sz="0" w:space="0" w:color="auto"/>
      </w:divBdr>
    </w:div>
    <w:div w:id="513307855">
      <w:bodyDiv w:val="1"/>
      <w:marLeft w:val="0"/>
      <w:marRight w:val="0"/>
      <w:marTop w:val="0"/>
      <w:marBottom w:val="0"/>
      <w:divBdr>
        <w:top w:val="none" w:sz="0" w:space="0" w:color="auto"/>
        <w:left w:val="none" w:sz="0" w:space="0" w:color="auto"/>
        <w:bottom w:val="none" w:sz="0" w:space="0" w:color="auto"/>
        <w:right w:val="none" w:sz="0" w:space="0" w:color="auto"/>
      </w:divBdr>
    </w:div>
    <w:div w:id="522205112">
      <w:bodyDiv w:val="1"/>
      <w:marLeft w:val="0"/>
      <w:marRight w:val="0"/>
      <w:marTop w:val="0"/>
      <w:marBottom w:val="0"/>
      <w:divBdr>
        <w:top w:val="none" w:sz="0" w:space="0" w:color="auto"/>
        <w:left w:val="none" w:sz="0" w:space="0" w:color="auto"/>
        <w:bottom w:val="none" w:sz="0" w:space="0" w:color="auto"/>
        <w:right w:val="none" w:sz="0" w:space="0" w:color="auto"/>
      </w:divBdr>
    </w:div>
    <w:div w:id="600182144">
      <w:bodyDiv w:val="1"/>
      <w:marLeft w:val="0"/>
      <w:marRight w:val="0"/>
      <w:marTop w:val="0"/>
      <w:marBottom w:val="0"/>
      <w:divBdr>
        <w:top w:val="none" w:sz="0" w:space="0" w:color="auto"/>
        <w:left w:val="none" w:sz="0" w:space="0" w:color="auto"/>
        <w:bottom w:val="none" w:sz="0" w:space="0" w:color="auto"/>
        <w:right w:val="none" w:sz="0" w:space="0" w:color="auto"/>
      </w:divBdr>
    </w:div>
    <w:div w:id="610090703">
      <w:bodyDiv w:val="1"/>
      <w:marLeft w:val="0"/>
      <w:marRight w:val="0"/>
      <w:marTop w:val="0"/>
      <w:marBottom w:val="0"/>
      <w:divBdr>
        <w:top w:val="none" w:sz="0" w:space="0" w:color="auto"/>
        <w:left w:val="none" w:sz="0" w:space="0" w:color="auto"/>
        <w:bottom w:val="none" w:sz="0" w:space="0" w:color="auto"/>
        <w:right w:val="none" w:sz="0" w:space="0" w:color="auto"/>
      </w:divBdr>
    </w:div>
    <w:div w:id="617565880">
      <w:bodyDiv w:val="1"/>
      <w:marLeft w:val="0"/>
      <w:marRight w:val="0"/>
      <w:marTop w:val="0"/>
      <w:marBottom w:val="0"/>
      <w:divBdr>
        <w:top w:val="none" w:sz="0" w:space="0" w:color="auto"/>
        <w:left w:val="none" w:sz="0" w:space="0" w:color="auto"/>
        <w:bottom w:val="none" w:sz="0" w:space="0" w:color="auto"/>
        <w:right w:val="none" w:sz="0" w:space="0" w:color="auto"/>
      </w:divBdr>
    </w:div>
    <w:div w:id="660935361">
      <w:bodyDiv w:val="1"/>
      <w:marLeft w:val="0"/>
      <w:marRight w:val="0"/>
      <w:marTop w:val="0"/>
      <w:marBottom w:val="0"/>
      <w:divBdr>
        <w:top w:val="none" w:sz="0" w:space="0" w:color="auto"/>
        <w:left w:val="none" w:sz="0" w:space="0" w:color="auto"/>
        <w:bottom w:val="none" w:sz="0" w:space="0" w:color="auto"/>
        <w:right w:val="none" w:sz="0" w:space="0" w:color="auto"/>
      </w:divBdr>
    </w:div>
    <w:div w:id="762381163">
      <w:bodyDiv w:val="1"/>
      <w:marLeft w:val="0"/>
      <w:marRight w:val="0"/>
      <w:marTop w:val="0"/>
      <w:marBottom w:val="0"/>
      <w:divBdr>
        <w:top w:val="none" w:sz="0" w:space="0" w:color="auto"/>
        <w:left w:val="none" w:sz="0" w:space="0" w:color="auto"/>
        <w:bottom w:val="none" w:sz="0" w:space="0" w:color="auto"/>
        <w:right w:val="none" w:sz="0" w:space="0" w:color="auto"/>
      </w:divBdr>
    </w:div>
    <w:div w:id="818808109">
      <w:bodyDiv w:val="1"/>
      <w:marLeft w:val="0"/>
      <w:marRight w:val="0"/>
      <w:marTop w:val="0"/>
      <w:marBottom w:val="0"/>
      <w:divBdr>
        <w:top w:val="none" w:sz="0" w:space="0" w:color="auto"/>
        <w:left w:val="none" w:sz="0" w:space="0" w:color="auto"/>
        <w:bottom w:val="none" w:sz="0" w:space="0" w:color="auto"/>
        <w:right w:val="none" w:sz="0" w:space="0" w:color="auto"/>
      </w:divBdr>
    </w:div>
    <w:div w:id="838732693">
      <w:bodyDiv w:val="1"/>
      <w:marLeft w:val="0"/>
      <w:marRight w:val="0"/>
      <w:marTop w:val="0"/>
      <w:marBottom w:val="0"/>
      <w:divBdr>
        <w:top w:val="none" w:sz="0" w:space="0" w:color="auto"/>
        <w:left w:val="none" w:sz="0" w:space="0" w:color="auto"/>
        <w:bottom w:val="none" w:sz="0" w:space="0" w:color="auto"/>
        <w:right w:val="none" w:sz="0" w:space="0" w:color="auto"/>
      </w:divBdr>
    </w:div>
    <w:div w:id="909117040">
      <w:bodyDiv w:val="1"/>
      <w:marLeft w:val="0"/>
      <w:marRight w:val="0"/>
      <w:marTop w:val="0"/>
      <w:marBottom w:val="0"/>
      <w:divBdr>
        <w:top w:val="none" w:sz="0" w:space="0" w:color="auto"/>
        <w:left w:val="none" w:sz="0" w:space="0" w:color="auto"/>
        <w:bottom w:val="none" w:sz="0" w:space="0" w:color="auto"/>
        <w:right w:val="none" w:sz="0" w:space="0" w:color="auto"/>
      </w:divBdr>
    </w:div>
    <w:div w:id="942305979">
      <w:bodyDiv w:val="1"/>
      <w:marLeft w:val="0"/>
      <w:marRight w:val="0"/>
      <w:marTop w:val="0"/>
      <w:marBottom w:val="0"/>
      <w:divBdr>
        <w:top w:val="none" w:sz="0" w:space="0" w:color="auto"/>
        <w:left w:val="none" w:sz="0" w:space="0" w:color="auto"/>
        <w:bottom w:val="none" w:sz="0" w:space="0" w:color="auto"/>
        <w:right w:val="none" w:sz="0" w:space="0" w:color="auto"/>
      </w:divBdr>
    </w:div>
    <w:div w:id="965503780">
      <w:bodyDiv w:val="1"/>
      <w:marLeft w:val="0"/>
      <w:marRight w:val="0"/>
      <w:marTop w:val="0"/>
      <w:marBottom w:val="0"/>
      <w:divBdr>
        <w:top w:val="none" w:sz="0" w:space="0" w:color="auto"/>
        <w:left w:val="none" w:sz="0" w:space="0" w:color="auto"/>
        <w:bottom w:val="none" w:sz="0" w:space="0" w:color="auto"/>
        <w:right w:val="none" w:sz="0" w:space="0" w:color="auto"/>
      </w:divBdr>
    </w:div>
    <w:div w:id="965695934">
      <w:bodyDiv w:val="1"/>
      <w:marLeft w:val="0"/>
      <w:marRight w:val="0"/>
      <w:marTop w:val="0"/>
      <w:marBottom w:val="0"/>
      <w:divBdr>
        <w:top w:val="none" w:sz="0" w:space="0" w:color="auto"/>
        <w:left w:val="none" w:sz="0" w:space="0" w:color="auto"/>
        <w:bottom w:val="none" w:sz="0" w:space="0" w:color="auto"/>
        <w:right w:val="none" w:sz="0" w:space="0" w:color="auto"/>
      </w:divBdr>
      <w:divsChild>
        <w:div w:id="200477194">
          <w:marLeft w:val="0"/>
          <w:marRight w:val="0"/>
          <w:marTop w:val="0"/>
          <w:marBottom w:val="0"/>
          <w:divBdr>
            <w:top w:val="none" w:sz="0" w:space="0" w:color="auto"/>
            <w:left w:val="none" w:sz="0" w:space="0" w:color="auto"/>
            <w:bottom w:val="none" w:sz="0" w:space="0" w:color="auto"/>
            <w:right w:val="none" w:sz="0" w:space="0" w:color="auto"/>
          </w:divBdr>
          <w:divsChild>
            <w:div w:id="321204548">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002121546">
      <w:bodyDiv w:val="1"/>
      <w:marLeft w:val="0"/>
      <w:marRight w:val="0"/>
      <w:marTop w:val="0"/>
      <w:marBottom w:val="0"/>
      <w:divBdr>
        <w:top w:val="none" w:sz="0" w:space="0" w:color="auto"/>
        <w:left w:val="none" w:sz="0" w:space="0" w:color="auto"/>
        <w:bottom w:val="none" w:sz="0" w:space="0" w:color="auto"/>
        <w:right w:val="none" w:sz="0" w:space="0" w:color="auto"/>
      </w:divBdr>
    </w:div>
    <w:div w:id="1004280466">
      <w:bodyDiv w:val="1"/>
      <w:marLeft w:val="0"/>
      <w:marRight w:val="0"/>
      <w:marTop w:val="0"/>
      <w:marBottom w:val="0"/>
      <w:divBdr>
        <w:top w:val="none" w:sz="0" w:space="0" w:color="auto"/>
        <w:left w:val="none" w:sz="0" w:space="0" w:color="auto"/>
        <w:bottom w:val="none" w:sz="0" w:space="0" w:color="auto"/>
        <w:right w:val="none" w:sz="0" w:space="0" w:color="auto"/>
      </w:divBdr>
    </w:div>
    <w:div w:id="1269771079">
      <w:bodyDiv w:val="1"/>
      <w:marLeft w:val="0"/>
      <w:marRight w:val="0"/>
      <w:marTop w:val="0"/>
      <w:marBottom w:val="0"/>
      <w:divBdr>
        <w:top w:val="none" w:sz="0" w:space="0" w:color="auto"/>
        <w:left w:val="none" w:sz="0" w:space="0" w:color="auto"/>
        <w:bottom w:val="none" w:sz="0" w:space="0" w:color="auto"/>
        <w:right w:val="none" w:sz="0" w:space="0" w:color="auto"/>
      </w:divBdr>
    </w:div>
    <w:div w:id="1273787589">
      <w:bodyDiv w:val="1"/>
      <w:marLeft w:val="0"/>
      <w:marRight w:val="0"/>
      <w:marTop w:val="0"/>
      <w:marBottom w:val="0"/>
      <w:divBdr>
        <w:top w:val="none" w:sz="0" w:space="0" w:color="auto"/>
        <w:left w:val="none" w:sz="0" w:space="0" w:color="auto"/>
        <w:bottom w:val="none" w:sz="0" w:space="0" w:color="auto"/>
        <w:right w:val="none" w:sz="0" w:space="0" w:color="auto"/>
      </w:divBdr>
    </w:div>
    <w:div w:id="1292710950">
      <w:bodyDiv w:val="1"/>
      <w:marLeft w:val="0"/>
      <w:marRight w:val="0"/>
      <w:marTop w:val="0"/>
      <w:marBottom w:val="0"/>
      <w:divBdr>
        <w:top w:val="none" w:sz="0" w:space="0" w:color="auto"/>
        <w:left w:val="none" w:sz="0" w:space="0" w:color="auto"/>
        <w:bottom w:val="none" w:sz="0" w:space="0" w:color="auto"/>
        <w:right w:val="none" w:sz="0" w:space="0" w:color="auto"/>
      </w:divBdr>
    </w:div>
    <w:div w:id="1332023148">
      <w:bodyDiv w:val="1"/>
      <w:marLeft w:val="0"/>
      <w:marRight w:val="0"/>
      <w:marTop w:val="0"/>
      <w:marBottom w:val="0"/>
      <w:divBdr>
        <w:top w:val="none" w:sz="0" w:space="0" w:color="auto"/>
        <w:left w:val="none" w:sz="0" w:space="0" w:color="auto"/>
        <w:bottom w:val="none" w:sz="0" w:space="0" w:color="auto"/>
        <w:right w:val="none" w:sz="0" w:space="0" w:color="auto"/>
      </w:divBdr>
    </w:div>
    <w:div w:id="1341735836">
      <w:bodyDiv w:val="1"/>
      <w:marLeft w:val="0"/>
      <w:marRight w:val="0"/>
      <w:marTop w:val="0"/>
      <w:marBottom w:val="0"/>
      <w:divBdr>
        <w:top w:val="none" w:sz="0" w:space="0" w:color="auto"/>
        <w:left w:val="none" w:sz="0" w:space="0" w:color="auto"/>
        <w:bottom w:val="none" w:sz="0" w:space="0" w:color="auto"/>
        <w:right w:val="none" w:sz="0" w:space="0" w:color="auto"/>
      </w:divBdr>
    </w:div>
    <w:div w:id="1343818295">
      <w:bodyDiv w:val="1"/>
      <w:marLeft w:val="0"/>
      <w:marRight w:val="0"/>
      <w:marTop w:val="0"/>
      <w:marBottom w:val="0"/>
      <w:divBdr>
        <w:top w:val="none" w:sz="0" w:space="0" w:color="auto"/>
        <w:left w:val="none" w:sz="0" w:space="0" w:color="auto"/>
        <w:bottom w:val="none" w:sz="0" w:space="0" w:color="auto"/>
        <w:right w:val="none" w:sz="0" w:space="0" w:color="auto"/>
      </w:divBdr>
      <w:divsChild>
        <w:div w:id="60063321">
          <w:marLeft w:val="274"/>
          <w:marRight w:val="0"/>
          <w:marTop w:val="0"/>
          <w:marBottom w:val="0"/>
          <w:divBdr>
            <w:top w:val="none" w:sz="0" w:space="0" w:color="auto"/>
            <w:left w:val="none" w:sz="0" w:space="0" w:color="auto"/>
            <w:bottom w:val="none" w:sz="0" w:space="0" w:color="auto"/>
            <w:right w:val="none" w:sz="0" w:space="0" w:color="auto"/>
          </w:divBdr>
        </w:div>
      </w:divsChild>
    </w:div>
    <w:div w:id="1370380142">
      <w:bodyDiv w:val="1"/>
      <w:marLeft w:val="0"/>
      <w:marRight w:val="0"/>
      <w:marTop w:val="0"/>
      <w:marBottom w:val="0"/>
      <w:divBdr>
        <w:top w:val="none" w:sz="0" w:space="0" w:color="auto"/>
        <w:left w:val="none" w:sz="0" w:space="0" w:color="auto"/>
        <w:bottom w:val="none" w:sz="0" w:space="0" w:color="auto"/>
        <w:right w:val="none" w:sz="0" w:space="0" w:color="auto"/>
      </w:divBdr>
    </w:div>
    <w:div w:id="1421174694">
      <w:bodyDiv w:val="1"/>
      <w:marLeft w:val="0"/>
      <w:marRight w:val="0"/>
      <w:marTop w:val="0"/>
      <w:marBottom w:val="0"/>
      <w:divBdr>
        <w:top w:val="none" w:sz="0" w:space="0" w:color="auto"/>
        <w:left w:val="none" w:sz="0" w:space="0" w:color="auto"/>
        <w:bottom w:val="none" w:sz="0" w:space="0" w:color="auto"/>
        <w:right w:val="none" w:sz="0" w:space="0" w:color="auto"/>
      </w:divBdr>
    </w:div>
    <w:div w:id="1441729372">
      <w:bodyDiv w:val="1"/>
      <w:marLeft w:val="0"/>
      <w:marRight w:val="0"/>
      <w:marTop w:val="0"/>
      <w:marBottom w:val="0"/>
      <w:divBdr>
        <w:top w:val="none" w:sz="0" w:space="0" w:color="auto"/>
        <w:left w:val="none" w:sz="0" w:space="0" w:color="auto"/>
        <w:bottom w:val="none" w:sz="0" w:space="0" w:color="auto"/>
        <w:right w:val="none" w:sz="0" w:space="0" w:color="auto"/>
      </w:divBdr>
    </w:div>
    <w:div w:id="1474828615">
      <w:bodyDiv w:val="1"/>
      <w:marLeft w:val="0"/>
      <w:marRight w:val="0"/>
      <w:marTop w:val="0"/>
      <w:marBottom w:val="0"/>
      <w:divBdr>
        <w:top w:val="none" w:sz="0" w:space="0" w:color="auto"/>
        <w:left w:val="none" w:sz="0" w:space="0" w:color="auto"/>
        <w:bottom w:val="none" w:sz="0" w:space="0" w:color="auto"/>
        <w:right w:val="none" w:sz="0" w:space="0" w:color="auto"/>
      </w:divBdr>
      <w:divsChild>
        <w:div w:id="1212578200">
          <w:marLeft w:val="0"/>
          <w:marRight w:val="0"/>
          <w:marTop w:val="0"/>
          <w:marBottom w:val="0"/>
          <w:divBdr>
            <w:top w:val="none" w:sz="0" w:space="0" w:color="auto"/>
            <w:left w:val="none" w:sz="0" w:space="0" w:color="auto"/>
            <w:bottom w:val="none" w:sz="0" w:space="0" w:color="auto"/>
            <w:right w:val="none" w:sz="0" w:space="0" w:color="auto"/>
          </w:divBdr>
          <w:divsChild>
            <w:div w:id="62021841">
              <w:marLeft w:val="0"/>
              <w:marRight w:val="0"/>
              <w:marTop w:val="0"/>
              <w:marBottom w:val="0"/>
              <w:divBdr>
                <w:top w:val="none" w:sz="0" w:space="0" w:color="auto"/>
                <w:left w:val="none" w:sz="0" w:space="0" w:color="auto"/>
                <w:bottom w:val="none" w:sz="0" w:space="0" w:color="auto"/>
                <w:right w:val="none" w:sz="0" w:space="0" w:color="auto"/>
              </w:divBdr>
              <w:divsChild>
                <w:div w:id="1411078294">
                  <w:marLeft w:val="0"/>
                  <w:marRight w:val="0"/>
                  <w:marTop w:val="0"/>
                  <w:marBottom w:val="150"/>
                  <w:divBdr>
                    <w:top w:val="none" w:sz="0" w:space="0" w:color="auto"/>
                    <w:left w:val="none" w:sz="0" w:space="0" w:color="auto"/>
                    <w:bottom w:val="none" w:sz="0" w:space="0" w:color="auto"/>
                    <w:right w:val="none" w:sz="0" w:space="0" w:color="auto"/>
                  </w:divBdr>
                  <w:divsChild>
                    <w:div w:id="1469593306">
                      <w:marLeft w:val="0"/>
                      <w:marRight w:val="0"/>
                      <w:marTop w:val="0"/>
                      <w:marBottom w:val="1200"/>
                      <w:divBdr>
                        <w:top w:val="none" w:sz="0" w:space="0" w:color="auto"/>
                        <w:left w:val="none" w:sz="0" w:space="0" w:color="auto"/>
                        <w:bottom w:val="none" w:sz="0" w:space="0" w:color="auto"/>
                        <w:right w:val="none" w:sz="0" w:space="0" w:color="auto"/>
                      </w:divBdr>
                    </w:div>
                  </w:divsChild>
                </w:div>
              </w:divsChild>
            </w:div>
          </w:divsChild>
        </w:div>
      </w:divsChild>
    </w:div>
    <w:div w:id="1478184856">
      <w:bodyDiv w:val="1"/>
      <w:marLeft w:val="0"/>
      <w:marRight w:val="0"/>
      <w:marTop w:val="0"/>
      <w:marBottom w:val="0"/>
      <w:divBdr>
        <w:top w:val="none" w:sz="0" w:space="0" w:color="auto"/>
        <w:left w:val="none" w:sz="0" w:space="0" w:color="auto"/>
        <w:bottom w:val="none" w:sz="0" w:space="0" w:color="auto"/>
        <w:right w:val="none" w:sz="0" w:space="0" w:color="auto"/>
      </w:divBdr>
    </w:div>
    <w:div w:id="1646474883">
      <w:bodyDiv w:val="1"/>
      <w:marLeft w:val="0"/>
      <w:marRight w:val="0"/>
      <w:marTop w:val="0"/>
      <w:marBottom w:val="0"/>
      <w:divBdr>
        <w:top w:val="none" w:sz="0" w:space="0" w:color="auto"/>
        <w:left w:val="none" w:sz="0" w:space="0" w:color="auto"/>
        <w:bottom w:val="none" w:sz="0" w:space="0" w:color="auto"/>
        <w:right w:val="none" w:sz="0" w:space="0" w:color="auto"/>
      </w:divBdr>
    </w:div>
    <w:div w:id="1715691331">
      <w:bodyDiv w:val="1"/>
      <w:marLeft w:val="0"/>
      <w:marRight w:val="0"/>
      <w:marTop w:val="0"/>
      <w:marBottom w:val="0"/>
      <w:divBdr>
        <w:top w:val="none" w:sz="0" w:space="0" w:color="auto"/>
        <w:left w:val="none" w:sz="0" w:space="0" w:color="auto"/>
        <w:bottom w:val="none" w:sz="0" w:space="0" w:color="auto"/>
        <w:right w:val="none" w:sz="0" w:space="0" w:color="auto"/>
      </w:divBdr>
    </w:div>
    <w:div w:id="1833177396">
      <w:bodyDiv w:val="1"/>
      <w:marLeft w:val="0"/>
      <w:marRight w:val="0"/>
      <w:marTop w:val="0"/>
      <w:marBottom w:val="0"/>
      <w:divBdr>
        <w:top w:val="none" w:sz="0" w:space="0" w:color="auto"/>
        <w:left w:val="none" w:sz="0" w:space="0" w:color="auto"/>
        <w:bottom w:val="none" w:sz="0" w:space="0" w:color="auto"/>
        <w:right w:val="none" w:sz="0" w:space="0" w:color="auto"/>
      </w:divBdr>
    </w:div>
    <w:div w:id="1899901920">
      <w:bodyDiv w:val="1"/>
      <w:marLeft w:val="0"/>
      <w:marRight w:val="0"/>
      <w:marTop w:val="0"/>
      <w:marBottom w:val="0"/>
      <w:divBdr>
        <w:top w:val="none" w:sz="0" w:space="0" w:color="auto"/>
        <w:left w:val="none" w:sz="0" w:space="0" w:color="auto"/>
        <w:bottom w:val="none" w:sz="0" w:space="0" w:color="auto"/>
        <w:right w:val="none" w:sz="0" w:space="0" w:color="auto"/>
      </w:divBdr>
    </w:div>
    <w:div w:id="2106996985">
      <w:bodyDiv w:val="1"/>
      <w:marLeft w:val="0"/>
      <w:marRight w:val="0"/>
      <w:marTop w:val="0"/>
      <w:marBottom w:val="0"/>
      <w:divBdr>
        <w:top w:val="none" w:sz="0" w:space="0" w:color="auto"/>
        <w:left w:val="none" w:sz="0" w:space="0" w:color="auto"/>
        <w:bottom w:val="none" w:sz="0" w:space="0" w:color="auto"/>
        <w:right w:val="none" w:sz="0" w:space="0" w:color="auto"/>
      </w:divBdr>
    </w:div>
    <w:div w:id="211643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liverybackbone.kpmg.com/collaboration/display/public/SOURCE/Insights+Wiki" TargetMode="External"/><Relationship Id="rId21" Type="http://schemas.openxmlformats.org/officeDocument/2006/relationships/diagramLayout" Target="diagrams/layout1.xml"/><Relationship Id="rId42" Type="http://schemas.openxmlformats.org/officeDocument/2006/relationships/package" Target="embeddings/Microsoft_PowerPoint_Presentation9.pptx"/><Relationship Id="rId47" Type="http://schemas.openxmlformats.org/officeDocument/2006/relationships/package" Target="embeddings/Microsoft_PowerPoint_Presentation11.pptx"/><Relationship Id="rId63" Type="http://schemas.openxmlformats.org/officeDocument/2006/relationships/image" Target="media/image22.png"/><Relationship Id="rId68" Type="http://schemas.openxmlformats.org/officeDocument/2006/relationships/image" Target="media/image20.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package" Target="embeddings/Microsoft_PowerPoint_Presentation1.pptx"/><Relationship Id="rId11" Type="http://schemas.openxmlformats.org/officeDocument/2006/relationships/footer" Target="footer1.xml"/><Relationship Id="rId24" Type="http://schemas.microsoft.com/office/2007/relationships/diagramDrawing" Target="diagrams/drawing1.xml"/><Relationship Id="rId32" Type="http://schemas.openxmlformats.org/officeDocument/2006/relationships/package" Target="embeddings/Microsoft_PowerPoint_Presentation2.pptx"/><Relationship Id="rId37" Type="http://schemas.openxmlformats.org/officeDocument/2006/relationships/image" Target="media/image6.emf"/><Relationship Id="rId40" Type="http://schemas.openxmlformats.org/officeDocument/2006/relationships/image" Target="media/image7.emf"/><Relationship Id="rId45" Type="http://schemas.openxmlformats.org/officeDocument/2006/relationships/image" Target="media/image8.emf"/><Relationship Id="rId53" Type="http://schemas.openxmlformats.org/officeDocument/2006/relationships/image" Target="media/image12.jpeg"/><Relationship Id="rId58" Type="http://schemas.openxmlformats.org/officeDocument/2006/relationships/image" Target="media/image16.png"/><Relationship Id="rId66" Type="http://schemas.openxmlformats.org/officeDocument/2006/relationships/image" Target="media/image25.png"/><Relationship Id="rId5" Type="http://schemas.openxmlformats.org/officeDocument/2006/relationships/webSettings" Target="webSettings.xml"/><Relationship Id="rId19" Type="http://schemas.openxmlformats.org/officeDocument/2006/relationships/hyperlink" Target="https://deliverybackbone.kpmg.com/collaboration/display/public/SOURCE/Insights+Wiki" TargetMode="External"/><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image" Target="media/image3.emf"/><Relationship Id="rId30" Type="http://schemas.openxmlformats.org/officeDocument/2006/relationships/hyperlink" Target="https://community.sailpoint.com/t5/IdentityNow-Connectors/Supported-Connectors-for-IdentityNow/ta-p/80019" TargetMode="External"/><Relationship Id="rId35" Type="http://schemas.openxmlformats.org/officeDocument/2006/relationships/package" Target="embeddings/Microsoft_PowerPoint_Presentation4.pptx"/><Relationship Id="rId43" Type="http://schemas.openxmlformats.org/officeDocument/2006/relationships/hyperlink" Target="https://community.sailpoint.com/t5/Connectors/Virtual-Appliance-Reference-Guide/ta-p/74641" TargetMode="External"/><Relationship Id="rId48" Type="http://schemas.openxmlformats.org/officeDocument/2006/relationships/hyperlink" Target="https://deliverybackbone.kpmg.com/collaboration/display/public/SOURCE/Insights+Wiki" TargetMode="External"/><Relationship Id="rId56" Type="http://schemas.openxmlformats.org/officeDocument/2006/relationships/image" Target="media/image14.png"/><Relationship Id="rId64" Type="http://schemas.openxmlformats.org/officeDocument/2006/relationships/image" Target="media/image23.png"/><Relationship Id="rId69"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image" Target="media/image10.jpe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deliverybackbone.kpmg.com/collaboration/display/public/SOURCE/Insights+Wiki" TargetMode="External"/><Relationship Id="rId33" Type="http://schemas.openxmlformats.org/officeDocument/2006/relationships/package" Target="embeddings/Microsoft_PowerPoint_Presentation3.pptx"/><Relationship Id="rId38" Type="http://schemas.openxmlformats.org/officeDocument/2006/relationships/package" Target="embeddings/Microsoft_PowerPoint_Presentation6.pptx"/><Relationship Id="rId46" Type="http://schemas.openxmlformats.org/officeDocument/2006/relationships/package" Target="embeddings/Microsoft_PowerPoint_Presentation10.pptx"/><Relationship Id="rId59" Type="http://schemas.openxmlformats.org/officeDocument/2006/relationships/image" Target="media/image17.png"/><Relationship Id="rId67" Type="http://schemas.openxmlformats.org/officeDocument/2006/relationships/image" Target="media/image19.jpeg"/><Relationship Id="rId20" Type="http://schemas.openxmlformats.org/officeDocument/2006/relationships/diagramData" Target="diagrams/data1.xml"/><Relationship Id="rId41" Type="http://schemas.openxmlformats.org/officeDocument/2006/relationships/package" Target="embeddings/Microsoft_PowerPoint_Presentation8.pptx"/><Relationship Id="rId54" Type="http://schemas.openxmlformats.org/officeDocument/2006/relationships/image" Target="media/image13.jpeg"/><Relationship Id="rId62" Type="http://schemas.openxmlformats.org/officeDocument/2006/relationships/image" Target="media/image21.png"/><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diagramColors" Target="diagrams/colors1.xml"/><Relationship Id="rId28" Type="http://schemas.openxmlformats.org/officeDocument/2006/relationships/package" Target="embeddings/Microsoft_PowerPoint_Presentation.pptx"/><Relationship Id="rId36" Type="http://schemas.openxmlformats.org/officeDocument/2006/relationships/package" Target="embeddings/Microsoft_PowerPoint_Presentation5.pptx"/><Relationship Id="rId49" Type="http://schemas.openxmlformats.org/officeDocument/2006/relationships/hyperlink" Target="https://deliverybackbone.kpmg.com/collaboration/display/public/SOURCE/Insights+Wiki" TargetMode="External"/><Relationship Id="rId57" Type="http://schemas.openxmlformats.org/officeDocument/2006/relationships/image" Target="media/image15.png"/><Relationship Id="rId10" Type="http://schemas.openxmlformats.org/officeDocument/2006/relationships/header" Target="header1.xml"/><Relationship Id="rId31" Type="http://schemas.openxmlformats.org/officeDocument/2006/relationships/image" Target="media/image4.emf"/><Relationship Id="rId44" Type="http://schemas.openxmlformats.org/officeDocument/2006/relationships/hyperlink" Target="https://community.sailpoint.com/t5/IdentityNow-Connectors/Virtual-Appliance-Planning-and-Best-Practices/ta-p/78056" TargetMode="External"/><Relationship Id="rId52" Type="http://schemas.openxmlformats.org/officeDocument/2006/relationships/image" Target="media/image11.jpeg"/><Relationship Id="rId60" Type="http://schemas.openxmlformats.org/officeDocument/2006/relationships/image" Target="media/image18.png"/><Relationship Id="rId65" Type="http://schemas.openxmlformats.org/officeDocument/2006/relationships/image" Target="media/image2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yperlink" Target="https://deliverybackbone.kpmg.com/collaboration/display/public/SOURCE/Insights+Wiki" TargetMode="External"/><Relationship Id="rId39" Type="http://schemas.openxmlformats.org/officeDocument/2006/relationships/package" Target="embeddings/Microsoft_PowerPoint_Presentation7.pptx"/><Relationship Id="rId34" Type="http://schemas.openxmlformats.org/officeDocument/2006/relationships/image" Target="media/image5.emf"/><Relationship Id="rId50" Type="http://schemas.openxmlformats.org/officeDocument/2006/relationships/image" Target="media/image9.jpeg"/><Relationship Id="rId55" Type="http://schemas.openxmlformats.org/officeDocument/2006/relationships/footer" Target="footer5.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0FB04F-C326-4BA4-8496-8AB13F880C68}" type="doc">
      <dgm:prSet loTypeId="urn:microsoft.com/office/officeart/2005/8/layout/hierarchy1" loCatId="hierarchy" qsTypeId="urn:microsoft.com/office/officeart/2005/8/quickstyle/simple1" qsCatId="simple" csTypeId="urn:microsoft.com/office/officeart/2005/8/colors/colorful5" csCatId="colorful" phldr="1"/>
      <dgm:spPr/>
      <dgm:t>
        <a:bodyPr/>
        <a:lstStyle/>
        <a:p>
          <a:endParaRPr lang="en-US"/>
        </a:p>
      </dgm:t>
    </dgm:pt>
    <dgm:pt modelId="{DC5187E0-4FBB-449D-A147-F512999D00E0}">
      <dgm:prSet custT="1"/>
      <dgm:spPr>
        <a:ln>
          <a:solidFill>
            <a:schemeClr val="bg2"/>
          </a:solidFill>
        </a:ln>
      </dgm:spPr>
      <dgm:t>
        <a:bodyPr/>
        <a:lstStyle/>
        <a:p>
          <a:pPr rtl="0"/>
          <a:r>
            <a:rPr lang="en-US" sz="1000" dirty="0">
              <a:latin typeface="Arial" panose="020B0604020202020204" pitchFamily="34" charset="0"/>
              <a:cs typeface="Arial" panose="020B0604020202020204" pitchFamily="34" charset="0"/>
            </a:rPr>
            <a:t>Chief Information Officer</a:t>
          </a:r>
        </a:p>
      </dgm:t>
    </dgm:pt>
    <dgm:pt modelId="{F78256B0-743C-4889-9690-C758CA28ADA6}" type="parTrans" cxnId="{1B950C05-A2CD-46A0-ADC5-2D34477BC55B}">
      <dgm:prSet/>
      <dgm:spPr/>
      <dgm:t>
        <a:bodyPr/>
        <a:lstStyle/>
        <a:p>
          <a:endParaRPr lang="en-US" sz="1000">
            <a:latin typeface="Arial" panose="020B0604020202020204" pitchFamily="34" charset="0"/>
            <a:cs typeface="Arial" panose="020B0604020202020204" pitchFamily="34" charset="0"/>
          </a:endParaRPr>
        </a:p>
      </dgm:t>
    </dgm:pt>
    <dgm:pt modelId="{2C35BFE1-34B5-4417-8827-BD975AF19739}" type="sibTrans" cxnId="{1B950C05-A2CD-46A0-ADC5-2D34477BC55B}">
      <dgm:prSet/>
      <dgm:spPr/>
      <dgm:t>
        <a:bodyPr/>
        <a:lstStyle/>
        <a:p>
          <a:endParaRPr lang="en-US" sz="1000">
            <a:latin typeface="Arial" panose="020B0604020202020204" pitchFamily="34" charset="0"/>
            <a:cs typeface="Arial" panose="020B0604020202020204" pitchFamily="34" charset="0"/>
          </a:endParaRPr>
        </a:p>
      </dgm:t>
    </dgm:pt>
    <dgm:pt modelId="{00412424-9B52-43D9-A0B1-D4D8B11B0362}">
      <dgm:prSet custT="1"/>
      <dgm:spPr>
        <a:ln>
          <a:solidFill>
            <a:schemeClr val="accent1"/>
          </a:solidFill>
        </a:ln>
      </dgm:spPr>
      <dgm:t>
        <a:bodyPr/>
        <a:lstStyle/>
        <a:p>
          <a:pPr rtl="0"/>
          <a:r>
            <a:rPr lang="en-US" sz="1000" dirty="0">
              <a:latin typeface="Arial" panose="020B0604020202020204" pitchFamily="34" charset="0"/>
              <a:cs typeface="Arial" panose="020B0604020202020204" pitchFamily="34" charset="0"/>
            </a:rPr>
            <a:t>IT Infrastructure &amp; Operations</a:t>
          </a:r>
        </a:p>
      </dgm:t>
    </dgm:pt>
    <dgm:pt modelId="{EF9F95E5-FCCC-4B8C-8245-0FEB691A9066}" type="parTrans" cxnId="{7D470132-06B9-4FFF-9DCB-68FDF23B4D67}">
      <dgm:prSet/>
      <dgm:spPr>
        <a:ln>
          <a:solidFill>
            <a:schemeClr val="bg2"/>
          </a:solidFill>
        </a:ln>
      </dgm:spPr>
      <dgm:t>
        <a:bodyPr/>
        <a:lstStyle/>
        <a:p>
          <a:endParaRPr lang="en-US" sz="1000">
            <a:latin typeface="Arial" panose="020B0604020202020204" pitchFamily="34" charset="0"/>
            <a:cs typeface="Arial" panose="020B0604020202020204" pitchFamily="34" charset="0"/>
          </a:endParaRPr>
        </a:p>
      </dgm:t>
    </dgm:pt>
    <dgm:pt modelId="{AAAACFA7-C0EC-49CB-A851-84E070CB2320}" type="sibTrans" cxnId="{7D470132-06B9-4FFF-9DCB-68FDF23B4D67}">
      <dgm:prSet/>
      <dgm:spPr/>
      <dgm:t>
        <a:bodyPr/>
        <a:lstStyle/>
        <a:p>
          <a:endParaRPr lang="en-US" sz="1000">
            <a:latin typeface="Arial" panose="020B0604020202020204" pitchFamily="34" charset="0"/>
            <a:cs typeface="Arial" panose="020B0604020202020204" pitchFamily="34" charset="0"/>
          </a:endParaRPr>
        </a:p>
      </dgm:t>
    </dgm:pt>
    <dgm:pt modelId="{D143F7B6-A93A-433E-BC08-A76F660D9D02}">
      <dgm:prSet custT="1"/>
      <dgm:spPr>
        <a:ln>
          <a:solidFill>
            <a:schemeClr val="tx2"/>
          </a:solidFill>
        </a:ln>
      </dgm:spPr>
      <dgm:t>
        <a:bodyPr/>
        <a:lstStyle/>
        <a:p>
          <a:pPr rtl="0"/>
          <a:r>
            <a:rPr lang="en-US" sz="1000">
              <a:latin typeface="Arial" panose="020B0604020202020204" pitchFamily="34" charset="0"/>
              <a:cs typeface="Arial" panose="020B0604020202020204" pitchFamily="34" charset="0"/>
            </a:rPr>
            <a:t>System Owner</a:t>
          </a:r>
        </a:p>
      </dgm:t>
    </dgm:pt>
    <dgm:pt modelId="{8DC80022-25A0-46B1-9524-D98508406D4C}" type="parTrans" cxnId="{B708FC3F-57FF-4CD5-A0E5-E044DA671EEF}">
      <dgm:prSet/>
      <dgm:spPr>
        <a:ln>
          <a:solidFill>
            <a:schemeClr val="accent1"/>
          </a:solidFill>
        </a:ln>
      </dgm:spPr>
      <dgm:t>
        <a:bodyPr/>
        <a:lstStyle/>
        <a:p>
          <a:endParaRPr lang="en-US" sz="1000">
            <a:latin typeface="Arial" panose="020B0604020202020204" pitchFamily="34" charset="0"/>
            <a:cs typeface="Arial" panose="020B0604020202020204" pitchFamily="34" charset="0"/>
          </a:endParaRPr>
        </a:p>
      </dgm:t>
    </dgm:pt>
    <dgm:pt modelId="{37EAB98E-78AE-47C3-AD16-7CCE063FEC64}" type="sibTrans" cxnId="{B708FC3F-57FF-4CD5-A0E5-E044DA671EEF}">
      <dgm:prSet/>
      <dgm:spPr/>
      <dgm:t>
        <a:bodyPr/>
        <a:lstStyle/>
        <a:p>
          <a:endParaRPr lang="en-US" sz="1000">
            <a:latin typeface="Arial" panose="020B0604020202020204" pitchFamily="34" charset="0"/>
            <a:cs typeface="Arial" panose="020B0604020202020204" pitchFamily="34" charset="0"/>
          </a:endParaRPr>
        </a:p>
      </dgm:t>
    </dgm:pt>
    <dgm:pt modelId="{3232FCB1-1010-430B-90B7-54CCD9F5FF9E}">
      <dgm:prSet custT="1"/>
      <dgm:spPr>
        <a:ln>
          <a:solidFill>
            <a:schemeClr val="tx2"/>
          </a:solidFill>
        </a:ln>
      </dgm:spPr>
      <dgm:t>
        <a:bodyPr/>
        <a:lstStyle/>
        <a:p>
          <a:pPr rtl="0"/>
          <a:r>
            <a:rPr lang="en-US" sz="1000" dirty="0">
              <a:latin typeface="Arial" panose="020B0604020202020204" pitchFamily="34" charset="0"/>
              <a:cs typeface="Arial" panose="020B0604020202020204" pitchFamily="34" charset="0"/>
            </a:rPr>
            <a:t>Application Developer</a:t>
          </a:r>
        </a:p>
      </dgm:t>
    </dgm:pt>
    <dgm:pt modelId="{9E2B2368-8B0B-472A-9D90-473FB864D56B}" type="parTrans" cxnId="{5D382E78-A259-48A6-A0BD-05DE2AB7D5D6}">
      <dgm:prSet/>
      <dgm:spPr>
        <a:ln>
          <a:solidFill>
            <a:schemeClr val="tx2"/>
          </a:solidFill>
        </a:ln>
      </dgm:spPr>
      <dgm:t>
        <a:bodyPr/>
        <a:lstStyle/>
        <a:p>
          <a:endParaRPr lang="en-US" sz="1000">
            <a:latin typeface="Arial" panose="020B0604020202020204" pitchFamily="34" charset="0"/>
            <a:cs typeface="Arial" panose="020B0604020202020204" pitchFamily="34" charset="0"/>
          </a:endParaRPr>
        </a:p>
      </dgm:t>
    </dgm:pt>
    <dgm:pt modelId="{18AD0E2F-DD7B-48A4-8B62-AF82E4ECC41D}" type="sibTrans" cxnId="{5D382E78-A259-48A6-A0BD-05DE2AB7D5D6}">
      <dgm:prSet/>
      <dgm:spPr/>
      <dgm:t>
        <a:bodyPr/>
        <a:lstStyle/>
        <a:p>
          <a:endParaRPr lang="en-US" sz="1000">
            <a:latin typeface="Arial" panose="020B0604020202020204" pitchFamily="34" charset="0"/>
            <a:cs typeface="Arial" panose="020B0604020202020204" pitchFamily="34" charset="0"/>
          </a:endParaRPr>
        </a:p>
      </dgm:t>
    </dgm:pt>
    <dgm:pt modelId="{25DDD327-2291-46E1-8AF3-DC5307E97757}">
      <dgm:prSet custT="1"/>
      <dgm:spPr>
        <a:ln>
          <a:solidFill>
            <a:schemeClr val="accent1"/>
          </a:solidFill>
        </a:ln>
      </dgm:spPr>
      <dgm:t>
        <a:bodyPr/>
        <a:lstStyle/>
        <a:p>
          <a:pPr rtl="0"/>
          <a:r>
            <a:rPr lang="en-US" sz="1000">
              <a:latin typeface="Arial" panose="020B0604020202020204" pitchFamily="34" charset="0"/>
              <a:cs typeface="Arial" panose="020B0604020202020204" pitchFamily="34" charset="0"/>
            </a:rPr>
            <a:t>Information Security</a:t>
          </a:r>
        </a:p>
      </dgm:t>
    </dgm:pt>
    <dgm:pt modelId="{A9291A33-C710-477E-BE68-A44875221113}" type="parTrans" cxnId="{8BC4CE09-79CC-4C35-B43E-A36436BACA71}">
      <dgm:prSet/>
      <dgm:spPr>
        <a:ln>
          <a:solidFill>
            <a:schemeClr val="bg2"/>
          </a:solidFill>
        </a:ln>
      </dgm:spPr>
      <dgm:t>
        <a:bodyPr/>
        <a:lstStyle/>
        <a:p>
          <a:endParaRPr lang="en-US" sz="1000">
            <a:latin typeface="Arial" panose="020B0604020202020204" pitchFamily="34" charset="0"/>
            <a:cs typeface="Arial" panose="020B0604020202020204" pitchFamily="34" charset="0"/>
          </a:endParaRPr>
        </a:p>
      </dgm:t>
    </dgm:pt>
    <dgm:pt modelId="{FEA74976-DA13-4910-A930-DF20F819E5B5}" type="sibTrans" cxnId="{8BC4CE09-79CC-4C35-B43E-A36436BACA71}">
      <dgm:prSet/>
      <dgm:spPr/>
      <dgm:t>
        <a:bodyPr/>
        <a:lstStyle/>
        <a:p>
          <a:endParaRPr lang="en-US" sz="1000">
            <a:latin typeface="Arial" panose="020B0604020202020204" pitchFamily="34" charset="0"/>
            <a:cs typeface="Arial" panose="020B0604020202020204" pitchFamily="34" charset="0"/>
          </a:endParaRPr>
        </a:p>
      </dgm:t>
    </dgm:pt>
    <dgm:pt modelId="{785A1964-B0C7-4083-833C-06450E8D4849}">
      <dgm:prSet custT="1"/>
      <dgm:spPr>
        <a:ln>
          <a:solidFill>
            <a:schemeClr val="tx2"/>
          </a:solidFill>
        </a:ln>
      </dgm:spPr>
      <dgm:t>
        <a:bodyPr/>
        <a:lstStyle/>
        <a:p>
          <a:pPr rtl="0"/>
          <a:r>
            <a:rPr lang="en-US" sz="1000" dirty="0">
              <a:latin typeface="Arial" panose="020B0604020202020204" pitchFamily="34" charset="0"/>
              <a:cs typeface="Arial" panose="020B0604020202020204" pitchFamily="34" charset="0"/>
            </a:rPr>
            <a:t>Chief Information Security Officer</a:t>
          </a:r>
        </a:p>
      </dgm:t>
    </dgm:pt>
    <dgm:pt modelId="{FE34C05F-CF8B-43F9-9665-A04350F377E8}" type="parTrans" cxnId="{80CFB919-0870-40DD-9D19-68B7857B4F26}">
      <dgm:prSet/>
      <dgm:spPr>
        <a:ln>
          <a:solidFill>
            <a:schemeClr val="accent1"/>
          </a:solidFill>
        </a:ln>
      </dgm:spPr>
      <dgm:t>
        <a:bodyPr/>
        <a:lstStyle/>
        <a:p>
          <a:endParaRPr lang="en-US" sz="1000">
            <a:latin typeface="Arial" panose="020B0604020202020204" pitchFamily="34" charset="0"/>
            <a:cs typeface="Arial" panose="020B0604020202020204" pitchFamily="34" charset="0"/>
          </a:endParaRPr>
        </a:p>
      </dgm:t>
    </dgm:pt>
    <dgm:pt modelId="{AB2B83C2-2878-4312-8D0B-82D89B2AD1E6}" type="sibTrans" cxnId="{80CFB919-0870-40DD-9D19-68B7857B4F26}">
      <dgm:prSet/>
      <dgm:spPr/>
      <dgm:t>
        <a:bodyPr/>
        <a:lstStyle/>
        <a:p>
          <a:endParaRPr lang="en-US" sz="1000">
            <a:latin typeface="Arial" panose="020B0604020202020204" pitchFamily="34" charset="0"/>
            <a:cs typeface="Arial" panose="020B0604020202020204" pitchFamily="34" charset="0"/>
          </a:endParaRPr>
        </a:p>
      </dgm:t>
    </dgm:pt>
    <dgm:pt modelId="{BC1BDB50-F154-43FC-82EC-E3400BAD4DA3}">
      <dgm:prSet custT="1"/>
      <dgm:spPr>
        <a:ln>
          <a:solidFill>
            <a:schemeClr val="tx2"/>
          </a:solidFill>
        </a:ln>
      </dgm:spPr>
      <dgm:t>
        <a:bodyPr/>
        <a:lstStyle/>
        <a:p>
          <a:pPr rtl="0"/>
          <a:r>
            <a:rPr lang="en-US" sz="1000" dirty="0">
              <a:latin typeface="Arial" panose="020B0604020202020204" pitchFamily="34" charset="0"/>
              <a:cs typeface="Arial" panose="020B0604020202020204" pitchFamily="34" charset="0"/>
            </a:rPr>
            <a:t>IAM Service Owner</a:t>
          </a:r>
        </a:p>
      </dgm:t>
    </dgm:pt>
    <dgm:pt modelId="{F08165DB-E2EF-4951-9F88-7C4E7CE52280}" type="parTrans" cxnId="{BD9638C1-A083-483F-9AA5-84E38CF0224B}">
      <dgm:prSet/>
      <dgm:spPr>
        <a:ln>
          <a:solidFill>
            <a:schemeClr val="tx2"/>
          </a:solidFill>
        </a:ln>
      </dgm:spPr>
      <dgm:t>
        <a:bodyPr/>
        <a:lstStyle/>
        <a:p>
          <a:endParaRPr lang="en-US" sz="1000">
            <a:latin typeface="Arial" panose="020B0604020202020204" pitchFamily="34" charset="0"/>
            <a:cs typeface="Arial" panose="020B0604020202020204" pitchFamily="34" charset="0"/>
          </a:endParaRPr>
        </a:p>
      </dgm:t>
    </dgm:pt>
    <dgm:pt modelId="{61A2C160-BF90-4975-8A75-7D9032935A11}" type="sibTrans" cxnId="{BD9638C1-A083-483F-9AA5-84E38CF0224B}">
      <dgm:prSet/>
      <dgm:spPr/>
      <dgm:t>
        <a:bodyPr/>
        <a:lstStyle/>
        <a:p>
          <a:endParaRPr lang="en-US" sz="1000">
            <a:latin typeface="Arial" panose="020B0604020202020204" pitchFamily="34" charset="0"/>
            <a:cs typeface="Arial" panose="020B0604020202020204" pitchFamily="34" charset="0"/>
          </a:endParaRPr>
        </a:p>
      </dgm:t>
    </dgm:pt>
    <dgm:pt modelId="{00B2DA1E-83AC-41C2-B3EB-2ED13E1462CE}">
      <dgm:prSet custT="1"/>
      <dgm:spPr>
        <a:ln>
          <a:solidFill>
            <a:srgbClr val="ACEAFF"/>
          </a:solidFill>
        </a:ln>
      </dgm:spPr>
      <dgm:t>
        <a:bodyPr/>
        <a:lstStyle/>
        <a:p>
          <a:pPr rtl="0"/>
          <a:r>
            <a:rPr lang="en-US" sz="1000" dirty="0">
              <a:latin typeface="Arial" panose="020B0604020202020204" pitchFamily="34" charset="0"/>
              <a:cs typeface="Arial" panose="020B0604020202020204" pitchFamily="34" charset="0"/>
            </a:rPr>
            <a:t>Security Centre of Excellence</a:t>
          </a:r>
        </a:p>
      </dgm:t>
    </dgm:pt>
    <dgm:pt modelId="{8EADF801-03B9-4B43-AF81-77F935F8680C}" type="parTrans" cxnId="{C2E8C746-69E5-4C3B-8592-B4167E003D2F}">
      <dgm:prSet/>
      <dgm:spPr>
        <a:ln>
          <a:solidFill>
            <a:schemeClr val="tx2"/>
          </a:solidFill>
        </a:ln>
      </dgm:spPr>
      <dgm:t>
        <a:bodyPr/>
        <a:lstStyle/>
        <a:p>
          <a:endParaRPr lang="en-US" sz="1000">
            <a:latin typeface="Arial" panose="020B0604020202020204" pitchFamily="34" charset="0"/>
            <a:cs typeface="Arial" panose="020B0604020202020204" pitchFamily="34" charset="0"/>
          </a:endParaRPr>
        </a:p>
      </dgm:t>
    </dgm:pt>
    <dgm:pt modelId="{88281303-A529-4E0C-AE11-FAB68609DC1E}" type="sibTrans" cxnId="{C2E8C746-69E5-4C3B-8592-B4167E003D2F}">
      <dgm:prSet/>
      <dgm:spPr/>
      <dgm:t>
        <a:bodyPr/>
        <a:lstStyle/>
        <a:p>
          <a:endParaRPr lang="en-US" sz="1000">
            <a:latin typeface="Arial" panose="020B0604020202020204" pitchFamily="34" charset="0"/>
            <a:cs typeface="Arial" panose="020B0604020202020204" pitchFamily="34" charset="0"/>
          </a:endParaRPr>
        </a:p>
      </dgm:t>
    </dgm:pt>
    <dgm:pt modelId="{3A435AFC-FAEA-490A-A9D0-9B286F281F93}">
      <dgm:prSet custT="1"/>
      <dgm:spPr>
        <a:ln>
          <a:solidFill>
            <a:schemeClr val="accent2"/>
          </a:solidFill>
        </a:ln>
      </dgm:spPr>
      <dgm:t>
        <a:bodyPr/>
        <a:lstStyle/>
        <a:p>
          <a:pPr rtl="0"/>
          <a:r>
            <a:rPr lang="en-US" sz="1000">
              <a:latin typeface="Arial" panose="020B0604020202020204" pitchFamily="34" charset="0"/>
              <a:cs typeface="Arial" panose="020B0604020202020204" pitchFamily="34" charset="0"/>
            </a:rPr>
            <a:t>IAM Team Manager</a:t>
          </a:r>
        </a:p>
      </dgm:t>
    </dgm:pt>
    <dgm:pt modelId="{9629B574-1D10-4A47-BFF7-141E3CAC6244}" type="parTrans" cxnId="{93E785C3-59B0-4CD5-BB69-A24C3E6F87BF}">
      <dgm:prSet/>
      <dgm:spPr>
        <a:ln>
          <a:solidFill>
            <a:srgbClr val="ACEAFF"/>
          </a:solidFill>
        </a:ln>
      </dgm:spPr>
      <dgm:t>
        <a:bodyPr/>
        <a:lstStyle/>
        <a:p>
          <a:endParaRPr lang="en-US" sz="1000">
            <a:latin typeface="Arial" panose="020B0604020202020204" pitchFamily="34" charset="0"/>
            <a:cs typeface="Arial" panose="020B0604020202020204" pitchFamily="34" charset="0"/>
          </a:endParaRPr>
        </a:p>
      </dgm:t>
    </dgm:pt>
    <dgm:pt modelId="{500E1891-BCF7-4C5A-AC8C-D73F6FAE2B55}" type="sibTrans" cxnId="{93E785C3-59B0-4CD5-BB69-A24C3E6F87BF}">
      <dgm:prSet/>
      <dgm:spPr/>
      <dgm:t>
        <a:bodyPr/>
        <a:lstStyle/>
        <a:p>
          <a:endParaRPr lang="en-US" sz="1000">
            <a:latin typeface="Arial" panose="020B0604020202020204" pitchFamily="34" charset="0"/>
            <a:cs typeface="Arial" panose="020B0604020202020204" pitchFamily="34" charset="0"/>
          </a:endParaRPr>
        </a:p>
      </dgm:t>
    </dgm:pt>
    <dgm:pt modelId="{09122C31-6766-423C-9F38-0ABC1514D792}">
      <dgm:prSet custT="1"/>
      <dgm:spPr>
        <a:ln>
          <a:solidFill>
            <a:schemeClr val="accent2"/>
          </a:solidFill>
        </a:ln>
      </dgm:spPr>
      <dgm:t>
        <a:bodyPr/>
        <a:lstStyle/>
        <a:p>
          <a:pPr rtl="0"/>
          <a:r>
            <a:rPr lang="en-US" sz="1000" dirty="0">
              <a:latin typeface="Arial" panose="020B0604020202020204" pitchFamily="34" charset="0"/>
              <a:cs typeface="Arial" panose="020B0604020202020204" pitchFamily="34" charset="0"/>
            </a:rPr>
            <a:t>IAM Business Analyst</a:t>
          </a:r>
        </a:p>
      </dgm:t>
    </dgm:pt>
    <dgm:pt modelId="{CBB17E7E-147C-44E9-876D-E00CF1FE09C7}" type="parTrans" cxnId="{50E7505A-4188-4BD0-81C3-6CD53FC847A7}">
      <dgm:prSet/>
      <dgm:spPr>
        <a:ln>
          <a:solidFill>
            <a:schemeClr val="accent2"/>
          </a:solidFill>
        </a:ln>
      </dgm:spPr>
      <dgm:t>
        <a:bodyPr/>
        <a:lstStyle/>
        <a:p>
          <a:endParaRPr lang="en-US" sz="1000">
            <a:latin typeface="Arial" panose="020B0604020202020204" pitchFamily="34" charset="0"/>
            <a:cs typeface="Arial" panose="020B0604020202020204" pitchFamily="34" charset="0"/>
          </a:endParaRPr>
        </a:p>
      </dgm:t>
    </dgm:pt>
    <dgm:pt modelId="{491FFCDC-CA2A-4789-A903-2864E3E55CF1}" type="sibTrans" cxnId="{50E7505A-4188-4BD0-81C3-6CD53FC847A7}">
      <dgm:prSet/>
      <dgm:spPr/>
      <dgm:t>
        <a:bodyPr/>
        <a:lstStyle/>
        <a:p>
          <a:endParaRPr lang="en-US" sz="1000">
            <a:latin typeface="Arial" panose="020B0604020202020204" pitchFamily="34" charset="0"/>
            <a:cs typeface="Arial" panose="020B0604020202020204" pitchFamily="34" charset="0"/>
          </a:endParaRPr>
        </a:p>
      </dgm:t>
    </dgm:pt>
    <dgm:pt modelId="{2B677678-4E42-4DEB-B80C-DE95CC0D2381}">
      <dgm:prSet custT="1"/>
      <dgm:spPr>
        <a:ln>
          <a:solidFill>
            <a:srgbClr val="ACEAFF"/>
          </a:solidFill>
        </a:ln>
      </dgm:spPr>
      <dgm:t>
        <a:bodyPr/>
        <a:lstStyle/>
        <a:p>
          <a:pPr rtl="0"/>
          <a:r>
            <a:rPr lang="en-US" sz="1000">
              <a:latin typeface="Arial" panose="020B0604020202020204" pitchFamily="34" charset="0"/>
              <a:cs typeface="Arial" panose="020B0604020202020204" pitchFamily="34" charset="0"/>
            </a:rPr>
            <a:t>IAM Operations</a:t>
          </a:r>
        </a:p>
      </dgm:t>
    </dgm:pt>
    <dgm:pt modelId="{CB1FA9D6-4301-4DA2-BDB9-CED0A01769AC}" type="parTrans" cxnId="{9C33F10F-429F-478C-A783-7A5D116364CD}">
      <dgm:prSet/>
      <dgm:spPr>
        <a:ln>
          <a:solidFill>
            <a:schemeClr val="tx2"/>
          </a:solidFill>
        </a:ln>
      </dgm:spPr>
      <dgm:t>
        <a:bodyPr/>
        <a:lstStyle/>
        <a:p>
          <a:endParaRPr lang="en-US" sz="1000">
            <a:latin typeface="Arial" panose="020B0604020202020204" pitchFamily="34" charset="0"/>
            <a:cs typeface="Arial" panose="020B0604020202020204" pitchFamily="34" charset="0"/>
          </a:endParaRPr>
        </a:p>
      </dgm:t>
    </dgm:pt>
    <dgm:pt modelId="{7D9F1DA3-2B07-482F-B779-45E7BBBB51B2}" type="sibTrans" cxnId="{9C33F10F-429F-478C-A783-7A5D116364CD}">
      <dgm:prSet/>
      <dgm:spPr/>
      <dgm:t>
        <a:bodyPr/>
        <a:lstStyle/>
        <a:p>
          <a:endParaRPr lang="en-US" sz="1000">
            <a:latin typeface="Arial" panose="020B0604020202020204" pitchFamily="34" charset="0"/>
            <a:cs typeface="Arial" panose="020B0604020202020204" pitchFamily="34" charset="0"/>
          </a:endParaRPr>
        </a:p>
      </dgm:t>
    </dgm:pt>
    <dgm:pt modelId="{FD8175F1-95AA-4F18-A2A6-DEDD6E26F73B}">
      <dgm:prSet custT="1"/>
      <dgm:spPr>
        <a:ln>
          <a:solidFill>
            <a:schemeClr val="accent2"/>
          </a:solidFill>
        </a:ln>
      </dgm:spPr>
      <dgm:t>
        <a:bodyPr/>
        <a:lstStyle/>
        <a:p>
          <a:pPr rtl="0"/>
          <a:r>
            <a:rPr lang="en-US" sz="1000">
              <a:latin typeface="Arial" panose="020B0604020202020204" pitchFamily="34" charset="0"/>
              <a:cs typeface="Arial" panose="020B0604020202020204" pitchFamily="34" charset="0"/>
            </a:rPr>
            <a:t>IAM Operations Manager</a:t>
          </a:r>
        </a:p>
      </dgm:t>
    </dgm:pt>
    <dgm:pt modelId="{DC56ABC5-6E9F-4A05-90DE-2B1D9C0CBFF6}" type="parTrans" cxnId="{F0D48EAE-18C2-46D7-ADB8-412ACEAE9AE8}">
      <dgm:prSet/>
      <dgm:spPr>
        <a:ln>
          <a:solidFill>
            <a:srgbClr val="ACEAFF"/>
          </a:solidFill>
        </a:ln>
      </dgm:spPr>
      <dgm:t>
        <a:bodyPr/>
        <a:lstStyle/>
        <a:p>
          <a:endParaRPr lang="en-US" sz="1000">
            <a:latin typeface="Arial" panose="020B0604020202020204" pitchFamily="34" charset="0"/>
            <a:cs typeface="Arial" panose="020B0604020202020204" pitchFamily="34" charset="0"/>
          </a:endParaRPr>
        </a:p>
      </dgm:t>
    </dgm:pt>
    <dgm:pt modelId="{3C7E2612-2C31-4725-A155-9DD762BFCD16}" type="sibTrans" cxnId="{F0D48EAE-18C2-46D7-ADB8-412ACEAE9AE8}">
      <dgm:prSet/>
      <dgm:spPr/>
      <dgm:t>
        <a:bodyPr/>
        <a:lstStyle/>
        <a:p>
          <a:endParaRPr lang="en-US" sz="1000">
            <a:latin typeface="Arial" panose="020B0604020202020204" pitchFamily="34" charset="0"/>
            <a:cs typeface="Arial" panose="020B0604020202020204" pitchFamily="34" charset="0"/>
          </a:endParaRPr>
        </a:p>
      </dgm:t>
    </dgm:pt>
    <dgm:pt modelId="{7D29C5A4-97EC-4F99-80BB-E9D1DCFC23DF}">
      <dgm:prSet custT="1"/>
      <dgm:spPr>
        <a:ln>
          <a:solidFill>
            <a:schemeClr val="accent2"/>
          </a:solidFill>
        </a:ln>
      </dgm:spPr>
      <dgm:t>
        <a:bodyPr/>
        <a:lstStyle/>
        <a:p>
          <a:pPr rtl="0"/>
          <a:r>
            <a:rPr lang="en-US" sz="1000">
              <a:latin typeface="Arial" panose="020B0604020202020204" pitchFamily="34" charset="0"/>
              <a:cs typeface="Arial" panose="020B0604020202020204" pitchFamily="34" charset="0"/>
            </a:rPr>
            <a:t>IAM Technical Lead</a:t>
          </a:r>
        </a:p>
      </dgm:t>
    </dgm:pt>
    <dgm:pt modelId="{C08BF4AB-8902-47A1-B264-E72E66767361}" type="parTrans" cxnId="{4615F58C-F43C-4F3D-BB6D-B6F7DF9E409E}">
      <dgm:prSet/>
      <dgm:spPr>
        <a:ln>
          <a:solidFill>
            <a:srgbClr val="ACEAFF"/>
          </a:solidFill>
        </a:ln>
      </dgm:spPr>
      <dgm:t>
        <a:bodyPr/>
        <a:lstStyle/>
        <a:p>
          <a:endParaRPr lang="en-US" sz="1000">
            <a:latin typeface="Arial" panose="020B0604020202020204" pitchFamily="34" charset="0"/>
            <a:cs typeface="Arial" panose="020B0604020202020204" pitchFamily="34" charset="0"/>
          </a:endParaRPr>
        </a:p>
      </dgm:t>
    </dgm:pt>
    <dgm:pt modelId="{039184CF-0040-43B9-9D71-2B6FF7A39C5F}" type="sibTrans" cxnId="{4615F58C-F43C-4F3D-BB6D-B6F7DF9E409E}">
      <dgm:prSet/>
      <dgm:spPr/>
      <dgm:t>
        <a:bodyPr/>
        <a:lstStyle/>
        <a:p>
          <a:endParaRPr lang="en-US" sz="1000">
            <a:latin typeface="Arial" panose="020B0604020202020204" pitchFamily="34" charset="0"/>
            <a:cs typeface="Arial" panose="020B0604020202020204" pitchFamily="34" charset="0"/>
          </a:endParaRPr>
        </a:p>
      </dgm:t>
    </dgm:pt>
    <dgm:pt modelId="{D0EBB039-1927-4414-8A4C-A94D3B05C69A}">
      <dgm:prSet custT="1"/>
      <dgm:spPr>
        <a:ln>
          <a:solidFill>
            <a:schemeClr val="accent2"/>
          </a:solidFill>
        </a:ln>
      </dgm:spPr>
      <dgm:t>
        <a:bodyPr/>
        <a:lstStyle/>
        <a:p>
          <a:pPr rtl="0"/>
          <a:r>
            <a:rPr lang="en-US" sz="1000" dirty="0">
              <a:latin typeface="Arial" panose="020B0604020202020204" pitchFamily="34" charset="0"/>
              <a:cs typeface="Arial" panose="020B0604020202020204" pitchFamily="34" charset="0"/>
            </a:rPr>
            <a:t>IAM Technical Specialist</a:t>
          </a:r>
        </a:p>
      </dgm:t>
    </dgm:pt>
    <dgm:pt modelId="{99F15B93-E02A-441F-83E8-7032080860DC}" type="parTrans" cxnId="{7FC37950-24ED-41A8-A0B7-5A5693A7E76A}">
      <dgm:prSet/>
      <dgm:spPr>
        <a:ln>
          <a:solidFill>
            <a:schemeClr val="accent2"/>
          </a:solidFill>
        </a:ln>
      </dgm:spPr>
      <dgm:t>
        <a:bodyPr/>
        <a:lstStyle/>
        <a:p>
          <a:endParaRPr lang="en-US" sz="1000">
            <a:latin typeface="Arial" panose="020B0604020202020204" pitchFamily="34" charset="0"/>
            <a:cs typeface="Arial" panose="020B0604020202020204" pitchFamily="34" charset="0"/>
          </a:endParaRPr>
        </a:p>
      </dgm:t>
    </dgm:pt>
    <dgm:pt modelId="{4C3D9ED1-D138-43D6-AB47-822B9796DC4E}" type="sibTrans" cxnId="{7FC37950-24ED-41A8-A0B7-5A5693A7E76A}">
      <dgm:prSet/>
      <dgm:spPr/>
      <dgm:t>
        <a:bodyPr/>
        <a:lstStyle/>
        <a:p>
          <a:endParaRPr lang="en-US" sz="1000">
            <a:latin typeface="Arial" panose="020B0604020202020204" pitchFamily="34" charset="0"/>
            <a:cs typeface="Arial" panose="020B0604020202020204" pitchFamily="34" charset="0"/>
          </a:endParaRPr>
        </a:p>
      </dgm:t>
    </dgm:pt>
    <dgm:pt modelId="{34450A38-375C-48BC-A05F-0C7C60CDD310}">
      <dgm:prSet custT="1"/>
      <dgm:spPr>
        <a:ln>
          <a:solidFill>
            <a:schemeClr val="accent2"/>
          </a:solidFill>
        </a:ln>
      </dgm:spPr>
      <dgm:t>
        <a:bodyPr/>
        <a:lstStyle/>
        <a:p>
          <a:pPr rtl="0"/>
          <a:r>
            <a:rPr lang="en-US" sz="1000" dirty="0">
              <a:latin typeface="Arial" panose="020B0604020202020204" pitchFamily="34" charset="0"/>
              <a:cs typeface="Arial" panose="020B0604020202020204" pitchFamily="34" charset="0"/>
            </a:rPr>
            <a:t>Authoritative Source Support Team</a:t>
          </a:r>
        </a:p>
      </dgm:t>
    </dgm:pt>
    <dgm:pt modelId="{62C5BB08-6E0E-4648-91E1-148BE824E033}" type="parTrans" cxnId="{743AFE81-FFA5-4A33-BBEA-358D43E80E21}">
      <dgm:prSet/>
      <dgm:spPr>
        <a:ln>
          <a:solidFill>
            <a:schemeClr val="accent2"/>
          </a:solidFill>
        </a:ln>
      </dgm:spPr>
      <dgm:t>
        <a:bodyPr/>
        <a:lstStyle/>
        <a:p>
          <a:endParaRPr lang="en-US" sz="1000">
            <a:latin typeface="Arial" panose="020B0604020202020204" pitchFamily="34" charset="0"/>
            <a:cs typeface="Arial" panose="020B0604020202020204" pitchFamily="34" charset="0"/>
          </a:endParaRPr>
        </a:p>
      </dgm:t>
    </dgm:pt>
    <dgm:pt modelId="{F4120793-FAC0-462F-890C-008EE0A89820}" type="sibTrans" cxnId="{743AFE81-FFA5-4A33-BBEA-358D43E80E21}">
      <dgm:prSet/>
      <dgm:spPr/>
      <dgm:t>
        <a:bodyPr/>
        <a:lstStyle/>
        <a:p>
          <a:endParaRPr lang="en-US" sz="1000">
            <a:latin typeface="Arial" panose="020B0604020202020204" pitchFamily="34" charset="0"/>
            <a:cs typeface="Arial" panose="020B0604020202020204" pitchFamily="34" charset="0"/>
          </a:endParaRPr>
        </a:p>
      </dgm:t>
    </dgm:pt>
    <dgm:pt modelId="{5AE16C98-313B-4B6D-B09D-EFCFA1CAF114}">
      <dgm:prSet custT="1"/>
      <dgm:spPr>
        <a:ln>
          <a:solidFill>
            <a:srgbClr val="ACEAFF"/>
          </a:solidFill>
        </a:ln>
      </dgm:spPr>
      <dgm:t>
        <a:bodyPr/>
        <a:lstStyle/>
        <a:p>
          <a:pPr rtl="0"/>
          <a:r>
            <a:rPr lang="en-US" sz="1000" dirty="0">
              <a:latin typeface="Arial" panose="020B0604020202020204" pitchFamily="34" charset="0"/>
              <a:cs typeface="Arial" panose="020B0604020202020204" pitchFamily="34" charset="0"/>
            </a:rPr>
            <a:t>IT Risk &amp; Assurance</a:t>
          </a:r>
        </a:p>
      </dgm:t>
    </dgm:pt>
    <dgm:pt modelId="{38725E25-1F98-465F-BBCA-06EFD28AFF41}" type="parTrans" cxnId="{432AECF4-0BDC-49EF-824C-188F66769C69}">
      <dgm:prSet/>
      <dgm:spPr>
        <a:ln>
          <a:solidFill>
            <a:schemeClr val="tx2"/>
          </a:solidFill>
        </a:ln>
      </dgm:spPr>
      <dgm:t>
        <a:bodyPr/>
        <a:lstStyle/>
        <a:p>
          <a:endParaRPr lang="en-US" sz="1000">
            <a:latin typeface="Arial" panose="020B0604020202020204" pitchFamily="34" charset="0"/>
            <a:cs typeface="Arial" panose="020B0604020202020204" pitchFamily="34" charset="0"/>
          </a:endParaRPr>
        </a:p>
      </dgm:t>
    </dgm:pt>
    <dgm:pt modelId="{C98A43E7-23FB-4D02-A0A7-9E3BA3D7887B}" type="sibTrans" cxnId="{432AECF4-0BDC-49EF-824C-188F66769C69}">
      <dgm:prSet/>
      <dgm:spPr/>
      <dgm:t>
        <a:bodyPr/>
        <a:lstStyle/>
        <a:p>
          <a:endParaRPr lang="en-US" sz="1000">
            <a:latin typeface="Arial" panose="020B0604020202020204" pitchFamily="34" charset="0"/>
            <a:cs typeface="Arial" panose="020B0604020202020204" pitchFamily="34" charset="0"/>
          </a:endParaRPr>
        </a:p>
      </dgm:t>
    </dgm:pt>
    <dgm:pt modelId="{E215EFE2-9099-4CB4-A31B-C59C4E61CFE9}">
      <dgm:prSet custT="1"/>
      <dgm:spPr>
        <a:ln>
          <a:solidFill>
            <a:schemeClr val="accent2"/>
          </a:solidFill>
        </a:ln>
      </dgm:spPr>
      <dgm:t>
        <a:bodyPr/>
        <a:lstStyle/>
        <a:p>
          <a:pPr rtl="0"/>
          <a:r>
            <a:rPr lang="en-US" sz="1000" dirty="0">
              <a:latin typeface="Arial" panose="020B0604020202020204" pitchFamily="34" charset="0"/>
              <a:cs typeface="Arial" panose="020B0604020202020204" pitchFamily="34" charset="0"/>
            </a:rPr>
            <a:t>Risk &amp; Compliance Manager</a:t>
          </a:r>
        </a:p>
      </dgm:t>
    </dgm:pt>
    <dgm:pt modelId="{223A15C7-5D8D-4AB5-BCFF-16848F969417}" type="parTrans" cxnId="{C5A22BE5-810F-4B31-A51C-3BA43A77C3AB}">
      <dgm:prSet/>
      <dgm:spPr>
        <a:ln>
          <a:solidFill>
            <a:srgbClr val="ACEAFF"/>
          </a:solidFill>
        </a:ln>
      </dgm:spPr>
      <dgm:t>
        <a:bodyPr/>
        <a:lstStyle/>
        <a:p>
          <a:endParaRPr lang="en-US" sz="1000">
            <a:latin typeface="Arial" panose="020B0604020202020204" pitchFamily="34" charset="0"/>
            <a:cs typeface="Arial" panose="020B0604020202020204" pitchFamily="34" charset="0"/>
          </a:endParaRPr>
        </a:p>
      </dgm:t>
    </dgm:pt>
    <dgm:pt modelId="{56C29F40-82D4-4F5E-B8DA-F16636E982E2}" type="sibTrans" cxnId="{C5A22BE5-810F-4B31-A51C-3BA43A77C3AB}">
      <dgm:prSet/>
      <dgm:spPr/>
      <dgm:t>
        <a:bodyPr/>
        <a:lstStyle/>
        <a:p>
          <a:endParaRPr lang="en-US" sz="1000">
            <a:latin typeface="Arial" panose="020B0604020202020204" pitchFamily="34" charset="0"/>
            <a:cs typeface="Arial" panose="020B0604020202020204" pitchFamily="34" charset="0"/>
          </a:endParaRPr>
        </a:p>
      </dgm:t>
    </dgm:pt>
    <dgm:pt modelId="{981B9093-9F82-4251-9EE7-C33FC0801283}">
      <dgm:prSet custT="1"/>
      <dgm:spPr>
        <a:ln>
          <a:solidFill>
            <a:schemeClr val="accent2"/>
          </a:solidFill>
        </a:ln>
      </dgm:spPr>
      <dgm:t>
        <a:bodyPr/>
        <a:lstStyle/>
        <a:p>
          <a:pPr rtl="0"/>
          <a:r>
            <a:rPr lang="en-US" sz="1000" dirty="0">
              <a:latin typeface="Arial" panose="020B0604020202020204" pitchFamily="34" charset="0"/>
              <a:cs typeface="Arial" panose="020B0604020202020204" pitchFamily="34" charset="0"/>
            </a:rPr>
            <a:t>Risk &amp; Compliance Analyst</a:t>
          </a:r>
        </a:p>
      </dgm:t>
    </dgm:pt>
    <dgm:pt modelId="{70E67264-38C0-454C-B848-D14BB4BF5CB9}" type="parTrans" cxnId="{2A66C723-476C-4FF8-BC13-23405A797A66}">
      <dgm:prSet/>
      <dgm:spPr>
        <a:ln>
          <a:solidFill>
            <a:schemeClr val="accent2"/>
          </a:solidFill>
        </a:ln>
      </dgm:spPr>
      <dgm:t>
        <a:bodyPr/>
        <a:lstStyle/>
        <a:p>
          <a:endParaRPr lang="en-US" sz="1000">
            <a:latin typeface="Arial" panose="020B0604020202020204" pitchFamily="34" charset="0"/>
            <a:cs typeface="Arial" panose="020B0604020202020204" pitchFamily="34" charset="0"/>
          </a:endParaRPr>
        </a:p>
      </dgm:t>
    </dgm:pt>
    <dgm:pt modelId="{914646CC-F02B-4091-9836-873A619B93B4}" type="sibTrans" cxnId="{2A66C723-476C-4FF8-BC13-23405A797A66}">
      <dgm:prSet/>
      <dgm:spPr/>
      <dgm:t>
        <a:bodyPr/>
        <a:lstStyle/>
        <a:p>
          <a:endParaRPr lang="en-US" sz="1000">
            <a:latin typeface="Arial" panose="020B0604020202020204" pitchFamily="34" charset="0"/>
            <a:cs typeface="Arial" panose="020B0604020202020204" pitchFamily="34" charset="0"/>
          </a:endParaRPr>
        </a:p>
      </dgm:t>
    </dgm:pt>
    <dgm:pt modelId="{437187AA-EFDF-44B1-AC4E-BBBABB1FB186}" type="pres">
      <dgm:prSet presAssocID="{7F0FB04F-C326-4BA4-8496-8AB13F880C68}" presName="hierChild1" presStyleCnt="0">
        <dgm:presLayoutVars>
          <dgm:chPref val="1"/>
          <dgm:dir/>
          <dgm:animOne val="branch"/>
          <dgm:animLvl val="lvl"/>
          <dgm:resizeHandles/>
        </dgm:presLayoutVars>
      </dgm:prSet>
      <dgm:spPr/>
    </dgm:pt>
    <dgm:pt modelId="{E94F532B-0379-4221-870B-E64645F90105}" type="pres">
      <dgm:prSet presAssocID="{DC5187E0-4FBB-449D-A147-F512999D00E0}" presName="hierRoot1" presStyleCnt="0"/>
      <dgm:spPr/>
    </dgm:pt>
    <dgm:pt modelId="{427F64BD-E3E3-4D4C-B37B-C30730CF7C28}" type="pres">
      <dgm:prSet presAssocID="{DC5187E0-4FBB-449D-A147-F512999D00E0}" presName="composite" presStyleCnt="0"/>
      <dgm:spPr/>
    </dgm:pt>
    <dgm:pt modelId="{F7143CAB-6166-4E72-8E6D-040075495D80}" type="pres">
      <dgm:prSet presAssocID="{DC5187E0-4FBB-449D-A147-F512999D00E0}" presName="background" presStyleLbl="node0" presStyleIdx="0" presStyleCnt="1"/>
      <dgm:spPr>
        <a:solidFill>
          <a:schemeClr val="bg2"/>
        </a:solidFill>
        <a:ln>
          <a:solidFill>
            <a:srgbClr val="213A7D"/>
          </a:solidFill>
        </a:ln>
      </dgm:spPr>
    </dgm:pt>
    <dgm:pt modelId="{49BBB5A5-BBD9-425F-9800-C2A184A7711D}" type="pres">
      <dgm:prSet presAssocID="{DC5187E0-4FBB-449D-A147-F512999D00E0}" presName="text" presStyleLbl="fgAcc0" presStyleIdx="0" presStyleCnt="1" custScaleX="418144" custScaleY="172357" custLinFactX="-100000" custLinFactY="-100000" custLinFactNeighborX="-120322" custLinFactNeighborY="-113838">
        <dgm:presLayoutVars>
          <dgm:chPref val="3"/>
        </dgm:presLayoutVars>
      </dgm:prSet>
      <dgm:spPr/>
    </dgm:pt>
    <dgm:pt modelId="{955DF3EC-552C-4B54-9713-4273A88A7F51}" type="pres">
      <dgm:prSet presAssocID="{DC5187E0-4FBB-449D-A147-F512999D00E0}" presName="hierChild2" presStyleCnt="0"/>
      <dgm:spPr/>
    </dgm:pt>
    <dgm:pt modelId="{DE8A69E7-B5A4-407D-8C66-133D8248667A}" type="pres">
      <dgm:prSet presAssocID="{EF9F95E5-FCCC-4B8C-8245-0FEB691A9066}" presName="Name10" presStyleLbl="parChTrans1D2" presStyleIdx="0" presStyleCnt="2"/>
      <dgm:spPr/>
    </dgm:pt>
    <dgm:pt modelId="{42618BA6-C3DD-4CCF-845A-93A8427C5F5F}" type="pres">
      <dgm:prSet presAssocID="{00412424-9B52-43D9-A0B1-D4D8B11B0362}" presName="hierRoot2" presStyleCnt="0"/>
      <dgm:spPr/>
    </dgm:pt>
    <dgm:pt modelId="{F6C462F7-A74B-4909-843F-F789DA98BB05}" type="pres">
      <dgm:prSet presAssocID="{00412424-9B52-43D9-A0B1-D4D8B11B0362}" presName="composite2" presStyleCnt="0"/>
      <dgm:spPr/>
    </dgm:pt>
    <dgm:pt modelId="{8C037447-2F36-4BEC-A3F1-31D5781BB239}" type="pres">
      <dgm:prSet presAssocID="{00412424-9B52-43D9-A0B1-D4D8B11B0362}" presName="background2" presStyleLbl="node2" presStyleIdx="0" presStyleCnt="2"/>
      <dgm:spPr>
        <a:solidFill>
          <a:schemeClr val="accent1"/>
        </a:solidFill>
        <a:ln>
          <a:solidFill>
            <a:schemeClr val="accent1"/>
          </a:solidFill>
        </a:ln>
      </dgm:spPr>
    </dgm:pt>
    <dgm:pt modelId="{21DF93DF-94F8-487A-BA70-CFBB51176DA9}" type="pres">
      <dgm:prSet presAssocID="{00412424-9B52-43D9-A0B1-D4D8B11B0362}" presName="text2" presStyleLbl="fgAcc2" presStyleIdx="0" presStyleCnt="2" custScaleX="455847" custScaleY="176213" custLinFactY="-18646" custLinFactNeighborX="-11970" custLinFactNeighborY="-100000">
        <dgm:presLayoutVars>
          <dgm:chPref val="3"/>
        </dgm:presLayoutVars>
      </dgm:prSet>
      <dgm:spPr/>
    </dgm:pt>
    <dgm:pt modelId="{F891CFFA-F55C-480C-8D83-477063BCDAE3}" type="pres">
      <dgm:prSet presAssocID="{00412424-9B52-43D9-A0B1-D4D8B11B0362}" presName="hierChild3" presStyleCnt="0"/>
      <dgm:spPr/>
    </dgm:pt>
    <dgm:pt modelId="{B5287F17-EA47-4AB8-A771-0983DBCBA26C}" type="pres">
      <dgm:prSet presAssocID="{8DC80022-25A0-46B1-9524-D98508406D4C}" presName="Name17" presStyleLbl="parChTrans1D3" presStyleIdx="0" presStyleCnt="2"/>
      <dgm:spPr/>
    </dgm:pt>
    <dgm:pt modelId="{8EA86F9C-9C1F-48E0-B0F7-03F0D710E3AE}" type="pres">
      <dgm:prSet presAssocID="{D143F7B6-A93A-433E-BC08-A76F660D9D02}" presName="hierRoot3" presStyleCnt="0"/>
      <dgm:spPr/>
    </dgm:pt>
    <dgm:pt modelId="{DC4CADFD-441E-41D8-BA8D-D5462F5D20BD}" type="pres">
      <dgm:prSet presAssocID="{D143F7B6-A93A-433E-BC08-A76F660D9D02}" presName="composite3" presStyleCnt="0"/>
      <dgm:spPr/>
    </dgm:pt>
    <dgm:pt modelId="{F518971B-7764-4057-9759-98D7C905B93C}" type="pres">
      <dgm:prSet presAssocID="{D143F7B6-A93A-433E-BC08-A76F660D9D02}" presName="background3" presStyleLbl="node3" presStyleIdx="0" presStyleCnt="2"/>
      <dgm:spPr>
        <a:solidFill>
          <a:schemeClr val="tx2"/>
        </a:solidFill>
        <a:ln>
          <a:solidFill>
            <a:schemeClr val="tx2"/>
          </a:solidFill>
        </a:ln>
      </dgm:spPr>
    </dgm:pt>
    <dgm:pt modelId="{3715E075-E737-4BC0-A6EA-DCB97916FA38}" type="pres">
      <dgm:prSet presAssocID="{D143F7B6-A93A-433E-BC08-A76F660D9D02}" presName="text3" presStyleLbl="fgAcc3" presStyleIdx="0" presStyleCnt="2" custScaleX="353480" custScaleY="168670" custLinFactNeighborX="-62653" custLinFactNeighborY="-92591">
        <dgm:presLayoutVars>
          <dgm:chPref val="3"/>
        </dgm:presLayoutVars>
      </dgm:prSet>
      <dgm:spPr/>
    </dgm:pt>
    <dgm:pt modelId="{F46C851D-4DC0-4F01-A89F-0931E48821A8}" type="pres">
      <dgm:prSet presAssocID="{D143F7B6-A93A-433E-BC08-A76F660D9D02}" presName="hierChild4" presStyleCnt="0"/>
      <dgm:spPr/>
    </dgm:pt>
    <dgm:pt modelId="{498C1E81-A029-4927-B295-FDE1EB9C8FE1}" type="pres">
      <dgm:prSet presAssocID="{9E2B2368-8B0B-472A-9D90-473FB864D56B}" presName="Name23" presStyleLbl="parChTrans1D4" presStyleIdx="0" presStyleCnt="13"/>
      <dgm:spPr/>
    </dgm:pt>
    <dgm:pt modelId="{A184F2CB-FFB0-4C78-AFEA-C87072763AAC}" type="pres">
      <dgm:prSet presAssocID="{3232FCB1-1010-430B-90B7-54CCD9F5FF9E}" presName="hierRoot4" presStyleCnt="0"/>
      <dgm:spPr/>
    </dgm:pt>
    <dgm:pt modelId="{AA72A2DC-A806-4BE9-92B9-A2A4BB2BE5AC}" type="pres">
      <dgm:prSet presAssocID="{3232FCB1-1010-430B-90B7-54CCD9F5FF9E}" presName="composite4" presStyleCnt="0"/>
      <dgm:spPr/>
    </dgm:pt>
    <dgm:pt modelId="{41322700-2596-491D-A690-4EC529FE8EB4}" type="pres">
      <dgm:prSet presAssocID="{3232FCB1-1010-430B-90B7-54CCD9F5FF9E}" presName="background4" presStyleLbl="node4" presStyleIdx="0" presStyleCnt="13"/>
      <dgm:spPr>
        <a:solidFill>
          <a:schemeClr val="tx2"/>
        </a:solidFill>
        <a:ln>
          <a:solidFill>
            <a:schemeClr val="tx2"/>
          </a:solidFill>
        </a:ln>
      </dgm:spPr>
    </dgm:pt>
    <dgm:pt modelId="{AFF97204-EDD9-4AA5-BD15-0D6BB9A029D8}" type="pres">
      <dgm:prSet presAssocID="{3232FCB1-1010-430B-90B7-54CCD9F5FF9E}" presName="text4" presStyleLbl="fgAcc4" presStyleIdx="0" presStyleCnt="13" custScaleX="446254" custScaleY="168670" custLinFactNeighborX="-16266" custLinFactNeighborY="-31611">
        <dgm:presLayoutVars>
          <dgm:chPref val="3"/>
        </dgm:presLayoutVars>
      </dgm:prSet>
      <dgm:spPr/>
    </dgm:pt>
    <dgm:pt modelId="{7B4C2819-6620-4E37-8F65-E3AA73CB490F}" type="pres">
      <dgm:prSet presAssocID="{3232FCB1-1010-430B-90B7-54CCD9F5FF9E}" presName="hierChild5" presStyleCnt="0"/>
      <dgm:spPr/>
    </dgm:pt>
    <dgm:pt modelId="{E31F3432-732E-4036-BA92-5C71FE56481E}" type="pres">
      <dgm:prSet presAssocID="{A9291A33-C710-477E-BE68-A44875221113}" presName="Name10" presStyleLbl="parChTrans1D2" presStyleIdx="1" presStyleCnt="2"/>
      <dgm:spPr/>
    </dgm:pt>
    <dgm:pt modelId="{ED6F38D0-1C11-4B29-92EB-592634E9B784}" type="pres">
      <dgm:prSet presAssocID="{25DDD327-2291-46E1-8AF3-DC5307E97757}" presName="hierRoot2" presStyleCnt="0"/>
      <dgm:spPr/>
    </dgm:pt>
    <dgm:pt modelId="{EE884D0A-745A-40BA-9F7D-2D830FDD28A5}" type="pres">
      <dgm:prSet presAssocID="{25DDD327-2291-46E1-8AF3-DC5307E97757}" presName="composite2" presStyleCnt="0"/>
      <dgm:spPr/>
    </dgm:pt>
    <dgm:pt modelId="{E416A37F-1549-4454-AD93-5F7851FF0AF6}" type="pres">
      <dgm:prSet presAssocID="{25DDD327-2291-46E1-8AF3-DC5307E97757}" presName="background2" presStyleLbl="node2" presStyleIdx="1" presStyleCnt="2"/>
      <dgm:spPr>
        <a:solidFill>
          <a:schemeClr val="accent1"/>
        </a:solidFill>
        <a:ln>
          <a:solidFill>
            <a:schemeClr val="accent1"/>
          </a:solidFill>
        </a:ln>
      </dgm:spPr>
    </dgm:pt>
    <dgm:pt modelId="{971375D0-F458-4C12-B4E1-99469C7846A8}" type="pres">
      <dgm:prSet presAssocID="{25DDD327-2291-46E1-8AF3-DC5307E97757}" presName="text2" presStyleLbl="fgAcc2" presStyleIdx="1" presStyleCnt="2" custScaleX="455847" custScaleY="176213" custLinFactX="-100000" custLinFactY="-18646" custLinFactNeighborX="-115417" custLinFactNeighborY="-100000">
        <dgm:presLayoutVars>
          <dgm:chPref val="3"/>
        </dgm:presLayoutVars>
      </dgm:prSet>
      <dgm:spPr/>
    </dgm:pt>
    <dgm:pt modelId="{4A3D3F0C-69E3-4C46-BDFB-925AF1879ED5}" type="pres">
      <dgm:prSet presAssocID="{25DDD327-2291-46E1-8AF3-DC5307E97757}" presName="hierChild3" presStyleCnt="0"/>
      <dgm:spPr/>
    </dgm:pt>
    <dgm:pt modelId="{9BF354B2-B3F3-45F1-9463-D944991BDC4C}" type="pres">
      <dgm:prSet presAssocID="{FE34C05F-CF8B-43F9-9665-A04350F377E8}" presName="Name17" presStyleLbl="parChTrans1D3" presStyleIdx="1" presStyleCnt="2"/>
      <dgm:spPr/>
    </dgm:pt>
    <dgm:pt modelId="{F464CA31-57F9-4082-92FE-3E83FEE3E15F}" type="pres">
      <dgm:prSet presAssocID="{785A1964-B0C7-4083-833C-06450E8D4849}" presName="hierRoot3" presStyleCnt="0"/>
      <dgm:spPr/>
    </dgm:pt>
    <dgm:pt modelId="{2DB55578-DF34-4E44-AB49-6A510BF52139}" type="pres">
      <dgm:prSet presAssocID="{785A1964-B0C7-4083-833C-06450E8D4849}" presName="composite3" presStyleCnt="0"/>
      <dgm:spPr/>
    </dgm:pt>
    <dgm:pt modelId="{437066BB-59E5-4EB6-87A5-092C531499B5}" type="pres">
      <dgm:prSet presAssocID="{785A1964-B0C7-4083-833C-06450E8D4849}" presName="background3" presStyleLbl="node3" presStyleIdx="1" presStyleCnt="2"/>
      <dgm:spPr>
        <a:solidFill>
          <a:schemeClr val="tx2"/>
        </a:solidFill>
        <a:ln>
          <a:solidFill>
            <a:schemeClr val="tx2"/>
          </a:solidFill>
        </a:ln>
      </dgm:spPr>
    </dgm:pt>
    <dgm:pt modelId="{A54D9B5C-E759-4BAC-9C86-56619DB67966}" type="pres">
      <dgm:prSet presAssocID="{785A1964-B0C7-4083-833C-06450E8D4849}" presName="text3" presStyleLbl="fgAcc3" presStyleIdx="1" presStyleCnt="2" custScaleX="498017" custScaleY="188249" custLinFactNeighborX="50845" custLinFactNeighborY="-91532">
        <dgm:presLayoutVars>
          <dgm:chPref val="3"/>
        </dgm:presLayoutVars>
      </dgm:prSet>
      <dgm:spPr/>
    </dgm:pt>
    <dgm:pt modelId="{D3D56EEA-B0D6-4E42-BB4D-EB973A68C237}" type="pres">
      <dgm:prSet presAssocID="{785A1964-B0C7-4083-833C-06450E8D4849}" presName="hierChild4" presStyleCnt="0"/>
      <dgm:spPr/>
    </dgm:pt>
    <dgm:pt modelId="{461EBFD1-6CFB-40E0-B026-E7EAB1DE91C7}" type="pres">
      <dgm:prSet presAssocID="{F08165DB-E2EF-4951-9F88-7C4E7CE52280}" presName="Name23" presStyleLbl="parChTrans1D4" presStyleIdx="1" presStyleCnt="13"/>
      <dgm:spPr/>
    </dgm:pt>
    <dgm:pt modelId="{7B86E41E-274B-44F1-A3B2-AB4BDEFF8F70}" type="pres">
      <dgm:prSet presAssocID="{BC1BDB50-F154-43FC-82EC-E3400BAD4DA3}" presName="hierRoot4" presStyleCnt="0"/>
      <dgm:spPr/>
    </dgm:pt>
    <dgm:pt modelId="{FC42A548-47A7-4B8A-A6DD-A95BDA633E6B}" type="pres">
      <dgm:prSet presAssocID="{BC1BDB50-F154-43FC-82EC-E3400BAD4DA3}" presName="composite4" presStyleCnt="0"/>
      <dgm:spPr/>
    </dgm:pt>
    <dgm:pt modelId="{0C264D21-EE4E-4A2A-92EF-556F669D21CF}" type="pres">
      <dgm:prSet presAssocID="{BC1BDB50-F154-43FC-82EC-E3400BAD4DA3}" presName="background4" presStyleLbl="node4" presStyleIdx="1" presStyleCnt="13"/>
      <dgm:spPr>
        <a:solidFill>
          <a:schemeClr val="tx2"/>
        </a:solidFill>
        <a:ln>
          <a:solidFill>
            <a:schemeClr val="tx2"/>
          </a:solidFill>
        </a:ln>
      </dgm:spPr>
    </dgm:pt>
    <dgm:pt modelId="{3C7605AC-D4D2-42DC-843D-E23734305636}" type="pres">
      <dgm:prSet presAssocID="{BC1BDB50-F154-43FC-82EC-E3400BAD4DA3}" presName="text4" presStyleLbl="fgAcc4" presStyleIdx="1" presStyleCnt="13" custScaleX="354714" custScaleY="174334" custLinFactNeighborX="28660" custLinFactNeighborY="-54634">
        <dgm:presLayoutVars>
          <dgm:chPref val="3"/>
        </dgm:presLayoutVars>
      </dgm:prSet>
      <dgm:spPr/>
    </dgm:pt>
    <dgm:pt modelId="{65E2C3AF-40BB-4171-ACC2-6B21BAD08595}" type="pres">
      <dgm:prSet presAssocID="{BC1BDB50-F154-43FC-82EC-E3400BAD4DA3}" presName="hierChild5" presStyleCnt="0"/>
      <dgm:spPr/>
    </dgm:pt>
    <dgm:pt modelId="{899E6833-59F2-476B-9EA3-3F39FF306388}" type="pres">
      <dgm:prSet presAssocID="{8EADF801-03B9-4B43-AF81-77F935F8680C}" presName="Name23" presStyleLbl="parChTrans1D4" presStyleIdx="2" presStyleCnt="13"/>
      <dgm:spPr/>
    </dgm:pt>
    <dgm:pt modelId="{FD791FA2-3346-4AF4-9C47-5B9AA1C06DF5}" type="pres">
      <dgm:prSet presAssocID="{00B2DA1E-83AC-41C2-B3EB-2ED13E1462CE}" presName="hierRoot4" presStyleCnt="0"/>
      <dgm:spPr/>
    </dgm:pt>
    <dgm:pt modelId="{2493FE4F-857D-49FA-AB10-D835B47138CA}" type="pres">
      <dgm:prSet presAssocID="{00B2DA1E-83AC-41C2-B3EB-2ED13E1462CE}" presName="composite4" presStyleCnt="0"/>
      <dgm:spPr/>
    </dgm:pt>
    <dgm:pt modelId="{AD138C8E-D685-40C3-A799-3DD79BC167AE}" type="pres">
      <dgm:prSet presAssocID="{00B2DA1E-83AC-41C2-B3EB-2ED13E1462CE}" presName="background4" presStyleLbl="node4" presStyleIdx="2" presStyleCnt="13"/>
      <dgm:spPr>
        <a:solidFill>
          <a:srgbClr val="ACEAFF"/>
        </a:solidFill>
        <a:ln>
          <a:solidFill>
            <a:srgbClr val="ACEAFF"/>
          </a:solidFill>
        </a:ln>
      </dgm:spPr>
    </dgm:pt>
    <dgm:pt modelId="{002C8AB4-F166-46A9-B367-E7FB8172C2CF}" type="pres">
      <dgm:prSet presAssocID="{00B2DA1E-83AC-41C2-B3EB-2ED13E1462CE}" presName="text4" presStyleLbl="fgAcc4" presStyleIdx="2" presStyleCnt="13" custScaleX="441892" custScaleY="169346" custLinFactNeighborX="-46577" custLinFactNeighborY="15555">
        <dgm:presLayoutVars>
          <dgm:chPref val="3"/>
        </dgm:presLayoutVars>
      </dgm:prSet>
      <dgm:spPr/>
    </dgm:pt>
    <dgm:pt modelId="{7868B6B5-2E2C-4278-BBC7-EF3D886BFDE8}" type="pres">
      <dgm:prSet presAssocID="{00B2DA1E-83AC-41C2-B3EB-2ED13E1462CE}" presName="hierChild5" presStyleCnt="0"/>
      <dgm:spPr/>
    </dgm:pt>
    <dgm:pt modelId="{CDE0412D-0243-4A17-9E63-DAAAEE7FC478}" type="pres">
      <dgm:prSet presAssocID="{9629B574-1D10-4A47-BFF7-141E3CAC6244}" presName="Name23" presStyleLbl="parChTrans1D4" presStyleIdx="3" presStyleCnt="13"/>
      <dgm:spPr/>
    </dgm:pt>
    <dgm:pt modelId="{4FF82EB5-3F05-47A2-BDED-383CED7157ED}" type="pres">
      <dgm:prSet presAssocID="{3A435AFC-FAEA-490A-A9D0-9B286F281F93}" presName="hierRoot4" presStyleCnt="0"/>
      <dgm:spPr/>
    </dgm:pt>
    <dgm:pt modelId="{0524CE02-55F9-4DB2-A07D-70CB363BB05E}" type="pres">
      <dgm:prSet presAssocID="{3A435AFC-FAEA-490A-A9D0-9B286F281F93}" presName="composite4" presStyleCnt="0"/>
      <dgm:spPr/>
    </dgm:pt>
    <dgm:pt modelId="{AD0E6FB7-64D4-496B-A14A-566C41353683}" type="pres">
      <dgm:prSet presAssocID="{3A435AFC-FAEA-490A-A9D0-9B286F281F93}" presName="background4" presStyleLbl="node4" presStyleIdx="3" presStyleCnt="13"/>
      <dgm:spPr>
        <a:solidFill>
          <a:schemeClr val="accent2"/>
        </a:solidFill>
        <a:ln>
          <a:solidFill>
            <a:schemeClr val="accent2"/>
          </a:solidFill>
        </a:ln>
      </dgm:spPr>
    </dgm:pt>
    <dgm:pt modelId="{A6A02E90-A42F-43BA-B8FA-4FD3DB3E10C2}" type="pres">
      <dgm:prSet presAssocID="{3A435AFC-FAEA-490A-A9D0-9B286F281F93}" presName="text4" presStyleLbl="fgAcc4" presStyleIdx="3" presStyleCnt="13" custScaleX="290332" custScaleY="157025" custLinFactNeighborX="-46577" custLinFactNeighborY="70965">
        <dgm:presLayoutVars>
          <dgm:chPref val="3"/>
        </dgm:presLayoutVars>
      </dgm:prSet>
      <dgm:spPr/>
    </dgm:pt>
    <dgm:pt modelId="{13BDA196-978D-4879-9FB9-8A6742F3C4D7}" type="pres">
      <dgm:prSet presAssocID="{3A435AFC-FAEA-490A-A9D0-9B286F281F93}" presName="hierChild5" presStyleCnt="0"/>
      <dgm:spPr/>
    </dgm:pt>
    <dgm:pt modelId="{A37D8DB8-E2B7-4FEF-B4E4-A43BAF4976A7}" type="pres">
      <dgm:prSet presAssocID="{CBB17E7E-147C-44E9-876D-E00CF1FE09C7}" presName="Name23" presStyleLbl="parChTrans1D4" presStyleIdx="4" presStyleCnt="13"/>
      <dgm:spPr/>
    </dgm:pt>
    <dgm:pt modelId="{4156586F-36B8-4E58-8600-D9B718501C7F}" type="pres">
      <dgm:prSet presAssocID="{09122C31-6766-423C-9F38-0ABC1514D792}" presName="hierRoot4" presStyleCnt="0"/>
      <dgm:spPr/>
    </dgm:pt>
    <dgm:pt modelId="{343A0BF0-D478-49A9-B3EB-83C438238D50}" type="pres">
      <dgm:prSet presAssocID="{09122C31-6766-423C-9F38-0ABC1514D792}" presName="composite4" presStyleCnt="0"/>
      <dgm:spPr/>
    </dgm:pt>
    <dgm:pt modelId="{107F8DF0-2123-432B-8BC9-FBF5228D30AF}" type="pres">
      <dgm:prSet presAssocID="{09122C31-6766-423C-9F38-0ABC1514D792}" presName="background4" presStyleLbl="node4" presStyleIdx="4" presStyleCnt="13"/>
      <dgm:spPr>
        <a:solidFill>
          <a:schemeClr val="accent2"/>
        </a:solidFill>
        <a:ln>
          <a:solidFill>
            <a:schemeClr val="accent2"/>
          </a:solidFill>
        </a:ln>
      </dgm:spPr>
    </dgm:pt>
    <dgm:pt modelId="{A22D8658-4881-47B8-A3E0-32C374C5E120}" type="pres">
      <dgm:prSet presAssocID="{09122C31-6766-423C-9F38-0ABC1514D792}" presName="text4" presStyleLbl="fgAcc4" presStyleIdx="4" presStyleCnt="13" custScaleX="305337" custScaleY="157025" custLinFactY="29436" custLinFactNeighborX="-46577" custLinFactNeighborY="100000">
        <dgm:presLayoutVars>
          <dgm:chPref val="3"/>
        </dgm:presLayoutVars>
      </dgm:prSet>
      <dgm:spPr/>
    </dgm:pt>
    <dgm:pt modelId="{68E4EB08-5851-4395-884D-4B423C9843B6}" type="pres">
      <dgm:prSet presAssocID="{09122C31-6766-423C-9F38-0ABC1514D792}" presName="hierChild5" presStyleCnt="0"/>
      <dgm:spPr/>
    </dgm:pt>
    <dgm:pt modelId="{47955284-1EA4-40E2-888B-45382290F86F}" type="pres">
      <dgm:prSet presAssocID="{CB1FA9D6-4301-4DA2-BDB9-CED0A01769AC}" presName="Name23" presStyleLbl="parChTrans1D4" presStyleIdx="5" presStyleCnt="13"/>
      <dgm:spPr/>
    </dgm:pt>
    <dgm:pt modelId="{B5E2BCA9-2D1F-4F58-A1CB-B9916C7E1C6F}" type="pres">
      <dgm:prSet presAssocID="{2B677678-4E42-4DEB-B80C-DE95CC0D2381}" presName="hierRoot4" presStyleCnt="0"/>
      <dgm:spPr/>
    </dgm:pt>
    <dgm:pt modelId="{8AF813C7-A758-4319-AA32-CA7FACF63399}" type="pres">
      <dgm:prSet presAssocID="{2B677678-4E42-4DEB-B80C-DE95CC0D2381}" presName="composite4" presStyleCnt="0"/>
      <dgm:spPr/>
    </dgm:pt>
    <dgm:pt modelId="{EC0CD50F-036A-4BEB-BE86-CEAB7E28C6A8}" type="pres">
      <dgm:prSet presAssocID="{2B677678-4E42-4DEB-B80C-DE95CC0D2381}" presName="background4" presStyleLbl="node4" presStyleIdx="5" presStyleCnt="13"/>
      <dgm:spPr>
        <a:solidFill>
          <a:srgbClr val="ACEAFF"/>
        </a:solidFill>
        <a:ln>
          <a:solidFill>
            <a:srgbClr val="ACEAFF"/>
          </a:solidFill>
        </a:ln>
      </dgm:spPr>
    </dgm:pt>
    <dgm:pt modelId="{592A68E7-F134-414B-823E-8837F59A4A20}" type="pres">
      <dgm:prSet presAssocID="{2B677678-4E42-4DEB-B80C-DE95CC0D2381}" presName="text4" presStyleLbl="fgAcc4" presStyleIdx="5" presStyleCnt="13" custScaleX="240957" custScaleY="169346" custLinFactNeighborX="1872" custLinFactNeighborY="15555">
        <dgm:presLayoutVars>
          <dgm:chPref val="3"/>
        </dgm:presLayoutVars>
      </dgm:prSet>
      <dgm:spPr/>
    </dgm:pt>
    <dgm:pt modelId="{874194E5-E986-40CC-8E29-7D735DDFE34A}" type="pres">
      <dgm:prSet presAssocID="{2B677678-4E42-4DEB-B80C-DE95CC0D2381}" presName="hierChild5" presStyleCnt="0"/>
      <dgm:spPr/>
    </dgm:pt>
    <dgm:pt modelId="{FE8F86EF-9451-4449-9035-C5A40681E920}" type="pres">
      <dgm:prSet presAssocID="{DC56ABC5-6E9F-4A05-90DE-2B1D9C0CBFF6}" presName="Name23" presStyleLbl="parChTrans1D4" presStyleIdx="6" presStyleCnt="13"/>
      <dgm:spPr/>
    </dgm:pt>
    <dgm:pt modelId="{53D29606-891A-41B2-A507-A58EFE5CBA00}" type="pres">
      <dgm:prSet presAssocID="{FD8175F1-95AA-4F18-A2A6-DEDD6E26F73B}" presName="hierRoot4" presStyleCnt="0"/>
      <dgm:spPr/>
    </dgm:pt>
    <dgm:pt modelId="{E6B5FCF1-836A-4D61-B146-766759B68F25}" type="pres">
      <dgm:prSet presAssocID="{FD8175F1-95AA-4F18-A2A6-DEDD6E26F73B}" presName="composite4" presStyleCnt="0"/>
      <dgm:spPr/>
    </dgm:pt>
    <dgm:pt modelId="{F6F4936E-7345-447B-A8BD-0AD6479DEFE4}" type="pres">
      <dgm:prSet presAssocID="{FD8175F1-95AA-4F18-A2A6-DEDD6E26F73B}" presName="background4" presStyleLbl="node4" presStyleIdx="6" presStyleCnt="13"/>
      <dgm:spPr>
        <a:solidFill>
          <a:schemeClr val="accent2"/>
        </a:solidFill>
        <a:ln>
          <a:solidFill>
            <a:schemeClr val="accent2"/>
          </a:solidFill>
        </a:ln>
      </dgm:spPr>
    </dgm:pt>
    <dgm:pt modelId="{19181348-B57E-45D0-A99C-535C8504CE1B}" type="pres">
      <dgm:prSet presAssocID="{FD8175F1-95AA-4F18-A2A6-DEDD6E26F73B}" presName="text4" presStyleLbl="fgAcc4" presStyleIdx="6" presStyleCnt="13" custScaleX="285460" custScaleY="157025" custLinFactNeighborX="-48637" custLinFactNeighborY="70965">
        <dgm:presLayoutVars>
          <dgm:chPref val="3"/>
        </dgm:presLayoutVars>
      </dgm:prSet>
      <dgm:spPr/>
    </dgm:pt>
    <dgm:pt modelId="{12779A21-4F74-47F0-A0B2-AE84736A971F}" type="pres">
      <dgm:prSet presAssocID="{FD8175F1-95AA-4F18-A2A6-DEDD6E26F73B}" presName="hierChild5" presStyleCnt="0"/>
      <dgm:spPr/>
    </dgm:pt>
    <dgm:pt modelId="{391296C5-4F3D-46AB-9F38-4DFD19187055}" type="pres">
      <dgm:prSet presAssocID="{C08BF4AB-8902-47A1-B264-E72E66767361}" presName="Name23" presStyleLbl="parChTrans1D4" presStyleIdx="7" presStyleCnt="13"/>
      <dgm:spPr/>
    </dgm:pt>
    <dgm:pt modelId="{9F41EBE0-0081-43EB-B6E5-CABA13AB4BD6}" type="pres">
      <dgm:prSet presAssocID="{7D29C5A4-97EC-4F99-80BB-E9D1DCFC23DF}" presName="hierRoot4" presStyleCnt="0"/>
      <dgm:spPr/>
    </dgm:pt>
    <dgm:pt modelId="{0ECFF89D-C0F4-4EBF-8BC0-2F42EE75BC76}" type="pres">
      <dgm:prSet presAssocID="{7D29C5A4-97EC-4F99-80BB-E9D1DCFC23DF}" presName="composite4" presStyleCnt="0"/>
      <dgm:spPr/>
    </dgm:pt>
    <dgm:pt modelId="{66E5236E-D81D-4C49-B690-10A0F726C1E0}" type="pres">
      <dgm:prSet presAssocID="{7D29C5A4-97EC-4F99-80BB-E9D1DCFC23DF}" presName="background4" presStyleLbl="node4" presStyleIdx="7" presStyleCnt="13"/>
      <dgm:spPr>
        <a:solidFill>
          <a:schemeClr val="accent2"/>
        </a:solidFill>
        <a:ln>
          <a:solidFill>
            <a:schemeClr val="accent2"/>
          </a:solidFill>
        </a:ln>
      </dgm:spPr>
    </dgm:pt>
    <dgm:pt modelId="{D664BD37-1E6F-41EA-8EAE-518D12223931}" type="pres">
      <dgm:prSet presAssocID="{7D29C5A4-97EC-4F99-80BB-E9D1DCFC23DF}" presName="text4" presStyleLbl="fgAcc4" presStyleIdx="7" presStyleCnt="13" custScaleX="276585" custScaleY="157025" custLinFactNeighborX="-11547" custLinFactNeighborY="70965">
        <dgm:presLayoutVars>
          <dgm:chPref val="3"/>
        </dgm:presLayoutVars>
      </dgm:prSet>
      <dgm:spPr/>
    </dgm:pt>
    <dgm:pt modelId="{6F08AF07-0B1B-43CA-843C-1DACA713D638}" type="pres">
      <dgm:prSet presAssocID="{7D29C5A4-97EC-4F99-80BB-E9D1DCFC23DF}" presName="hierChild5" presStyleCnt="0"/>
      <dgm:spPr/>
    </dgm:pt>
    <dgm:pt modelId="{CD607855-FD9B-4F5E-81DD-10745EF18A30}" type="pres">
      <dgm:prSet presAssocID="{99F15B93-E02A-441F-83E8-7032080860DC}" presName="Name23" presStyleLbl="parChTrans1D4" presStyleIdx="8" presStyleCnt="13"/>
      <dgm:spPr/>
    </dgm:pt>
    <dgm:pt modelId="{151558F9-6473-47AE-B8E4-40454273B4F9}" type="pres">
      <dgm:prSet presAssocID="{D0EBB039-1927-4414-8A4C-A94D3B05C69A}" presName="hierRoot4" presStyleCnt="0"/>
      <dgm:spPr/>
    </dgm:pt>
    <dgm:pt modelId="{8BBA393D-6FCA-41C6-90BB-9083239695DD}" type="pres">
      <dgm:prSet presAssocID="{D0EBB039-1927-4414-8A4C-A94D3B05C69A}" presName="composite4" presStyleCnt="0"/>
      <dgm:spPr/>
    </dgm:pt>
    <dgm:pt modelId="{AC7B6526-0184-4124-B500-5085A9A50482}" type="pres">
      <dgm:prSet presAssocID="{D0EBB039-1927-4414-8A4C-A94D3B05C69A}" presName="background4" presStyleLbl="node4" presStyleIdx="8" presStyleCnt="13"/>
      <dgm:spPr>
        <a:solidFill>
          <a:schemeClr val="accent2"/>
        </a:solidFill>
        <a:ln>
          <a:solidFill>
            <a:schemeClr val="accent2"/>
          </a:solidFill>
        </a:ln>
      </dgm:spPr>
    </dgm:pt>
    <dgm:pt modelId="{58EC8B77-CF43-408B-912F-BF9DC8DD580B}" type="pres">
      <dgm:prSet presAssocID="{D0EBB039-1927-4414-8A4C-A94D3B05C69A}" presName="text4" presStyleLbl="fgAcc4" presStyleIdx="8" presStyleCnt="13" custScaleX="290467" custScaleY="157025" custLinFactY="29436" custLinFactNeighborX="-17086" custLinFactNeighborY="100000">
        <dgm:presLayoutVars>
          <dgm:chPref val="3"/>
        </dgm:presLayoutVars>
      </dgm:prSet>
      <dgm:spPr/>
    </dgm:pt>
    <dgm:pt modelId="{AD037B04-6480-43D9-A13C-DCFF30A3A1A2}" type="pres">
      <dgm:prSet presAssocID="{D0EBB039-1927-4414-8A4C-A94D3B05C69A}" presName="hierChild5" presStyleCnt="0"/>
      <dgm:spPr/>
    </dgm:pt>
    <dgm:pt modelId="{B4E16309-9FF2-408E-8CE7-863A77155CAB}" type="pres">
      <dgm:prSet presAssocID="{62C5BB08-6E0E-4648-91E1-148BE824E033}" presName="Name23" presStyleLbl="parChTrans1D4" presStyleIdx="9" presStyleCnt="13"/>
      <dgm:spPr/>
    </dgm:pt>
    <dgm:pt modelId="{4072D531-10CD-4C5A-90EA-6768A054C131}" type="pres">
      <dgm:prSet presAssocID="{34450A38-375C-48BC-A05F-0C7C60CDD310}" presName="hierRoot4" presStyleCnt="0"/>
      <dgm:spPr/>
    </dgm:pt>
    <dgm:pt modelId="{E371FE11-DC68-4468-A5B1-4087802C7D97}" type="pres">
      <dgm:prSet presAssocID="{34450A38-375C-48BC-A05F-0C7C60CDD310}" presName="composite4" presStyleCnt="0"/>
      <dgm:spPr/>
    </dgm:pt>
    <dgm:pt modelId="{3DDECEB4-A5DC-4CEE-AC24-9C69932B0BDF}" type="pres">
      <dgm:prSet presAssocID="{34450A38-375C-48BC-A05F-0C7C60CDD310}" presName="background4" presStyleLbl="node4" presStyleIdx="9" presStyleCnt="13"/>
      <dgm:spPr>
        <a:solidFill>
          <a:schemeClr val="accent2"/>
        </a:solidFill>
        <a:ln>
          <a:solidFill>
            <a:schemeClr val="accent2"/>
          </a:solidFill>
        </a:ln>
      </dgm:spPr>
    </dgm:pt>
    <dgm:pt modelId="{DD58CC04-9367-46BB-B026-1835A26B1CE2}" type="pres">
      <dgm:prSet presAssocID="{34450A38-375C-48BC-A05F-0C7C60CDD310}" presName="text4" presStyleLbl="fgAcc4" presStyleIdx="9" presStyleCnt="13" custScaleX="392326" custScaleY="157025" custLinFactY="29436" custLinFactNeighborX="50061" custLinFactNeighborY="100000">
        <dgm:presLayoutVars>
          <dgm:chPref val="3"/>
        </dgm:presLayoutVars>
      </dgm:prSet>
      <dgm:spPr/>
    </dgm:pt>
    <dgm:pt modelId="{3C345CE0-76C8-43F9-A172-9DB9E77D4285}" type="pres">
      <dgm:prSet presAssocID="{34450A38-375C-48BC-A05F-0C7C60CDD310}" presName="hierChild5" presStyleCnt="0"/>
      <dgm:spPr/>
    </dgm:pt>
    <dgm:pt modelId="{34530B6E-FAED-4DBC-87AA-DCB498D5D6FC}" type="pres">
      <dgm:prSet presAssocID="{38725E25-1F98-465F-BBCA-06EFD28AFF41}" presName="Name23" presStyleLbl="parChTrans1D4" presStyleIdx="10" presStyleCnt="13"/>
      <dgm:spPr/>
    </dgm:pt>
    <dgm:pt modelId="{32193E74-E38C-4F6B-BBDF-163CD3E332FC}" type="pres">
      <dgm:prSet presAssocID="{5AE16C98-313B-4B6D-B09D-EFCFA1CAF114}" presName="hierRoot4" presStyleCnt="0"/>
      <dgm:spPr/>
    </dgm:pt>
    <dgm:pt modelId="{EE9B3EBC-1890-48B5-818D-2A6D78B6F475}" type="pres">
      <dgm:prSet presAssocID="{5AE16C98-313B-4B6D-B09D-EFCFA1CAF114}" presName="composite4" presStyleCnt="0"/>
      <dgm:spPr/>
    </dgm:pt>
    <dgm:pt modelId="{722133C3-6456-4AB4-9BF3-7486F90025DF}" type="pres">
      <dgm:prSet presAssocID="{5AE16C98-313B-4B6D-B09D-EFCFA1CAF114}" presName="background4" presStyleLbl="node4" presStyleIdx="10" presStyleCnt="13"/>
      <dgm:spPr>
        <a:solidFill>
          <a:srgbClr val="ACEAFF"/>
        </a:solidFill>
        <a:ln>
          <a:solidFill>
            <a:srgbClr val="ACEAFF"/>
          </a:solidFill>
        </a:ln>
      </dgm:spPr>
    </dgm:pt>
    <dgm:pt modelId="{A4129944-3C49-44D4-AF46-B7CBD3E9A168}" type="pres">
      <dgm:prSet presAssocID="{5AE16C98-313B-4B6D-B09D-EFCFA1CAF114}" presName="text4" presStyleLbl="fgAcc4" presStyleIdx="10" presStyleCnt="13" custScaleX="325659" custScaleY="174334" custLinFactNeighborX="-43091" custLinFactNeighborY="-54620">
        <dgm:presLayoutVars>
          <dgm:chPref val="3"/>
        </dgm:presLayoutVars>
      </dgm:prSet>
      <dgm:spPr/>
    </dgm:pt>
    <dgm:pt modelId="{2F9B23A6-31FB-4B94-A11A-CEA242920773}" type="pres">
      <dgm:prSet presAssocID="{5AE16C98-313B-4B6D-B09D-EFCFA1CAF114}" presName="hierChild5" presStyleCnt="0"/>
      <dgm:spPr/>
    </dgm:pt>
    <dgm:pt modelId="{81D51CF5-6EDE-4DC5-B023-DB1054E7BC7C}" type="pres">
      <dgm:prSet presAssocID="{223A15C7-5D8D-4AB5-BCFF-16848F969417}" presName="Name23" presStyleLbl="parChTrans1D4" presStyleIdx="11" presStyleCnt="13"/>
      <dgm:spPr/>
    </dgm:pt>
    <dgm:pt modelId="{B1E6FD45-9E33-41E4-A1E8-12DFEC457A8F}" type="pres">
      <dgm:prSet presAssocID="{E215EFE2-9099-4CB4-A31B-C59C4E61CFE9}" presName="hierRoot4" presStyleCnt="0"/>
      <dgm:spPr/>
    </dgm:pt>
    <dgm:pt modelId="{C96FBAC9-2098-4F93-8A14-18960F8C44F4}" type="pres">
      <dgm:prSet presAssocID="{E215EFE2-9099-4CB4-A31B-C59C4E61CFE9}" presName="composite4" presStyleCnt="0"/>
      <dgm:spPr/>
    </dgm:pt>
    <dgm:pt modelId="{B37D47D0-44F4-41E8-B054-34415BBBB332}" type="pres">
      <dgm:prSet presAssocID="{E215EFE2-9099-4CB4-A31B-C59C4E61CFE9}" presName="background4" presStyleLbl="node4" presStyleIdx="11" presStyleCnt="13"/>
      <dgm:spPr>
        <a:solidFill>
          <a:schemeClr val="accent2"/>
        </a:solidFill>
        <a:ln>
          <a:solidFill>
            <a:schemeClr val="accent2"/>
          </a:solidFill>
        </a:ln>
      </dgm:spPr>
    </dgm:pt>
    <dgm:pt modelId="{556929DD-B52A-4430-9778-D94DDC599234}" type="pres">
      <dgm:prSet presAssocID="{E215EFE2-9099-4CB4-A31B-C59C4E61CFE9}" presName="text4" presStyleLbl="fgAcc4" presStyleIdx="11" presStyleCnt="13" custScaleX="396193" custScaleY="157025" custLinFactNeighborX="8252" custLinFactNeighborY="15658">
        <dgm:presLayoutVars>
          <dgm:chPref val="3"/>
        </dgm:presLayoutVars>
      </dgm:prSet>
      <dgm:spPr/>
    </dgm:pt>
    <dgm:pt modelId="{C422967B-5A32-4568-9AF2-386AD9184BC3}" type="pres">
      <dgm:prSet presAssocID="{E215EFE2-9099-4CB4-A31B-C59C4E61CFE9}" presName="hierChild5" presStyleCnt="0"/>
      <dgm:spPr/>
    </dgm:pt>
    <dgm:pt modelId="{3A1DA53B-A096-4BDE-8748-F76841BFBA61}" type="pres">
      <dgm:prSet presAssocID="{70E67264-38C0-454C-B848-D14BB4BF5CB9}" presName="Name23" presStyleLbl="parChTrans1D4" presStyleIdx="12" presStyleCnt="13"/>
      <dgm:spPr/>
    </dgm:pt>
    <dgm:pt modelId="{5B96B4E4-F7A3-4EB3-A965-E3F5D21237AA}" type="pres">
      <dgm:prSet presAssocID="{981B9093-9F82-4251-9EE7-C33FC0801283}" presName="hierRoot4" presStyleCnt="0"/>
      <dgm:spPr/>
    </dgm:pt>
    <dgm:pt modelId="{DA9904C8-B2AC-4B86-AE1A-06281474FA05}" type="pres">
      <dgm:prSet presAssocID="{981B9093-9F82-4251-9EE7-C33FC0801283}" presName="composite4" presStyleCnt="0"/>
      <dgm:spPr/>
    </dgm:pt>
    <dgm:pt modelId="{4B8B2A10-7473-45F4-932B-D578A266316D}" type="pres">
      <dgm:prSet presAssocID="{981B9093-9F82-4251-9EE7-C33FC0801283}" presName="background4" presStyleLbl="node4" presStyleIdx="12" presStyleCnt="13"/>
      <dgm:spPr>
        <a:solidFill>
          <a:schemeClr val="accent2"/>
        </a:solidFill>
        <a:ln>
          <a:solidFill>
            <a:schemeClr val="accent2"/>
          </a:solidFill>
        </a:ln>
      </dgm:spPr>
    </dgm:pt>
    <dgm:pt modelId="{6DF81D86-B822-464D-98F5-21FEA1B10549}" type="pres">
      <dgm:prSet presAssocID="{981B9093-9F82-4251-9EE7-C33FC0801283}" presName="text4" presStyleLbl="fgAcc4" presStyleIdx="12" presStyleCnt="13" custScaleX="342597" custScaleY="157025" custLinFactNeighborX="8543" custLinFactNeighborY="90388">
        <dgm:presLayoutVars>
          <dgm:chPref val="3"/>
        </dgm:presLayoutVars>
      </dgm:prSet>
      <dgm:spPr/>
    </dgm:pt>
    <dgm:pt modelId="{617DBD55-BCF3-4E01-8CCF-26AD6C44FAAC}" type="pres">
      <dgm:prSet presAssocID="{981B9093-9F82-4251-9EE7-C33FC0801283}" presName="hierChild5" presStyleCnt="0"/>
      <dgm:spPr/>
    </dgm:pt>
  </dgm:ptLst>
  <dgm:cxnLst>
    <dgm:cxn modelId="{A6D54702-CB1F-495A-91C4-9198CED50A28}" type="presOf" srcId="{FE34C05F-CF8B-43F9-9665-A04350F377E8}" destId="{9BF354B2-B3F3-45F1-9463-D944991BDC4C}" srcOrd="0" destOrd="0" presId="urn:microsoft.com/office/officeart/2005/8/layout/hierarchy1"/>
    <dgm:cxn modelId="{1B950C05-A2CD-46A0-ADC5-2D34477BC55B}" srcId="{7F0FB04F-C326-4BA4-8496-8AB13F880C68}" destId="{DC5187E0-4FBB-449D-A147-F512999D00E0}" srcOrd="0" destOrd="0" parTransId="{F78256B0-743C-4889-9690-C758CA28ADA6}" sibTransId="{2C35BFE1-34B5-4417-8827-BD975AF19739}"/>
    <dgm:cxn modelId="{883F0508-C556-45B0-80BC-4BACA316536A}" type="presOf" srcId="{CBB17E7E-147C-44E9-876D-E00CF1FE09C7}" destId="{A37D8DB8-E2B7-4FEF-B4E4-A43BAF4976A7}" srcOrd="0" destOrd="0" presId="urn:microsoft.com/office/officeart/2005/8/layout/hierarchy1"/>
    <dgm:cxn modelId="{8BC4CE09-79CC-4C35-B43E-A36436BACA71}" srcId="{DC5187E0-4FBB-449D-A147-F512999D00E0}" destId="{25DDD327-2291-46E1-8AF3-DC5307E97757}" srcOrd="1" destOrd="0" parTransId="{A9291A33-C710-477E-BE68-A44875221113}" sibTransId="{FEA74976-DA13-4910-A930-DF20F819E5B5}"/>
    <dgm:cxn modelId="{2DCCA60D-AB68-4DE9-81BC-79046ACE04C9}" type="presOf" srcId="{00B2DA1E-83AC-41C2-B3EB-2ED13E1462CE}" destId="{002C8AB4-F166-46A9-B367-E7FB8172C2CF}" srcOrd="0" destOrd="0" presId="urn:microsoft.com/office/officeart/2005/8/layout/hierarchy1"/>
    <dgm:cxn modelId="{BFC1D00D-3C52-4D41-A28F-D5BF0EDA9BC8}" type="presOf" srcId="{09122C31-6766-423C-9F38-0ABC1514D792}" destId="{A22D8658-4881-47B8-A3E0-32C374C5E120}" srcOrd="0" destOrd="0" presId="urn:microsoft.com/office/officeart/2005/8/layout/hierarchy1"/>
    <dgm:cxn modelId="{9C33F10F-429F-478C-A783-7A5D116364CD}" srcId="{BC1BDB50-F154-43FC-82EC-E3400BAD4DA3}" destId="{2B677678-4E42-4DEB-B80C-DE95CC0D2381}" srcOrd="1" destOrd="0" parTransId="{CB1FA9D6-4301-4DA2-BDB9-CED0A01769AC}" sibTransId="{7D9F1DA3-2B07-482F-B779-45E7BBBB51B2}"/>
    <dgm:cxn modelId="{CB4B1410-DB7E-4AFC-BE3B-DAFD59F0C8F2}" type="presOf" srcId="{62C5BB08-6E0E-4648-91E1-148BE824E033}" destId="{B4E16309-9FF2-408E-8CE7-863A77155CAB}" srcOrd="0" destOrd="0" presId="urn:microsoft.com/office/officeart/2005/8/layout/hierarchy1"/>
    <dgm:cxn modelId="{839B3913-5A88-4F5E-BE5D-26BDBD5CE78D}" type="presOf" srcId="{00412424-9B52-43D9-A0B1-D4D8B11B0362}" destId="{21DF93DF-94F8-487A-BA70-CFBB51176DA9}" srcOrd="0" destOrd="0" presId="urn:microsoft.com/office/officeart/2005/8/layout/hierarchy1"/>
    <dgm:cxn modelId="{80CFB919-0870-40DD-9D19-68B7857B4F26}" srcId="{25DDD327-2291-46E1-8AF3-DC5307E97757}" destId="{785A1964-B0C7-4083-833C-06450E8D4849}" srcOrd="0" destOrd="0" parTransId="{FE34C05F-CF8B-43F9-9665-A04350F377E8}" sibTransId="{AB2B83C2-2878-4312-8D0B-82D89B2AD1E6}"/>
    <dgm:cxn modelId="{2A66C723-476C-4FF8-BC13-23405A797A66}" srcId="{E215EFE2-9099-4CB4-A31B-C59C4E61CFE9}" destId="{981B9093-9F82-4251-9EE7-C33FC0801283}" srcOrd="0" destOrd="0" parTransId="{70E67264-38C0-454C-B848-D14BB4BF5CB9}" sibTransId="{914646CC-F02B-4091-9836-873A619B93B4}"/>
    <dgm:cxn modelId="{CE033827-FEF9-4A5D-9E88-F7E385BB614C}" type="presOf" srcId="{DC5187E0-4FBB-449D-A147-F512999D00E0}" destId="{49BBB5A5-BBD9-425F-9800-C2A184A7711D}" srcOrd="0" destOrd="0" presId="urn:microsoft.com/office/officeart/2005/8/layout/hierarchy1"/>
    <dgm:cxn modelId="{FB88B82F-B49D-460F-AB84-554CE50729B3}" type="presOf" srcId="{DC56ABC5-6E9F-4A05-90DE-2B1D9C0CBFF6}" destId="{FE8F86EF-9451-4449-9035-C5A40681E920}" srcOrd="0" destOrd="0" presId="urn:microsoft.com/office/officeart/2005/8/layout/hierarchy1"/>
    <dgm:cxn modelId="{7D470132-06B9-4FFF-9DCB-68FDF23B4D67}" srcId="{DC5187E0-4FBB-449D-A147-F512999D00E0}" destId="{00412424-9B52-43D9-A0B1-D4D8B11B0362}" srcOrd="0" destOrd="0" parTransId="{EF9F95E5-FCCC-4B8C-8245-0FEB691A9066}" sibTransId="{AAAACFA7-C0EC-49CB-A851-84E070CB2320}"/>
    <dgm:cxn modelId="{B708FC3F-57FF-4CD5-A0E5-E044DA671EEF}" srcId="{00412424-9B52-43D9-A0B1-D4D8B11B0362}" destId="{D143F7B6-A93A-433E-BC08-A76F660D9D02}" srcOrd="0" destOrd="0" parTransId="{8DC80022-25A0-46B1-9524-D98508406D4C}" sibTransId="{37EAB98E-78AE-47C3-AD16-7CCE063FEC64}"/>
    <dgm:cxn modelId="{C2E8C746-69E5-4C3B-8592-B4167E003D2F}" srcId="{BC1BDB50-F154-43FC-82EC-E3400BAD4DA3}" destId="{00B2DA1E-83AC-41C2-B3EB-2ED13E1462CE}" srcOrd="0" destOrd="0" parTransId="{8EADF801-03B9-4B43-AF81-77F935F8680C}" sibTransId="{88281303-A529-4E0C-AE11-FAB68609DC1E}"/>
    <dgm:cxn modelId="{7AA45247-DF73-4D46-A1A4-A8734FF830D1}" type="presOf" srcId="{25DDD327-2291-46E1-8AF3-DC5307E97757}" destId="{971375D0-F458-4C12-B4E1-99469C7846A8}" srcOrd="0" destOrd="0" presId="urn:microsoft.com/office/officeart/2005/8/layout/hierarchy1"/>
    <dgm:cxn modelId="{96009F69-9199-4A16-ACB3-B108CFEB5C6D}" type="presOf" srcId="{5AE16C98-313B-4B6D-B09D-EFCFA1CAF114}" destId="{A4129944-3C49-44D4-AF46-B7CBD3E9A168}" srcOrd="0" destOrd="0" presId="urn:microsoft.com/office/officeart/2005/8/layout/hierarchy1"/>
    <dgm:cxn modelId="{440BE96C-418D-481E-8F47-AFC65C6F9C12}" type="presOf" srcId="{70E67264-38C0-454C-B848-D14BB4BF5CB9}" destId="{3A1DA53B-A096-4BDE-8748-F76841BFBA61}" srcOrd="0" destOrd="0" presId="urn:microsoft.com/office/officeart/2005/8/layout/hierarchy1"/>
    <dgm:cxn modelId="{7FC37950-24ED-41A8-A0B7-5A5693A7E76A}" srcId="{7D29C5A4-97EC-4F99-80BB-E9D1DCFC23DF}" destId="{D0EBB039-1927-4414-8A4C-A94D3B05C69A}" srcOrd="0" destOrd="0" parTransId="{99F15B93-E02A-441F-83E8-7032080860DC}" sibTransId="{4C3D9ED1-D138-43D6-AB47-822B9796DC4E}"/>
    <dgm:cxn modelId="{5D382E78-A259-48A6-A0BD-05DE2AB7D5D6}" srcId="{D143F7B6-A93A-433E-BC08-A76F660D9D02}" destId="{3232FCB1-1010-430B-90B7-54CCD9F5FF9E}" srcOrd="0" destOrd="0" parTransId="{9E2B2368-8B0B-472A-9D90-473FB864D56B}" sibTransId="{18AD0E2F-DD7B-48A4-8B62-AF82E4ECC41D}"/>
    <dgm:cxn modelId="{64EF2F7A-4CAC-4083-87BF-F450B757E0BA}" type="presOf" srcId="{D143F7B6-A93A-433E-BC08-A76F660D9D02}" destId="{3715E075-E737-4BC0-A6EA-DCB97916FA38}" srcOrd="0" destOrd="0" presId="urn:microsoft.com/office/officeart/2005/8/layout/hierarchy1"/>
    <dgm:cxn modelId="{50E7505A-4188-4BD0-81C3-6CD53FC847A7}" srcId="{3A435AFC-FAEA-490A-A9D0-9B286F281F93}" destId="{09122C31-6766-423C-9F38-0ABC1514D792}" srcOrd="0" destOrd="0" parTransId="{CBB17E7E-147C-44E9-876D-E00CF1FE09C7}" sibTransId="{491FFCDC-CA2A-4789-A903-2864E3E55CF1}"/>
    <dgm:cxn modelId="{743AFE81-FFA5-4A33-BBEA-358D43E80E21}" srcId="{7D29C5A4-97EC-4F99-80BB-E9D1DCFC23DF}" destId="{34450A38-375C-48BC-A05F-0C7C60CDD310}" srcOrd="1" destOrd="0" parTransId="{62C5BB08-6E0E-4648-91E1-148BE824E033}" sibTransId="{F4120793-FAC0-462F-890C-008EE0A89820}"/>
    <dgm:cxn modelId="{4615F58C-F43C-4F3D-BB6D-B6F7DF9E409E}" srcId="{2B677678-4E42-4DEB-B80C-DE95CC0D2381}" destId="{7D29C5A4-97EC-4F99-80BB-E9D1DCFC23DF}" srcOrd="1" destOrd="0" parTransId="{C08BF4AB-8902-47A1-B264-E72E66767361}" sibTransId="{039184CF-0040-43B9-9D71-2B6FF7A39C5F}"/>
    <dgm:cxn modelId="{8C340497-E05F-492B-81EF-10C1551A7B3C}" type="presOf" srcId="{7D29C5A4-97EC-4F99-80BB-E9D1DCFC23DF}" destId="{D664BD37-1E6F-41EA-8EAE-518D12223931}" srcOrd="0" destOrd="0" presId="urn:microsoft.com/office/officeart/2005/8/layout/hierarchy1"/>
    <dgm:cxn modelId="{5FDD9B99-6562-4606-BDB9-9B299C9CEA79}" type="presOf" srcId="{785A1964-B0C7-4083-833C-06450E8D4849}" destId="{A54D9B5C-E759-4BAC-9C86-56619DB67966}" srcOrd="0" destOrd="0" presId="urn:microsoft.com/office/officeart/2005/8/layout/hierarchy1"/>
    <dgm:cxn modelId="{AFB0C39B-FE91-4817-B5E8-2571FBEFC310}" type="presOf" srcId="{E215EFE2-9099-4CB4-A31B-C59C4E61CFE9}" destId="{556929DD-B52A-4430-9778-D94DDC599234}" srcOrd="0" destOrd="0" presId="urn:microsoft.com/office/officeart/2005/8/layout/hierarchy1"/>
    <dgm:cxn modelId="{E296B89D-D260-4294-9F04-156FD5059C86}" type="presOf" srcId="{9E2B2368-8B0B-472A-9D90-473FB864D56B}" destId="{498C1E81-A029-4927-B295-FDE1EB9C8FE1}" srcOrd="0" destOrd="0" presId="urn:microsoft.com/office/officeart/2005/8/layout/hierarchy1"/>
    <dgm:cxn modelId="{6F0AEB9D-CEC3-4E1F-9EC5-863429BE66A5}" type="presOf" srcId="{981B9093-9F82-4251-9EE7-C33FC0801283}" destId="{6DF81D86-B822-464D-98F5-21FEA1B10549}" srcOrd="0" destOrd="0" presId="urn:microsoft.com/office/officeart/2005/8/layout/hierarchy1"/>
    <dgm:cxn modelId="{78F0709F-2102-4878-85BA-37AEBA8F6F49}" type="presOf" srcId="{34450A38-375C-48BC-A05F-0C7C60CDD310}" destId="{DD58CC04-9367-46BB-B026-1835A26B1CE2}" srcOrd="0" destOrd="0" presId="urn:microsoft.com/office/officeart/2005/8/layout/hierarchy1"/>
    <dgm:cxn modelId="{D4B3F7A0-802F-4040-9700-1480A09AE0D1}" type="presOf" srcId="{38725E25-1F98-465F-BBCA-06EFD28AFF41}" destId="{34530B6E-FAED-4DBC-87AA-DCB498D5D6FC}" srcOrd="0" destOrd="0" presId="urn:microsoft.com/office/officeart/2005/8/layout/hierarchy1"/>
    <dgm:cxn modelId="{9411E2A2-FD15-4BA1-96C9-9C4A91DD60D8}" type="presOf" srcId="{99F15B93-E02A-441F-83E8-7032080860DC}" destId="{CD607855-FD9B-4F5E-81DD-10745EF18A30}" srcOrd="0" destOrd="0" presId="urn:microsoft.com/office/officeart/2005/8/layout/hierarchy1"/>
    <dgm:cxn modelId="{15AFC3A4-E3F6-44FC-B80A-EE58AFE6207B}" type="presOf" srcId="{3A435AFC-FAEA-490A-A9D0-9B286F281F93}" destId="{A6A02E90-A42F-43BA-B8FA-4FD3DB3E10C2}" srcOrd="0" destOrd="0" presId="urn:microsoft.com/office/officeart/2005/8/layout/hierarchy1"/>
    <dgm:cxn modelId="{91EED4A6-BE04-4459-B5C5-BCBC79DE1629}" type="presOf" srcId="{FD8175F1-95AA-4F18-A2A6-DEDD6E26F73B}" destId="{19181348-B57E-45D0-A99C-535C8504CE1B}" srcOrd="0" destOrd="0" presId="urn:microsoft.com/office/officeart/2005/8/layout/hierarchy1"/>
    <dgm:cxn modelId="{80B8FBA6-89DA-4560-898C-DD48A4511705}" type="presOf" srcId="{9629B574-1D10-4A47-BFF7-141E3CAC6244}" destId="{CDE0412D-0243-4A17-9E63-DAAAEE7FC478}" srcOrd="0" destOrd="0" presId="urn:microsoft.com/office/officeart/2005/8/layout/hierarchy1"/>
    <dgm:cxn modelId="{F3E274A7-9BE7-40A5-9396-3A23F8095528}" type="presOf" srcId="{8DC80022-25A0-46B1-9524-D98508406D4C}" destId="{B5287F17-EA47-4AB8-A771-0983DBCBA26C}" srcOrd="0" destOrd="0" presId="urn:microsoft.com/office/officeart/2005/8/layout/hierarchy1"/>
    <dgm:cxn modelId="{45DAD9A8-A84E-435F-920F-B349C5E5D029}" type="presOf" srcId="{BC1BDB50-F154-43FC-82EC-E3400BAD4DA3}" destId="{3C7605AC-D4D2-42DC-843D-E23734305636}" srcOrd="0" destOrd="0" presId="urn:microsoft.com/office/officeart/2005/8/layout/hierarchy1"/>
    <dgm:cxn modelId="{AD9700A9-43DF-47DE-8A5C-2AB690B0739B}" type="presOf" srcId="{8EADF801-03B9-4B43-AF81-77F935F8680C}" destId="{899E6833-59F2-476B-9EA3-3F39FF306388}" srcOrd="0" destOrd="0" presId="urn:microsoft.com/office/officeart/2005/8/layout/hierarchy1"/>
    <dgm:cxn modelId="{F0D48EAE-18C2-46D7-ADB8-412ACEAE9AE8}" srcId="{2B677678-4E42-4DEB-B80C-DE95CC0D2381}" destId="{FD8175F1-95AA-4F18-A2A6-DEDD6E26F73B}" srcOrd="0" destOrd="0" parTransId="{DC56ABC5-6E9F-4A05-90DE-2B1D9C0CBFF6}" sibTransId="{3C7E2612-2C31-4725-A155-9DD762BFCD16}"/>
    <dgm:cxn modelId="{48A7AEBE-CC0F-4755-AFED-45A11ABD28B8}" type="presOf" srcId="{7F0FB04F-C326-4BA4-8496-8AB13F880C68}" destId="{437187AA-EFDF-44B1-AC4E-BBBABB1FB186}" srcOrd="0" destOrd="0" presId="urn:microsoft.com/office/officeart/2005/8/layout/hierarchy1"/>
    <dgm:cxn modelId="{BD9638C1-A083-483F-9AA5-84E38CF0224B}" srcId="{785A1964-B0C7-4083-833C-06450E8D4849}" destId="{BC1BDB50-F154-43FC-82EC-E3400BAD4DA3}" srcOrd="0" destOrd="0" parTransId="{F08165DB-E2EF-4951-9F88-7C4E7CE52280}" sibTransId="{61A2C160-BF90-4975-8A75-7D9032935A11}"/>
    <dgm:cxn modelId="{93E785C3-59B0-4CD5-BB69-A24C3E6F87BF}" srcId="{00B2DA1E-83AC-41C2-B3EB-2ED13E1462CE}" destId="{3A435AFC-FAEA-490A-A9D0-9B286F281F93}" srcOrd="0" destOrd="0" parTransId="{9629B574-1D10-4A47-BFF7-141E3CAC6244}" sibTransId="{500E1891-BCF7-4C5A-AC8C-D73F6FAE2B55}"/>
    <dgm:cxn modelId="{3393B5CA-D1C1-426C-A51B-A4846271BD8F}" type="presOf" srcId="{CB1FA9D6-4301-4DA2-BDB9-CED0A01769AC}" destId="{47955284-1EA4-40E2-888B-45382290F86F}" srcOrd="0" destOrd="0" presId="urn:microsoft.com/office/officeart/2005/8/layout/hierarchy1"/>
    <dgm:cxn modelId="{45E2B5D1-9453-4C54-9E2B-72419C810B56}" type="presOf" srcId="{F08165DB-E2EF-4951-9F88-7C4E7CE52280}" destId="{461EBFD1-6CFB-40E0-B026-E7EAB1DE91C7}" srcOrd="0" destOrd="0" presId="urn:microsoft.com/office/officeart/2005/8/layout/hierarchy1"/>
    <dgm:cxn modelId="{788D03DF-2DCA-400F-9329-F9FF5DB5ACFE}" type="presOf" srcId="{2B677678-4E42-4DEB-B80C-DE95CC0D2381}" destId="{592A68E7-F134-414B-823E-8837F59A4A20}" srcOrd="0" destOrd="0" presId="urn:microsoft.com/office/officeart/2005/8/layout/hierarchy1"/>
    <dgm:cxn modelId="{C7C722E5-5FC1-443E-B8D0-4637102D34E6}" type="presOf" srcId="{D0EBB039-1927-4414-8A4C-A94D3B05C69A}" destId="{58EC8B77-CF43-408B-912F-BF9DC8DD580B}" srcOrd="0" destOrd="0" presId="urn:microsoft.com/office/officeart/2005/8/layout/hierarchy1"/>
    <dgm:cxn modelId="{C5A22BE5-810F-4B31-A51C-3BA43A77C3AB}" srcId="{5AE16C98-313B-4B6D-B09D-EFCFA1CAF114}" destId="{E215EFE2-9099-4CB4-A31B-C59C4E61CFE9}" srcOrd="0" destOrd="0" parTransId="{223A15C7-5D8D-4AB5-BCFF-16848F969417}" sibTransId="{56C29F40-82D4-4F5E-B8DA-F16636E982E2}"/>
    <dgm:cxn modelId="{785F76EA-EE05-4F10-A86D-C41986491E04}" type="presOf" srcId="{3232FCB1-1010-430B-90B7-54CCD9F5FF9E}" destId="{AFF97204-EDD9-4AA5-BD15-0D6BB9A029D8}" srcOrd="0" destOrd="0" presId="urn:microsoft.com/office/officeart/2005/8/layout/hierarchy1"/>
    <dgm:cxn modelId="{8FC8F7ED-402B-4B70-BAF4-96749CF9D006}" type="presOf" srcId="{223A15C7-5D8D-4AB5-BCFF-16848F969417}" destId="{81D51CF5-6EDE-4DC5-B023-DB1054E7BC7C}" srcOrd="0" destOrd="0" presId="urn:microsoft.com/office/officeart/2005/8/layout/hierarchy1"/>
    <dgm:cxn modelId="{512E8BF1-E68B-4877-9915-9EC868DF0AD5}" type="presOf" srcId="{EF9F95E5-FCCC-4B8C-8245-0FEB691A9066}" destId="{DE8A69E7-B5A4-407D-8C66-133D8248667A}" srcOrd="0" destOrd="0" presId="urn:microsoft.com/office/officeart/2005/8/layout/hierarchy1"/>
    <dgm:cxn modelId="{432AECF4-0BDC-49EF-824C-188F66769C69}" srcId="{785A1964-B0C7-4083-833C-06450E8D4849}" destId="{5AE16C98-313B-4B6D-B09D-EFCFA1CAF114}" srcOrd="1" destOrd="0" parTransId="{38725E25-1F98-465F-BBCA-06EFD28AFF41}" sibTransId="{C98A43E7-23FB-4D02-A0A7-9E3BA3D7887B}"/>
    <dgm:cxn modelId="{3179BFF6-EDC0-461C-9084-DBBE2B2CD24D}" type="presOf" srcId="{C08BF4AB-8902-47A1-B264-E72E66767361}" destId="{391296C5-4F3D-46AB-9F38-4DFD19187055}" srcOrd="0" destOrd="0" presId="urn:microsoft.com/office/officeart/2005/8/layout/hierarchy1"/>
    <dgm:cxn modelId="{E1B1ECFF-E86B-4F64-9E32-45488160E65F}" type="presOf" srcId="{A9291A33-C710-477E-BE68-A44875221113}" destId="{E31F3432-732E-4036-BA92-5C71FE56481E}" srcOrd="0" destOrd="0" presId="urn:microsoft.com/office/officeart/2005/8/layout/hierarchy1"/>
    <dgm:cxn modelId="{E2C6C6D4-4499-4EDE-89ED-3214564B9F7F}" type="presParOf" srcId="{437187AA-EFDF-44B1-AC4E-BBBABB1FB186}" destId="{E94F532B-0379-4221-870B-E64645F90105}" srcOrd="0" destOrd="0" presId="urn:microsoft.com/office/officeart/2005/8/layout/hierarchy1"/>
    <dgm:cxn modelId="{720C853B-CCF6-45E2-BFF8-08BC4881F607}" type="presParOf" srcId="{E94F532B-0379-4221-870B-E64645F90105}" destId="{427F64BD-E3E3-4D4C-B37B-C30730CF7C28}" srcOrd="0" destOrd="0" presId="urn:microsoft.com/office/officeart/2005/8/layout/hierarchy1"/>
    <dgm:cxn modelId="{A00E9A4C-1E9C-4F0F-B516-6395F0198818}" type="presParOf" srcId="{427F64BD-E3E3-4D4C-B37B-C30730CF7C28}" destId="{F7143CAB-6166-4E72-8E6D-040075495D80}" srcOrd="0" destOrd="0" presId="urn:microsoft.com/office/officeart/2005/8/layout/hierarchy1"/>
    <dgm:cxn modelId="{B7C2B7B8-0B9B-4DC7-9EBF-D5DF9EA27A9C}" type="presParOf" srcId="{427F64BD-E3E3-4D4C-B37B-C30730CF7C28}" destId="{49BBB5A5-BBD9-425F-9800-C2A184A7711D}" srcOrd="1" destOrd="0" presId="urn:microsoft.com/office/officeart/2005/8/layout/hierarchy1"/>
    <dgm:cxn modelId="{EC114130-B702-42F9-98CA-BA7BF6525A15}" type="presParOf" srcId="{E94F532B-0379-4221-870B-E64645F90105}" destId="{955DF3EC-552C-4B54-9713-4273A88A7F51}" srcOrd="1" destOrd="0" presId="urn:microsoft.com/office/officeart/2005/8/layout/hierarchy1"/>
    <dgm:cxn modelId="{8BD9C0D5-9252-4F82-B872-7235812E0865}" type="presParOf" srcId="{955DF3EC-552C-4B54-9713-4273A88A7F51}" destId="{DE8A69E7-B5A4-407D-8C66-133D8248667A}" srcOrd="0" destOrd="0" presId="urn:microsoft.com/office/officeart/2005/8/layout/hierarchy1"/>
    <dgm:cxn modelId="{519F8EBB-7EF9-4D97-8180-A9B610903079}" type="presParOf" srcId="{955DF3EC-552C-4B54-9713-4273A88A7F51}" destId="{42618BA6-C3DD-4CCF-845A-93A8427C5F5F}" srcOrd="1" destOrd="0" presId="urn:microsoft.com/office/officeart/2005/8/layout/hierarchy1"/>
    <dgm:cxn modelId="{612CDB51-4AF6-4CFE-940C-247DB36C6BF6}" type="presParOf" srcId="{42618BA6-C3DD-4CCF-845A-93A8427C5F5F}" destId="{F6C462F7-A74B-4909-843F-F789DA98BB05}" srcOrd="0" destOrd="0" presId="urn:microsoft.com/office/officeart/2005/8/layout/hierarchy1"/>
    <dgm:cxn modelId="{705B6304-64FB-4134-A3DD-92C22F80DA96}" type="presParOf" srcId="{F6C462F7-A74B-4909-843F-F789DA98BB05}" destId="{8C037447-2F36-4BEC-A3F1-31D5781BB239}" srcOrd="0" destOrd="0" presId="urn:microsoft.com/office/officeart/2005/8/layout/hierarchy1"/>
    <dgm:cxn modelId="{189228BF-33E5-4B75-8C42-1F2F1C2AF4A5}" type="presParOf" srcId="{F6C462F7-A74B-4909-843F-F789DA98BB05}" destId="{21DF93DF-94F8-487A-BA70-CFBB51176DA9}" srcOrd="1" destOrd="0" presId="urn:microsoft.com/office/officeart/2005/8/layout/hierarchy1"/>
    <dgm:cxn modelId="{0AA0757B-E8B9-4D8D-A4DC-1958F98F73CB}" type="presParOf" srcId="{42618BA6-C3DD-4CCF-845A-93A8427C5F5F}" destId="{F891CFFA-F55C-480C-8D83-477063BCDAE3}" srcOrd="1" destOrd="0" presId="urn:microsoft.com/office/officeart/2005/8/layout/hierarchy1"/>
    <dgm:cxn modelId="{A4696440-3A57-438A-86AD-47DC91A16480}" type="presParOf" srcId="{F891CFFA-F55C-480C-8D83-477063BCDAE3}" destId="{B5287F17-EA47-4AB8-A771-0983DBCBA26C}" srcOrd="0" destOrd="0" presId="urn:microsoft.com/office/officeart/2005/8/layout/hierarchy1"/>
    <dgm:cxn modelId="{736A6DAA-E2C3-4CD7-AA61-3EEB9B2A0F1F}" type="presParOf" srcId="{F891CFFA-F55C-480C-8D83-477063BCDAE3}" destId="{8EA86F9C-9C1F-48E0-B0F7-03F0D710E3AE}" srcOrd="1" destOrd="0" presId="urn:microsoft.com/office/officeart/2005/8/layout/hierarchy1"/>
    <dgm:cxn modelId="{BDA1B993-1A85-47FF-99EF-565E240E0D9E}" type="presParOf" srcId="{8EA86F9C-9C1F-48E0-B0F7-03F0D710E3AE}" destId="{DC4CADFD-441E-41D8-BA8D-D5462F5D20BD}" srcOrd="0" destOrd="0" presId="urn:microsoft.com/office/officeart/2005/8/layout/hierarchy1"/>
    <dgm:cxn modelId="{DAAE659E-4F76-4755-9068-B7071A762023}" type="presParOf" srcId="{DC4CADFD-441E-41D8-BA8D-D5462F5D20BD}" destId="{F518971B-7764-4057-9759-98D7C905B93C}" srcOrd="0" destOrd="0" presId="urn:microsoft.com/office/officeart/2005/8/layout/hierarchy1"/>
    <dgm:cxn modelId="{5AFE3FC5-77CD-4729-9971-6E4E7C947C55}" type="presParOf" srcId="{DC4CADFD-441E-41D8-BA8D-D5462F5D20BD}" destId="{3715E075-E737-4BC0-A6EA-DCB97916FA38}" srcOrd="1" destOrd="0" presId="urn:microsoft.com/office/officeart/2005/8/layout/hierarchy1"/>
    <dgm:cxn modelId="{BF7EE743-355A-4E6E-B56F-9513133A2518}" type="presParOf" srcId="{8EA86F9C-9C1F-48E0-B0F7-03F0D710E3AE}" destId="{F46C851D-4DC0-4F01-A89F-0931E48821A8}" srcOrd="1" destOrd="0" presId="urn:microsoft.com/office/officeart/2005/8/layout/hierarchy1"/>
    <dgm:cxn modelId="{21505AA7-DC56-48FE-AEC1-6F98A0856B72}" type="presParOf" srcId="{F46C851D-4DC0-4F01-A89F-0931E48821A8}" destId="{498C1E81-A029-4927-B295-FDE1EB9C8FE1}" srcOrd="0" destOrd="0" presId="urn:microsoft.com/office/officeart/2005/8/layout/hierarchy1"/>
    <dgm:cxn modelId="{EE29480E-F9DD-404F-8D89-C39051B25FEC}" type="presParOf" srcId="{F46C851D-4DC0-4F01-A89F-0931E48821A8}" destId="{A184F2CB-FFB0-4C78-AFEA-C87072763AAC}" srcOrd="1" destOrd="0" presId="urn:microsoft.com/office/officeart/2005/8/layout/hierarchy1"/>
    <dgm:cxn modelId="{D3DDDB45-90C4-4EB1-BB2B-4FDB0C1BFB19}" type="presParOf" srcId="{A184F2CB-FFB0-4C78-AFEA-C87072763AAC}" destId="{AA72A2DC-A806-4BE9-92B9-A2A4BB2BE5AC}" srcOrd="0" destOrd="0" presId="urn:microsoft.com/office/officeart/2005/8/layout/hierarchy1"/>
    <dgm:cxn modelId="{4738AB3E-9424-42E8-8FDD-9A87CDB2EB57}" type="presParOf" srcId="{AA72A2DC-A806-4BE9-92B9-A2A4BB2BE5AC}" destId="{41322700-2596-491D-A690-4EC529FE8EB4}" srcOrd="0" destOrd="0" presId="urn:microsoft.com/office/officeart/2005/8/layout/hierarchy1"/>
    <dgm:cxn modelId="{3ABCD5F4-47C1-46EB-8E91-012CD0E90076}" type="presParOf" srcId="{AA72A2DC-A806-4BE9-92B9-A2A4BB2BE5AC}" destId="{AFF97204-EDD9-4AA5-BD15-0D6BB9A029D8}" srcOrd="1" destOrd="0" presId="urn:microsoft.com/office/officeart/2005/8/layout/hierarchy1"/>
    <dgm:cxn modelId="{1063F12B-3F8E-4447-8637-5E3D393D6899}" type="presParOf" srcId="{A184F2CB-FFB0-4C78-AFEA-C87072763AAC}" destId="{7B4C2819-6620-4E37-8F65-E3AA73CB490F}" srcOrd="1" destOrd="0" presId="urn:microsoft.com/office/officeart/2005/8/layout/hierarchy1"/>
    <dgm:cxn modelId="{96E478D1-98DB-4989-B105-9BDBC92FC790}" type="presParOf" srcId="{955DF3EC-552C-4B54-9713-4273A88A7F51}" destId="{E31F3432-732E-4036-BA92-5C71FE56481E}" srcOrd="2" destOrd="0" presId="urn:microsoft.com/office/officeart/2005/8/layout/hierarchy1"/>
    <dgm:cxn modelId="{29F8AE15-B4C4-4E62-B74F-F84A4B413D2C}" type="presParOf" srcId="{955DF3EC-552C-4B54-9713-4273A88A7F51}" destId="{ED6F38D0-1C11-4B29-92EB-592634E9B784}" srcOrd="3" destOrd="0" presId="urn:microsoft.com/office/officeart/2005/8/layout/hierarchy1"/>
    <dgm:cxn modelId="{109FEE61-241A-4AE0-A2FB-6788FFB1E824}" type="presParOf" srcId="{ED6F38D0-1C11-4B29-92EB-592634E9B784}" destId="{EE884D0A-745A-40BA-9F7D-2D830FDD28A5}" srcOrd="0" destOrd="0" presId="urn:microsoft.com/office/officeart/2005/8/layout/hierarchy1"/>
    <dgm:cxn modelId="{6EDBD109-13BE-44BA-9041-2047B3AEF01B}" type="presParOf" srcId="{EE884D0A-745A-40BA-9F7D-2D830FDD28A5}" destId="{E416A37F-1549-4454-AD93-5F7851FF0AF6}" srcOrd="0" destOrd="0" presId="urn:microsoft.com/office/officeart/2005/8/layout/hierarchy1"/>
    <dgm:cxn modelId="{2F38EA4D-A8A2-46C8-AE47-393E7C4464F6}" type="presParOf" srcId="{EE884D0A-745A-40BA-9F7D-2D830FDD28A5}" destId="{971375D0-F458-4C12-B4E1-99469C7846A8}" srcOrd="1" destOrd="0" presId="urn:microsoft.com/office/officeart/2005/8/layout/hierarchy1"/>
    <dgm:cxn modelId="{46839A2A-4DA2-48EC-A331-BC5F8594345F}" type="presParOf" srcId="{ED6F38D0-1C11-4B29-92EB-592634E9B784}" destId="{4A3D3F0C-69E3-4C46-BDFB-925AF1879ED5}" srcOrd="1" destOrd="0" presId="urn:microsoft.com/office/officeart/2005/8/layout/hierarchy1"/>
    <dgm:cxn modelId="{1E621387-8392-4253-865F-91772DC2093C}" type="presParOf" srcId="{4A3D3F0C-69E3-4C46-BDFB-925AF1879ED5}" destId="{9BF354B2-B3F3-45F1-9463-D944991BDC4C}" srcOrd="0" destOrd="0" presId="urn:microsoft.com/office/officeart/2005/8/layout/hierarchy1"/>
    <dgm:cxn modelId="{07C34A6E-DE7F-49BC-AD73-5CE76E5C2E01}" type="presParOf" srcId="{4A3D3F0C-69E3-4C46-BDFB-925AF1879ED5}" destId="{F464CA31-57F9-4082-92FE-3E83FEE3E15F}" srcOrd="1" destOrd="0" presId="urn:microsoft.com/office/officeart/2005/8/layout/hierarchy1"/>
    <dgm:cxn modelId="{C8643482-7590-4AB9-8B39-C7B961C7A098}" type="presParOf" srcId="{F464CA31-57F9-4082-92FE-3E83FEE3E15F}" destId="{2DB55578-DF34-4E44-AB49-6A510BF52139}" srcOrd="0" destOrd="0" presId="urn:microsoft.com/office/officeart/2005/8/layout/hierarchy1"/>
    <dgm:cxn modelId="{7350A9F3-BB60-4892-931C-CAC625039292}" type="presParOf" srcId="{2DB55578-DF34-4E44-AB49-6A510BF52139}" destId="{437066BB-59E5-4EB6-87A5-092C531499B5}" srcOrd="0" destOrd="0" presId="urn:microsoft.com/office/officeart/2005/8/layout/hierarchy1"/>
    <dgm:cxn modelId="{D538121A-4F54-40E8-9C44-66DCF856AB0A}" type="presParOf" srcId="{2DB55578-DF34-4E44-AB49-6A510BF52139}" destId="{A54D9B5C-E759-4BAC-9C86-56619DB67966}" srcOrd="1" destOrd="0" presId="urn:microsoft.com/office/officeart/2005/8/layout/hierarchy1"/>
    <dgm:cxn modelId="{4B398410-ABA4-4BCC-ABB8-88F20E094A30}" type="presParOf" srcId="{F464CA31-57F9-4082-92FE-3E83FEE3E15F}" destId="{D3D56EEA-B0D6-4E42-BB4D-EB973A68C237}" srcOrd="1" destOrd="0" presId="urn:microsoft.com/office/officeart/2005/8/layout/hierarchy1"/>
    <dgm:cxn modelId="{0348F822-1771-4614-B317-D74A2E75E3E3}" type="presParOf" srcId="{D3D56EEA-B0D6-4E42-BB4D-EB973A68C237}" destId="{461EBFD1-6CFB-40E0-B026-E7EAB1DE91C7}" srcOrd="0" destOrd="0" presId="urn:microsoft.com/office/officeart/2005/8/layout/hierarchy1"/>
    <dgm:cxn modelId="{D8ADED7B-1E4B-49AF-8905-91E6A60F1544}" type="presParOf" srcId="{D3D56EEA-B0D6-4E42-BB4D-EB973A68C237}" destId="{7B86E41E-274B-44F1-A3B2-AB4BDEFF8F70}" srcOrd="1" destOrd="0" presId="urn:microsoft.com/office/officeart/2005/8/layout/hierarchy1"/>
    <dgm:cxn modelId="{F7CCBD83-CA1C-4B37-A62A-FE3D70211D79}" type="presParOf" srcId="{7B86E41E-274B-44F1-A3B2-AB4BDEFF8F70}" destId="{FC42A548-47A7-4B8A-A6DD-A95BDA633E6B}" srcOrd="0" destOrd="0" presId="urn:microsoft.com/office/officeart/2005/8/layout/hierarchy1"/>
    <dgm:cxn modelId="{9CAFCB6D-48EE-40CB-BDE9-E22C62DD4904}" type="presParOf" srcId="{FC42A548-47A7-4B8A-A6DD-A95BDA633E6B}" destId="{0C264D21-EE4E-4A2A-92EF-556F669D21CF}" srcOrd="0" destOrd="0" presId="urn:microsoft.com/office/officeart/2005/8/layout/hierarchy1"/>
    <dgm:cxn modelId="{9A8BC3CE-03B5-40C4-8F27-FA0B5CC8241A}" type="presParOf" srcId="{FC42A548-47A7-4B8A-A6DD-A95BDA633E6B}" destId="{3C7605AC-D4D2-42DC-843D-E23734305636}" srcOrd="1" destOrd="0" presId="urn:microsoft.com/office/officeart/2005/8/layout/hierarchy1"/>
    <dgm:cxn modelId="{8DBC0B33-01A7-4A5D-8543-9E74F7D31A4D}" type="presParOf" srcId="{7B86E41E-274B-44F1-A3B2-AB4BDEFF8F70}" destId="{65E2C3AF-40BB-4171-ACC2-6B21BAD08595}" srcOrd="1" destOrd="0" presId="urn:microsoft.com/office/officeart/2005/8/layout/hierarchy1"/>
    <dgm:cxn modelId="{EEC4F34D-F397-41F3-B21A-91259E859A8A}" type="presParOf" srcId="{65E2C3AF-40BB-4171-ACC2-6B21BAD08595}" destId="{899E6833-59F2-476B-9EA3-3F39FF306388}" srcOrd="0" destOrd="0" presId="urn:microsoft.com/office/officeart/2005/8/layout/hierarchy1"/>
    <dgm:cxn modelId="{106FAE5D-225D-4C38-B19A-B3A284732DCC}" type="presParOf" srcId="{65E2C3AF-40BB-4171-ACC2-6B21BAD08595}" destId="{FD791FA2-3346-4AF4-9C47-5B9AA1C06DF5}" srcOrd="1" destOrd="0" presId="urn:microsoft.com/office/officeart/2005/8/layout/hierarchy1"/>
    <dgm:cxn modelId="{5E642A00-7920-48FA-8A65-2764BCC22395}" type="presParOf" srcId="{FD791FA2-3346-4AF4-9C47-5B9AA1C06DF5}" destId="{2493FE4F-857D-49FA-AB10-D835B47138CA}" srcOrd="0" destOrd="0" presId="urn:microsoft.com/office/officeart/2005/8/layout/hierarchy1"/>
    <dgm:cxn modelId="{106309C3-BCB4-48B3-9FE2-E26EB95CAA0F}" type="presParOf" srcId="{2493FE4F-857D-49FA-AB10-D835B47138CA}" destId="{AD138C8E-D685-40C3-A799-3DD79BC167AE}" srcOrd="0" destOrd="0" presId="urn:microsoft.com/office/officeart/2005/8/layout/hierarchy1"/>
    <dgm:cxn modelId="{D3C4F85D-CC9E-48D1-BE95-B9E371637970}" type="presParOf" srcId="{2493FE4F-857D-49FA-AB10-D835B47138CA}" destId="{002C8AB4-F166-46A9-B367-E7FB8172C2CF}" srcOrd="1" destOrd="0" presId="urn:microsoft.com/office/officeart/2005/8/layout/hierarchy1"/>
    <dgm:cxn modelId="{F7AD1AEB-2D2C-455A-A297-8D13439939DC}" type="presParOf" srcId="{FD791FA2-3346-4AF4-9C47-5B9AA1C06DF5}" destId="{7868B6B5-2E2C-4278-BBC7-EF3D886BFDE8}" srcOrd="1" destOrd="0" presId="urn:microsoft.com/office/officeart/2005/8/layout/hierarchy1"/>
    <dgm:cxn modelId="{392FA122-02F3-4AA7-BBAA-FA3DDCA2745D}" type="presParOf" srcId="{7868B6B5-2E2C-4278-BBC7-EF3D886BFDE8}" destId="{CDE0412D-0243-4A17-9E63-DAAAEE7FC478}" srcOrd="0" destOrd="0" presId="urn:microsoft.com/office/officeart/2005/8/layout/hierarchy1"/>
    <dgm:cxn modelId="{6BE87577-46F6-4597-8579-ED84FA0DB820}" type="presParOf" srcId="{7868B6B5-2E2C-4278-BBC7-EF3D886BFDE8}" destId="{4FF82EB5-3F05-47A2-BDED-383CED7157ED}" srcOrd="1" destOrd="0" presId="urn:microsoft.com/office/officeart/2005/8/layout/hierarchy1"/>
    <dgm:cxn modelId="{E5126D3A-F3AD-421F-9229-4AE803290B10}" type="presParOf" srcId="{4FF82EB5-3F05-47A2-BDED-383CED7157ED}" destId="{0524CE02-55F9-4DB2-A07D-70CB363BB05E}" srcOrd="0" destOrd="0" presId="urn:microsoft.com/office/officeart/2005/8/layout/hierarchy1"/>
    <dgm:cxn modelId="{1F652260-1D96-4A8F-A534-767BDBE0A59D}" type="presParOf" srcId="{0524CE02-55F9-4DB2-A07D-70CB363BB05E}" destId="{AD0E6FB7-64D4-496B-A14A-566C41353683}" srcOrd="0" destOrd="0" presId="urn:microsoft.com/office/officeart/2005/8/layout/hierarchy1"/>
    <dgm:cxn modelId="{D1B80EDB-2402-4742-999C-A0667BEA348A}" type="presParOf" srcId="{0524CE02-55F9-4DB2-A07D-70CB363BB05E}" destId="{A6A02E90-A42F-43BA-B8FA-4FD3DB3E10C2}" srcOrd="1" destOrd="0" presId="urn:microsoft.com/office/officeart/2005/8/layout/hierarchy1"/>
    <dgm:cxn modelId="{C6C16E33-4B29-418D-8865-014748D45B39}" type="presParOf" srcId="{4FF82EB5-3F05-47A2-BDED-383CED7157ED}" destId="{13BDA196-978D-4879-9FB9-8A6742F3C4D7}" srcOrd="1" destOrd="0" presId="urn:microsoft.com/office/officeart/2005/8/layout/hierarchy1"/>
    <dgm:cxn modelId="{C83E420C-A005-4A76-B229-68E1F70640D6}" type="presParOf" srcId="{13BDA196-978D-4879-9FB9-8A6742F3C4D7}" destId="{A37D8DB8-E2B7-4FEF-B4E4-A43BAF4976A7}" srcOrd="0" destOrd="0" presId="urn:microsoft.com/office/officeart/2005/8/layout/hierarchy1"/>
    <dgm:cxn modelId="{6D6621C4-EED5-47DE-A551-1901B56CEA0F}" type="presParOf" srcId="{13BDA196-978D-4879-9FB9-8A6742F3C4D7}" destId="{4156586F-36B8-4E58-8600-D9B718501C7F}" srcOrd="1" destOrd="0" presId="urn:microsoft.com/office/officeart/2005/8/layout/hierarchy1"/>
    <dgm:cxn modelId="{025F76A0-B4A1-4E0F-B2E7-5E16370BFC5B}" type="presParOf" srcId="{4156586F-36B8-4E58-8600-D9B718501C7F}" destId="{343A0BF0-D478-49A9-B3EB-83C438238D50}" srcOrd="0" destOrd="0" presId="urn:microsoft.com/office/officeart/2005/8/layout/hierarchy1"/>
    <dgm:cxn modelId="{908A5046-86B6-4F9D-A95A-D4AC8E4834C2}" type="presParOf" srcId="{343A0BF0-D478-49A9-B3EB-83C438238D50}" destId="{107F8DF0-2123-432B-8BC9-FBF5228D30AF}" srcOrd="0" destOrd="0" presId="urn:microsoft.com/office/officeart/2005/8/layout/hierarchy1"/>
    <dgm:cxn modelId="{D036048E-6550-49A9-A28B-E2B7D1B895F3}" type="presParOf" srcId="{343A0BF0-D478-49A9-B3EB-83C438238D50}" destId="{A22D8658-4881-47B8-A3E0-32C374C5E120}" srcOrd="1" destOrd="0" presId="urn:microsoft.com/office/officeart/2005/8/layout/hierarchy1"/>
    <dgm:cxn modelId="{5D9B2493-DC91-4975-B44A-9D51D810F98C}" type="presParOf" srcId="{4156586F-36B8-4E58-8600-D9B718501C7F}" destId="{68E4EB08-5851-4395-884D-4B423C9843B6}" srcOrd="1" destOrd="0" presId="urn:microsoft.com/office/officeart/2005/8/layout/hierarchy1"/>
    <dgm:cxn modelId="{B6DBDD7D-F001-44CC-A692-4776D627B1B8}" type="presParOf" srcId="{65E2C3AF-40BB-4171-ACC2-6B21BAD08595}" destId="{47955284-1EA4-40E2-888B-45382290F86F}" srcOrd="2" destOrd="0" presId="urn:microsoft.com/office/officeart/2005/8/layout/hierarchy1"/>
    <dgm:cxn modelId="{2B3F1BA8-C493-4438-A42F-E23FF6642C89}" type="presParOf" srcId="{65E2C3AF-40BB-4171-ACC2-6B21BAD08595}" destId="{B5E2BCA9-2D1F-4F58-A1CB-B9916C7E1C6F}" srcOrd="3" destOrd="0" presId="urn:microsoft.com/office/officeart/2005/8/layout/hierarchy1"/>
    <dgm:cxn modelId="{6DB44EE8-9515-46D9-98C4-9498F8753CDD}" type="presParOf" srcId="{B5E2BCA9-2D1F-4F58-A1CB-B9916C7E1C6F}" destId="{8AF813C7-A758-4319-AA32-CA7FACF63399}" srcOrd="0" destOrd="0" presId="urn:microsoft.com/office/officeart/2005/8/layout/hierarchy1"/>
    <dgm:cxn modelId="{80E7848B-7E85-4DF0-AACA-A121E29B7FC4}" type="presParOf" srcId="{8AF813C7-A758-4319-AA32-CA7FACF63399}" destId="{EC0CD50F-036A-4BEB-BE86-CEAB7E28C6A8}" srcOrd="0" destOrd="0" presId="urn:microsoft.com/office/officeart/2005/8/layout/hierarchy1"/>
    <dgm:cxn modelId="{598CB9EA-B474-47BA-A690-F2D05F852DD1}" type="presParOf" srcId="{8AF813C7-A758-4319-AA32-CA7FACF63399}" destId="{592A68E7-F134-414B-823E-8837F59A4A20}" srcOrd="1" destOrd="0" presId="urn:microsoft.com/office/officeart/2005/8/layout/hierarchy1"/>
    <dgm:cxn modelId="{70023D0C-3EFD-4ABB-9C08-AE8340971698}" type="presParOf" srcId="{B5E2BCA9-2D1F-4F58-A1CB-B9916C7E1C6F}" destId="{874194E5-E986-40CC-8E29-7D735DDFE34A}" srcOrd="1" destOrd="0" presId="urn:microsoft.com/office/officeart/2005/8/layout/hierarchy1"/>
    <dgm:cxn modelId="{6B92666B-0690-42F2-979D-AD267A3211D6}" type="presParOf" srcId="{874194E5-E986-40CC-8E29-7D735DDFE34A}" destId="{FE8F86EF-9451-4449-9035-C5A40681E920}" srcOrd="0" destOrd="0" presId="urn:microsoft.com/office/officeart/2005/8/layout/hierarchy1"/>
    <dgm:cxn modelId="{16571AAC-AF79-4F0B-9911-49808DF08742}" type="presParOf" srcId="{874194E5-E986-40CC-8E29-7D735DDFE34A}" destId="{53D29606-891A-41B2-A507-A58EFE5CBA00}" srcOrd="1" destOrd="0" presId="urn:microsoft.com/office/officeart/2005/8/layout/hierarchy1"/>
    <dgm:cxn modelId="{376444F6-19F6-4DBF-B009-27E3B41137DA}" type="presParOf" srcId="{53D29606-891A-41B2-A507-A58EFE5CBA00}" destId="{E6B5FCF1-836A-4D61-B146-766759B68F25}" srcOrd="0" destOrd="0" presId="urn:microsoft.com/office/officeart/2005/8/layout/hierarchy1"/>
    <dgm:cxn modelId="{0609B5FB-0381-4F9B-8E94-FA3B00AADDD1}" type="presParOf" srcId="{E6B5FCF1-836A-4D61-B146-766759B68F25}" destId="{F6F4936E-7345-447B-A8BD-0AD6479DEFE4}" srcOrd="0" destOrd="0" presId="urn:microsoft.com/office/officeart/2005/8/layout/hierarchy1"/>
    <dgm:cxn modelId="{30E76148-F26F-44A4-A55F-E031D5C93207}" type="presParOf" srcId="{E6B5FCF1-836A-4D61-B146-766759B68F25}" destId="{19181348-B57E-45D0-A99C-535C8504CE1B}" srcOrd="1" destOrd="0" presId="urn:microsoft.com/office/officeart/2005/8/layout/hierarchy1"/>
    <dgm:cxn modelId="{DC8BD8F7-05BC-4DB9-B5D8-B96F41E25554}" type="presParOf" srcId="{53D29606-891A-41B2-A507-A58EFE5CBA00}" destId="{12779A21-4F74-47F0-A0B2-AE84736A971F}" srcOrd="1" destOrd="0" presId="urn:microsoft.com/office/officeart/2005/8/layout/hierarchy1"/>
    <dgm:cxn modelId="{8230E792-8723-466E-B28C-3ADF09664159}" type="presParOf" srcId="{874194E5-E986-40CC-8E29-7D735DDFE34A}" destId="{391296C5-4F3D-46AB-9F38-4DFD19187055}" srcOrd="2" destOrd="0" presId="urn:microsoft.com/office/officeart/2005/8/layout/hierarchy1"/>
    <dgm:cxn modelId="{709B3FC5-AF14-4ACA-9C91-5D50992BF378}" type="presParOf" srcId="{874194E5-E986-40CC-8E29-7D735DDFE34A}" destId="{9F41EBE0-0081-43EB-B6E5-CABA13AB4BD6}" srcOrd="3" destOrd="0" presId="urn:microsoft.com/office/officeart/2005/8/layout/hierarchy1"/>
    <dgm:cxn modelId="{4248FBCF-663B-4D5D-BCA3-4308779EC75A}" type="presParOf" srcId="{9F41EBE0-0081-43EB-B6E5-CABA13AB4BD6}" destId="{0ECFF89D-C0F4-4EBF-8BC0-2F42EE75BC76}" srcOrd="0" destOrd="0" presId="urn:microsoft.com/office/officeart/2005/8/layout/hierarchy1"/>
    <dgm:cxn modelId="{122597F9-1DC9-4D8F-B926-15CCDA353138}" type="presParOf" srcId="{0ECFF89D-C0F4-4EBF-8BC0-2F42EE75BC76}" destId="{66E5236E-D81D-4C49-B690-10A0F726C1E0}" srcOrd="0" destOrd="0" presId="urn:microsoft.com/office/officeart/2005/8/layout/hierarchy1"/>
    <dgm:cxn modelId="{AF7623C8-F770-47D0-821B-5DD79057CAE8}" type="presParOf" srcId="{0ECFF89D-C0F4-4EBF-8BC0-2F42EE75BC76}" destId="{D664BD37-1E6F-41EA-8EAE-518D12223931}" srcOrd="1" destOrd="0" presId="urn:microsoft.com/office/officeart/2005/8/layout/hierarchy1"/>
    <dgm:cxn modelId="{52EA6149-9753-47E4-80CF-42CB55408568}" type="presParOf" srcId="{9F41EBE0-0081-43EB-B6E5-CABA13AB4BD6}" destId="{6F08AF07-0B1B-43CA-843C-1DACA713D638}" srcOrd="1" destOrd="0" presId="urn:microsoft.com/office/officeart/2005/8/layout/hierarchy1"/>
    <dgm:cxn modelId="{C939C2D5-1A0A-498E-B632-9EA460F54E2E}" type="presParOf" srcId="{6F08AF07-0B1B-43CA-843C-1DACA713D638}" destId="{CD607855-FD9B-4F5E-81DD-10745EF18A30}" srcOrd="0" destOrd="0" presId="urn:microsoft.com/office/officeart/2005/8/layout/hierarchy1"/>
    <dgm:cxn modelId="{0A3BCDC0-62B9-4D81-8AAC-0039034A831B}" type="presParOf" srcId="{6F08AF07-0B1B-43CA-843C-1DACA713D638}" destId="{151558F9-6473-47AE-B8E4-40454273B4F9}" srcOrd="1" destOrd="0" presId="urn:microsoft.com/office/officeart/2005/8/layout/hierarchy1"/>
    <dgm:cxn modelId="{CB5FADFA-40B6-4CDB-810E-E3F6CF567024}" type="presParOf" srcId="{151558F9-6473-47AE-B8E4-40454273B4F9}" destId="{8BBA393D-6FCA-41C6-90BB-9083239695DD}" srcOrd="0" destOrd="0" presId="urn:microsoft.com/office/officeart/2005/8/layout/hierarchy1"/>
    <dgm:cxn modelId="{59D0FF3C-36AE-432F-9D0D-4D41881E9569}" type="presParOf" srcId="{8BBA393D-6FCA-41C6-90BB-9083239695DD}" destId="{AC7B6526-0184-4124-B500-5085A9A50482}" srcOrd="0" destOrd="0" presId="urn:microsoft.com/office/officeart/2005/8/layout/hierarchy1"/>
    <dgm:cxn modelId="{84A6090A-A6E6-4A6B-B693-2229AA0F86C3}" type="presParOf" srcId="{8BBA393D-6FCA-41C6-90BB-9083239695DD}" destId="{58EC8B77-CF43-408B-912F-BF9DC8DD580B}" srcOrd="1" destOrd="0" presId="urn:microsoft.com/office/officeart/2005/8/layout/hierarchy1"/>
    <dgm:cxn modelId="{07683A2E-7A98-4C05-9008-C585D2B084BF}" type="presParOf" srcId="{151558F9-6473-47AE-B8E4-40454273B4F9}" destId="{AD037B04-6480-43D9-A13C-DCFF30A3A1A2}" srcOrd="1" destOrd="0" presId="urn:microsoft.com/office/officeart/2005/8/layout/hierarchy1"/>
    <dgm:cxn modelId="{4BED73CA-F83E-4A38-84EF-6EE4D7A7FEA8}" type="presParOf" srcId="{6F08AF07-0B1B-43CA-843C-1DACA713D638}" destId="{B4E16309-9FF2-408E-8CE7-863A77155CAB}" srcOrd="2" destOrd="0" presId="urn:microsoft.com/office/officeart/2005/8/layout/hierarchy1"/>
    <dgm:cxn modelId="{9078952B-DB0B-40A5-8EE3-98435D50FF18}" type="presParOf" srcId="{6F08AF07-0B1B-43CA-843C-1DACA713D638}" destId="{4072D531-10CD-4C5A-90EA-6768A054C131}" srcOrd="3" destOrd="0" presId="urn:microsoft.com/office/officeart/2005/8/layout/hierarchy1"/>
    <dgm:cxn modelId="{6F800CEB-F605-4C3B-A54D-380513A773DB}" type="presParOf" srcId="{4072D531-10CD-4C5A-90EA-6768A054C131}" destId="{E371FE11-DC68-4468-A5B1-4087802C7D97}" srcOrd="0" destOrd="0" presId="urn:microsoft.com/office/officeart/2005/8/layout/hierarchy1"/>
    <dgm:cxn modelId="{BE1CD025-9FDD-4344-A799-A976A364B4FE}" type="presParOf" srcId="{E371FE11-DC68-4468-A5B1-4087802C7D97}" destId="{3DDECEB4-A5DC-4CEE-AC24-9C69932B0BDF}" srcOrd="0" destOrd="0" presId="urn:microsoft.com/office/officeart/2005/8/layout/hierarchy1"/>
    <dgm:cxn modelId="{2CFAF2CE-794C-4D31-B574-7E48AFFE2BE3}" type="presParOf" srcId="{E371FE11-DC68-4468-A5B1-4087802C7D97}" destId="{DD58CC04-9367-46BB-B026-1835A26B1CE2}" srcOrd="1" destOrd="0" presId="urn:microsoft.com/office/officeart/2005/8/layout/hierarchy1"/>
    <dgm:cxn modelId="{A0A695C6-8A00-44E3-89B5-8AECC5767435}" type="presParOf" srcId="{4072D531-10CD-4C5A-90EA-6768A054C131}" destId="{3C345CE0-76C8-43F9-A172-9DB9E77D4285}" srcOrd="1" destOrd="0" presId="urn:microsoft.com/office/officeart/2005/8/layout/hierarchy1"/>
    <dgm:cxn modelId="{12EFB47E-7179-411D-A337-2E704CA18348}" type="presParOf" srcId="{D3D56EEA-B0D6-4E42-BB4D-EB973A68C237}" destId="{34530B6E-FAED-4DBC-87AA-DCB498D5D6FC}" srcOrd="2" destOrd="0" presId="urn:microsoft.com/office/officeart/2005/8/layout/hierarchy1"/>
    <dgm:cxn modelId="{B1E1BC42-A92A-41B3-BAD8-9287F42F1C55}" type="presParOf" srcId="{D3D56EEA-B0D6-4E42-BB4D-EB973A68C237}" destId="{32193E74-E38C-4F6B-BBDF-163CD3E332FC}" srcOrd="3" destOrd="0" presId="urn:microsoft.com/office/officeart/2005/8/layout/hierarchy1"/>
    <dgm:cxn modelId="{213B3B59-B9DE-4BE6-8B4A-934F9F7658E2}" type="presParOf" srcId="{32193E74-E38C-4F6B-BBDF-163CD3E332FC}" destId="{EE9B3EBC-1890-48B5-818D-2A6D78B6F475}" srcOrd="0" destOrd="0" presId="urn:microsoft.com/office/officeart/2005/8/layout/hierarchy1"/>
    <dgm:cxn modelId="{A55B8E7E-06FD-458F-AA3D-9A3B3CE9EE24}" type="presParOf" srcId="{EE9B3EBC-1890-48B5-818D-2A6D78B6F475}" destId="{722133C3-6456-4AB4-9BF3-7486F90025DF}" srcOrd="0" destOrd="0" presId="urn:microsoft.com/office/officeart/2005/8/layout/hierarchy1"/>
    <dgm:cxn modelId="{4C4D28CB-95B5-4EA8-91F3-ED68B32D9FDC}" type="presParOf" srcId="{EE9B3EBC-1890-48B5-818D-2A6D78B6F475}" destId="{A4129944-3C49-44D4-AF46-B7CBD3E9A168}" srcOrd="1" destOrd="0" presId="urn:microsoft.com/office/officeart/2005/8/layout/hierarchy1"/>
    <dgm:cxn modelId="{67FA265A-8D83-4377-8A45-A18A62BEC669}" type="presParOf" srcId="{32193E74-E38C-4F6B-BBDF-163CD3E332FC}" destId="{2F9B23A6-31FB-4B94-A11A-CEA242920773}" srcOrd="1" destOrd="0" presId="urn:microsoft.com/office/officeart/2005/8/layout/hierarchy1"/>
    <dgm:cxn modelId="{84E954F1-A3CE-494F-B0A4-C958F9490B61}" type="presParOf" srcId="{2F9B23A6-31FB-4B94-A11A-CEA242920773}" destId="{81D51CF5-6EDE-4DC5-B023-DB1054E7BC7C}" srcOrd="0" destOrd="0" presId="urn:microsoft.com/office/officeart/2005/8/layout/hierarchy1"/>
    <dgm:cxn modelId="{6FB4FFF6-4278-4A2E-8B02-4AEF7CE9BBDA}" type="presParOf" srcId="{2F9B23A6-31FB-4B94-A11A-CEA242920773}" destId="{B1E6FD45-9E33-41E4-A1E8-12DFEC457A8F}" srcOrd="1" destOrd="0" presId="urn:microsoft.com/office/officeart/2005/8/layout/hierarchy1"/>
    <dgm:cxn modelId="{3AE53DAC-9AC7-4F75-A1F9-467E5604934D}" type="presParOf" srcId="{B1E6FD45-9E33-41E4-A1E8-12DFEC457A8F}" destId="{C96FBAC9-2098-4F93-8A14-18960F8C44F4}" srcOrd="0" destOrd="0" presId="urn:microsoft.com/office/officeart/2005/8/layout/hierarchy1"/>
    <dgm:cxn modelId="{39470048-A5B0-4D1B-B733-06F36787C0A6}" type="presParOf" srcId="{C96FBAC9-2098-4F93-8A14-18960F8C44F4}" destId="{B37D47D0-44F4-41E8-B054-34415BBBB332}" srcOrd="0" destOrd="0" presId="urn:microsoft.com/office/officeart/2005/8/layout/hierarchy1"/>
    <dgm:cxn modelId="{5B9F055E-39FF-4FAC-BAC3-85FFE9FE6AB1}" type="presParOf" srcId="{C96FBAC9-2098-4F93-8A14-18960F8C44F4}" destId="{556929DD-B52A-4430-9778-D94DDC599234}" srcOrd="1" destOrd="0" presId="urn:microsoft.com/office/officeart/2005/8/layout/hierarchy1"/>
    <dgm:cxn modelId="{7265E968-F702-4EEC-B0EC-521A49249A64}" type="presParOf" srcId="{B1E6FD45-9E33-41E4-A1E8-12DFEC457A8F}" destId="{C422967B-5A32-4568-9AF2-386AD9184BC3}" srcOrd="1" destOrd="0" presId="urn:microsoft.com/office/officeart/2005/8/layout/hierarchy1"/>
    <dgm:cxn modelId="{75A179B3-6184-4879-8F61-A4C91F162385}" type="presParOf" srcId="{C422967B-5A32-4568-9AF2-386AD9184BC3}" destId="{3A1DA53B-A096-4BDE-8748-F76841BFBA61}" srcOrd="0" destOrd="0" presId="urn:microsoft.com/office/officeart/2005/8/layout/hierarchy1"/>
    <dgm:cxn modelId="{B61E5822-9B6C-4BC4-85BD-B25F8E0E2C74}" type="presParOf" srcId="{C422967B-5A32-4568-9AF2-386AD9184BC3}" destId="{5B96B4E4-F7A3-4EB3-A965-E3F5D21237AA}" srcOrd="1" destOrd="0" presId="urn:microsoft.com/office/officeart/2005/8/layout/hierarchy1"/>
    <dgm:cxn modelId="{8B4FCDA3-5CE5-4ADC-9812-3FC89E94334A}" type="presParOf" srcId="{5B96B4E4-F7A3-4EB3-A965-E3F5D21237AA}" destId="{DA9904C8-B2AC-4B86-AE1A-06281474FA05}" srcOrd="0" destOrd="0" presId="urn:microsoft.com/office/officeart/2005/8/layout/hierarchy1"/>
    <dgm:cxn modelId="{FC7076D1-84B5-4B51-9A2D-3BB902E8782B}" type="presParOf" srcId="{DA9904C8-B2AC-4B86-AE1A-06281474FA05}" destId="{4B8B2A10-7473-45F4-932B-D578A266316D}" srcOrd="0" destOrd="0" presId="urn:microsoft.com/office/officeart/2005/8/layout/hierarchy1"/>
    <dgm:cxn modelId="{BDC0B69A-2337-4461-B29A-D55C848785B1}" type="presParOf" srcId="{DA9904C8-B2AC-4B86-AE1A-06281474FA05}" destId="{6DF81D86-B822-464D-98F5-21FEA1B10549}" srcOrd="1" destOrd="0" presId="urn:microsoft.com/office/officeart/2005/8/layout/hierarchy1"/>
    <dgm:cxn modelId="{F95257BB-EB51-4F4E-9801-2809FF174338}" type="presParOf" srcId="{5B96B4E4-F7A3-4EB3-A965-E3F5D21237AA}" destId="{617DBD55-BCF3-4E01-8CCF-26AD6C44FAAC}" srcOrd="1" destOrd="0" presId="urn:microsoft.com/office/officeart/2005/8/layout/hierarchy1"/>
  </dgm:cxnLst>
  <dgm:bg/>
  <dgm:whole>
    <a:ln w="9525" cap="flat" cmpd="sng" algn="ctr">
      <a:noFill/>
      <a:prstDash val="solid"/>
      <a:round/>
      <a:headEnd type="none" w="med" len="med"/>
      <a:tailEnd type="none" w="med" len="med"/>
    </a:ln>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1DA53B-A096-4BDE-8748-F76841BFBA61}">
      <dsp:nvSpPr>
        <dsp:cNvPr id="0" name=""/>
        <dsp:cNvSpPr/>
      </dsp:nvSpPr>
      <dsp:spPr>
        <a:xfrm>
          <a:off x="5083321" y="2993941"/>
          <a:ext cx="91440" cy="276627"/>
        </a:xfrm>
        <a:custGeom>
          <a:avLst/>
          <a:gdLst/>
          <a:ahLst/>
          <a:cxnLst/>
          <a:rect l="0" t="0" r="0" b="0"/>
          <a:pathLst>
            <a:path>
              <a:moveTo>
                <a:pt x="45720" y="0"/>
              </a:moveTo>
              <a:lnTo>
                <a:pt x="45720" y="243144"/>
              </a:lnTo>
              <a:lnTo>
                <a:pt x="71504" y="243144"/>
              </a:lnTo>
              <a:lnTo>
                <a:pt x="71504" y="276627"/>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81D51CF5-6EDE-4DC5-B023-DB1054E7BC7C}">
      <dsp:nvSpPr>
        <dsp:cNvPr id="0" name=""/>
        <dsp:cNvSpPr/>
      </dsp:nvSpPr>
      <dsp:spPr>
        <a:xfrm>
          <a:off x="4968204" y="2367146"/>
          <a:ext cx="160836" cy="266409"/>
        </a:xfrm>
        <a:custGeom>
          <a:avLst/>
          <a:gdLst/>
          <a:ahLst/>
          <a:cxnLst/>
          <a:rect l="0" t="0" r="0" b="0"/>
          <a:pathLst>
            <a:path>
              <a:moveTo>
                <a:pt x="0" y="0"/>
              </a:moveTo>
              <a:lnTo>
                <a:pt x="0" y="232927"/>
              </a:lnTo>
              <a:lnTo>
                <a:pt x="160836" y="232927"/>
              </a:lnTo>
              <a:lnTo>
                <a:pt x="160836" y="266409"/>
              </a:lnTo>
            </a:path>
          </a:pathLst>
        </a:custGeom>
        <a:noFill/>
        <a:ln w="12700" cap="flat" cmpd="sng" algn="ctr">
          <a:solidFill>
            <a:srgbClr val="ACEAFF"/>
          </a:solidFill>
          <a:prstDash val="solid"/>
          <a:miter lim="800000"/>
        </a:ln>
        <a:effectLst/>
      </dsp:spPr>
      <dsp:style>
        <a:lnRef idx="2">
          <a:scrgbClr r="0" g="0" b="0"/>
        </a:lnRef>
        <a:fillRef idx="0">
          <a:scrgbClr r="0" g="0" b="0"/>
        </a:fillRef>
        <a:effectRef idx="0">
          <a:scrgbClr r="0" g="0" b="0"/>
        </a:effectRef>
        <a:fontRef idx="minor"/>
      </dsp:style>
    </dsp:sp>
    <dsp:sp modelId="{34530B6E-FAED-4DBC-87AA-DCB498D5D6FC}">
      <dsp:nvSpPr>
        <dsp:cNvPr id="0" name=""/>
        <dsp:cNvSpPr/>
      </dsp:nvSpPr>
      <dsp:spPr>
        <a:xfrm>
          <a:off x="3897821" y="1777204"/>
          <a:ext cx="1070382" cy="189831"/>
        </a:xfrm>
        <a:custGeom>
          <a:avLst/>
          <a:gdLst/>
          <a:ahLst/>
          <a:cxnLst/>
          <a:rect l="0" t="0" r="0" b="0"/>
          <a:pathLst>
            <a:path>
              <a:moveTo>
                <a:pt x="0" y="0"/>
              </a:moveTo>
              <a:lnTo>
                <a:pt x="0" y="156349"/>
              </a:lnTo>
              <a:lnTo>
                <a:pt x="1070382" y="156349"/>
              </a:lnTo>
              <a:lnTo>
                <a:pt x="1070382" y="189831"/>
              </a:lnTo>
            </a:path>
          </a:pathLst>
        </a:custGeom>
        <a:noFill/>
        <a:ln w="12700" cap="flat" cmpd="sng" algn="ctr">
          <a:solidFill>
            <a:schemeClr val="tx2"/>
          </a:solidFill>
          <a:prstDash val="solid"/>
          <a:miter lim="800000"/>
        </a:ln>
        <a:effectLst/>
      </dsp:spPr>
      <dsp:style>
        <a:lnRef idx="2">
          <a:scrgbClr r="0" g="0" b="0"/>
        </a:lnRef>
        <a:fillRef idx="0">
          <a:scrgbClr r="0" g="0" b="0"/>
        </a:fillRef>
        <a:effectRef idx="0">
          <a:scrgbClr r="0" g="0" b="0"/>
        </a:effectRef>
        <a:fontRef idx="minor"/>
      </dsp:style>
    </dsp:sp>
    <dsp:sp modelId="{B4E16309-9FF2-408E-8CE7-863A77155CAB}">
      <dsp:nvSpPr>
        <dsp:cNvPr id="0" name=""/>
        <dsp:cNvSpPr/>
      </dsp:nvSpPr>
      <dsp:spPr>
        <a:xfrm>
          <a:off x="3882941" y="3614653"/>
          <a:ext cx="787745" cy="239311"/>
        </a:xfrm>
        <a:custGeom>
          <a:avLst/>
          <a:gdLst/>
          <a:ahLst/>
          <a:cxnLst/>
          <a:rect l="0" t="0" r="0" b="0"/>
          <a:pathLst>
            <a:path>
              <a:moveTo>
                <a:pt x="0" y="0"/>
              </a:moveTo>
              <a:lnTo>
                <a:pt x="0" y="205829"/>
              </a:lnTo>
              <a:lnTo>
                <a:pt x="787745" y="205829"/>
              </a:lnTo>
              <a:lnTo>
                <a:pt x="787745" y="239311"/>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CD607855-FD9B-4F5E-81DD-10745EF18A30}">
      <dsp:nvSpPr>
        <dsp:cNvPr id="0" name=""/>
        <dsp:cNvSpPr/>
      </dsp:nvSpPr>
      <dsp:spPr>
        <a:xfrm>
          <a:off x="3113771" y="3614653"/>
          <a:ext cx="769170" cy="239311"/>
        </a:xfrm>
        <a:custGeom>
          <a:avLst/>
          <a:gdLst/>
          <a:ahLst/>
          <a:cxnLst/>
          <a:rect l="0" t="0" r="0" b="0"/>
          <a:pathLst>
            <a:path>
              <a:moveTo>
                <a:pt x="769170" y="0"/>
              </a:moveTo>
              <a:lnTo>
                <a:pt x="769170" y="205829"/>
              </a:lnTo>
              <a:lnTo>
                <a:pt x="0" y="205829"/>
              </a:lnTo>
              <a:lnTo>
                <a:pt x="0" y="239311"/>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391296C5-4F3D-46AB-9F38-4DFD19187055}">
      <dsp:nvSpPr>
        <dsp:cNvPr id="0" name=""/>
        <dsp:cNvSpPr/>
      </dsp:nvSpPr>
      <dsp:spPr>
        <a:xfrm>
          <a:off x="3375413" y="3021982"/>
          <a:ext cx="507527" cy="232286"/>
        </a:xfrm>
        <a:custGeom>
          <a:avLst/>
          <a:gdLst/>
          <a:ahLst/>
          <a:cxnLst/>
          <a:rect l="0" t="0" r="0" b="0"/>
          <a:pathLst>
            <a:path>
              <a:moveTo>
                <a:pt x="0" y="0"/>
              </a:moveTo>
              <a:lnTo>
                <a:pt x="0" y="198803"/>
              </a:lnTo>
              <a:lnTo>
                <a:pt x="507527" y="198803"/>
              </a:lnTo>
              <a:lnTo>
                <a:pt x="507527" y="232286"/>
              </a:lnTo>
            </a:path>
          </a:pathLst>
        </a:custGeom>
        <a:noFill/>
        <a:ln w="12700" cap="flat" cmpd="sng" algn="ctr">
          <a:solidFill>
            <a:srgbClr val="ACEAFF"/>
          </a:solidFill>
          <a:prstDash val="solid"/>
          <a:miter lim="800000"/>
        </a:ln>
        <a:effectLst/>
      </dsp:spPr>
      <dsp:style>
        <a:lnRef idx="2">
          <a:scrgbClr r="0" g="0" b="0"/>
        </a:lnRef>
        <a:fillRef idx="0">
          <a:scrgbClr r="0" g="0" b="0"/>
        </a:fillRef>
        <a:effectRef idx="0">
          <a:scrgbClr r="0" g="0" b="0"/>
        </a:effectRef>
        <a:fontRef idx="minor"/>
      </dsp:style>
    </dsp:sp>
    <dsp:sp modelId="{FE8F86EF-9451-4449-9035-C5A40681E920}">
      <dsp:nvSpPr>
        <dsp:cNvPr id="0" name=""/>
        <dsp:cNvSpPr/>
      </dsp:nvSpPr>
      <dsp:spPr>
        <a:xfrm>
          <a:off x="2652869" y="3021982"/>
          <a:ext cx="722544" cy="232286"/>
        </a:xfrm>
        <a:custGeom>
          <a:avLst/>
          <a:gdLst/>
          <a:ahLst/>
          <a:cxnLst/>
          <a:rect l="0" t="0" r="0" b="0"/>
          <a:pathLst>
            <a:path>
              <a:moveTo>
                <a:pt x="722544" y="0"/>
              </a:moveTo>
              <a:lnTo>
                <a:pt x="722544" y="198803"/>
              </a:lnTo>
              <a:lnTo>
                <a:pt x="0" y="198803"/>
              </a:lnTo>
              <a:lnTo>
                <a:pt x="0" y="232286"/>
              </a:lnTo>
            </a:path>
          </a:pathLst>
        </a:custGeom>
        <a:noFill/>
        <a:ln w="12700" cap="flat" cmpd="sng" algn="ctr">
          <a:solidFill>
            <a:srgbClr val="ACEAFF"/>
          </a:solidFill>
          <a:prstDash val="solid"/>
          <a:miter lim="800000"/>
        </a:ln>
        <a:effectLst/>
      </dsp:spPr>
      <dsp:style>
        <a:lnRef idx="2">
          <a:scrgbClr r="0" g="0" b="0"/>
        </a:lnRef>
        <a:fillRef idx="0">
          <a:scrgbClr r="0" g="0" b="0"/>
        </a:fillRef>
        <a:effectRef idx="0">
          <a:scrgbClr r="0" g="0" b="0"/>
        </a:effectRef>
        <a:fontRef idx="minor"/>
      </dsp:style>
    </dsp:sp>
    <dsp:sp modelId="{47955284-1EA4-40E2-888B-45382290F86F}">
      <dsp:nvSpPr>
        <dsp:cNvPr id="0" name=""/>
        <dsp:cNvSpPr/>
      </dsp:nvSpPr>
      <dsp:spPr>
        <a:xfrm>
          <a:off x="2460249" y="2367114"/>
          <a:ext cx="915164" cy="266205"/>
        </a:xfrm>
        <a:custGeom>
          <a:avLst/>
          <a:gdLst/>
          <a:ahLst/>
          <a:cxnLst/>
          <a:rect l="0" t="0" r="0" b="0"/>
          <a:pathLst>
            <a:path>
              <a:moveTo>
                <a:pt x="0" y="0"/>
              </a:moveTo>
              <a:lnTo>
                <a:pt x="0" y="232722"/>
              </a:lnTo>
              <a:lnTo>
                <a:pt x="915164" y="232722"/>
              </a:lnTo>
              <a:lnTo>
                <a:pt x="915164" y="266205"/>
              </a:lnTo>
            </a:path>
          </a:pathLst>
        </a:custGeom>
        <a:noFill/>
        <a:ln w="12700" cap="flat" cmpd="sng" algn="ctr">
          <a:solidFill>
            <a:schemeClr val="tx2"/>
          </a:solidFill>
          <a:prstDash val="solid"/>
          <a:miter lim="800000"/>
        </a:ln>
        <a:effectLst/>
      </dsp:spPr>
      <dsp:style>
        <a:lnRef idx="2">
          <a:scrgbClr r="0" g="0" b="0"/>
        </a:lnRef>
        <a:fillRef idx="0">
          <a:scrgbClr r="0" g="0" b="0"/>
        </a:fillRef>
        <a:effectRef idx="0">
          <a:scrgbClr r="0" g="0" b="0"/>
        </a:effectRef>
        <a:fontRef idx="minor"/>
      </dsp:style>
    </dsp:sp>
    <dsp:sp modelId="{A37D8DB8-E2B7-4FEF-B4E4-A43BAF4976A7}">
      <dsp:nvSpPr>
        <dsp:cNvPr id="0" name=""/>
        <dsp:cNvSpPr/>
      </dsp:nvSpPr>
      <dsp:spPr>
        <a:xfrm>
          <a:off x="1493735" y="3614653"/>
          <a:ext cx="91440" cy="239311"/>
        </a:xfrm>
        <a:custGeom>
          <a:avLst/>
          <a:gdLst/>
          <a:ahLst/>
          <a:cxnLst/>
          <a:rect l="0" t="0" r="0" b="0"/>
          <a:pathLst>
            <a:path>
              <a:moveTo>
                <a:pt x="45720" y="0"/>
              </a:moveTo>
              <a:lnTo>
                <a:pt x="45720" y="239311"/>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CDE0412D-0243-4A17-9E63-DAAAEE7FC478}">
      <dsp:nvSpPr>
        <dsp:cNvPr id="0" name=""/>
        <dsp:cNvSpPr/>
      </dsp:nvSpPr>
      <dsp:spPr>
        <a:xfrm>
          <a:off x="1493735" y="3021982"/>
          <a:ext cx="91440" cy="232286"/>
        </a:xfrm>
        <a:custGeom>
          <a:avLst/>
          <a:gdLst/>
          <a:ahLst/>
          <a:cxnLst/>
          <a:rect l="0" t="0" r="0" b="0"/>
          <a:pathLst>
            <a:path>
              <a:moveTo>
                <a:pt x="45720" y="0"/>
              </a:moveTo>
              <a:lnTo>
                <a:pt x="45720" y="232286"/>
              </a:lnTo>
            </a:path>
          </a:pathLst>
        </a:custGeom>
        <a:noFill/>
        <a:ln w="12700" cap="flat" cmpd="sng" algn="ctr">
          <a:solidFill>
            <a:srgbClr val="ACEAFF"/>
          </a:solidFill>
          <a:prstDash val="solid"/>
          <a:miter lim="800000"/>
        </a:ln>
        <a:effectLst/>
      </dsp:spPr>
      <dsp:style>
        <a:lnRef idx="2">
          <a:scrgbClr r="0" g="0" b="0"/>
        </a:lnRef>
        <a:fillRef idx="0">
          <a:scrgbClr r="0" g="0" b="0"/>
        </a:fillRef>
        <a:effectRef idx="0">
          <a:scrgbClr r="0" g="0" b="0"/>
        </a:effectRef>
        <a:fontRef idx="minor"/>
      </dsp:style>
    </dsp:sp>
    <dsp:sp modelId="{899E6833-59F2-476B-9EA3-3F39FF306388}">
      <dsp:nvSpPr>
        <dsp:cNvPr id="0" name=""/>
        <dsp:cNvSpPr/>
      </dsp:nvSpPr>
      <dsp:spPr>
        <a:xfrm>
          <a:off x="1539455" y="2367114"/>
          <a:ext cx="920793" cy="266205"/>
        </a:xfrm>
        <a:custGeom>
          <a:avLst/>
          <a:gdLst/>
          <a:ahLst/>
          <a:cxnLst/>
          <a:rect l="0" t="0" r="0" b="0"/>
          <a:pathLst>
            <a:path>
              <a:moveTo>
                <a:pt x="920793" y="0"/>
              </a:moveTo>
              <a:lnTo>
                <a:pt x="920793" y="232722"/>
              </a:lnTo>
              <a:lnTo>
                <a:pt x="0" y="232722"/>
              </a:lnTo>
              <a:lnTo>
                <a:pt x="0" y="266205"/>
              </a:lnTo>
            </a:path>
          </a:pathLst>
        </a:custGeom>
        <a:noFill/>
        <a:ln w="12700" cap="flat" cmpd="sng" algn="ctr">
          <a:solidFill>
            <a:schemeClr val="tx2"/>
          </a:solidFill>
          <a:prstDash val="solid"/>
          <a:miter lim="800000"/>
        </a:ln>
        <a:effectLst/>
      </dsp:spPr>
      <dsp:style>
        <a:lnRef idx="2">
          <a:scrgbClr r="0" g="0" b="0"/>
        </a:lnRef>
        <a:fillRef idx="0">
          <a:scrgbClr r="0" g="0" b="0"/>
        </a:fillRef>
        <a:effectRef idx="0">
          <a:scrgbClr r="0" g="0" b="0"/>
        </a:effectRef>
        <a:fontRef idx="minor"/>
      </dsp:style>
    </dsp:sp>
    <dsp:sp modelId="{461EBFD1-6CFB-40E0-B026-E7EAB1DE91C7}">
      <dsp:nvSpPr>
        <dsp:cNvPr id="0" name=""/>
        <dsp:cNvSpPr/>
      </dsp:nvSpPr>
      <dsp:spPr>
        <a:xfrm>
          <a:off x="2460249" y="1777204"/>
          <a:ext cx="1437572" cy="189799"/>
        </a:xfrm>
        <a:custGeom>
          <a:avLst/>
          <a:gdLst/>
          <a:ahLst/>
          <a:cxnLst/>
          <a:rect l="0" t="0" r="0" b="0"/>
          <a:pathLst>
            <a:path>
              <a:moveTo>
                <a:pt x="1437572" y="0"/>
              </a:moveTo>
              <a:lnTo>
                <a:pt x="1437572" y="156317"/>
              </a:lnTo>
              <a:lnTo>
                <a:pt x="0" y="156317"/>
              </a:lnTo>
              <a:lnTo>
                <a:pt x="0" y="189799"/>
              </a:lnTo>
            </a:path>
          </a:pathLst>
        </a:custGeom>
        <a:noFill/>
        <a:ln w="12700" cap="flat" cmpd="sng" algn="ctr">
          <a:solidFill>
            <a:schemeClr val="tx2"/>
          </a:solidFill>
          <a:prstDash val="solid"/>
          <a:miter lim="800000"/>
        </a:ln>
        <a:effectLst/>
      </dsp:spPr>
      <dsp:style>
        <a:lnRef idx="2">
          <a:scrgbClr r="0" g="0" b="0"/>
        </a:lnRef>
        <a:fillRef idx="0">
          <a:scrgbClr r="0" g="0" b="0"/>
        </a:fillRef>
        <a:effectRef idx="0">
          <a:scrgbClr r="0" g="0" b="0"/>
        </a:effectRef>
        <a:fontRef idx="minor"/>
      </dsp:style>
    </dsp:sp>
    <dsp:sp modelId="{9BF354B2-B3F3-45F1-9463-D944991BDC4C}">
      <dsp:nvSpPr>
        <dsp:cNvPr id="0" name=""/>
        <dsp:cNvSpPr/>
      </dsp:nvSpPr>
      <dsp:spPr>
        <a:xfrm>
          <a:off x="2935470" y="1177812"/>
          <a:ext cx="962350" cy="167344"/>
        </a:xfrm>
        <a:custGeom>
          <a:avLst/>
          <a:gdLst/>
          <a:ahLst/>
          <a:cxnLst/>
          <a:rect l="0" t="0" r="0" b="0"/>
          <a:pathLst>
            <a:path>
              <a:moveTo>
                <a:pt x="0" y="0"/>
              </a:moveTo>
              <a:lnTo>
                <a:pt x="0" y="133862"/>
              </a:lnTo>
              <a:lnTo>
                <a:pt x="962350" y="133862"/>
              </a:lnTo>
              <a:lnTo>
                <a:pt x="962350" y="167344"/>
              </a:lnTo>
            </a:path>
          </a:pathLst>
        </a:custGeom>
        <a:noFill/>
        <a:ln w="12700" cap="flat" cmpd="sng" algn="ctr">
          <a:solidFill>
            <a:schemeClr val="accent1"/>
          </a:solidFill>
          <a:prstDash val="solid"/>
          <a:miter lim="800000"/>
        </a:ln>
        <a:effectLst/>
      </dsp:spPr>
      <dsp:style>
        <a:lnRef idx="2">
          <a:scrgbClr r="0" g="0" b="0"/>
        </a:lnRef>
        <a:fillRef idx="0">
          <a:scrgbClr r="0" g="0" b="0"/>
        </a:fillRef>
        <a:effectRef idx="0">
          <a:scrgbClr r="0" g="0" b="0"/>
        </a:effectRef>
        <a:fontRef idx="minor"/>
      </dsp:style>
    </dsp:sp>
    <dsp:sp modelId="{E31F3432-732E-4036-BA92-5C71FE56481E}">
      <dsp:nvSpPr>
        <dsp:cNvPr id="0" name=""/>
        <dsp:cNvSpPr/>
      </dsp:nvSpPr>
      <dsp:spPr>
        <a:xfrm>
          <a:off x="1475154" y="449800"/>
          <a:ext cx="1460316" cy="323589"/>
        </a:xfrm>
        <a:custGeom>
          <a:avLst/>
          <a:gdLst/>
          <a:ahLst/>
          <a:cxnLst/>
          <a:rect l="0" t="0" r="0" b="0"/>
          <a:pathLst>
            <a:path>
              <a:moveTo>
                <a:pt x="0" y="0"/>
              </a:moveTo>
              <a:lnTo>
                <a:pt x="0" y="290106"/>
              </a:lnTo>
              <a:lnTo>
                <a:pt x="1460316" y="290106"/>
              </a:lnTo>
              <a:lnTo>
                <a:pt x="1460316" y="323589"/>
              </a:lnTo>
            </a:path>
          </a:pathLst>
        </a:custGeom>
        <a:noFill/>
        <a:ln w="12700" cap="flat" cmpd="sng" algn="ctr">
          <a:solidFill>
            <a:schemeClr val="bg2"/>
          </a:solidFill>
          <a:prstDash val="solid"/>
          <a:miter lim="800000"/>
        </a:ln>
        <a:effectLst/>
      </dsp:spPr>
      <dsp:style>
        <a:lnRef idx="2">
          <a:scrgbClr r="0" g="0" b="0"/>
        </a:lnRef>
        <a:fillRef idx="0">
          <a:scrgbClr r="0" g="0" b="0"/>
        </a:fillRef>
        <a:effectRef idx="0">
          <a:scrgbClr r="0" g="0" b="0"/>
        </a:effectRef>
        <a:fontRef idx="minor"/>
      </dsp:style>
    </dsp:sp>
    <dsp:sp modelId="{498C1E81-A029-4927-B295-FDE1EB9C8FE1}">
      <dsp:nvSpPr>
        <dsp:cNvPr id="0" name=""/>
        <dsp:cNvSpPr/>
      </dsp:nvSpPr>
      <dsp:spPr>
        <a:xfrm>
          <a:off x="602429" y="1729838"/>
          <a:ext cx="167656" cy="245069"/>
        </a:xfrm>
        <a:custGeom>
          <a:avLst/>
          <a:gdLst/>
          <a:ahLst/>
          <a:cxnLst/>
          <a:rect l="0" t="0" r="0" b="0"/>
          <a:pathLst>
            <a:path>
              <a:moveTo>
                <a:pt x="0" y="0"/>
              </a:moveTo>
              <a:lnTo>
                <a:pt x="0" y="211587"/>
              </a:lnTo>
              <a:lnTo>
                <a:pt x="167656" y="211587"/>
              </a:lnTo>
              <a:lnTo>
                <a:pt x="167656" y="245069"/>
              </a:lnTo>
            </a:path>
          </a:pathLst>
        </a:custGeom>
        <a:noFill/>
        <a:ln w="12700" cap="flat" cmpd="sng" algn="ctr">
          <a:solidFill>
            <a:schemeClr val="tx2"/>
          </a:solidFill>
          <a:prstDash val="solid"/>
          <a:miter lim="800000"/>
        </a:ln>
        <a:effectLst/>
      </dsp:spPr>
      <dsp:style>
        <a:lnRef idx="2">
          <a:scrgbClr r="0" g="0" b="0"/>
        </a:lnRef>
        <a:fillRef idx="0">
          <a:scrgbClr r="0" g="0" b="0"/>
        </a:fillRef>
        <a:effectRef idx="0">
          <a:scrgbClr r="0" g="0" b="0"/>
        </a:effectRef>
        <a:fontRef idx="minor"/>
      </dsp:style>
    </dsp:sp>
    <dsp:sp modelId="{B5287F17-EA47-4AB8-A771-0983DBCBA26C}">
      <dsp:nvSpPr>
        <dsp:cNvPr id="0" name=""/>
        <dsp:cNvSpPr/>
      </dsp:nvSpPr>
      <dsp:spPr>
        <a:xfrm>
          <a:off x="602429" y="1177812"/>
          <a:ext cx="183183" cy="164914"/>
        </a:xfrm>
        <a:custGeom>
          <a:avLst/>
          <a:gdLst/>
          <a:ahLst/>
          <a:cxnLst/>
          <a:rect l="0" t="0" r="0" b="0"/>
          <a:pathLst>
            <a:path>
              <a:moveTo>
                <a:pt x="183183" y="0"/>
              </a:moveTo>
              <a:lnTo>
                <a:pt x="183183" y="131431"/>
              </a:lnTo>
              <a:lnTo>
                <a:pt x="0" y="131431"/>
              </a:lnTo>
              <a:lnTo>
                <a:pt x="0" y="164914"/>
              </a:lnTo>
            </a:path>
          </a:pathLst>
        </a:custGeom>
        <a:noFill/>
        <a:ln w="12700" cap="flat" cmpd="sng" algn="ctr">
          <a:solidFill>
            <a:schemeClr val="accent1"/>
          </a:solidFill>
          <a:prstDash val="solid"/>
          <a:miter lim="800000"/>
        </a:ln>
        <a:effectLst/>
      </dsp:spPr>
      <dsp:style>
        <a:lnRef idx="2">
          <a:scrgbClr r="0" g="0" b="0"/>
        </a:lnRef>
        <a:fillRef idx="0">
          <a:scrgbClr r="0" g="0" b="0"/>
        </a:fillRef>
        <a:effectRef idx="0">
          <a:scrgbClr r="0" g="0" b="0"/>
        </a:effectRef>
        <a:fontRef idx="minor"/>
      </dsp:style>
    </dsp:sp>
    <dsp:sp modelId="{DE8A69E7-B5A4-407D-8C66-133D8248667A}">
      <dsp:nvSpPr>
        <dsp:cNvPr id="0" name=""/>
        <dsp:cNvSpPr/>
      </dsp:nvSpPr>
      <dsp:spPr>
        <a:xfrm>
          <a:off x="785613" y="449800"/>
          <a:ext cx="689541" cy="323589"/>
        </a:xfrm>
        <a:custGeom>
          <a:avLst/>
          <a:gdLst/>
          <a:ahLst/>
          <a:cxnLst/>
          <a:rect l="0" t="0" r="0" b="0"/>
          <a:pathLst>
            <a:path>
              <a:moveTo>
                <a:pt x="689541" y="0"/>
              </a:moveTo>
              <a:lnTo>
                <a:pt x="689541" y="290106"/>
              </a:lnTo>
              <a:lnTo>
                <a:pt x="0" y="290106"/>
              </a:lnTo>
              <a:lnTo>
                <a:pt x="0" y="323589"/>
              </a:lnTo>
            </a:path>
          </a:pathLst>
        </a:custGeom>
        <a:noFill/>
        <a:ln w="12700" cap="flat" cmpd="sng" algn="ctr">
          <a:solidFill>
            <a:schemeClr val="bg2"/>
          </a:solidFill>
          <a:prstDash val="solid"/>
          <a:miter lim="800000"/>
        </a:ln>
        <a:effectLst/>
      </dsp:spPr>
      <dsp:style>
        <a:lnRef idx="2">
          <a:scrgbClr r="0" g="0" b="0"/>
        </a:lnRef>
        <a:fillRef idx="0">
          <a:scrgbClr r="0" g="0" b="0"/>
        </a:fillRef>
        <a:effectRef idx="0">
          <a:scrgbClr r="0" g="0" b="0"/>
        </a:effectRef>
        <a:fontRef idx="minor"/>
      </dsp:style>
    </dsp:sp>
    <dsp:sp modelId="{F7143CAB-6166-4E72-8E6D-040075495D80}">
      <dsp:nvSpPr>
        <dsp:cNvPr id="0" name=""/>
        <dsp:cNvSpPr/>
      </dsp:nvSpPr>
      <dsp:spPr>
        <a:xfrm>
          <a:off x="719506" y="54227"/>
          <a:ext cx="1511297" cy="395573"/>
        </a:xfrm>
        <a:prstGeom prst="roundRect">
          <a:avLst>
            <a:gd name="adj" fmla="val 10000"/>
          </a:avLst>
        </a:prstGeom>
        <a:solidFill>
          <a:schemeClr val="bg2"/>
        </a:solidFill>
        <a:ln w="12700" cap="flat" cmpd="sng" algn="ctr">
          <a:solidFill>
            <a:srgbClr val="213A7D"/>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BBB5A5-BBD9-425F-9800-C2A184A7711D}">
      <dsp:nvSpPr>
        <dsp:cNvPr id="0" name=""/>
        <dsp:cNvSpPr/>
      </dsp:nvSpPr>
      <dsp:spPr>
        <a:xfrm>
          <a:off x="759664" y="92378"/>
          <a:ext cx="1511297" cy="395573"/>
        </a:xfrm>
        <a:prstGeom prst="roundRect">
          <a:avLst>
            <a:gd name="adj" fmla="val 10000"/>
          </a:avLst>
        </a:prstGeom>
        <a:solidFill>
          <a:schemeClr val="lt1">
            <a:alpha val="90000"/>
            <a:hueOff val="0"/>
            <a:satOff val="0"/>
            <a:lumOff val="0"/>
            <a:alphaOff val="0"/>
          </a:schemeClr>
        </a:solidFill>
        <a:ln w="12700" cap="flat" cmpd="sng" algn="ctr">
          <a:solidFill>
            <a:schemeClr val="bg2"/>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Chief Information Officer</a:t>
          </a:r>
        </a:p>
      </dsp:txBody>
      <dsp:txXfrm>
        <a:off x="771250" y="103964"/>
        <a:ext cx="1488125" cy="372401"/>
      </dsp:txXfrm>
    </dsp:sp>
    <dsp:sp modelId="{8C037447-2F36-4BEC-A3F1-31D5781BB239}">
      <dsp:nvSpPr>
        <dsp:cNvPr id="0" name=""/>
        <dsp:cNvSpPr/>
      </dsp:nvSpPr>
      <dsp:spPr>
        <a:xfrm>
          <a:off x="-38170" y="773390"/>
          <a:ext cx="1647567" cy="404422"/>
        </a:xfrm>
        <a:prstGeom prst="roundRect">
          <a:avLst>
            <a:gd name="adj" fmla="val 10000"/>
          </a:avLst>
        </a:prstGeom>
        <a:solidFill>
          <a:schemeClr val="accent1"/>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1DF93DF-94F8-487A-BA70-CFBB51176DA9}">
      <dsp:nvSpPr>
        <dsp:cNvPr id="0" name=""/>
        <dsp:cNvSpPr/>
      </dsp:nvSpPr>
      <dsp:spPr>
        <a:xfrm>
          <a:off x="1988" y="811540"/>
          <a:ext cx="1647567" cy="404422"/>
        </a:xfrm>
        <a:prstGeom prst="roundRect">
          <a:avLst>
            <a:gd name="adj" fmla="val 10000"/>
          </a:avLst>
        </a:prstGeom>
        <a:solidFill>
          <a:schemeClr val="lt1">
            <a:alpha val="90000"/>
            <a:hueOff val="0"/>
            <a:satOff val="0"/>
            <a:lumOff val="0"/>
            <a:alphaOff val="0"/>
          </a:schemeClr>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IT Infrastructure &amp; Operations</a:t>
          </a:r>
        </a:p>
      </dsp:txBody>
      <dsp:txXfrm>
        <a:off x="13833" y="823385"/>
        <a:ext cx="1623877" cy="380732"/>
      </dsp:txXfrm>
    </dsp:sp>
    <dsp:sp modelId="{F518971B-7764-4057-9759-98D7C905B93C}">
      <dsp:nvSpPr>
        <dsp:cNvPr id="0" name=""/>
        <dsp:cNvSpPr/>
      </dsp:nvSpPr>
      <dsp:spPr>
        <a:xfrm>
          <a:off x="-36361" y="1342727"/>
          <a:ext cx="1277582" cy="387111"/>
        </a:xfrm>
        <a:prstGeom prst="roundRect">
          <a:avLst>
            <a:gd name="adj" fmla="val 10000"/>
          </a:avLst>
        </a:prstGeom>
        <a:solidFill>
          <a:schemeClr val="tx2"/>
        </a:solidFill>
        <a:ln w="12700" cap="flat" cmpd="sng" algn="ctr">
          <a:solidFill>
            <a:schemeClr val="tx2"/>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715E075-E737-4BC0-A6EA-DCB97916FA38}">
      <dsp:nvSpPr>
        <dsp:cNvPr id="0" name=""/>
        <dsp:cNvSpPr/>
      </dsp:nvSpPr>
      <dsp:spPr>
        <a:xfrm>
          <a:off x="3797" y="1380878"/>
          <a:ext cx="1277582" cy="387111"/>
        </a:xfrm>
        <a:prstGeom prst="roundRect">
          <a:avLst>
            <a:gd name="adj" fmla="val 10000"/>
          </a:avLst>
        </a:prstGeom>
        <a:solidFill>
          <a:schemeClr val="lt1">
            <a:alpha val="90000"/>
            <a:hueOff val="0"/>
            <a:satOff val="0"/>
            <a:lumOff val="0"/>
            <a:alphaOff val="0"/>
          </a:schemeClr>
        </a:solidFill>
        <a:ln w="12700" cap="flat" cmpd="sng" algn="ctr">
          <a:solidFill>
            <a:schemeClr val="tx2"/>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System Owner</a:t>
          </a:r>
        </a:p>
      </dsp:txBody>
      <dsp:txXfrm>
        <a:off x="15135" y="1392216"/>
        <a:ext cx="1254906" cy="364435"/>
      </dsp:txXfrm>
    </dsp:sp>
    <dsp:sp modelId="{41322700-2596-491D-A690-4EC529FE8EB4}">
      <dsp:nvSpPr>
        <dsp:cNvPr id="0" name=""/>
        <dsp:cNvSpPr/>
      </dsp:nvSpPr>
      <dsp:spPr>
        <a:xfrm>
          <a:off x="-36361" y="1974908"/>
          <a:ext cx="1612895" cy="387111"/>
        </a:xfrm>
        <a:prstGeom prst="roundRect">
          <a:avLst>
            <a:gd name="adj" fmla="val 10000"/>
          </a:avLst>
        </a:prstGeom>
        <a:solidFill>
          <a:schemeClr val="tx2"/>
        </a:solidFill>
        <a:ln w="12700" cap="flat" cmpd="sng" algn="ctr">
          <a:solidFill>
            <a:schemeClr val="tx2"/>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F97204-EDD9-4AA5-BD15-0D6BB9A029D8}">
      <dsp:nvSpPr>
        <dsp:cNvPr id="0" name=""/>
        <dsp:cNvSpPr/>
      </dsp:nvSpPr>
      <dsp:spPr>
        <a:xfrm>
          <a:off x="3797" y="2013059"/>
          <a:ext cx="1612895" cy="387111"/>
        </a:xfrm>
        <a:prstGeom prst="roundRect">
          <a:avLst>
            <a:gd name="adj" fmla="val 10000"/>
          </a:avLst>
        </a:prstGeom>
        <a:solidFill>
          <a:schemeClr val="lt1">
            <a:alpha val="90000"/>
            <a:hueOff val="0"/>
            <a:satOff val="0"/>
            <a:lumOff val="0"/>
            <a:alphaOff val="0"/>
          </a:schemeClr>
        </a:solidFill>
        <a:ln w="12700" cap="flat" cmpd="sng" algn="ctr">
          <a:solidFill>
            <a:schemeClr val="tx2"/>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Application Developer</a:t>
          </a:r>
        </a:p>
      </dsp:txBody>
      <dsp:txXfrm>
        <a:off x="15135" y="2024397"/>
        <a:ext cx="1590219" cy="364435"/>
      </dsp:txXfrm>
    </dsp:sp>
    <dsp:sp modelId="{E416A37F-1549-4454-AD93-5F7851FF0AF6}">
      <dsp:nvSpPr>
        <dsp:cNvPr id="0" name=""/>
        <dsp:cNvSpPr/>
      </dsp:nvSpPr>
      <dsp:spPr>
        <a:xfrm>
          <a:off x="2111687" y="773390"/>
          <a:ext cx="1647567" cy="404422"/>
        </a:xfrm>
        <a:prstGeom prst="roundRect">
          <a:avLst>
            <a:gd name="adj" fmla="val 10000"/>
          </a:avLst>
        </a:prstGeom>
        <a:solidFill>
          <a:schemeClr val="accent1"/>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1375D0-F458-4C12-B4E1-99469C7846A8}">
      <dsp:nvSpPr>
        <dsp:cNvPr id="0" name=""/>
        <dsp:cNvSpPr/>
      </dsp:nvSpPr>
      <dsp:spPr>
        <a:xfrm>
          <a:off x="2151846" y="811540"/>
          <a:ext cx="1647567" cy="404422"/>
        </a:xfrm>
        <a:prstGeom prst="roundRect">
          <a:avLst>
            <a:gd name="adj" fmla="val 10000"/>
          </a:avLst>
        </a:prstGeom>
        <a:solidFill>
          <a:schemeClr val="lt1">
            <a:alpha val="90000"/>
            <a:hueOff val="0"/>
            <a:satOff val="0"/>
            <a:lumOff val="0"/>
            <a:alphaOff val="0"/>
          </a:schemeClr>
        </a:solidFill>
        <a:ln w="12700" cap="flat" cmpd="sng" algn="ctr">
          <a:solidFill>
            <a:schemeClr val="accent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Information Security</a:t>
          </a:r>
        </a:p>
      </dsp:txBody>
      <dsp:txXfrm>
        <a:off x="2163691" y="823385"/>
        <a:ext cx="1623877" cy="380732"/>
      </dsp:txXfrm>
    </dsp:sp>
    <dsp:sp modelId="{437066BB-59E5-4EB6-87A5-092C531499B5}">
      <dsp:nvSpPr>
        <dsp:cNvPr id="0" name=""/>
        <dsp:cNvSpPr/>
      </dsp:nvSpPr>
      <dsp:spPr>
        <a:xfrm>
          <a:off x="2997830" y="1345157"/>
          <a:ext cx="1799982" cy="432046"/>
        </a:xfrm>
        <a:prstGeom prst="roundRect">
          <a:avLst>
            <a:gd name="adj" fmla="val 10000"/>
          </a:avLst>
        </a:prstGeom>
        <a:solidFill>
          <a:schemeClr val="tx2"/>
        </a:solidFill>
        <a:ln w="12700" cap="flat" cmpd="sng" algn="ctr">
          <a:solidFill>
            <a:schemeClr val="tx2"/>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54D9B5C-E759-4BAC-9C86-56619DB67966}">
      <dsp:nvSpPr>
        <dsp:cNvPr id="0" name=""/>
        <dsp:cNvSpPr/>
      </dsp:nvSpPr>
      <dsp:spPr>
        <a:xfrm>
          <a:off x="3037989" y="1383308"/>
          <a:ext cx="1799982" cy="432046"/>
        </a:xfrm>
        <a:prstGeom prst="roundRect">
          <a:avLst>
            <a:gd name="adj" fmla="val 10000"/>
          </a:avLst>
        </a:prstGeom>
        <a:solidFill>
          <a:schemeClr val="lt1">
            <a:alpha val="90000"/>
            <a:hueOff val="0"/>
            <a:satOff val="0"/>
            <a:lumOff val="0"/>
            <a:alphaOff val="0"/>
          </a:schemeClr>
        </a:solidFill>
        <a:ln w="12700" cap="flat" cmpd="sng" algn="ctr">
          <a:solidFill>
            <a:schemeClr val="tx2"/>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Chief Information Security Officer</a:t>
          </a:r>
        </a:p>
      </dsp:txBody>
      <dsp:txXfrm>
        <a:off x="3050643" y="1395962"/>
        <a:ext cx="1774674" cy="406738"/>
      </dsp:txXfrm>
    </dsp:sp>
    <dsp:sp modelId="{0C264D21-EE4E-4A2A-92EF-556F669D21CF}">
      <dsp:nvSpPr>
        <dsp:cNvPr id="0" name=""/>
        <dsp:cNvSpPr/>
      </dsp:nvSpPr>
      <dsp:spPr>
        <a:xfrm>
          <a:off x="1819228" y="1967003"/>
          <a:ext cx="1282042" cy="400110"/>
        </a:xfrm>
        <a:prstGeom prst="roundRect">
          <a:avLst>
            <a:gd name="adj" fmla="val 10000"/>
          </a:avLst>
        </a:prstGeom>
        <a:solidFill>
          <a:schemeClr val="tx2"/>
        </a:solidFill>
        <a:ln w="12700" cap="flat" cmpd="sng" algn="ctr">
          <a:solidFill>
            <a:schemeClr val="tx2"/>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C7605AC-D4D2-42DC-843D-E23734305636}">
      <dsp:nvSpPr>
        <dsp:cNvPr id="0" name=""/>
        <dsp:cNvSpPr/>
      </dsp:nvSpPr>
      <dsp:spPr>
        <a:xfrm>
          <a:off x="1859386" y="2005154"/>
          <a:ext cx="1282042" cy="400110"/>
        </a:xfrm>
        <a:prstGeom prst="roundRect">
          <a:avLst>
            <a:gd name="adj" fmla="val 10000"/>
          </a:avLst>
        </a:prstGeom>
        <a:solidFill>
          <a:schemeClr val="lt1">
            <a:alpha val="90000"/>
            <a:hueOff val="0"/>
            <a:satOff val="0"/>
            <a:lumOff val="0"/>
            <a:alphaOff val="0"/>
          </a:schemeClr>
        </a:solidFill>
        <a:ln w="12700" cap="flat" cmpd="sng" algn="ctr">
          <a:solidFill>
            <a:schemeClr val="tx2"/>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IAM Service Owner</a:t>
          </a:r>
        </a:p>
      </dsp:txBody>
      <dsp:txXfrm>
        <a:off x="1871105" y="2016873"/>
        <a:ext cx="1258604" cy="376672"/>
      </dsp:txXfrm>
    </dsp:sp>
    <dsp:sp modelId="{AD138C8E-D685-40C3-A799-3DD79BC167AE}">
      <dsp:nvSpPr>
        <dsp:cNvPr id="0" name=""/>
        <dsp:cNvSpPr/>
      </dsp:nvSpPr>
      <dsp:spPr>
        <a:xfrm>
          <a:off x="740890" y="2633319"/>
          <a:ext cx="1597129" cy="388662"/>
        </a:xfrm>
        <a:prstGeom prst="roundRect">
          <a:avLst>
            <a:gd name="adj" fmla="val 10000"/>
          </a:avLst>
        </a:prstGeom>
        <a:solidFill>
          <a:srgbClr val="ACEAFF"/>
        </a:solidFill>
        <a:ln w="12700" cap="flat" cmpd="sng" algn="ctr">
          <a:solidFill>
            <a:srgbClr val="ACEAFF"/>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2C8AB4-F166-46A9-B367-E7FB8172C2CF}">
      <dsp:nvSpPr>
        <dsp:cNvPr id="0" name=""/>
        <dsp:cNvSpPr/>
      </dsp:nvSpPr>
      <dsp:spPr>
        <a:xfrm>
          <a:off x="781049" y="2671470"/>
          <a:ext cx="1597129" cy="388662"/>
        </a:xfrm>
        <a:prstGeom prst="roundRect">
          <a:avLst>
            <a:gd name="adj" fmla="val 10000"/>
          </a:avLst>
        </a:prstGeom>
        <a:solidFill>
          <a:schemeClr val="lt1">
            <a:alpha val="90000"/>
            <a:hueOff val="0"/>
            <a:satOff val="0"/>
            <a:lumOff val="0"/>
            <a:alphaOff val="0"/>
          </a:schemeClr>
        </a:solidFill>
        <a:ln w="12700" cap="flat" cmpd="sng" algn="ctr">
          <a:solidFill>
            <a:srgbClr val="ACEAFF"/>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Security Centre of Excellence</a:t>
          </a:r>
        </a:p>
      </dsp:txBody>
      <dsp:txXfrm>
        <a:off x="792433" y="2682854"/>
        <a:ext cx="1574361" cy="365894"/>
      </dsp:txXfrm>
    </dsp:sp>
    <dsp:sp modelId="{AD0E6FB7-64D4-496B-A14A-566C41353683}">
      <dsp:nvSpPr>
        <dsp:cNvPr id="0" name=""/>
        <dsp:cNvSpPr/>
      </dsp:nvSpPr>
      <dsp:spPr>
        <a:xfrm>
          <a:off x="1014781" y="3254268"/>
          <a:ext cx="1049346" cy="360384"/>
        </a:xfrm>
        <a:prstGeom prst="roundRect">
          <a:avLst>
            <a:gd name="adj" fmla="val 10000"/>
          </a:avLst>
        </a:prstGeom>
        <a:solidFill>
          <a:schemeClr val="accent2"/>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6A02E90-A42F-43BA-B8FA-4FD3DB3E10C2}">
      <dsp:nvSpPr>
        <dsp:cNvPr id="0" name=""/>
        <dsp:cNvSpPr/>
      </dsp:nvSpPr>
      <dsp:spPr>
        <a:xfrm>
          <a:off x="1054940" y="3292419"/>
          <a:ext cx="1049346" cy="360384"/>
        </a:xfrm>
        <a:prstGeom prst="roundRect">
          <a:avLst>
            <a:gd name="adj" fmla="val 10000"/>
          </a:avLst>
        </a:prstGeom>
        <a:solidFill>
          <a:schemeClr val="lt1">
            <a:alpha val="90000"/>
            <a:hueOff val="0"/>
            <a:satOff val="0"/>
            <a:lumOff val="0"/>
            <a:alphaOff val="0"/>
          </a:schemeClr>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IAM Team Manager</a:t>
          </a:r>
        </a:p>
      </dsp:txBody>
      <dsp:txXfrm>
        <a:off x="1065495" y="3302974"/>
        <a:ext cx="1028236" cy="339274"/>
      </dsp:txXfrm>
    </dsp:sp>
    <dsp:sp modelId="{107F8DF0-2123-432B-8BC9-FBF5228D30AF}">
      <dsp:nvSpPr>
        <dsp:cNvPr id="0" name=""/>
        <dsp:cNvSpPr/>
      </dsp:nvSpPr>
      <dsp:spPr>
        <a:xfrm>
          <a:off x="987665" y="3853965"/>
          <a:ext cx="1103579" cy="360384"/>
        </a:xfrm>
        <a:prstGeom prst="roundRect">
          <a:avLst>
            <a:gd name="adj" fmla="val 10000"/>
          </a:avLst>
        </a:prstGeom>
        <a:solidFill>
          <a:schemeClr val="accent2"/>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2D8658-4881-47B8-A3E0-32C374C5E120}">
      <dsp:nvSpPr>
        <dsp:cNvPr id="0" name=""/>
        <dsp:cNvSpPr/>
      </dsp:nvSpPr>
      <dsp:spPr>
        <a:xfrm>
          <a:off x="1027824" y="3892115"/>
          <a:ext cx="1103579" cy="360384"/>
        </a:xfrm>
        <a:prstGeom prst="roundRect">
          <a:avLst>
            <a:gd name="adj" fmla="val 10000"/>
          </a:avLst>
        </a:prstGeom>
        <a:solidFill>
          <a:schemeClr val="lt1">
            <a:alpha val="90000"/>
            <a:hueOff val="0"/>
            <a:satOff val="0"/>
            <a:lumOff val="0"/>
            <a:alphaOff val="0"/>
          </a:schemeClr>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IAM Business Analyst</a:t>
          </a:r>
        </a:p>
      </dsp:txBody>
      <dsp:txXfrm>
        <a:off x="1038379" y="3902670"/>
        <a:ext cx="1082469" cy="339274"/>
      </dsp:txXfrm>
    </dsp:sp>
    <dsp:sp modelId="{EC0CD50F-036A-4BEB-BE86-CEAB7E28C6A8}">
      <dsp:nvSpPr>
        <dsp:cNvPr id="0" name=""/>
        <dsp:cNvSpPr/>
      </dsp:nvSpPr>
      <dsp:spPr>
        <a:xfrm>
          <a:off x="2939968" y="2633319"/>
          <a:ext cx="870890" cy="388662"/>
        </a:xfrm>
        <a:prstGeom prst="roundRect">
          <a:avLst>
            <a:gd name="adj" fmla="val 10000"/>
          </a:avLst>
        </a:prstGeom>
        <a:solidFill>
          <a:srgbClr val="ACEAFF"/>
        </a:solidFill>
        <a:ln w="12700" cap="flat" cmpd="sng" algn="ctr">
          <a:solidFill>
            <a:srgbClr val="ACEAFF"/>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92A68E7-F134-414B-823E-8837F59A4A20}">
      <dsp:nvSpPr>
        <dsp:cNvPr id="0" name=""/>
        <dsp:cNvSpPr/>
      </dsp:nvSpPr>
      <dsp:spPr>
        <a:xfrm>
          <a:off x="2980127" y="2671470"/>
          <a:ext cx="870890" cy="388662"/>
        </a:xfrm>
        <a:prstGeom prst="roundRect">
          <a:avLst>
            <a:gd name="adj" fmla="val 10000"/>
          </a:avLst>
        </a:prstGeom>
        <a:solidFill>
          <a:schemeClr val="lt1">
            <a:alpha val="90000"/>
            <a:hueOff val="0"/>
            <a:satOff val="0"/>
            <a:lumOff val="0"/>
            <a:alphaOff val="0"/>
          </a:schemeClr>
        </a:solidFill>
        <a:ln w="12700" cap="flat" cmpd="sng" algn="ctr">
          <a:solidFill>
            <a:srgbClr val="ACEAFF"/>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IAM Operations</a:t>
          </a:r>
        </a:p>
      </dsp:txBody>
      <dsp:txXfrm>
        <a:off x="2991511" y="2682854"/>
        <a:ext cx="848122" cy="365894"/>
      </dsp:txXfrm>
    </dsp:sp>
    <dsp:sp modelId="{F6F4936E-7345-447B-A8BD-0AD6479DEFE4}">
      <dsp:nvSpPr>
        <dsp:cNvPr id="0" name=""/>
        <dsp:cNvSpPr/>
      </dsp:nvSpPr>
      <dsp:spPr>
        <a:xfrm>
          <a:off x="2137001" y="3254268"/>
          <a:ext cx="1031737" cy="360384"/>
        </a:xfrm>
        <a:prstGeom prst="roundRect">
          <a:avLst>
            <a:gd name="adj" fmla="val 10000"/>
          </a:avLst>
        </a:prstGeom>
        <a:solidFill>
          <a:schemeClr val="accent2"/>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9181348-B57E-45D0-A99C-535C8504CE1B}">
      <dsp:nvSpPr>
        <dsp:cNvPr id="0" name=""/>
        <dsp:cNvSpPr/>
      </dsp:nvSpPr>
      <dsp:spPr>
        <a:xfrm>
          <a:off x="2177159" y="3292419"/>
          <a:ext cx="1031737" cy="360384"/>
        </a:xfrm>
        <a:prstGeom prst="roundRect">
          <a:avLst>
            <a:gd name="adj" fmla="val 10000"/>
          </a:avLst>
        </a:prstGeom>
        <a:solidFill>
          <a:schemeClr val="lt1">
            <a:alpha val="90000"/>
            <a:hueOff val="0"/>
            <a:satOff val="0"/>
            <a:lumOff val="0"/>
            <a:alphaOff val="0"/>
          </a:schemeClr>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IAM Operations Manager</a:t>
          </a:r>
        </a:p>
      </dsp:txBody>
      <dsp:txXfrm>
        <a:off x="2187714" y="3302974"/>
        <a:ext cx="1010627" cy="339274"/>
      </dsp:txXfrm>
    </dsp:sp>
    <dsp:sp modelId="{66E5236E-D81D-4C49-B690-10A0F726C1E0}">
      <dsp:nvSpPr>
        <dsp:cNvPr id="0" name=""/>
        <dsp:cNvSpPr/>
      </dsp:nvSpPr>
      <dsp:spPr>
        <a:xfrm>
          <a:off x="3383111" y="3254268"/>
          <a:ext cx="999660" cy="360384"/>
        </a:xfrm>
        <a:prstGeom prst="roundRect">
          <a:avLst>
            <a:gd name="adj" fmla="val 10000"/>
          </a:avLst>
        </a:prstGeom>
        <a:solidFill>
          <a:schemeClr val="accent2"/>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64BD37-1E6F-41EA-8EAE-518D12223931}">
      <dsp:nvSpPr>
        <dsp:cNvPr id="0" name=""/>
        <dsp:cNvSpPr/>
      </dsp:nvSpPr>
      <dsp:spPr>
        <a:xfrm>
          <a:off x="3423269" y="3292419"/>
          <a:ext cx="999660" cy="360384"/>
        </a:xfrm>
        <a:prstGeom prst="roundRect">
          <a:avLst>
            <a:gd name="adj" fmla="val 10000"/>
          </a:avLst>
        </a:prstGeom>
        <a:solidFill>
          <a:schemeClr val="lt1">
            <a:alpha val="90000"/>
            <a:hueOff val="0"/>
            <a:satOff val="0"/>
            <a:lumOff val="0"/>
            <a:alphaOff val="0"/>
          </a:schemeClr>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IAM Technical Lead</a:t>
          </a:r>
        </a:p>
      </dsp:txBody>
      <dsp:txXfrm>
        <a:off x="3433824" y="3302974"/>
        <a:ext cx="978550" cy="339274"/>
      </dsp:txXfrm>
    </dsp:sp>
    <dsp:sp modelId="{AC7B6526-0184-4124-B500-5085A9A50482}">
      <dsp:nvSpPr>
        <dsp:cNvPr id="0" name=""/>
        <dsp:cNvSpPr/>
      </dsp:nvSpPr>
      <dsp:spPr>
        <a:xfrm>
          <a:off x="2588853" y="3853965"/>
          <a:ext cx="1049834" cy="360384"/>
        </a:xfrm>
        <a:prstGeom prst="roundRect">
          <a:avLst>
            <a:gd name="adj" fmla="val 10000"/>
          </a:avLst>
        </a:prstGeom>
        <a:solidFill>
          <a:schemeClr val="accent2"/>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EC8B77-CF43-408B-912F-BF9DC8DD580B}">
      <dsp:nvSpPr>
        <dsp:cNvPr id="0" name=""/>
        <dsp:cNvSpPr/>
      </dsp:nvSpPr>
      <dsp:spPr>
        <a:xfrm>
          <a:off x="2629012" y="3892115"/>
          <a:ext cx="1049834" cy="360384"/>
        </a:xfrm>
        <a:prstGeom prst="roundRect">
          <a:avLst>
            <a:gd name="adj" fmla="val 10000"/>
          </a:avLst>
        </a:prstGeom>
        <a:solidFill>
          <a:schemeClr val="lt1">
            <a:alpha val="90000"/>
            <a:hueOff val="0"/>
            <a:satOff val="0"/>
            <a:lumOff val="0"/>
            <a:alphaOff val="0"/>
          </a:schemeClr>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IAM Technical Specialist</a:t>
          </a:r>
        </a:p>
      </dsp:txBody>
      <dsp:txXfrm>
        <a:off x="2639567" y="3902670"/>
        <a:ext cx="1028724" cy="339274"/>
      </dsp:txXfrm>
    </dsp:sp>
    <dsp:sp modelId="{3DDECEB4-A5DC-4CEE-AC24-9C69932B0BDF}">
      <dsp:nvSpPr>
        <dsp:cNvPr id="0" name=""/>
        <dsp:cNvSpPr/>
      </dsp:nvSpPr>
      <dsp:spPr>
        <a:xfrm>
          <a:off x="3961695" y="3853965"/>
          <a:ext cx="1417983" cy="360384"/>
        </a:xfrm>
        <a:prstGeom prst="roundRect">
          <a:avLst>
            <a:gd name="adj" fmla="val 10000"/>
          </a:avLst>
        </a:prstGeom>
        <a:solidFill>
          <a:schemeClr val="accent2"/>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D58CC04-9367-46BB-B026-1835A26B1CE2}">
      <dsp:nvSpPr>
        <dsp:cNvPr id="0" name=""/>
        <dsp:cNvSpPr/>
      </dsp:nvSpPr>
      <dsp:spPr>
        <a:xfrm>
          <a:off x="4001854" y="3892115"/>
          <a:ext cx="1417983" cy="360384"/>
        </a:xfrm>
        <a:prstGeom prst="roundRect">
          <a:avLst>
            <a:gd name="adj" fmla="val 10000"/>
          </a:avLst>
        </a:prstGeom>
        <a:solidFill>
          <a:schemeClr val="lt1">
            <a:alpha val="90000"/>
            <a:hueOff val="0"/>
            <a:satOff val="0"/>
            <a:lumOff val="0"/>
            <a:alphaOff val="0"/>
          </a:schemeClr>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Authoritative Source Support Team</a:t>
          </a:r>
        </a:p>
      </dsp:txBody>
      <dsp:txXfrm>
        <a:off x="4012409" y="3902670"/>
        <a:ext cx="1396873" cy="339274"/>
      </dsp:txXfrm>
    </dsp:sp>
    <dsp:sp modelId="{722133C3-6456-4AB4-9BF3-7486F90025DF}">
      <dsp:nvSpPr>
        <dsp:cNvPr id="0" name=""/>
        <dsp:cNvSpPr/>
      </dsp:nvSpPr>
      <dsp:spPr>
        <a:xfrm>
          <a:off x="4379689" y="1967036"/>
          <a:ext cx="1177029" cy="400110"/>
        </a:xfrm>
        <a:prstGeom prst="roundRect">
          <a:avLst>
            <a:gd name="adj" fmla="val 10000"/>
          </a:avLst>
        </a:prstGeom>
        <a:solidFill>
          <a:srgbClr val="ACEAFF"/>
        </a:solidFill>
        <a:ln w="12700" cap="flat" cmpd="sng" algn="ctr">
          <a:solidFill>
            <a:srgbClr val="ACEAFF"/>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4129944-3C49-44D4-AF46-B7CBD3E9A168}">
      <dsp:nvSpPr>
        <dsp:cNvPr id="0" name=""/>
        <dsp:cNvSpPr/>
      </dsp:nvSpPr>
      <dsp:spPr>
        <a:xfrm>
          <a:off x="4419848" y="2005186"/>
          <a:ext cx="1177029" cy="400110"/>
        </a:xfrm>
        <a:prstGeom prst="roundRect">
          <a:avLst>
            <a:gd name="adj" fmla="val 10000"/>
          </a:avLst>
        </a:prstGeom>
        <a:solidFill>
          <a:schemeClr val="lt1">
            <a:alpha val="90000"/>
            <a:hueOff val="0"/>
            <a:satOff val="0"/>
            <a:lumOff val="0"/>
            <a:alphaOff val="0"/>
          </a:schemeClr>
        </a:solidFill>
        <a:ln w="12700" cap="flat" cmpd="sng" algn="ctr">
          <a:solidFill>
            <a:srgbClr val="ACEAFF"/>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IT Risk &amp; Assurance</a:t>
          </a:r>
        </a:p>
      </dsp:txBody>
      <dsp:txXfrm>
        <a:off x="4431567" y="2016905"/>
        <a:ext cx="1153591" cy="376672"/>
      </dsp:txXfrm>
    </dsp:sp>
    <dsp:sp modelId="{B37D47D0-44F4-41E8-B054-34415BBBB332}">
      <dsp:nvSpPr>
        <dsp:cNvPr id="0" name=""/>
        <dsp:cNvSpPr/>
      </dsp:nvSpPr>
      <dsp:spPr>
        <a:xfrm>
          <a:off x="4413061" y="2633556"/>
          <a:ext cx="1431960" cy="360384"/>
        </a:xfrm>
        <a:prstGeom prst="roundRect">
          <a:avLst>
            <a:gd name="adj" fmla="val 10000"/>
          </a:avLst>
        </a:prstGeom>
        <a:solidFill>
          <a:schemeClr val="accent2"/>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6929DD-B52A-4430-9778-D94DDC599234}">
      <dsp:nvSpPr>
        <dsp:cNvPr id="0" name=""/>
        <dsp:cNvSpPr/>
      </dsp:nvSpPr>
      <dsp:spPr>
        <a:xfrm>
          <a:off x="4453219" y="2671706"/>
          <a:ext cx="1431960" cy="360384"/>
        </a:xfrm>
        <a:prstGeom prst="roundRect">
          <a:avLst>
            <a:gd name="adj" fmla="val 10000"/>
          </a:avLst>
        </a:prstGeom>
        <a:solidFill>
          <a:schemeClr val="lt1">
            <a:alpha val="90000"/>
            <a:hueOff val="0"/>
            <a:satOff val="0"/>
            <a:lumOff val="0"/>
            <a:alphaOff val="0"/>
          </a:schemeClr>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Risk &amp; Compliance Manager</a:t>
          </a:r>
        </a:p>
      </dsp:txBody>
      <dsp:txXfrm>
        <a:off x="4463774" y="2682261"/>
        <a:ext cx="1410850" cy="339274"/>
      </dsp:txXfrm>
    </dsp:sp>
    <dsp:sp modelId="{4B8B2A10-7473-45F4-932B-D578A266316D}">
      <dsp:nvSpPr>
        <dsp:cNvPr id="0" name=""/>
        <dsp:cNvSpPr/>
      </dsp:nvSpPr>
      <dsp:spPr>
        <a:xfrm>
          <a:off x="4535701" y="3270568"/>
          <a:ext cx="1238248" cy="360384"/>
        </a:xfrm>
        <a:prstGeom prst="roundRect">
          <a:avLst>
            <a:gd name="adj" fmla="val 10000"/>
          </a:avLst>
        </a:prstGeom>
        <a:solidFill>
          <a:schemeClr val="accent2"/>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F81D86-B822-464D-98F5-21FEA1B10549}">
      <dsp:nvSpPr>
        <dsp:cNvPr id="0" name=""/>
        <dsp:cNvSpPr/>
      </dsp:nvSpPr>
      <dsp:spPr>
        <a:xfrm>
          <a:off x="4575859" y="3308719"/>
          <a:ext cx="1238248" cy="360384"/>
        </a:xfrm>
        <a:prstGeom prst="roundRect">
          <a:avLst>
            <a:gd name="adj" fmla="val 10000"/>
          </a:avLst>
        </a:prstGeom>
        <a:solidFill>
          <a:schemeClr val="lt1">
            <a:alpha val="90000"/>
            <a:hueOff val="0"/>
            <a:satOff val="0"/>
            <a:lumOff val="0"/>
            <a:alphaOff val="0"/>
          </a:schemeClr>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Risk &amp; Compliance Analyst</a:t>
          </a:r>
        </a:p>
      </dsp:txBody>
      <dsp:txXfrm>
        <a:off x="4586414" y="3319274"/>
        <a:ext cx="1217138" cy="33927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3E32C78E3854D6EAFECB6E42ADC2536"/>
        <w:category>
          <w:name w:val="General"/>
          <w:gallery w:val="placeholder"/>
        </w:category>
        <w:types>
          <w:type w:val="bbPlcHdr"/>
        </w:types>
        <w:behaviors>
          <w:behavior w:val="content"/>
        </w:behaviors>
        <w:guid w:val="{2DFE4218-E264-4E94-9791-0C87901CBB01}"/>
      </w:docPartPr>
      <w:docPartBody>
        <w:p w:rsidR="00000000" w:rsidRDefault="009D078C" w:rsidP="009D078C">
          <w:pPr>
            <w:pStyle w:val="B3E32C78E3854D6EAFECB6E42ADC2536"/>
          </w:pPr>
          <w:r>
            <w:t>[Type here]</w:t>
          </w:r>
        </w:p>
      </w:docPartBody>
    </w:docPart>
    <w:docPart>
      <w:docPartPr>
        <w:name w:val="D81CFBDF536C41E6ACD5BB69A50D616E"/>
        <w:category>
          <w:name w:val="General"/>
          <w:gallery w:val="placeholder"/>
        </w:category>
        <w:types>
          <w:type w:val="bbPlcHdr"/>
        </w:types>
        <w:behaviors>
          <w:behavior w:val="content"/>
        </w:behaviors>
        <w:guid w:val="{EC226EDA-CA33-4684-904A-A98A017FD49D}"/>
      </w:docPartPr>
      <w:docPartBody>
        <w:p w:rsidR="00000000" w:rsidRDefault="009D078C" w:rsidP="009D078C">
          <w:pPr>
            <w:pStyle w:val="D81CFBDF536C41E6ACD5BB69A50D616E"/>
          </w:pPr>
          <w:r>
            <w:t>[Type here]</w:t>
          </w:r>
        </w:p>
      </w:docPartBody>
    </w:docPart>
    <w:docPart>
      <w:docPartPr>
        <w:name w:val="CDA682E2D9D24011BCFDD7C7DA1ED791"/>
        <w:category>
          <w:name w:val="General"/>
          <w:gallery w:val="placeholder"/>
        </w:category>
        <w:types>
          <w:type w:val="bbPlcHdr"/>
        </w:types>
        <w:behaviors>
          <w:behavior w:val="content"/>
        </w:behaviors>
        <w:guid w:val="{ED00296C-5168-4E5B-8ED3-9EFA4EC12892}"/>
      </w:docPartPr>
      <w:docPartBody>
        <w:p w:rsidR="00000000" w:rsidRDefault="009D078C" w:rsidP="009D078C">
          <w:pPr>
            <w:pStyle w:val="CDA682E2D9D24011BCFDD7C7DA1ED791"/>
          </w:pPr>
          <w:r>
            <w:t>[Type here]</w:t>
          </w:r>
        </w:p>
      </w:docPartBody>
    </w:docPart>
    <w:docPart>
      <w:docPartPr>
        <w:name w:val="A4E1B138608847F5AEAF0F53BEC3E728"/>
        <w:category>
          <w:name w:val="General"/>
          <w:gallery w:val="placeholder"/>
        </w:category>
        <w:types>
          <w:type w:val="bbPlcHdr"/>
        </w:types>
        <w:behaviors>
          <w:behavior w:val="content"/>
        </w:behaviors>
        <w:guid w:val="{CC849300-279E-45CA-9507-B36AF3BA3687}"/>
      </w:docPartPr>
      <w:docPartBody>
        <w:p w:rsidR="00000000" w:rsidRDefault="009D078C" w:rsidP="009D078C">
          <w:pPr>
            <w:pStyle w:val="A4E1B138608847F5AEAF0F53BEC3E728"/>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9999999">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Univers 45 Light">
    <w:altName w:val="Calibri"/>
    <w:panose1 w:val="00000000000000000000"/>
    <w:charset w:val="00"/>
    <w:family w:val="auto"/>
    <w:pitch w:val="variable"/>
    <w:sig w:usb0="8000002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KPMG Bold">
    <w:altName w:val="Calibri"/>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Univers for KPMG Light">
    <w:altName w:val="Corbel"/>
    <w:panose1 w:val="020B0403020202020204"/>
    <w:charset w:val="00"/>
    <w:family w:val="swiss"/>
    <w:pitch w:val="variable"/>
    <w:sig w:usb0="800002AF" w:usb1="5000204A" w:usb2="00000000" w:usb3="00000000" w:csb0="0000009F" w:csb1="00000000"/>
  </w:font>
  <w:font w:name="Univers for KPMG">
    <w:altName w:val="Calibri"/>
    <w:panose1 w:val="020B0603020202020204"/>
    <w:charset w:val="00"/>
    <w:family w:val="swiss"/>
    <w:pitch w:val="variable"/>
    <w:sig w:usb0="800002AF" w:usb1="5000204A" w:usb2="00000000" w:usb3="00000000" w:csb0="0000009F" w:csb1="00000000"/>
  </w:font>
  <w:font w:name="Consolas">
    <w:panose1 w:val="020B0609020204030204"/>
    <w:charset w:val="00"/>
    <w:family w:val="modern"/>
    <w:pitch w:val="fixed"/>
    <w:sig w:usb0="E00006FF" w:usb1="0000FCFF" w:usb2="00000001" w:usb3="00000000" w:csb0="0000019F" w:csb1="00000000"/>
  </w:font>
  <w:font w:name="Univers 55">
    <w:altName w:val="Calibri"/>
    <w:panose1 w:val="02000000000000000000"/>
    <w:charset w:val="00"/>
    <w:family w:val="auto"/>
    <w:pitch w:val="variable"/>
    <w:sig w:usb0="8000002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___WRD_EMBED_SUB_191">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78C"/>
    <w:rsid w:val="00676788"/>
    <w:rsid w:val="009D0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E32C78E3854D6EAFECB6E42ADC2536">
    <w:name w:val="B3E32C78E3854D6EAFECB6E42ADC2536"/>
    <w:rsid w:val="009D078C"/>
  </w:style>
  <w:style w:type="paragraph" w:customStyle="1" w:styleId="D81CFBDF536C41E6ACD5BB69A50D616E">
    <w:name w:val="D81CFBDF536C41E6ACD5BB69A50D616E"/>
    <w:rsid w:val="009D078C"/>
  </w:style>
  <w:style w:type="paragraph" w:customStyle="1" w:styleId="CDA682E2D9D24011BCFDD7C7DA1ED791">
    <w:name w:val="CDA682E2D9D24011BCFDD7C7DA1ED791"/>
    <w:rsid w:val="009D078C"/>
  </w:style>
  <w:style w:type="paragraph" w:customStyle="1" w:styleId="A4E1B138608847F5AEAF0F53BEC3E728">
    <w:name w:val="A4E1B138608847F5AEAF0F53BEC3E728"/>
    <w:rsid w:val="009D07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7">
      <a:dk1>
        <a:srgbClr val="000000"/>
      </a:dk1>
      <a:lt1>
        <a:srgbClr val="FFFFFF"/>
      </a:lt1>
      <a:dk2>
        <a:srgbClr val="0C233C"/>
      </a:dk2>
      <a:lt2>
        <a:srgbClr val="00338D"/>
      </a:lt2>
      <a:accent1>
        <a:srgbClr val="1E49E2"/>
      </a:accent1>
      <a:accent2>
        <a:srgbClr val="00B8F5"/>
      </a:accent2>
      <a:accent3>
        <a:srgbClr val="510DBC"/>
      </a:accent3>
      <a:accent4>
        <a:srgbClr val="AB0D82"/>
      </a:accent4>
      <a:accent5>
        <a:srgbClr val="098E7E"/>
      </a:accent5>
      <a:accent6>
        <a:srgbClr val="333333"/>
      </a:accent6>
      <a:hlink>
        <a:srgbClr val="005EB8"/>
      </a:hlink>
      <a:folHlink>
        <a:srgbClr val="00B8F5"/>
      </a:folHlink>
    </a:clrScheme>
    <a:fontScheme name="KPMG -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522F4-AC7C-4F28-8B45-66ECA46A4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7289</Words>
  <Characters>41553</Characters>
  <Application>Microsoft Office Word</Application>
  <DocSecurity>0</DocSecurity>
  <PresentationFormat/>
  <Lines>346</Lines>
  <Paragraphs>97</Paragraphs>
  <ScaleCrop>false</ScaleCrop>
  <Manager/>
  <Company/>
  <LinksUpToDate>false</LinksUpToDate>
  <CharactersWithSpaces>48745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2023-12-22T14:35:00Z</dcterms:created>
  <dcterms:modified xsi:type="dcterms:W3CDTF">2024-07-19T08:38:00Z</dcterms:modified>
  <cp:category/>
  <cp:contentStatus/>
  <dc:language/>
  <cp:version/>
</cp:coreProperties>
</file>