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1C29" w14:textId="77777777" w:rsidR="006730C9" w:rsidRDefault="006730C9" w:rsidP="009C5D43">
      <w:pPr>
        <w:jc w:val="center"/>
        <w:rPr>
          <w:rFonts w:ascii="Times New Roman" w:hAnsi="Times New Roman" w:cs="Times New Roman"/>
          <w:sz w:val="44"/>
        </w:rPr>
      </w:pPr>
    </w:p>
    <w:p w14:paraId="547E4A42" w14:textId="77777777" w:rsidR="006730C9" w:rsidRDefault="006730C9" w:rsidP="009C5D43">
      <w:pPr>
        <w:jc w:val="center"/>
        <w:rPr>
          <w:rFonts w:ascii="Times New Roman" w:hAnsi="Times New Roman" w:cs="Times New Roman"/>
          <w:sz w:val="44"/>
        </w:rPr>
      </w:pPr>
    </w:p>
    <w:p w14:paraId="2D97F658" w14:textId="7A2E123B" w:rsidR="009C5D43" w:rsidRDefault="009C5D43" w:rsidP="009C5D4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</w:rPr>
        <w:drawing>
          <wp:inline distT="0" distB="0" distL="0" distR="0" wp14:anchorId="4FD1EC32" wp14:editId="435F291D">
            <wp:extent cx="3912042" cy="6838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85" cy="6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4C89" w14:textId="77777777" w:rsidR="009C5D43" w:rsidRDefault="009C5D43" w:rsidP="009C5D43">
      <w:pPr>
        <w:jc w:val="center"/>
        <w:rPr>
          <w:rFonts w:ascii="Times New Roman" w:hAnsi="Times New Roman" w:cs="Times New Roman"/>
          <w:sz w:val="44"/>
        </w:rPr>
      </w:pPr>
    </w:p>
    <w:p w14:paraId="7297C9F0" w14:textId="2DA675C3" w:rsidR="00BD0347" w:rsidRDefault="00F7046F" w:rsidP="00BD0347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CSI </w:t>
      </w:r>
      <w:r w:rsidR="009C5D43" w:rsidRPr="00B04083">
        <w:rPr>
          <w:rFonts w:ascii="Times New Roman" w:hAnsi="Times New Roman" w:cs="Times New Roman"/>
          <w:b/>
          <w:sz w:val="44"/>
        </w:rPr>
        <w:t>PROJECT REPORT ON</w:t>
      </w:r>
    </w:p>
    <w:p w14:paraId="44FE5133" w14:textId="2D4FD687" w:rsidR="009C5D43" w:rsidRDefault="00186757" w:rsidP="00BD0347">
      <w:pPr>
        <w:jc w:val="center"/>
        <w:rPr>
          <w:rFonts w:ascii="Times New Roman" w:hAnsi="Times New Roman" w:cs="Times New Roman"/>
          <w:b/>
          <w:color w:val="FF0000"/>
          <w:sz w:val="44"/>
        </w:rPr>
      </w:pPr>
      <w:r>
        <w:rPr>
          <w:rFonts w:ascii="Times New Roman" w:hAnsi="Times New Roman" w:cs="Times New Roman"/>
          <w:b/>
          <w:color w:val="FF0000"/>
          <w:sz w:val="44"/>
        </w:rPr>
        <w:t xml:space="preserve">Report </w:t>
      </w:r>
      <w:r w:rsidR="00CB6EC3">
        <w:rPr>
          <w:rFonts w:ascii="Times New Roman" w:hAnsi="Times New Roman" w:cs="Times New Roman"/>
          <w:b/>
          <w:color w:val="FF0000"/>
          <w:sz w:val="44"/>
        </w:rPr>
        <w:t>Generator</w:t>
      </w:r>
    </w:p>
    <w:p w14:paraId="618C00D2" w14:textId="1A9B348E" w:rsidR="00B6744F" w:rsidRPr="00BD0347" w:rsidRDefault="00B6744F" w:rsidP="00BD0347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color w:val="FF0000"/>
          <w:sz w:val="44"/>
        </w:rPr>
        <w:t>(</w:t>
      </w:r>
      <w:r w:rsidR="00F5765F">
        <w:rPr>
          <w:rFonts w:ascii="Times New Roman" w:hAnsi="Times New Roman" w:cs="Times New Roman"/>
          <w:b/>
          <w:color w:val="FF0000"/>
          <w:sz w:val="44"/>
        </w:rPr>
        <w:t xml:space="preserve">Report </w:t>
      </w:r>
      <w:r>
        <w:rPr>
          <w:rFonts w:ascii="Times New Roman" w:hAnsi="Times New Roman" w:cs="Times New Roman"/>
          <w:b/>
          <w:color w:val="FF0000"/>
          <w:sz w:val="44"/>
        </w:rPr>
        <w:t>Automation)</w:t>
      </w:r>
    </w:p>
    <w:p w14:paraId="6B7DF0D5" w14:textId="77777777" w:rsidR="009C5D43" w:rsidRPr="00B20EF0" w:rsidRDefault="009C5D43" w:rsidP="009C5D43">
      <w:pPr>
        <w:ind w:left="2160"/>
        <w:rPr>
          <w:rFonts w:ascii="Times New Roman" w:hAnsi="Times New Roman" w:cs="Times New Roman"/>
          <w:b/>
          <w:color w:val="FF0000"/>
          <w:sz w:val="32"/>
        </w:rPr>
      </w:pPr>
    </w:p>
    <w:p w14:paraId="7716FFB8" w14:textId="77777777" w:rsidR="00797219" w:rsidRDefault="009C5D43" w:rsidP="009C5D43">
      <w:pPr>
        <w:jc w:val="center"/>
        <w:rPr>
          <w:rFonts w:ascii="Times New Roman" w:hAnsi="Times New Roman" w:cs="Times New Roman"/>
          <w:b/>
          <w:sz w:val="32"/>
        </w:rPr>
      </w:pPr>
      <w:r w:rsidRPr="00B20EF0">
        <w:rPr>
          <w:rFonts w:ascii="Times New Roman" w:hAnsi="Times New Roman" w:cs="Times New Roman"/>
          <w:b/>
          <w:sz w:val="32"/>
        </w:rPr>
        <w:t xml:space="preserve">FOR </w:t>
      </w:r>
    </w:p>
    <w:p w14:paraId="598D1D61" w14:textId="486C2011" w:rsidR="009C5D43" w:rsidRPr="00C35686" w:rsidRDefault="00D13632" w:rsidP="009C5D43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  <w:r w:rsidRPr="00C35686">
        <w:rPr>
          <w:rFonts w:ascii="Times New Roman" w:hAnsi="Times New Roman" w:cs="Times New Roman"/>
          <w:b/>
          <w:color w:val="4472C4" w:themeColor="accent1"/>
          <w:sz w:val="32"/>
        </w:rPr>
        <w:t>INFRA</w:t>
      </w:r>
      <w:r w:rsidR="009C5D43" w:rsidRPr="00C35686">
        <w:rPr>
          <w:rFonts w:ascii="Times New Roman" w:hAnsi="Times New Roman" w:cs="Times New Roman"/>
          <w:b/>
          <w:color w:val="4472C4" w:themeColor="accent1"/>
          <w:sz w:val="32"/>
        </w:rPr>
        <w:t xml:space="preserve"> SUPPORT </w:t>
      </w:r>
      <w:r w:rsidRPr="00C35686">
        <w:rPr>
          <w:rFonts w:ascii="Times New Roman" w:hAnsi="Times New Roman" w:cs="Times New Roman"/>
          <w:b/>
          <w:color w:val="4472C4" w:themeColor="accent1"/>
          <w:sz w:val="32"/>
        </w:rPr>
        <w:t xml:space="preserve">PLUTO </w:t>
      </w:r>
      <w:r w:rsidR="00797219" w:rsidRPr="00C35686">
        <w:rPr>
          <w:rFonts w:ascii="Times New Roman" w:hAnsi="Times New Roman" w:cs="Times New Roman"/>
          <w:b/>
          <w:color w:val="4472C4" w:themeColor="accent1"/>
          <w:sz w:val="32"/>
        </w:rPr>
        <w:t>COMMAND CENTER</w:t>
      </w:r>
    </w:p>
    <w:p w14:paraId="15ACF1C6" w14:textId="77777777" w:rsidR="009C5D43" w:rsidRDefault="009C5D43" w:rsidP="009C5D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OF</w:t>
      </w:r>
    </w:p>
    <w:p w14:paraId="26C4031C" w14:textId="49F059D8" w:rsidR="009C5D43" w:rsidRDefault="009C5D43" w:rsidP="009C5D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BMS PLUTO</w:t>
      </w:r>
    </w:p>
    <w:p w14:paraId="48B81C44" w14:textId="77777777" w:rsidR="009C5D43" w:rsidRDefault="009C5D43" w:rsidP="009C5D43">
      <w:pPr>
        <w:jc w:val="center"/>
        <w:rPr>
          <w:rFonts w:ascii="Times New Roman" w:hAnsi="Times New Roman" w:cs="Times New Roman"/>
          <w:b/>
          <w:sz w:val="32"/>
        </w:rPr>
      </w:pPr>
    </w:p>
    <w:p w14:paraId="5A214766" w14:textId="77777777" w:rsidR="009C5D43" w:rsidRDefault="009C5D43" w:rsidP="009C5D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Submitted by RAHUL KAMBLE</w:t>
      </w:r>
    </w:p>
    <w:p w14:paraId="4B724FBD" w14:textId="77777777" w:rsidR="00E94FC3" w:rsidRDefault="00E94FC3" w:rsidP="00E94FC3">
      <w:pPr>
        <w:jc w:val="center"/>
        <w:rPr>
          <w:rFonts w:ascii="Times New Roman" w:hAnsi="Times New Roman" w:cs="Times New Roman"/>
          <w:b/>
          <w:sz w:val="32"/>
        </w:rPr>
      </w:pPr>
    </w:p>
    <w:p w14:paraId="68369695" w14:textId="77777777" w:rsidR="00BB3A4A" w:rsidRDefault="00BB3A4A" w:rsidP="00E94FC3">
      <w:pPr>
        <w:jc w:val="center"/>
        <w:rPr>
          <w:rFonts w:ascii="Times New Roman" w:hAnsi="Times New Roman" w:cs="Times New Roman"/>
          <w:b/>
          <w:sz w:val="32"/>
        </w:rPr>
      </w:pPr>
    </w:p>
    <w:p w14:paraId="09C6AC64" w14:textId="77777777" w:rsidR="009C5D43" w:rsidRDefault="009C5D43" w:rsidP="009C5D43">
      <w:pPr>
        <w:rPr>
          <w:rFonts w:ascii="Times New Roman" w:hAnsi="Times New Roman" w:cs="Times New Roman"/>
          <w:b/>
          <w:sz w:val="32"/>
        </w:rPr>
      </w:pPr>
    </w:p>
    <w:p w14:paraId="62CB4C36" w14:textId="77777777" w:rsidR="00BB3A4A" w:rsidRDefault="00BB3A4A" w:rsidP="009C5D43"/>
    <w:p w14:paraId="25D0340C" w14:textId="77777777" w:rsidR="009C5D43" w:rsidRPr="00C35686" w:rsidRDefault="009C5D43" w:rsidP="009C5D4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35686">
        <w:rPr>
          <w:b/>
          <w:sz w:val="28"/>
          <w:szCs w:val="24"/>
          <w:u w:val="single"/>
        </w:rPr>
        <w:lastRenderedPageBreak/>
        <w:t>PROBLEM STATEMENT:</w:t>
      </w:r>
    </w:p>
    <w:p w14:paraId="04B6E0D0" w14:textId="3B8F590F" w:rsidR="0083720F" w:rsidRPr="00C35686" w:rsidRDefault="009C5D43" w:rsidP="009C5D43">
      <w:pPr>
        <w:pStyle w:val="ListParagraph"/>
        <w:rPr>
          <w:sz w:val="24"/>
          <w:szCs w:val="24"/>
        </w:rPr>
      </w:pPr>
      <w:r w:rsidRPr="00C35686">
        <w:rPr>
          <w:sz w:val="24"/>
          <w:szCs w:val="24"/>
        </w:rPr>
        <w:t xml:space="preserve">Currently </w:t>
      </w:r>
      <w:r w:rsidR="00D93596" w:rsidRPr="00C35686">
        <w:rPr>
          <w:sz w:val="24"/>
          <w:szCs w:val="24"/>
        </w:rPr>
        <w:t>at</w:t>
      </w:r>
      <w:r w:rsidRPr="00C35686">
        <w:rPr>
          <w:sz w:val="24"/>
          <w:szCs w:val="24"/>
        </w:rPr>
        <w:t xml:space="preserve"> </w:t>
      </w:r>
      <w:r w:rsidR="00164FB7" w:rsidRPr="00C35686">
        <w:rPr>
          <w:sz w:val="24"/>
          <w:szCs w:val="24"/>
        </w:rPr>
        <w:t>Command Center</w:t>
      </w:r>
      <w:r w:rsidRPr="00C35686">
        <w:rPr>
          <w:sz w:val="24"/>
          <w:szCs w:val="24"/>
        </w:rPr>
        <w:t xml:space="preserve"> </w:t>
      </w:r>
      <w:r w:rsidR="00D93596" w:rsidRPr="00C35686">
        <w:rPr>
          <w:sz w:val="24"/>
          <w:szCs w:val="24"/>
        </w:rPr>
        <w:t xml:space="preserve">we </w:t>
      </w:r>
      <w:r w:rsidRPr="00C35686">
        <w:rPr>
          <w:sz w:val="24"/>
          <w:szCs w:val="24"/>
        </w:rPr>
        <w:t>perform</w:t>
      </w:r>
      <w:r w:rsidR="00D93596" w:rsidRPr="00C35686">
        <w:rPr>
          <w:sz w:val="24"/>
          <w:szCs w:val="24"/>
        </w:rPr>
        <w:t xml:space="preserve"> Incident Management a</w:t>
      </w:r>
      <w:r w:rsidR="00280EAD" w:rsidRPr="00C35686">
        <w:rPr>
          <w:sz w:val="24"/>
          <w:szCs w:val="24"/>
        </w:rPr>
        <w:t>s well as Major Incident Management.</w:t>
      </w:r>
      <w:r w:rsidRPr="00C35686">
        <w:rPr>
          <w:sz w:val="24"/>
          <w:szCs w:val="24"/>
        </w:rPr>
        <w:t xml:space="preserve"> </w:t>
      </w:r>
      <w:r w:rsidR="00002C27" w:rsidRPr="00C35686">
        <w:rPr>
          <w:sz w:val="24"/>
          <w:szCs w:val="24"/>
        </w:rPr>
        <w:t>In Incident Management our</w:t>
      </w:r>
      <w:r w:rsidR="00280EAD" w:rsidRPr="00C35686">
        <w:rPr>
          <w:sz w:val="24"/>
          <w:szCs w:val="24"/>
        </w:rPr>
        <w:t xml:space="preserve"> </w:t>
      </w:r>
      <w:r w:rsidR="00FB0AF8" w:rsidRPr="00C35686">
        <w:rPr>
          <w:sz w:val="24"/>
          <w:szCs w:val="24"/>
        </w:rPr>
        <w:t>day-to-day</w:t>
      </w:r>
      <w:r w:rsidR="00280EAD" w:rsidRPr="00C35686">
        <w:rPr>
          <w:sz w:val="24"/>
          <w:szCs w:val="24"/>
        </w:rPr>
        <w:t xml:space="preserve"> responsi</w:t>
      </w:r>
      <w:r w:rsidR="00AD368F" w:rsidRPr="00C35686">
        <w:rPr>
          <w:sz w:val="24"/>
          <w:szCs w:val="24"/>
        </w:rPr>
        <w:t xml:space="preserve">bilities include </w:t>
      </w:r>
      <w:r w:rsidR="005F6DD9" w:rsidRPr="00C35686">
        <w:rPr>
          <w:sz w:val="24"/>
          <w:szCs w:val="24"/>
        </w:rPr>
        <w:t xml:space="preserve">24x7 </w:t>
      </w:r>
      <w:r w:rsidR="00AD368F" w:rsidRPr="00C35686">
        <w:rPr>
          <w:sz w:val="24"/>
          <w:szCs w:val="24"/>
        </w:rPr>
        <w:t>monitoring</w:t>
      </w:r>
      <w:r w:rsidR="00802A19" w:rsidRPr="00C35686">
        <w:rPr>
          <w:sz w:val="24"/>
          <w:szCs w:val="24"/>
        </w:rPr>
        <w:t xml:space="preserve"> </w:t>
      </w:r>
      <w:r w:rsidR="005F6DD9" w:rsidRPr="00C35686">
        <w:rPr>
          <w:sz w:val="24"/>
          <w:szCs w:val="24"/>
        </w:rPr>
        <w:t xml:space="preserve">of </w:t>
      </w:r>
      <w:r w:rsidR="00802A19" w:rsidRPr="00C35686">
        <w:rPr>
          <w:sz w:val="24"/>
          <w:szCs w:val="24"/>
        </w:rPr>
        <w:t>alerts</w:t>
      </w:r>
      <w:r w:rsidR="00AD368F" w:rsidRPr="00C35686">
        <w:rPr>
          <w:sz w:val="24"/>
          <w:szCs w:val="24"/>
        </w:rPr>
        <w:t>,</w:t>
      </w:r>
      <w:r w:rsidR="00802A19" w:rsidRPr="00C35686">
        <w:rPr>
          <w:sz w:val="24"/>
          <w:szCs w:val="24"/>
        </w:rPr>
        <w:t xml:space="preserve"> ticket SLAs</w:t>
      </w:r>
      <w:r w:rsidR="00AD368F" w:rsidRPr="00C35686">
        <w:rPr>
          <w:sz w:val="24"/>
          <w:szCs w:val="24"/>
        </w:rPr>
        <w:t xml:space="preserve"> </w:t>
      </w:r>
      <w:r w:rsidR="0083720F" w:rsidRPr="00C35686">
        <w:rPr>
          <w:sz w:val="24"/>
          <w:szCs w:val="24"/>
        </w:rPr>
        <w:t>and reporting.</w:t>
      </w:r>
    </w:p>
    <w:p w14:paraId="05587290" w14:textId="77777777" w:rsidR="00B23C22" w:rsidRPr="00C35686" w:rsidRDefault="00B23C22" w:rsidP="009C5D43">
      <w:pPr>
        <w:pStyle w:val="ListParagraph"/>
        <w:rPr>
          <w:sz w:val="24"/>
          <w:szCs w:val="24"/>
        </w:rPr>
      </w:pPr>
    </w:p>
    <w:p w14:paraId="4D918797" w14:textId="6BBC663C" w:rsidR="009C5D43" w:rsidRPr="00C35686" w:rsidRDefault="0045365A" w:rsidP="00B23C22">
      <w:pPr>
        <w:pStyle w:val="ListParagraph"/>
        <w:rPr>
          <w:sz w:val="24"/>
          <w:szCs w:val="24"/>
        </w:rPr>
      </w:pPr>
      <w:r w:rsidRPr="00C35686">
        <w:rPr>
          <w:sz w:val="24"/>
          <w:szCs w:val="24"/>
        </w:rPr>
        <w:t>We send</w:t>
      </w:r>
      <w:r w:rsidR="005F6DD9" w:rsidRPr="00C35686">
        <w:rPr>
          <w:sz w:val="24"/>
          <w:szCs w:val="24"/>
        </w:rPr>
        <w:t xml:space="preserve"> out more than 10 reports d</w:t>
      </w:r>
      <w:r w:rsidR="0083720F" w:rsidRPr="00C35686">
        <w:rPr>
          <w:sz w:val="24"/>
          <w:szCs w:val="24"/>
        </w:rPr>
        <w:t>aily</w:t>
      </w:r>
      <w:r w:rsidR="00B23C22" w:rsidRPr="00C35686">
        <w:rPr>
          <w:sz w:val="24"/>
          <w:szCs w:val="24"/>
        </w:rPr>
        <w:t>, most of which are repetitive in nature.</w:t>
      </w:r>
      <w:r w:rsidR="00B97604" w:rsidRPr="00C35686">
        <w:rPr>
          <w:sz w:val="24"/>
          <w:szCs w:val="24"/>
        </w:rPr>
        <w:t xml:space="preserve"> The reports </w:t>
      </w:r>
      <w:r w:rsidR="00103A5F" w:rsidRPr="00C35686">
        <w:rPr>
          <w:sz w:val="24"/>
          <w:szCs w:val="24"/>
        </w:rPr>
        <w:t>sent</w:t>
      </w:r>
      <w:r w:rsidR="00E913C8" w:rsidRPr="00C35686">
        <w:rPr>
          <w:sz w:val="24"/>
          <w:szCs w:val="24"/>
        </w:rPr>
        <w:t xml:space="preserve"> out require manual effort of copy pasting</w:t>
      </w:r>
      <w:r w:rsidR="00FC3769" w:rsidRPr="00C35686">
        <w:rPr>
          <w:sz w:val="24"/>
          <w:szCs w:val="24"/>
        </w:rPr>
        <w:t xml:space="preserve"> and formatting</w:t>
      </w:r>
      <w:r w:rsidR="00E913C8" w:rsidRPr="00C35686">
        <w:rPr>
          <w:sz w:val="24"/>
          <w:szCs w:val="24"/>
        </w:rPr>
        <w:t>.</w:t>
      </w:r>
    </w:p>
    <w:p w14:paraId="3298A414" w14:textId="77777777" w:rsidR="008A333E" w:rsidRPr="00C35686" w:rsidRDefault="008A333E" w:rsidP="00B23C22">
      <w:pPr>
        <w:pStyle w:val="ListParagraph"/>
        <w:rPr>
          <w:sz w:val="24"/>
          <w:szCs w:val="24"/>
        </w:rPr>
      </w:pPr>
    </w:p>
    <w:p w14:paraId="630B7CED" w14:textId="7A766075" w:rsidR="009C5D43" w:rsidRPr="00C35686" w:rsidRDefault="009C5D43" w:rsidP="009C5D4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35686">
        <w:rPr>
          <w:sz w:val="24"/>
          <w:szCs w:val="24"/>
        </w:rPr>
        <w:t>This method is prone to manual errors.</w:t>
      </w:r>
    </w:p>
    <w:p w14:paraId="43ACFF4C" w14:textId="5B3378B6" w:rsidR="00B243C1" w:rsidRPr="00C35686" w:rsidRDefault="009C5D43" w:rsidP="009C5D4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35686">
        <w:rPr>
          <w:sz w:val="24"/>
          <w:szCs w:val="24"/>
        </w:rPr>
        <w:t xml:space="preserve">This method is time consuming due to </w:t>
      </w:r>
      <w:r w:rsidR="00F3693A" w:rsidRPr="00C35686">
        <w:rPr>
          <w:sz w:val="24"/>
          <w:szCs w:val="24"/>
        </w:rPr>
        <w:t xml:space="preserve">the </w:t>
      </w:r>
      <w:r w:rsidR="001A6A54" w:rsidRPr="00C35686">
        <w:rPr>
          <w:sz w:val="24"/>
          <w:szCs w:val="24"/>
        </w:rPr>
        <w:t>efforts taken</w:t>
      </w:r>
      <w:r w:rsidR="00B243C1" w:rsidRPr="00C35686">
        <w:rPr>
          <w:sz w:val="24"/>
          <w:szCs w:val="24"/>
        </w:rPr>
        <w:t xml:space="preserve">. </w:t>
      </w:r>
    </w:p>
    <w:p w14:paraId="4AC47E77" w14:textId="67F01504" w:rsidR="009C5D43" w:rsidRPr="00C35686" w:rsidRDefault="00EB0E8B" w:rsidP="009C5D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686">
        <w:rPr>
          <w:sz w:val="24"/>
          <w:szCs w:val="24"/>
        </w:rPr>
        <w:t>Great</w:t>
      </w:r>
      <w:r w:rsidR="00943DE0" w:rsidRPr="00C35686">
        <w:rPr>
          <w:sz w:val="24"/>
          <w:szCs w:val="24"/>
        </w:rPr>
        <w:t xml:space="preserve"> amount of text editing is done </w:t>
      </w:r>
      <w:r w:rsidR="005925C7" w:rsidRPr="00C35686">
        <w:rPr>
          <w:sz w:val="24"/>
          <w:szCs w:val="24"/>
        </w:rPr>
        <w:t>while working with e-mails and Excel sheets.</w:t>
      </w:r>
    </w:p>
    <w:p w14:paraId="6F348A6C" w14:textId="77777777" w:rsidR="009C5D43" w:rsidRPr="00C35686" w:rsidRDefault="009C5D43" w:rsidP="009C5D43">
      <w:pPr>
        <w:rPr>
          <w:b/>
          <w:sz w:val="24"/>
          <w:szCs w:val="24"/>
          <w:u w:val="single"/>
        </w:rPr>
      </w:pPr>
    </w:p>
    <w:p w14:paraId="4DAF405A" w14:textId="77777777" w:rsidR="009C5D43" w:rsidRPr="00022D39" w:rsidRDefault="009C5D43" w:rsidP="009C5D4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22D39">
        <w:rPr>
          <w:b/>
          <w:sz w:val="28"/>
          <w:szCs w:val="28"/>
          <w:u w:val="single"/>
        </w:rPr>
        <w:t>PROPOSED SOLUTION:</w:t>
      </w:r>
    </w:p>
    <w:p w14:paraId="5744A4EB" w14:textId="6AE5B6EE" w:rsidR="009C5D43" w:rsidRDefault="009A6FD1" w:rsidP="009C5D43">
      <w:pPr>
        <w:pStyle w:val="ListParagraph"/>
        <w:rPr>
          <w:sz w:val="24"/>
          <w:szCs w:val="24"/>
        </w:rPr>
      </w:pPr>
      <w:r w:rsidRPr="00C35686">
        <w:rPr>
          <w:sz w:val="24"/>
          <w:szCs w:val="24"/>
        </w:rPr>
        <w:t>Report</w:t>
      </w:r>
      <w:r w:rsidR="009C5D43" w:rsidRPr="00C35686">
        <w:rPr>
          <w:sz w:val="24"/>
          <w:szCs w:val="24"/>
        </w:rPr>
        <w:t xml:space="preserve"> generator is a </w:t>
      </w:r>
      <w:r w:rsidR="003A12C6">
        <w:rPr>
          <w:sz w:val="24"/>
          <w:szCs w:val="24"/>
        </w:rPr>
        <w:t xml:space="preserve">work in progress </w:t>
      </w:r>
      <w:r w:rsidR="009C5D43" w:rsidRPr="00C35686">
        <w:rPr>
          <w:sz w:val="24"/>
          <w:szCs w:val="24"/>
        </w:rPr>
        <w:t>GUI tool developed using Python scripting language. It aims to overcome the above mentioned problems.</w:t>
      </w:r>
    </w:p>
    <w:p w14:paraId="2C57A38D" w14:textId="77777777" w:rsidR="008D18BC" w:rsidRDefault="008D18BC" w:rsidP="009C5D43">
      <w:pPr>
        <w:pStyle w:val="ListParagraph"/>
        <w:rPr>
          <w:sz w:val="24"/>
          <w:szCs w:val="24"/>
        </w:rPr>
      </w:pPr>
    </w:p>
    <w:p w14:paraId="7DED110D" w14:textId="77777777" w:rsidR="008D18BC" w:rsidRPr="008D18BC" w:rsidRDefault="008D18BC" w:rsidP="008D18BC">
      <w:pPr>
        <w:pStyle w:val="ListParagraph"/>
        <w:rPr>
          <w:sz w:val="24"/>
          <w:szCs w:val="24"/>
          <w:lang w:val="en-IN"/>
        </w:rPr>
      </w:pPr>
      <w:r w:rsidRPr="008D18BC">
        <w:rPr>
          <w:sz w:val="24"/>
          <w:szCs w:val="24"/>
          <w:u w:val="single"/>
          <w:lang w:val="en-IN"/>
        </w:rPr>
        <w:t>Efforts Reduced:</w:t>
      </w:r>
      <w:r w:rsidRPr="008D18BC">
        <w:rPr>
          <w:sz w:val="24"/>
          <w:szCs w:val="24"/>
          <w:lang w:val="en-IN"/>
        </w:rPr>
        <w:t xml:space="preserve">  </w:t>
      </w:r>
      <w:r w:rsidRPr="008D18BC">
        <w:rPr>
          <w:b/>
          <w:bCs/>
          <w:sz w:val="24"/>
          <w:szCs w:val="24"/>
          <w:lang w:val="en-IN"/>
        </w:rPr>
        <w:t xml:space="preserve">For “Daily Hygiene Reports” </w:t>
      </w:r>
    </w:p>
    <w:p w14:paraId="0AB4143D" w14:textId="77777777" w:rsidR="008D18BC" w:rsidRPr="008D18BC" w:rsidRDefault="008D18BC" w:rsidP="008D18BC">
      <w:pPr>
        <w:pStyle w:val="ListParagraph"/>
        <w:numPr>
          <w:ilvl w:val="4"/>
          <w:numId w:val="10"/>
        </w:numPr>
        <w:rPr>
          <w:sz w:val="24"/>
          <w:szCs w:val="24"/>
          <w:lang w:val="en-IN"/>
        </w:rPr>
      </w:pPr>
      <w:r w:rsidRPr="008D18BC">
        <w:rPr>
          <w:b/>
          <w:bCs/>
          <w:sz w:val="24"/>
          <w:szCs w:val="24"/>
          <w:lang w:val="en-IN"/>
        </w:rPr>
        <w:t>Approx. time taken manually</w:t>
      </w:r>
      <w:r w:rsidRPr="008D18BC">
        <w:rPr>
          <w:sz w:val="24"/>
          <w:szCs w:val="24"/>
          <w:lang w:val="en-IN"/>
        </w:rPr>
        <w:t>: Minimum- 30 mins (3-4 reports)</w:t>
      </w:r>
    </w:p>
    <w:p w14:paraId="39792D05" w14:textId="77777777" w:rsidR="008D18BC" w:rsidRPr="008D18BC" w:rsidRDefault="008D18BC" w:rsidP="008D18BC">
      <w:pPr>
        <w:pStyle w:val="ListParagraph"/>
        <w:numPr>
          <w:ilvl w:val="4"/>
          <w:numId w:val="10"/>
        </w:numPr>
        <w:rPr>
          <w:sz w:val="24"/>
          <w:szCs w:val="24"/>
          <w:lang w:val="en-IN"/>
        </w:rPr>
      </w:pPr>
      <w:r w:rsidRPr="008D18BC">
        <w:rPr>
          <w:b/>
          <w:bCs/>
          <w:sz w:val="24"/>
          <w:szCs w:val="24"/>
          <w:lang w:val="en-IN"/>
        </w:rPr>
        <w:t>Approx. time taken by tool</w:t>
      </w:r>
      <w:r w:rsidRPr="008D18BC">
        <w:rPr>
          <w:sz w:val="24"/>
          <w:szCs w:val="24"/>
          <w:lang w:val="en-IN"/>
        </w:rPr>
        <w:t>: 50 seconds for 1 report</w:t>
      </w:r>
    </w:p>
    <w:p w14:paraId="78C0EFE1" w14:textId="77777777" w:rsidR="008D18BC" w:rsidRPr="008D18BC" w:rsidRDefault="008D18BC" w:rsidP="008D18BC">
      <w:pPr>
        <w:pStyle w:val="ListParagraph"/>
        <w:rPr>
          <w:sz w:val="24"/>
          <w:szCs w:val="24"/>
          <w:lang w:val="en-IN"/>
        </w:rPr>
      </w:pPr>
      <w:r w:rsidRPr="008D18BC">
        <w:rPr>
          <w:sz w:val="24"/>
          <w:szCs w:val="24"/>
          <w:u w:val="single"/>
          <w:lang w:val="en-IN"/>
        </w:rPr>
        <w:t>Resources Reduced:</w:t>
      </w:r>
    </w:p>
    <w:p w14:paraId="1CBF8D7E" w14:textId="77777777" w:rsidR="008D18BC" w:rsidRPr="008D18BC" w:rsidRDefault="008D18BC" w:rsidP="008D18BC">
      <w:pPr>
        <w:pStyle w:val="ListParagraph"/>
        <w:numPr>
          <w:ilvl w:val="4"/>
          <w:numId w:val="11"/>
        </w:numPr>
        <w:rPr>
          <w:sz w:val="24"/>
          <w:szCs w:val="24"/>
          <w:lang w:val="en-IN"/>
        </w:rPr>
      </w:pPr>
      <w:r w:rsidRPr="008D18BC">
        <w:rPr>
          <w:sz w:val="24"/>
          <w:szCs w:val="24"/>
          <w:lang w:val="en-IN"/>
        </w:rPr>
        <w:t>As an attended automation system the resource reduction hasn’t been estimated</w:t>
      </w:r>
    </w:p>
    <w:p w14:paraId="7BA3CCE6" w14:textId="77777777" w:rsidR="008D18BC" w:rsidRPr="008D18BC" w:rsidRDefault="008D18BC" w:rsidP="008D18BC">
      <w:pPr>
        <w:pStyle w:val="ListParagraph"/>
        <w:numPr>
          <w:ilvl w:val="4"/>
          <w:numId w:val="11"/>
        </w:numPr>
        <w:rPr>
          <w:sz w:val="24"/>
          <w:szCs w:val="24"/>
          <w:lang w:val="en-IN"/>
        </w:rPr>
      </w:pPr>
      <w:r w:rsidRPr="008D18BC">
        <w:rPr>
          <w:sz w:val="24"/>
          <w:szCs w:val="24"/>
          <w:lang w:val="en-IN"/>
        </w:rPr>
        <w:t>MIM (Major Incident Management) is something that requires human effort and cannot be automated. This tool is aimed to enhance Incident Management process &amp; make employees focus on MIM.</w:t>
      </w:r>
    </w:p>
    <w:p w14:paraId="43488FEE" w14:textId="77777777" w:rsidR="008D18BC" w:rsidRDefault="008D18BC" w:rsidP="009C5D43">
      <w:pPr>
        <w:pStyle w:val="ListParagraph"/>
        <w:rPr>
          <w:sz w:val="24"/>
          <w:szCs w:val="24"/>
        </w:rPr>
      </w:pPr>
    </w:p>
    <w:p w14:paraId="3B8A7E7E" w14:textId="77777777" w:rsidR="003A12C6" w:rsidRPr="00C35686" w:rsidRDefault="003A12C6" w:rsidP="009C5D43">
      <w:pPr>
        <w:pStyle w:val="ListParagraph"/>
        <w:rPr>
          <w:sz w:val="24"/>
          <w:szCs w:val="24"/>
        </w:rPr>
      </w:pPr>
    </w:p>
    <w:p w14:paraId="606DA5BB" w14:textId="68725C61" w:rsidR="009B242D" w:rsidRDefault="009C5D43" w:rsidP="009B24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686">
        <w:rPr>
          <w:sz w:val="24"/>
          <w:szCs w:val="24"/>
        </w:rPr>
        <w:t xml:space="preserve">Using this tool </w:t>
      </w:r>
      <w:r w:rsidR="003A12C6">
        <w:rPr>
          <w:sz w:val="24"/>
          <w:szCs w:val="24"/>
        </w:rPr>
        <w:t>I</w:t>
      </w:r>
      <w:r w:rsidR="009A6FD1" w:rsidRPr="00C35686">
        <w:rPr>
          <w:sz w:val="24"/>
          <w:szCs w:val="24"/>
        </w:rPr>
        <w:t xml:space="preserve"> </w:t>
      </w:r>
      <w:r w:rsidR="003A12C6">
        <w:rPr>
          <w:sz w:val="24"/>
          <w:szCs w:val="24"/>
        </w:rPr>
        <w:t>aim to</w:t>
      </w:r>
      <w:r w:rsidR="009A6FD1" w:rsidRPr="00C35686">
        <w:rPr>
          <w:sz w:val="24"/>
          <w:szCs w:val="24"/>
        </w:rPr>
        <w:t xml:space="preserve"> generate Command Center reports at the click of a button</w:t>
      </w:r>
      <w:r w:rsidR="00442A53" w:rsidRPr="00C35686">
        <w:rPr>
          <w:sz w:val="24"/>
          <w:szCs w:val="24"/>
        </w:rPr>
        <w:t>.</w:t>
      </w:r>
    </w:p>
    <w:p w14:paraId="363A7FB8" w14:textId="64473169" w:rsidR="009B242D" w:rsidRPr="009B242D" w:rsidRDefault="009B242D" w:rsidP="009B24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the </w:t>
      </w:r>
      <w:r w:rsidR="00CE70F6" w:rsidRPr="008D18BC">
        <w:rPr>
          <w:b/>
          <w:bCs/>
          <w:sz w:val="24"/>
          <w:szCs w:val="24"/>
          <w:lang w:val="en-IN"/>
        </w:rPr>
        <w:t>Daily Hygiene Reports</w:t>
      </w:r>
      <w:r w:rsidR="00CE70F6">
        <w:rPr>
          <w:sz w:val="24"/>
          <w:szCs w:val="24"/>
        </w:rPr>
        <w:t xml:space="preserve"> </w:t>
      </w:r>
      <w:r>
        <w:rPr>
          <w:sz w:val="24"/>
          <w:szCs w:val="24"/>
        </w:rPr>
        <w:t>reports are working in full capacity while other internal reports in functioning capacity.</w:t>
      </w:r>
    </w:p>
    <w:p w14:paraId="6F3851F3" w14:textId="74455D2D" w:rsidR="008A3E4A" w:rsidRPr="00B325C6" w:rsidRDefault="009815DF" w:rsidP="00B325C6">
      <w:pPr>
        <w:rPr>
          <w:sz w:val="24"/>
          <w:szCs w:val="24"/>
        </w:rPr>
      </w:pPr>
      <w:r w:rsidRPr="009815DF">
        <w:rPr>
          <w:noProof/>
          <w:sz w:val="24"/>
          <w:szCs w:val="24"/>
        </w:rPr>
        <w:lastRenderedPageBreak/>
        <w:drawing>
          <wp:inline distT="0" distB="0" distL="0" distR="0" wp14:anchorId="24147053" wp14:editId="15688CFE">
            <wp:extent cx="60071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BFD" w14:textId="01D52E16" w:rsidR="008A3E4A" w:rsidRDefault="00183BBB" w:rsidP="008A3E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480C0D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480C0D">
        <w:rPr>
          <w:sz w:val="24"/>
          <w:szCs w:val="24"/>
        </w:rPr>
        <w:t>tool</w:t>
      </w:r>
      <w:r>
        <w:rPr>
          <w:sz w:val="24"/>
          <w:szCs w:val="24"/>
        </w:rPr>
        <w:t xml:space="preserve"> require</w:t>
      </w:r>
      <w:r w:rsidR="009E0F32">
        <w:rPr>
          <w:sz w:val="24"/>
          <w:szCs w:val="24"/>
        </w:rPr>
        <w:t>s an</w:t>
      </w:r>
      <w:r w:rsidR="00A53AFF">
        <w:rPr>
          <w:sz w:val="24"/>
          <w:szCs w:val="24"/>
        </w:rPr>
        <w:t xml:space="preserve"> </w:t>
      </w:r>
      <w:r w:rsidR="009D2B7F">
        <w:rPr>
          <w:sz w:val="24"/>
          <w:szCs w:val="24"/>
        </w:rPr>
        <w:t>input</w:t>
      </w:r>
      <w:r w:rsidR="00217695">
        <w:rPr>
          <w:sz w:val="24"/>
          <w:szCs w:val="24"/>
        </w:rPr>
        <w:t xml:space="preserve"> Excel</w:t>
      </w:r>
      <w:r w:rsidR="007C7BE1">
        <w:rPr>
          <w:sz w:val="24"/>
          <w:szCs w:val="24"/>
        </w:rPr>
        <w:t>/.csv file</w:t>
      </w:r>
      <w:r w:rsidR="00785039">
        <w:rPr>
          <w:sz w:val="24"/>
          <w:szCs w:val="24"/>
        </w:rPr>
        <w:t xml:space="preserve"> containing ticket details</w:t>
      </w:r>
      <w:r w:rsidR="00A53AFF">
        <w:rPr>
          <w:sz w:val="24"/>
          <w:szCs w:val="24"/>
        </w:rPr>
        <w:t xml:space="preserve"> that can be obtained from Service Now</w:t>
      </w:r>
      <w:r w:rsidR="00626577">
        <w:rPr>
          <w:sz w:val="24"/>
          <w:szCs w:val="24"/>
        </w:rPr>
        <w:t xml:space="preserve"> portal</w:t>
      </w:r>
      <w:r w:rsidR="00090AE8">
        <w:rPr>
          <w:sz w:val="24"/>
          <w:szCs w:val="24"/>
        </w:rPr>
        <w:t xml:space="preserve"> and </w:t>
      </w:r>
      <w:r w:rsidR="00B04A96">
        <w:rPr>
          <w:sz w:val="24"/>
          <w:szCs w:val="24"/>
        </w:rPr>
        <w:t xml:space="preserve">then </w:t>
      </w:r>
      <w:r w:rsidR="00090AE8">
        <w:rPr>
          <w:sz w:val="24"/>
          <w:szCs w:val="24"/>
        </w:rPr>
        <w:t>selected through</w:t>
      </w:r>
      <w:r w:rsidR="00626577">
        <w:rPr>
          <w:sz w:val="24"/>
          <w:szCs w:val="24"/>
        </w:rPr>
        <w:t xml:space="preserve"> a</w:t>
      </w:r>
      <w:r w:rsidR="00090AE8">
        <w:rPr>
          <w:sz w:val="24"/>
          <w:szCs w:val="24"/>
        </w:rPr>
        <w:t xml:space="preserve"> file dialog.</w:t>
      </w:r>
      <w:r w:rsidR="00746BB3">
        <w:rPr>
          <w:sz w:val="24"/>
          <w:szCs w:val="24"/>
        </w:rPr>
        <w:t xml:space="preserve"> </w:t>
      </w:r>
    </w:p>
    <w:p w14:paraId="5BABED19" w14:textId="2527AB10" w:rsidR="004C66C9" w:rsidRPr="00EE4448" w:rsidRDefault="00225E30" w:rsidP="00EE4448">
      <w:pPr>
        <w:rPr>
          <w:sz w:val="24"/>
          <w:szCs w:val="24"/>
        </w:rPr>
      </w:pPr>
      <w:r w:rsidRPr="00225E30">
        <w:rPr>
          <w:noProof/>
          <w:sz w:val="24"/>
          <w:szCs w:val="24"/>
        </w:rPr>
        <w:drawing>
          <wp:inline distT="0" distB="0" distL="0" distR="0" wp14:anchorId="7DDA5A4D" wp14:editId="104CCBD5">
            <wp:extent cx="611505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411E" w14:textId="512EEF14" w:rsidR="00381343" w:rsidRDefault="00381343" w:rsidP="008A3E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processing the </w:t>
      </w:r>
      <w:r w:rsidR="00785039">
        <w:rPr>
          <w:sz w:val="24"/>
          <w:szCs w:val="24"/>
        </w:rPr>
        <w:t xml:space="preserve">file the tool </w:t>
      </w:r>
      <w:r w:rsidR="001C4262">
        <w:rPr>
          <w:sz w:val="24"/>
          <w:szCs w:val="24"/>
        </w:rPr>
        <w:t>extracts the necessary data</w:t>
      </w:r>
      <w:r w:rsidR="003E5193">
        <w:rPr>
          <w:sz w:val="24"/>
          <w:szCs w:val="24"/>
        </w:rPr>
        <w:t xml:space="preserve">, formats it </w:t>
      </w:r>
      <w:r w:rsidR="001C4262">
        <w:rPr>
          <w:sz w:val="24"/>
          <w:szCs w:val="24"/>
        </w:rPr>
        <w:t xml:space="preserve">and </w:t>
      </w:r>
      <w:r w:rsidR="003E5193">
        <w:rPr>
          <w:sz w:val="24"/>
          <w:szCs w:val="24"/>
        </w:rPr>
        <w:t>generates a</w:t>
      </w:r>
      <w:r w:rsidR="00F40B8D">
        <w:rPr>
          <w:sz w:val="24"/>
          <w:szCs w:val="24"/>
        </w:rPr>
        <w:t xml:space="preserve"> ready</w:t>
      </w:r>
      <w:r w:rsidR="003E5193">
        <w:rPr>
          <w:sz w:val="24"/>
          <w:szCs w:val="24"/>
        </w:rPr>
        <w:t xml:space="preserve"> email draft</w:t>
      </w:r>
      <w:r w:rsidR="00775ED5">
        <w:rPr>
          <w:sz w:val="24"/>
          <w:szCs w:val="24"/>
        </w:rPr>
        <w:t>.</w:t>
      </w:r>
    </w:p>
    <w:p w14:paraId="5F4D2733" w14:textId="606E946E" w:rsidR="00775ED5" w:rsidRDefault="00775ED5" w:rsidP="008A3E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email draft contains the respective </w:t>
      </w:r>
      <w:r w:rsidR="00E676C2">
        <w:rPr>
          <w:sz w:val="24"/>
          <w:szCs w:val="24"/>
        </w:rPr>
        <w:t>DLs mentioned in To and CC</w:t>
      </w:r>
      <w:r w:rsidR="007C1147">
        <w:rPr>
          <w:sz w:val="24"/>
          <w:szCs w:val="24"/>
        </w:rPr>
        <w:t>, Appropriate subject line. Time and date for reports both EST &amp; IST calculated using the system time.</w:t>
      </w:r>
    </w:p>
    <w:p w14:paraId="0D413381" w14:textId="492C3D2E" w:rsidR="00AE4E5F" w:rsidRPr="001F2A5C" w:rsidRDefault="002D7F59" w:rsidP="00F272C5">
      <w:pPr>
        <w:jc w:val="center"/>
        <w:rPr>
          <w:sz w:val="24"/>
          <w:szCs w:val="24"/>
        </w:rPr>
      </w:pPr>
      <w:r w:rsidRPr="002D7F59">
        <w:rPr>
          <w:sz w:val="24"/>
          <w:szCs w:val="24"/>
        </w:rPr>
        <w:drawing>
          <wp:inline distT="0" distB="0" distL="0" distR="0" wp14:anchorId="4133DF02" wp14:editId="7FA5A07B">
            <wp:extent cx="6375400" cy="3022600"/>
            <wp:effectExtent l="0" t="0" r="6350" b="635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6DB68BB-30F7-6FEF-7B9D-93C4D55B91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6DB68BB-30F7-6FEF-7B9D-93C4D55B91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015A" w14:textId="12952B9D" w:rsidR="007C1147" w:rsidRDefault="00B0074A" w:rsidP="008A3E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SMO reports </w:t>
      </w:r>
      <w:r w:rsidR="00480B06">
        <w:rPr>
          <w:sz w:val="24"/>
          <w:szCs w:val="24"/>
        </w:rPr>
        <w:t xml:space="preserve">it takes </w:t>
      </w:r>
      <w:r w:rsidR="00716F7E">
        <w:rPr>
          <w:sz w:val="24"/>
          <w:szCs w:val="24"/>
        </w:rPr>
        <w:t xml:space="preserve">the excel file and performs all necessary operations like </w:t>
      </w:r>
      <w:r w:rsidR="000427AD">
        <w:rPr>
          <w:sz w:val="24"/>
          <w:szCs w:val="24"/>
        </w:rPr>
        <w:t xml:space="preserve">using formula, </w:t>
      </w:r>
      <w:r w:rsidR="00426BE4">
        <w:rPr>
          <w:sz w:val="24"/>
          <w:szCs w:val="24"/>
        </w:rPr>
        <w:t xml:space="preserve">creating Pivot tables, </w:t>
      </w:r>
      <w:r w:rsidR="00193FEB">
        <w:rPr>
          <w:sz w:val="24"/>
          <w:szCs w:val="24"/>
        </w:rPr>
        <w:t>filtering data etc.</w:t>
      </w:r>
      <w:r w:rsidR="00501CF3">
        <w:rPr>
          <w:sz w:val="24"/>
          <w:szCs w:val="24"/>
        </w:rPr>
        <w:t xml:space="preserve"> It then creates an email draft ready with all the necessary data.</w:t>
      </w:r>
    </w:p>
    <w:p w14:paraId="0C0E0964" w14:textId="21DB2250" w:rsidR="00B40C73" w:rsidRPr="00B40C73" w:rsidRDefault="00B40C73" w:rsidP="00B40C73">
      <w:pPr>
        <w:rPr>
          <w:sz w:val="24"/>
          <w:szCs w:val="24"/>
        </w:rPr>
      </w:pPr>
      <w:r w:rsidRPr="00B40C73">
        <w:rPr>
          <w:noProof/>
          <w:sz w:val="24"/>
          <w:szCs w:val="24"/>
        </w:rPr>
        <w:drawing>
          <wp:inline distT="0" distB="0" distL="0" distR="0" wp14:anchorId="138F7ECC" wp14:editId="76BDA0A9">
            <wp:extent cx="4362450" cy="2221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106" cy="22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210" w:rsidRPr="00316210">
        <w:rPr>
          <w:sz w:val="24"/>
          <w:szCs w:val="24"/>
        </w:rPr>
        <w:t xml:space="preserve"> </w:t>
      </w:r>
    </w:p>
    <w:p w14:paraId="2D282A12" w14:textId="7B0CAB80" w:rsidR="007B6EC4" w:rsidRDefault="00AD666C" w:rsidP="007B6E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Infra</w:t>
      </w:r>
      <w:r w:rsidR="00110687">
        <w:rPr>
          <w:sz w:val="24"/>
          <w:szCs w:val="24"/>
        </w:rPr>
        <w:t>(Ticket Status Report)</w:t>
      </w:r>
      <w:r>
        <w:rPr>
          <w:sz w:val="24"/>
          <w:szCs w:val="24"/>
        </w:rPr>
        <w:t xml:space="preserve"> and internal P1/P2</w:t>
      </w:r>
      <w:r w:rsidR="00405132">
        <w:rPr>
          <w:sz w:val="24"/>
          <w:szCs w:val="24"/>
        </w:rPr>
        <w:t xml:space="preserve"> </w:t>
      </w:r>
      <w:r w:rsidR="007B6EC4">
        <w:rPr>
          <w:sz w:val="24"/>
          <w:szCs w:val="24"/>
        </w:rPr>
        <w:t xml:space="preserve">reports </w:t>
      </w:r>
      <w:r w:rsidR="00405132">
        <w:rPr>
          <w:sz w:val="24"/>
          <w:szCs w:val="24"/>
        </w:rPr>
        <w:t xml:space="preserve">it </w:t>
      </w:r>
      <w:r w:rsidR="001142BF">
        <w:rPr>
          <w:sz w:val="24"/>
          <w:szCs w:val="24"/>
        </w:rPr>
        <w:t>mentions ticket details in appropriate cells</w:t>
      </w:r>
      <w:r w:rsidR="001D058F">
        <w:rPr>
          <w:sz w:val="24"/>
          <w:szCs w:val="24"/>
        </w:rPr>
        <w:t xml:space="preserve"> </w:t>
      </w:r>
    </w:p>
    <w:p w14:paraId="5DD9BC2B" w14:textId="108FCECA" w:rsidR="00D55585" w:rsidRDefault="00537D2B" w:rsidP="00D55585">
      <w:pPr>
        <w:rPr>
          <w:sz w:val="24"/>
          <w:szCs w:val="24"/>
        </w:rPr>
      </w:pPr>
      <w:r w:rsidRPr="00537D2B">
        <w:rPr>
          <w:noProof/>
          <w:sz w:val="24"/>
          <w:szCs w:val="24"/>
        </w:rPr>
        <w:lastRenderedPageBreak/>
        <w:drawing>
          <wp:inline distT="0" distB="0" distL="0" distR="0" wp14:anchorId="4D2AAF8A" wp14:editId="2EBF107B">
            <wp:extent cx="62484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515D" w14:textId="77777777" w:rsidR="00FC453B" w:rsidRDefault="00CE6755" w:rsidP="00FC45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Similarly for multiple alerts </w:t>
      </w:r>
      <w:r w:rsidR="001F41DB">
        <w:rPr>
          <w:sz w:val="24"/>
          <w:szCs w:val="24"/>
        </w:rPr>
        <w:t>the tool checks the Assignment group in ticket details and select</w:t>
      </w:r>
      <w:r w:rsidR="009B481E">
        <w:rPr>
          <w:sz w:val="24"/>
          <w:szCs w:val="24"/>
        </w:rPr>
        <w:t>s</w:t>
      </w:r>
      <w:r w:rsidR="001F41DB">
        <w:rPr>
          <w:sz w:val="24"/>
          <w:szCs w:val="24"/>
        </w:rPr>
        <w:t xml:space="preserve"> the </w:t>
      </w:r>
      <w:r w:rsidR="009B481E">
        <w:rPr>
          <w:sz w:val="24"/>
          <w:szCs w:val="24"/>
        </w:rPr>
        <w:t xml:space="preserve">correct </w:t>
      </w:r>
      <w:r w:rsidR="00C80954">
        <w:rPr>
          <w:sz w:val="24"/>
          <w:szCs w:val="24"/>
        </w:rPr>
        <w:t xml:space="preserve">team </w:t>
      </w:r>
      <w:r w:rsidR="001F41DB">
        <w:rPr>
          <w:sz w:val="24"/>
          <w:szCs w:val="24"/>
        </w:rPr>
        <w:t>DL</w:t>
      </w:r>
      <w:r w:rsidR="009B481E">
        <w:rPr>
          <w:sz w:val="24"/>
          <w:szCs w:val="24"/>
        </w:rPr>
        <w:t>.</w:t>
      </w:r>
      <w:r w:rsidR="009C5D43" w:rsidRPr="009B242D">
        <w:rPr>
          <w:sz w:val="24"/>
          <w:szCs w:val="24"/>
        </w:rPr>
        <w:t xml:space="preserve">  </w:t>
      </w:r>
      <w:r w:rsidR="009C5D43" w:rsidRPr="009B242D">
        <w:rPr>
          <w:noProof/>
          <w:sz w:val="24"/>
          <w:szCs w:val="24"/>
        </w:rPr>
        <w:t xml:space="preserve">          </w:t>
      </w:r>
    </w:p>
    <w:p w14:paraId="5384912F" w14:textId="4DC3859A" w:rsidR="009C5D43" w:rsidRPr="00FC453B" w:rsidRDefault="009C5D43" w:rsidP="00FC453B">
      <w:pPr>
        <w:ind w:left="142"/>
        <w:rPr>
          <w:sz w:val="24"/>
          <w:szCs w:val="24"/>
        </w:rPr>
      </w:pPr>
      <w:r w:rsidRPr="00FC453B">
        <w:rPr>
          <w:noProof/>
          <w:sz w:val="24"/>
          <w:szCs w:val="24"/>
        </w:rPr>
        <w:t xml:space="preserve">                                                               </w:t>
      </w:r>
    </w:p>
    <w:p w14:paraId="1FC29D4E" w14:textId="615DBAB2" w:rsidR="009C5D43" w:rsidRDefault="009C5D43" w:rsidP="009C5D4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C262A">
        <w:rPr>
          <w:b/>
          <w:sz w:val="28"/>
          <w:szCs w:val="28"/>
          <w:u w:val="single"/>
        </w:rPr>
        <w:t>SOFTWARE SELECTION</w:t>
      </w:r>
      <w:r w:rsidR="00FC453B">
        <w:rPr>
          <w:b/>
          <w:sz w:val="28"/>
          <w:szCs w:val="28"/>
          <w:u w:val="single"/>
        </w:rPr>
        <w:t xml:space="preserve"> &amp; DEPLOYMENT</w:t>
      </w:r>
      <w:r w:rsidRPr="00BC262A">
        <w:rPr>
          <w:b/>
          <w:sz w:val="28"/>
          <w:szCs w:val="28"/>
          <w:u w:val="single"/>
        </w:rPr>
        <w:t>:</w:t>
      </w:r>
    </w:p>
    <w:p w14:paraId="5AA0AC38" w14:textId="77777777" w:rsidR="000D66A6" w:rsidRPr="00BC262A" w:rsidRDefault="000D66A6" w:rsidP="000D66A6">
      <w:pPr>
        <w:pStyle w:val="ListParagraph"/>
        <w:ind w:left="360"/>
        <w:rPr>
          <w:b/>
          <w:sz w:val="28"/>
          <w:szCs w:val="28"/>
          <w:u w:val="single"/>
        </w:rPr>
      </w:pPr>
    </w:p>
    <w:p w14:paraId="08197C07" w14:textId="77777777" w:rsidR="009C5D43" w:rsidRPr="00C35686" w:rsidRDefault="009C5D43" w:rsidP="009C5D4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35686">
        <w:rPr>
          <w:b/>
          <w:sz w:val="24"/>
          <w:szCs w:val="24"/>
          <w:u w:val="single"/>
        </w:rPr>
        <w:t>Language:</w:t>
      </w:r>
      <w:r w:rsidRPr="00C35686">
        <w:rPr>
          <w:b/>
          <w:sz w:val="24"/>
          <w:szCs w:val="24"/>
        </w:rPr>
        <w:t xml:space="preserve">   </w:t>
      </w:r>
      <w:r w:rsidRPr="00C35686">
        <w:rPr>
          <w:sz w:val="24"/>
          <w:szCs w:val="24"/>
        </w:rPr>
        <w:t>Python</w:t>
      </w:r>
    </w:p>
    <w:p w14:paraId="54B7BEFB" w14:textId="77777777" w:rsidR="009C5D43" w:rsidRPr="000D66A6" w:rsidRDefault="009C5D43" w:rsidP="009C5D4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35686">
        <w:rPr>
          <w:b/>
          <w:sz w:val="24"/>
          <w:szCs w:val="24"/>
          <w:u w:val="single"/>
        </w:rPr>
        <w:t>Version:</w:t>
      </w:r>
      <w:r w:rsidRPr="00C35686">
        <w:rPr>
          <w:sz w:val="24"/>
          <w:szCs w:val="24"/>
        </w:rPr>
        <w:t xml:space="preserve">   3.10.1</w:t>
      </w:r>
    </w:p>
    <w:p w14:paraId="3FFA4DB4" w14:textId="77777777" w:rsidR="000D66A6" w:rsidRPr="00FC453B" w:rsidRDefault="000D66A6" w:rsidP="000D66A6">
      <w:pPr>
        <w:pStyle w:val="ListParagraph"/>
        <w:ind w:left="2097"/>
        <w:rPr>
          <w:b/>
          <w:sz w:val="24"/>
          <w:szCs w:val="24"/>
          <w:u w:val="single"/>
        </w:rPr>
      </w:pPr>
    </w:p>
    <w:p w14:paraId="4553AFFA" w14:textId="696B1FA9" w:rsidR="00FC453B" w:rsidRPr="000D66A6" w:rsidRDefault="000D66A6" w:rsidP="000D66A6">
      <w:pPr>
        <w:pStyle w:val="ListParagraph"/>
        <w:numPr>
          <w:ilvl w:val="0"/>
          <w:numId w:val="4"/>
        </w:numPr>
        <w:rPr>
          <w:bCs/>
          <w:sz w:val="24"/>
          <w:szCs w:val="24"/>
          <w:lang w:val="en-IN"/>
        </w:rPr>
      </w:pPr>
      <w:r w:rsidRPr="000D66A6">
        <w:rPr>
          <w:bCs/>
          <w:sz w:val="24"/>
          <w:szCs w:val="24"/>
        </w:rPr>
        <w:t>This GUI tool is aimed to be deployed as an executable file on respective member’s systems so there won’t be the need to download Python on their machines.</w:t>
      </w:r>
    </w:p>
    <w:p w14:paraId="282683FE" w14:textId="77777777" w:rsidR="009C5D43" w:rsidRPr="00C35686" w:rsidRDefault="009C5D43" w:rsidP="009C5D43">
      <w:pPr>
        <w:rPr>
          <w:b/>
          <w:sz w:val="24"/>
          <w:szCs w:val="24"/>
          <w:u w:val="single"/>
        </w:rPr>
      </w:pPr>
    </w:p>
    <w:p w14:paraId="68A274D2" w14:textId="20B8BECA" w:rsidR="009C5D43" w:rsidRPr="00BC262A" w:rsidRDefault="009C5D43" w:rsidP="009C5D4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C262A">
        <w:rPr>
          <w:b/>
          <w:sz w:val="28"/>
          <w:szCs w:val="28"/>
          <w:u w:val="single"/>
        </w:rPr>
        <w:t>SCOPE OF THE SOLUTION:</w:t>
      </w:r>
    </w:p>
    <w:p w14:paraId="6FE2DE0F" w14:textId="6D6DCC19" w:rsidR="002D5A27" w:rsidRDefault="002D5A27" w:rsidP="002D5A27">
      <w:pPr>
        <w:pStyle w:val="ListParagraph"/>
        <w:rPr>
          <w:b/>
          <w:sz w:val="24"/>
          <w:szCs w:val="24"/>
          <w:u w:val="single"/>
        </w:rPr>
      </w:pPr>
    </w:p>
    <w:p w14:paraId="283BD597" w14:textId="363DFF3C" w:rsidR="002D5A27" w:rsidRPr="00C35686" w:rsidRDefault="002D5A27" w:rsidP="002D5A27">
      <w:pPr>
        <w:pStyle w:val="ListParagraph"/>
        <w:rPr>
          <w:b/>
          <w:sz w:val="24"/>
          <w:szCs w:val="24"/>
          <w:u w:val="single"/>
        </w:rPr>
      </w:pPr>
      <w:r w:rsidRPr="003048C0">
        <w:rPr>
          <w:b/>
          <w:sz w:val="24"/>
          <w:szCs w:val="24"/>
          <w:highlight w:val="yellow"/>
          <w:u w:val="single"/>
        </w:rPr>
        <w:t xml:space="preserve">This tool is </w:t>
      </w:r>
      <w:r w:rsidR="00CA4AE4" w:rsidRPr="003048C0">
        <w:rPr>
          <w:b/>
          <w:sz w:val="24"/>
          <w:szCs w:val="24"/>
          <w:highlight w:val="yellow"/>
          <w:u w:val="single"/>
        </w:rPr>
        <w:t xml:space="preserve">in </w:t>
      </w:r>
      <w:r w:rsidR="008C3814" w:rsidRPr="003048C0">
        <w:rPr>
          <w:b/>
          <w:sz w:val="24"/>
          <w:szCs w:val="24"/>
          <w:highlight w:val="yellow"/>
          <w:u w:val="single"/>
        </w:rPr>
        <w:t>progress, it now needs</w:t>
      </w:r>
      <w:r w:rsidRPr="003048C0">
        <w:rPr>
          <w:b/>
          <w:sz w:val="24"/>
          <w:szCs w:val="24"/>
          <w:highlight w:val="yellow"/>
          <w:u w:val="single"/>
        </w:rPr>
        <w:t xml:space="preserve"> access to Service NOW to get the ticket details programmatically</w:t>
      </w:r>
      <w:r w:rsidR="00CA4AE4" w:rsidRPr="003048C0">
        <w:rPr>
          <w:b/>
          <w:sz w:val="24"/>
          <w:szCs w:val="24"/>
          <w:highlight w:val="yellow"/>
          <w:u w:val="single"/>
        </w:rPr>
        <w:t>.</w:t>
      </w:r>
    </w:p>
    <w:p w14:paraId="3B689C6B" w14:textId="22188329" w:rsidR="009C5D43" w:rsidRDefault="009C5D43" w:rsidP="009C5D43">
      <w:pPr>
        <w:pStyle w:val="ListParagraph"/>
        <w:rPr>
          <w:b/>
          <w:sz w:val="24"/>
          <w:szCs w:val="24"/>
          <w:u w:val="single"/>
        </w:rPr>
      </w:pPr>
    </w:p>
    <w:p w14:paraId="216C88B3" w14:textId="77777777" w:rsidR="003048C0" w:rsidRPr="00C35686" w:rsidRDefault="003048C0" w:rsidP="009C5D43">
      <w:pPr>
        <w:pStyle w:val="ListParagraph"/>
        <w:rPr>
          <w:b/>
          <w:sz w:val="24"/>
          <w:szCs w:val="24"/>
          <w:u w:val="single"/>
        </w:rPr>
      </w:pPr>
    </w:p>
    <w:p w14:paraId="0B8813DB" w14:textId="7E65B3A7" w:rsidR="00A34BAB" w:rsidRDefault="00A34BAB" w:rsidP="005421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 this tool we’ll be able to digitalize Command Center operations.</w:t>
      </w:r>
    </w:p>
    <w:p w14:paraId="5F98B4EE" w14:textId="2C31BF63" w:rsidR="00542150" w:rsidRPr="00C35686" w:rsidRDefault="00542150" w:rsidP="005421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686">
        <w:rPr>
          <w:sz w:val="24"/>
          <w:szCs w:val="24"/>
        </w:rPr>
        <w:t xml:space="preserve">This will help associates focus more on the Major Incident Management part which </w:t>
      </w:r>
      <w:r w:rsidR="00203007" w:rsidRPr="00C35686">
        <w:rPr>
          <w:sz w:val="24"/>
          <w:szCs w:val="24"/>
        </w:rPr>
        <w:t>requires</w:t>
      </w:r>
      <w:r w:rsidRPr="00C35686">
        <w:rPr>
          <w:sz w:val="24"/>
          <w:szCs w:val="24"/>
        </w:rPr>
        <w:t xml:space="preserve"> human </w:t>
      </w:r>
      <w:r w:rsidR="002459C6" w:rsidRPr="00C35686">
        <w:rPr>
          <w:sz w:val="24"/>
          <w:szCs w:val="24"/>
        </w:rPr>
        <w:t>attention</w:t>
      </w:r>
      <w:r w:rsidRPr="00C35686">
        <w:rPr>
          <w:sz w:val="24"/>
          <w:szCs w:val="24"/>
        </w:rPr>
        <w:t xml:space="preserve"> and communication skills.</w:t>
      </w:r>
    </w:p>
    <w:p w14:paraId="79720177" w14:textId="77777777" w:rsidR="00542150" w:rsidRPr="00C35686" w:rsidRDefault="00542150" w:rsidP="005421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686">
        <w:rPr>
          <w:sz w:val="24"/>
          <w:szCs w:val="24"/>
        </w:rPr>
        <w:t>It will improve the speed and accuracy of the reports.</w:t>
      </w:r>
    </w:p>
    <w:p w14:paraId="4496932B" w14:textId="6C01879D" w:rsidR="00542150" w:rsidRPr="00C35686" w:rsidRDefault="007D1647" w:rsidP="007D164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C35686">
        <w:rPr>
          <w:sz w:val="24"/>
          <w:szCs w:val="24"/>
        </w:rPr>
        <w:t>This tool will particularly prove to be useful when there’s minimal staffing in the team.</w:t>
      </w:r>
    </w:p>
    <w:p w14:paraId="37457F93" w14:textId="45E385F3" w:rsidR="009C5D43" w:rsidRPr="00C35686" w:rsidRDefault="009C5D43" w:rsidP="009C5D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686">
        <w:rPr>
          <w:sz w:val="24"/>
          <w:szCs w:val="24"/>
        </w:rPr>
        <w:t xml:space="preserve">A GUI tool is easy to operate </w:t>
      </w:r>
      <w:r w:rsidR="004A7F81" w:rsidRPr="00C35686">
        <w:rPr>
          <w:sz w:val="24"/>
          <w:szCs w:val="24"/>
        </w:rPr>
        <w:t>for everyone.</w:t>
      </w:r>
    </w:p>
    <w:p w14:paraId="05EBC170" w14:textId="3057A66A" w:rsidR="00B67D8E" w:rsidRDefault="00B67D8E" w:rsidP="00147189"/>
    <w:sectPr w:rsidR="00B6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FD1EC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" o:bullet="t">
        <v:imagedata r:id="rId1" o:title="msoE711"/>
      </v:shape>
    </w:pict>
  </w:numPicBullet>
  <w:abstractNum w:abstractNumId="0" w15:restartNumberingAfterBreak="0">
    <w:nsid w:val="09257002"/>
    <w:multiLevelType w:val="hybridMultilevel"/>
    <w:tmpl w:val="883E47E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864007"/>
    <w:multiLevelType w:val="hybridMultilevel"/>
    <w:tmpl w:val="2A86C1CE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2" w15:restartNumberingAfterBreak="0">
    <w:nsid w:val="12E34C3D"/>
    <w:multiLevelType w:val="hybridMultilevel"/>
    <w:tmpl w:val="F7BED538"/>
    <w:lvl w:ilvl="0" w:tplc="41049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81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49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F8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EC8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05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E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87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C4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412038"/>
    <w:multiLevelType w:val="hybridMultilevel"/>
    <w:tmpl w:val="6F74418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" w15:restartNumberingAfterBreak="0">
    <w:nsid w:val="2E273C88"/>
    <w:multiLevelType w:val="hybridMultilevel"/>
    <w:tmpl w:val="DACA2C2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3C4798"/>
    <w:multiLevelType w:val="hybridMultilevel"/>
    <w:tmpl w:val="A0D243B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0553E79"/>
    <w:multiLevelType w:val="hybridMultilevel"/>
    <w:tmpl w:val="BF4C43F0"/>
    <w:lvl w:ilvl="0" w:tplc="B538C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2CD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04BF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0E50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A79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B4EB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28E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0A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CCB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BD16312"/>
    <w:multiLevelType w:val="hybridMultilevel"/>
    <w:tmpl w:val="DB4EC816"/>
    <w:lvl w:ilvl="0" w:tplc="0409000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8" w15:restartNumberingAfterBreak="0">
    <w:nsid w:val="5BB15A0B"/>
    <w:multiLevelType w:val="hybridMultilevel"/>
    <w:tmpl w:val="C3A8840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81A33"/>
    <w:multiLevelType w:val="hybridMultilevel"/>
    <w:tmpl w:val="B21C6200"/>
    <w:lvl w:ilvl="0" w:tplc="1F8ED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88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06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80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610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E5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61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A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22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8B3D4A"/>
    <w:multiLevelType w:val="hybridMultilevel"/>
    <w:tmpl w:val="071E86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3312A"/>
    <w:multiLevelType w:val="hybridMultilevel"/>
    <w:tmpl w:val="0782624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69490457">
    <w:abstractNumId w:val="8"/>
  </w:num>
  <w:num w:numId="2" w16cid:durableId="902520232">
    <w:abstractNumId w:val="1"/>
  </w:num>
  <w:num w:numId="3" w16cid:durableId="978144665">
    <w:abstractNumId w:val="4"/>
  </w:num>
  <w:num w:numId="4" w16cid:durableId="683553326">
    <w:abstractNumId w:val="7"/>
  </w:num>
  <w:num w:numId="5" w16cid:durableId="1233615069">
    <w:abstractNumId w:val="3"/>
  </w:num>
  <w:num w:numId="6" w16cid:durableId="2107773435">
    <w:abstractNumId w:val="10"/>
  </w:num>
  <w:num w:numId="7" w16cid:durableId="1082532118">
    <w:abstractNumId w:val="0"/>
  </w:num>
  <w:num w:numId="8" w16cid:durableId="1941598643">
    <w:abstractNumId w:val="5"/>
  </w:num>
  <w:num w:numId="9" w16cid:durableId="967979981">
    <w:abstractNumId w:val="11"/>
  </w:num>
  <w:num w:numId="10" w16cid:durableId="1264190701">
    <w:abstractNumId w:val="9"/>
  </w:num>
  <w:num w:numId="11" w16cid:durableId="549388829">
    <w:abstractNumId w:val="2"/>
  </w:num>
  <w:num w:numId="12" w16cid:durableId="2005280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E5"/>
    <w:rsid w:val="00002C27"/>
    <w:rsid w:val="000052B6"/>
    <w:rsid w:val="00022D39"/>
    <w:rsid w:val="0003533E"/>
    <w:rsid w:val="000427AD"/>
    <w:rsid w:val="00090AE8"/>
    <w:rsid w:val="000D66A6"/>
    <w:rsid w:val="000F15AE"/>
    <w:rsid w:val="00103A5F"/>
    <w:rsid w:val="00110687"/>
    <w:rsid w:val="001142BF"/>
    <w:rsid w:val="001253B4"/>
    <w:rsid w:val="001410C4"/>
    <w:rsid w:val="00147189"/>
    <w:rsid w:val="00164FB7"/>
    <w:rsid w:val="0018342B"/>
    <w:rsid w:val="00183BBB"/>
    <w:rsid w:val="00186757"/>
    <w:rsid w:val="00187C03"/>
    <w:rsid w:val="00193FEB"/>
    <w:rsid w:val="001A6A54"/>
    <w:rsid w:val="001C2D15"/>
    <w:rsid w:val="001C4262"/>
    <w:rsid w:val="001D058F"/>
    <w:rsid w:val="001D0B48"/>
    <w:rsid w:val="001D633A"/>
    <w:rsid w:val="001F2A5C"/>
    <w:rsid w:val="001F41DB"/>
    <w:rsid w:val="00203007"/>
    <w:rsid w:val="00217695"/>
    <w:rsid w:val="00224691"/>
    <w:rsid w:val="00225E30"/>
    <w:rsid w:val="002459C6"/>
    <w:rsid w:val="0027420E"/>
    <w:rsid w:val="00280EAD"/>
    <w:rsid w:val="00281B9C"/>
    <w:rsid w:val="002B7AD8"/>
    <w:rsid w:val="002C56AF"/>
    <w:rsid w:val="002C6551"/>
    <w:rsid w:val="002D5A27"/>
    <w:rsid w:val="002D7F59"/>
    <w:rsid w:val="003048C0"/>
    <w:rsid w:val="00316210"/>
    <w:rsid w:val="00320CD3"/>
    <w:rsid w:val="0036657A"/>
    <w:rsid w:val="00381343"/>
    <w:rsid w:val="003A12C6"/>
    <w:rsid w:val="003D6336"/>
    <w:rsid w:val="003E4B04"/>
    <w:rsid w:val="003E5193"/>
    <w:rsid w:val="003E5F0B"/>
    <w:rsid w:val="00405132"/>
    <w:rsid w:val="00426BE4"/>
    <w:rsid w:val="00442A53"/>
    <w:rsid w:val="0045365A"/>
    <w:rsid w:val="00453A35"/>
    <w:rsid w:val="00480B06"/>
    <w:rsid w:val="00480C0D"/>
    <w:rsid w:val="00485DAA"/>
    <w:rsid w:val="004A7F81"/>
    <w:rsid w:val="004C66C9"/>
    <w:rsid w:val="004F1B4B"/>
    <w:rsid w:val="00501CF3"/>
    <w:rsid w:val="00537D2B"/>
    <w:rsid w:val="00542150"/>
    <w:rsid w:val="005902DC"/>
    <w:rsid w:val="00592034"/>
    <w:rsid w:val="005925C7"/>
    <w:rsid w:val="005B31AE"/>
    <w:rsid w:val="005F6DD9"/>
    <w:rsid w:val="00626577"/>
    <w:rsid w:val="006406D7"/>
    <w:rsid w:val="00644843"/>
    <w:rsid w:val="006730C9"/>
    <w:rsid w:val="006809E5"/>
    <w:rsid w:val="006B5F96"/>
    <w:rsid w:val="006C3189"/>
    <w:rsid w:val="006D2306"/>
    <w:rsid w:val="00715F72"/>
    <w:rsid w:val="00716F7E"/>
    <w:rsid w:val="00741124"/>
    <w:rsid w:val="00746BB3"/>
    <w:rsid w:val="00775ED5"/>
    <w:rsid w:val="00785039"/>
    <w:rsid w:val="00797219"/>
    <w:rsid w:val="007B6EC4"/>
    <w:rsid w:val="007C1147"/>
    <w:rsid w:val="007C7BE1"/>
    <w:rsid w:val="007D1647"/>
    <w:rsid w:val="007F52CC"/>
    <w:rsid w:val="00802A19"/>
    <w:rsid w:val="00820510"/>
    <w:rsid w:val="00830060"/>
    <w:rsid w:val="0083720F"/>
    <w:rsid w:val="008543E5"/>
    <w:rsid w:val="00861784"/>
    <w:rsid w:val="008931F0"/>
    <w:rsid w:val="00895790"/>
    <w:rsid w:val="008A333E"/>
    <w:rsid w:val="008A3E4A"/>
    <w:rsid w:val="008C3814"/>
    <w:rsid w:val="008D18BC"/>
    <w:rsid w:val="008F2535"/>
    <w:rsid w:val="009248EE"/>
    <w:rsid w:val="00933D7F"/>
    <w:rsid w:val="00943DE0"/>
    <w:rsid w:val="00947E47"/>
    <w:rsid w:val="00966249"/>
    <w:rsid w:val="009815DF"/>
    <w:rsid w:val="009A6FD1"/>
    <w:rsid w:val="009B242D"/>
    <w:rsid w:val="009B481E"/>
    <w:rsid w:val="009C5D43"/>
    <w:rsid w:val="009D2B7F"/>
    <w:rsid w:val="009E0F32"/>
    <w:rsid w:val="009E2F2E"/>
    <w:rsid w:val="009E3E89"/>
    <w:rsid w:val="009F0346"/>
    <w:rsid w:val="00A34BAB"/>
    <w:rsid w:val="00A53AFF"/>
    <w:rsid w:val="00A62E26"/>
    <w:rsid w:val="00AA555D"/>
    <w:rsid w:val="00AD368F"/>
    <w:rsid w:val="00AD666C"/>
    <w:rsid w:val="00AE266D"/>
    <w:rsid w:val="00AE4E5F"/>
    <w:rsid w:val="00AF7E16"/>
    <w:rsid w:val="00B0074A"/>
    <w:rsid w:val="00B04A96"/>
    <w:rsid w:val="00B23C22"/>
    <w:rsid w:val="00B243C1"/>
    <w:rsid w:val="00B325C6"/>
    <w:rsid w:val="00B40C73"/>
    <w:rsid w:val="00B6744F"/>
    <w:rsid w:val="00B67D8E"/>
    <w:rsid w:val="00B97604"/>
    <w:rsid w:val="00BB3A4A"/>
    <w:rsid w:val="00BC262A"/>
    <w:rsid w:val="00BD0347"/>
    <w:rsid w:val="00BF4734"/>
    <w:rsid w:val="00C34F0B"/>
    <w:rsid w:val="00C35686"/>
    <w:rsid w:val="00C71932"/>
    <w:rsid w:val="00C80954"/>
    <w:rsid w:val="00C91A20"/>
    <w:rsid w:val="00C95824"/>
    <w:rsid w:val="00CA4AE4"/>
    <w:rsid w:val="00CB6EC3"/>
    <w:rsid w:val="00CD70C7"/>
    <w:rsid w:val="00CE6755"/>
    <w:rsid w:val="00CE70F6"/>
    <w:rsid w:val="00D009DD"/>
    <w:rsid w:val="00D13632"/>
    <w:rsid w:val="00D322F4"/>
    <w:rsid w:val="00D55585"/>
    <w:rsid w:val="00D62E8B"/>
    <w:rsid w:val="00D77BF6"/>
    <w:rsid w:val="00D93596"/>
    <w:rsid w:val="00DD0F0D"/>
    <w:rsid w:val="00E676C2"/>
    <w:rsid w:val="00E913C8"/>
    <w:rsid w:val="00E94FC3"/>
    <w:rsid w:val="00EA0ADB"/>
    <w:rsid w:val="00EB0E8B"/>
    <w:rsid w:val="00EE2546"/>
    <w:rsid w:val="00EE4448"/>
    <w:rsid w:val="00EE5674"/>
    <w:rsid w:val="00F272C5"/>
    <w:rsid w:val="00F305F4"/>
    <w:rsid w:val="00F362C9"/>
    <w:rsid w:val="00F3693A"/>
    <w:rsid w:val="00F40B8D"/>
    <w:rsid w:val="00F50E09"/>
    <w:rsid w:val="00F5765F"/>
    <w:rsid w:val="00F7046F"/>
    <w:rsid w:val="00F84941"/>
    <w:rsid w:val="00FB0AF8"/>
    <w:rsid w:val="00FC3769"/>
    <w:rsid w:val="00FC453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95B"/>
  <w15:chartTrackingRefBased/>
  <w15:docId w15:val="{046C6479-8F41-416E-B9A1-2FAEB6F5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4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938">
          <w:marLeft w:val="36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92">
          <w:marLeft w:val="36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01">
          <w:marLeft w:val="36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659">
          <w:marLeft w:val="36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628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5</Pages>
  <Words>483</Words>
  <Characters>2758</Characters>
  <Application>Microsoft Office Word</Application>
  <DocSecurity>0</DocSecurity>
  <Lines>22</Lines>
  <Paragraphs>6</Paragraphs>
  <ScaleCrop>false</ScaleCrop>
  <Company>Cognizant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Kamble, Rahul (Cognizant)</dc:creator>
  <cp:keywords/>
  <dc:description/>
  <cp:lastModifiedBy>Kamble, Rahul (Cognizant)</cp:lastModifiedBy>
  <cp:revision>185</cp:revision>
  <dcterms:created xsi:type="dcterms:W3CDTF">2023-03-10T14:31:00Z</dcterms:created>
  <dcterms:modified xsi:type="dcterms:W3CDTF">2023-04-27T11:57:00Z</dcterms:modified>
</cp:coreProperties>
</file>