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F3DD8" w14:textId="77777777" w:rsidR="008F5A59" w:rsidRDefault="008F5A59">
      <w:pPr>
        <w:spacing w:before="2200"/>
      </w:pPr>
    </w:p>
    <w:p w14:paraId="2EEAB282" w14:textId="4AE30C51" w:rsidR="008F5A59" w:rsidRDefault="00000000" w:rsidP="005A15BF">
      <w:pPr>
        <w:jc w:val="center"/>
      </w:pPr>
      <w:r>
        <w:rPr>
          <w:b/>
          <w:bCs/>
          <w:color w:val="1B2A4A"/>
          <w:spacing w:val="40"/>
          <w:sz w:val="96"/>
          <w:szCs w:val="96"/>
        </w:rPr>
        <w:t>VOIR</w:t>
      </w:r>
    </w:p>
    <w:p w14:paraId="7CCEEB0E" w14:textId="77777777" w:rsidR="008F5A59" w:rsidRDefault="00000000">
      <w:pPr>
        <w:spacing w:after="100"/>
        <w:jc w:val="center"/>
      </w:pPr>
      <w:r>
        <w:rPr>
          <w:i/>
          <w:iCs/>
          <w:color w:val="595959"/>
          <w:sz w:val="24"/>
          <w:szCs w:val="24"/>
        </w:rPr>
        <w:t>See It. Love It. Live It.</w:t>
      </w:r>
    </w:p>
    <w:p w14:paraId="291C8361" w14:textId="77777777" w:rsidR="008F5A59" w:rsidRDefault="00000000">
      <w:pPr>
        <w:spacing w:before="1000"/>
        <w:jc w:val="center"/>
      </w:pPr>
      <w:r>
        <w:rPr>
          <w:b/>
          <w:bCs/>
          <w:color w:val="808080"/>
          <w:spacing w:val="30"/>
          <w:sz w:val="22"/>
          <w:szCs w:val="22"/>
        </w:rPr>
        <w:t>COMPANY PROFILE</w:t>
      </w:r>
    </w:p>
    <w:p w14:paraId="45E8ED7D" w14:textId="77777777" w:rsidR="008F5A59" w:rsidRDefault="00000000">
      <w:pPr>
        <w:spacing w:before="3600"/>
        <w:jc w:val="center"/>
      </w:pPr>
      <w:r>
        <w:rPr>
          <w:color w:val="595959"/>
        </w:rPr>
        <w:t>Brand heritage since 2008  |  Incorporated 2023</w:t>
      </w:r>
    </w:p>
    <w:p w14:paraId="13EBB8AB" w14:textId="77777777" w:rsidR="008F5A59" w:rsidRDefault="008F5A59">
      <w:pPr>
        <w:sectPr w:rsidR="008F5A59">
          <w:pgSz w:w="12240" w:h="15840"/>
          <w:pgMar w:top="1440" w:right="1440" w:bottom="1440" w:left="1440" w:header="708" w:footer="708" w:gutter="0"/>
          <w:cols w:space="720"/>
          <w:docGrid w:linePitch="360"/>
        </w:sectPr>
      </w:pPr>
    </w:p>
    <w:p w14:paraId="55182CF2" w14:textId="77777777" w:rsidR="008F5A59" w:rsidRDefault="00000000">
      <w:pPr>
        <w:pStyle w:val="Heading1"/>
        <w:pBdr>
          <w:bottom w:val="single" w:sz="6" w:space="4" w:color="C9A227"/>
        </w:pBdr>
        <w:spacing w:before="400" w:after="200"/>
      </w:pPr>
      <w:r>
        <w:rPr>
          <w:b/>
          <w:bCs/>
          <w:color w:val="1B2A4A"/>
          <w:sz w:val="30"/>
          <w:szCs w:val="30"/>
        </w:rPr>
        <w:lastRenderedPageBreak/>
        <w:t>About Us</w:t>
      </w:r>
    </w:p>
    <w:p w14:paraId="1B811BEE" w14:textId="77777777" w:rsidR="008F5A59" w:rsidRDefault="00000000">
      <w:pPr>
        <w:spacing w:after="160" w:line="300" w:lineRule="auto"/>
      </w:pPr>
      <w:r>
        <w:rPr>
          <w:color w:val="333333"/>
          <w:sz w:val="21"/>
          <w:szCs w:val="21"/>
        </w:rPr>
        <w:t>VOIR was born in 2008 with a simple belief: smart technology shouldn't be a privilege — it should be within everyone's reach. What started as a promise to deliver honest, feature-rich electronics at accessible prices has grown into a brand trusted by households across the country.</w:t>
      </w:r>
    </w:p>
    <w:p w14:paraId="43192F09" w14:textId="77777777" w:rsidR="008F5A59" w:rsidRDefault="00000000">
      <w:pPr>
        <w:spacing w:after="160" w:line="300" w:lineRule="auto"/>
      </w:pPr>
      <w:r>
        <w:rPr>
          <w:color w:val="333333"/>
          <w:sz w:val="21"/>
          <w:szCs w:val="21"/>
        </w:rPr>
        <w:t>In 2023, that promise was formalized and scaled. VOIR Appliances Private Limited was incorporated by three industry leaders with decades of combined experience in distribution, manufacturing, and consumer electronics — bringing the structure, reach, and ambition needed to take VOIR into its next chapter.</w:t>
      </w:r>
    </w:p>
    <w:p w14:paraId="382E413D" w14:textId="77777777" w:rsidR="008F5A59" w:rsidRDefault="00000000">
      <w:pPr>
        <w:spacing w:after="160" w:line="300" w:lineRule="auto"/>
      </w:pPr>
      <w:r>
        <w:rPr>
          <w:color w:val="333333"/>
          <w:sz w:val="21"/>
          <w:szCs w:val="21"/>
        </w:rPr>
        <w:t xml:space="preserve">Today, VOIR stands for more than just competitive pricing. We build products around real customer needs, back every purchase with quality service long after the sale, and treat the ownership experience as seriously as the product itself. It's this philosophy — quality without compromise, value without shortcuts — that continues to define us as we grow from a value-for-money </w:t>
      </w:r>
      <w:proofErr w:type="spellStart"/>
      <w:r>
        <w:rPr>
          <w:color w:val="333333"/>
          <w:sz w:val="21"/>
          <w:szCs w:val="21"/>
        </w:rPr>
        <w:t>favorite</w:t>
      </w:r>
      <w:proofErr w:type="spellEnd"/>
      <w:r>
        <w:rPr>
          <w:color w:val="333333"/>
          <w:sz w:val="21"/>
          <w:szCs w:val="21"/>
        </w:rPr>
        <w:t xml:space="preserve"> into a genuinely premium, technology-led brand.</w:t>
      </w:r>
    </w:p>
    <w:p w14:paraId="61899A40" w14:textId="77777777" w:rsidR="008F5A59" w:rsidRDefault="00000000">
      <w:pPr>
        <w:pStyle w:val="Heading1"/>
        <w:pBdr>
          <w:bottom w:val="single" w:sz="6" w:space="4" w:color="C9A227"/>
        </w:pBdr>
        <w:spacing w:before="400" w:after="200"/>
      </w:pPr>
      <w:r>
        <w:rPr>
          <w:b/>
          <w:bCs/>
          <w:color w:val="1B2A4A"/>
          <w:sz w:val="30"/>
          <w:szCs w:val="30"/>
        </w:rPr>
        <w:t>Mission &amp; Vision</w:t>
      </w:r>
    </w:p>
    <w:p w14:paraId="76EF61F6" w14:textId="77777777" w:rsidR="008F5A59" w:rsidRDefault="00000000">
      <w:pPr>
        <w:spacing w:before="240" w:after="120"/>
      </w:pPr>
      <w:r>
        <w:rPr>
          <w:b/>
          <w:bCs/>
          <w:color w:val="1B2A4A"/>
          <w:sz w:val="24"/>
          <w:szCs w:val="24"/>
        </w:rPr>
        <w:t>Our Mission</w:t>
      </w:r>
    </w:p>
    <w:p w14:paraId="588E1CF7" w14:textId="56A214D0" w:rsidR="008F5A59" w:rsidRDefault="00000000">
      <w:pPr>
        <w:spacing w:after="160" w:line="300" w:lineRule="auto"/>
      </w:pPr>
      <w:r>
        <w:rPr>
          <w:color w:val="333333"/>
          <w:sz w:val="21"/>
          <w:szCs w:val="21"/>
        </w:rPr>
        <w:t>At VOIR,</w:t>
      </w:r>
      <w:r w:rsidR="00D30C65">
        <w:rPr>
          <w:color w:val="333333"/>
          <w:sz w:val="21"/>
          <w:szCs w:val="21"/>
        </w:rPr>
        <w:t xml:space="preserve"> </w:t>
      </w:r>
      <w:r w:rsidR="00D30C65">
        <w:t>w</w:t>
      </w:r>
      <w:r w:rsidR="00D30C65">
        <w:t>e exist to close the gap between what a customer is promised and what a customer receives</w:t>
      </w:r>
      <w:r w:rsidR="00D30C65">
        <w:t>. A</w:t>
      </w:r>
      <w:r w:rsidR="00D30C65">
        <w:t xml:space="preserve"> brand that a customer never has to defend themselves against — one where seeing it, loving it, and living it are, finally, the same honest experience.</w:t>
      </w:r>
    </w:p>
    <w:p w14:paraId="5EFA20A5" w14:textId="77777777" w:rsidR="008F5A59" w:rsidRDefault="00000000">
      <w:pPr>
        <w:spacing w:before="240" w:after="120"/>
      </w:pPr>
      <w:r>
        <w:rPr>
          <w:b/>
          <w:bCs/>
          <w:color w:val="1B2A4A"/>
          <w:sz w:val="24"/>
          <w:szCs w:val="24"/>
        </w:rPr>
        <w:t>Our Vision</w:t>
      </w:r>
    </w:p>
    <w:p w14:paraId="3CC34FE1" w14:textId="0A93C248" w:rsidR="008F5A59" w:rsidRDefault="00000000">
      <w:pPr>
        <w:spacing w:after="160" w:line="300" w:lineRule="auto"/>
      </w:pPr>
      <w:r>
        <w:rPr>
          <w:color w:val="333333"/>
          <w:sz w:val="21"/>
          <w:szCs w:val="21"/>
        </w:rPr>
        <w:t>To be a technology</w:t>
      </w:r>
      <w:r w:rsidR="00D30C65">
        <w:rPr>
          <w:color w:val="333333"/>
          <w:sz w:val="21"/>
          <w:szCs w:val="21"/>
        </w:rPr>
        <w:t xml:space="preserve"> brand society trust without having to think twice – where every device we make becomes something people don’t just own, but genuinely live with</w:t>
      </w:r>
      <w:r>
        <w:rPr>
          <w:color w:val="333333"/>
          <w:sz w:val="21"/>
          <w:szCs w:val="21"/>
        </w:rPr>
        <w:t>.</w:t>
      </w:r>
    </w:p>
    <w:p w14:paraId="2BDC40D5" w14:textId="77777777" w:rsidR="008F5A59" w:rsidRDefault="00000000">
      <w:pPr>
        <w:pStyle w:val="Heading1"/>
        <w:pBdr>
          <w:bottom w:val="single" w:sz="6" w:space="4" w:color="C9A227"/>
        </w:pBdr>
        <w:spacing w:before="400" w:after="200"/>
      </w:pPr>
      <w:r>
        <w:rPr>
          <w:b/>
          <w:bCs/>
          <w:color w:val="1B2A4A"/>
          <w:sz w:val="30"/>
          <w:szCs w:val="30"/>
        </w:rPr>
        <w:t>Our Journey</w:t>
      </w:r>
    </w:p>
    <w:p w14:paraId="3BAFF9E8" w14:textId="77777777" w:rsidR="008F5A59" w:rsidRDefault="00000000">
      <w:pPr>
        <w:spacing w:before="240" w:after="120"/>
      </w:pPr>
      <w:r>
        <w:rPr>
          <w:b/>
          <w:bCs/>
          <w:color w:val="1B2A4A"/>
          <w:sz w:val="24"/>
          <w:szCs w:val="24"/>
        </w:rPr>
        <w:t>2008 — The Beginning</w:t>
      </w:r>
    </w:p>
    <w:p w14:paraId="6912FA8B" w14:textId="77777777" w:rsidR="008F5A59" w:rsidRDefault="00000000">
      <w:pPr>
        <w:spacing w:after="160" w:line="300" w:lineRule="auto"/>
      </w:pPr>
      <w:r>
        <w:rPr>
          <w:color w:val="333333"/>
          <w:sz w:val="21"/>
          <w:szCs w:val="21"/>
        </w:rPr>
        <w:t>VOIR entered the consumer electronics market with a straightforward conviction: that smart, well-made technology shouldn't be reserved for the privileged few. In a market crowded with premium price tags, VOIR built its name on being the honest, dependable choice — the brand that gave customers real innovation without asking them to overpay for it.</w:t>
      </w:r>
    </w:p>
    <w:p w14:paraId="1822885B" w14:textId="77777777" w:rsidR="008F5A59" w:rsidRDefault="00000000">
      <w:pPr>
        <w:spacing w:before="240" w:after="120"/>
      </w:pPr>
      <w:r>
        <w:rPr>
          <w:b/>
          <w:bCs/>
          <w:color w:val="1B2A4A"/>
          <w:sz w:val="24"/>
          <w:szCs w:val="24"/>
        </w:rPr>
        <w:t>2023 — A New Chapter</w:t>
      </w:r>
    </w:p>
    <w:p w14:paraId="7FD5C713" w14:textId="77777777" w:rsidR="008F5A59" w:rsidRDefault="00000000">
      <w:pPr>
        <w:spacing w:after="160" w:line="300" w:lineRule="auto"/>
      </w:pPr>
      <w:r>
        <w:rPr>
          <w:color w:val="333333"/>
          <w:sz w:val="21"/>
          <w:szCs w:val="21"/>
        </w:rPr>
        <w:t xml:space="preserve">Fifteen years of brand trust met a new level of ambition. VOIR Appliances Private Limited was incorporated, bringing together three industry leaders with decades of combined experience across distribution, </w:t>
      </w:r>
      <w:r>
        <w:rPr>
          <w:color w:val="333333"/>
          <w:sz w:val="21"/>
          <w:szCs w:val="21"/>
        </w:rPr>
        <w:lastRenderedPageBreak/>
        <w:t>manufacturing, and consumer electronics. This wasn't a relaunch — it was a scale-up: the infrastructure, network, and vision needed to take a well-loved brand and build it into a national force.</w:t>
      </w:r>
    </w:p>
    <w:p w14:paraId="474310B3" w14:textId="77777777" w:rsidR="008F5A59" w:rsidRDefault="00000000">
      <w:pPr>
        <w:spacing w:before="240" w:after="120"/>
      </w:pPr>
      <w:r>
        <w:rPr>
          <w:b/>
          <w:bCs/>
          <w:color w:val="1B2A4A"/>
          <w:sz w:val="24"/>
          <w:szCs w:val="24"/>
        </w:rPr>
        <w:t>Today — Building Forward</w:t>
      </w:r>
    </w:p>
    <w:p w14:paraId="72E472F9" w14:textId="4C0996C6" w:rsidR="008F5A59" w:rsidRDefault="00000000">
      <w:pPr>
        <w:spacing w:after="160" w:line="300" w:lineRule="auto"/>
      </w:pPr>
      <w:r>
        <w:rPr>
          <w:color w:val="333333"/>
          <w:sz w:val="21"/>
          <w:szCs w:val="21"/>
        </w:rPr>
        <w:t xml:space="preserve">VOIR's product line now runs on Android and Google OS-powered QLED Smart TVs, with Mini LED TVs preparing to launch and an audio category set to follow in the coming months. Every new product is a deliberate step — not just adding to the portfolio, but moving the brand steadily from “value-for-money </w:t>
      </w:r>
      <w:r w:rsidR="00615D83">
        <w:rPr>
          <w:color w:val="333333"/>
          <w:sz w:val="21"/>
          <w:szCs w:val="21"/>
        </w:rPr>
        <w:t>favourite</w:t>
      </w:r>
      <w:r>
        <w:rPr>
          <w:color w:val="333333"/>
          <w:sz w:val="21"/>
          <w:szCs w:val="21"/>
        </w:rPr>
        <w:t>” toward a genuinely premium, technology-led name in Indian homes.</w:t>
      </w:r>
    </w:p>
    <w:p w14:paraId="411BB364" w14:textId="77777777" w:rsidR="008F5A59" w:rsidRDefault="00000000">
      <w:pPr>
        <w:pStyle w:val="Heading1"/>
        <w:pBdr>
          <w:bottom w:val="single" w:sz="6" w:space="4" w:color="C9A227"/>
        </w:pBdr>
        <w:spacing w:before="400" w:after="200"/>
      </w:pPr>
      <w:r>
        <w:rPr>
          <w:b/>
          <w:bCs/>
          <w:color w:val="1B2A4A"/>
          <w:sz w:val="30"/>
          <w:szCs w:val="30"/>
        </w:rPr>
        <w:t>Brand Positioning</w:t>
      </w:r>
    </w:p>
    <w:p w14:paraId="5EBDE39C" w14:textId="77777777" w:rsidR="008F5A59" w:rsidRDefault="00000000">
      <w:pPr>
        <w:spacing w:after="160" w:line="300" w:lineRule="auto"/>
      </w:pPr>
      <w:r>
        <w:rPr>
          <w:color w:val="333333"/>
          <w:sz w:val="21"/>
          <w:szCs w:val="21"/>
        </w:rPr>
        <w:t>VOIR occupies the value-for-money segment of the consumer electronics market — giving customers genuine smart technology at a price point that removes the barrier to entry. This is a deliberate starting point, not a ceiling.</w:t>
      </w:r>
    </w:p>
    <w:p w14:paraId="35D1C12C" w14:textId="77777777" w:rsidR="008F5A59" w:rsidRDefault="00000000">
      <w:pPr>
        <w:spacing w:after="160" w:line="300" w:lineRule="auto"/>
      </w:pPr>
      <w:r>
        <w:rPr>
          <w:color w:val="333333"/>
          <w:sz w:val="21"/>
          <w:szCs w:val="21"/>
        </w:rPr>
        <w:t>The brand's stated direction is a gradual premiumization: each new product launch is intended to carry the brand further upmarket, using technology (larger and smarter displays, refined audio, connected ecosystems) as the lever — rather than price alone — to build long-term brand equity.</w:t>
      </w:r>
    </w:p>
    <w:p w14:paraId="4AEC853B" w14:textId="77777777" w:rsidR="008F5A59" w:rsidRDefault="00000000">
      <w:r>
        <w:br w:type="page"/>
      </w:r>
    </w:p>
    <w:p w14:paraId="6EC016E0" w14:textId="77777777" w:rsidR="008F5A59" w:rsidRDefault="00000000">
      <w:pPr>
        <w:pStyle w:val="Heading1"/>
        <w:pBdr>
          <w:bottom w:val="single" w:sz="6" w:space="4" w:color="C9A227"/>
        </w:pBdr>
        <w:spacing w:before="400" w:after="200"/>
      </w:pPr>
      <w:r>
        <w:rPr>
          <w:b/>
          <w:bCs/>
          <w:color w:val="1B2A4A"/>
          <w:sz w:val="30"/>
          <w:szCs w:val="30"/>
        </w:rPr>
        <w:lastRenderedPageBreak/>
        <w:t>Product Portfolio</w:t>
      </w:r>
    </w:p>
    <w:p w14:paraId="5A3A8589" w14:textId="77777777" w:rsidR="008F5A59" w:rsidRDefault="00000000">
      <w:pPr>
        <w:spacing w:before="240" w:after="120"/>
      </w:pPr>
      <w:r>
        <w:rPr>
          <w:b/>
          <w:bCs/>
          <w:color w:val="1B2A4A"/>
          <w:sz w:val="24"/>
          <w:szCs w:val="24"/>
        </w:rPr>
        <w:t>Current Range</w:t>
      </w:r>
    </w:p>
    <w:p w14:paraId="1221C3D8" w14:textId="77777777" w:rsidR="008F5A59" w:rsidRDefault="00000000">
      <w:pPr>
        <w:pStyle w:val="ListParagraph"/>
        <w:numPr>
          <w:ilvl w:val="0"/>
          <w:numId w:val="1"/>
        </w:numPr>
        <w:spacing w:after="100" w:line="280" w:lineRule="auto"/>
      </w:pPr>
      <w:r>
        <w:rPr>
          <w:color w:val="333333"/>
          <w:sz w:val="21"/>
          <w:szCs w:val="21"/>
        </w:rPr>
        <w:t>QLED Smart TVs — built on Android TV / Google TV operating systems, combining vivid QLED picture quality with the Google smart-TV ecosystem (apps, voice assistant, Chromecast built-in).</w:t>
      </w:r>
    </w:p>
    <w:p w14:paraId="3462FE9A" w14:textId="77777777" w:rsidR="008F5A59" w:rsidRDefault="00000000">
      <w:pPr>
        <w:spacing w:before="240" w:after="120"/>
      </w:pPr>
      <w:r>
        <w:rPr>
          <w:b/>
          <w:bCs/>
          <w:color w:val="1B2A4A"/>
          <w:sz w:val="24"/>
          <w:szCs w:val="24"/>
        </w:rPr>
        <w:t>Coming Soon</w:t>
      </w:r>
    </w:p>
    <w:p w14:paraId="54CE1836" w14:textId="77777777" w:rsidR="008F5A59" w:rsidRDefault="00000000">
      <w:pPr>
        <w:pStyle w:val="ListParagraph"/>
        <w:numPr>
          <w:ilvl w:val="0"/>
          <w:numId w:val="1"/>
        </w:numPr>
        <w:spacing w:after="100" w:line="280" w:lineRule="auto"/>
      </w:pPr>
      <w:r>
        <w:rPr>
          <w:color w:val="333333"/>
          <w:sz w:val="21"/>
          <w:szCs w:val="21"/>
        </w:rPr>
        <w:t>Mini LED TVs — the brand's next step up in display technology, planned for near-term launch.</w:t>
      </w:r>
    </w:p>
    <w:p w14:paraId="0183A74A" w14:textId="77777777" w:rsidR="008F5A59" w:rsidRDefault="00000000">
      <w:pPr>
        <w:pStyle w:val="ListParagraph"/>
        <w:numPr>
          <w:ilvl w:val="0"/>
          <w:numId w:val="1"/>
        </w:numPr>
        <w:spacing w:after="100" w:line="280" w:lineRule="auto"/>
      </w:pPr>
      <w:r>
        <w:rPr>
          <w:color w:val="333333"/>
          <w:sz w:val="21"/>
          <w:szCs w:val="21"/>
        </w:rPr>
        <w:t>Audio Category — new product line expected to roll out in the coming months, extending VOIR beyond television into home audio.</w:t>
      </w:r>
    </w:p>
    <w:p w14:paraId="32B562ED" w14:textId="77777777" w:rsidR="008F5A59" w:rsidRDefault="00000000">
      <w:pPr>
        <w:spacing w:before="240" w:after="120"/>
      </w:pPr>
      <w:r>
        <w:rPr>
          <w:b/>
          <w:bCs/>
          <w:color w:val="1B2A4A"/>
          <w:sz w:val="24"/>
          <w:szCs w:val="24"/>
        </w:rPr>
        <w:t>Future Roadmap</w:t>
      </w:r>
    </w:p>
    <w:p w14:paraId="73A0FBE8" w14:textId="77777777" w:rsidR="008F5A59" w:rsidRDefault="00000000">
      <w:pPr>
        <w:pStyle w:val="ListParagraph"/>
        <w:numPr>
          <w:ilvl w:val="0"/>
          <w:numId w:val="1"/>
        </w:numPr>
        <w:spacing w:after="100" w:line="280" w:lineRule="auto"/>
      </w:pPr>
      <w:r>
        <w:rPr>
          <w:color w:val="333333"/>
          <w:sz w:val="21"/>
          <w:szCs w:val="21"/>
        </w:rPr>
        <w:t>Expansion into additional home appliance categories, continuing the brand's shift toward a broader, technology-led consumer electronics portfolio.</w:t>
      </w:r>
    </w:p>
    <w:p w14:paraId="01ECE883" w14:textId="77777777" w:rsidR="008F5A59" w:rsidRDefault="00000000">
      <w:pPr>
        <w:pStyle w:val="Heading1"/>
        <w:pBdr>
          <w:bottom w:val="single" w:sz="6" w:space="4" w:color="C9A227"/>
        </w:pBdr>
        <w:spacing w:before="400" w:after="200"/>
      </w:pPr>
      <w:r>
        <w:rPr>
          <w:b/>
          <w:bCs/>
          <w:color w:val="1B2A4A"/>
          <w:sz w:val="30"/>
          <w:szCs w:val="30"/>
        </w:rPr>
        <w:t>Leadership Team</w:t>
      </w:r>
    </w:p>
    <w:p w14:paraId="78A090A0" w14:textId="77777777" w:rsidR="008F5A59" w:rsidRDefault="00000000">
      <w:pPr>
        <w:spacing w:after="160" w:line="300" w:lineRule="auto"/>
      </w:pPr>
      <w:r>
        <w:rPr>
          <w:color w:val="333333"/>
          <w:sz w:val="21"/>
          <w:szCs w:val="21"/>
        </w:rPr>
        <w:t>VOIR Appliances Private Limited is led by three founding partners who bring complementary strengths across distribution, manufacturing, and brand-building in the consumer electronics industry.</w:t>
      </w:r>
    </w:p>
    <w:p w14:paraId="42D93C51" w14:textId="77777777" w:rsidR="008F5A59" w:rsidRDefault="00000000">
      <w:pPr>
        <w:spacing w:before="240" w:after="120"/>
      </w:pPr>
      <w:r>
        <w:rPr>
          <w:b/>
          <w:bCs/>
          <w:color w:val="1B2A4A"/>
          <w:sz w:val="24"/>
          <w:szCs w:val="24"/>
        </w:rPr>
        <w:t>Gandharv Daga — Co-Founder</w:t>
      </w:r>
    </w:p>
    <w:p w14:paraId="22EBD94D" w14:textId="77777777" w:rsidR="008F5A59" w:rsidRDefault="00000000">
      <w:pPr>
        <w:spacing w:after="160" w:line="300" w:lineRule="auto"/>
      </w:pPr>
      <w:r>
        <w:rPr>
          <w:color w:val="333333"/>
          <w:sz w:val="21"/>
          <w:szCs w:val="21"/>
        </w:rPr>
        <w:t>Gandharv brings 14+ years of experience across Telecom, Consumer Electronics, and Financial Services. As a key leader at Touchstone Group — one of the region's leading distribution networks, representing top national and global brands — he leads telecom and consumer electronics operations with a focus on sustainable growth and market expansion. Over the years, he's built a reputation for turning ambitious growth strategies into consistent, real-world results, and for cultivating the kind of partner relationships that last. His background in investments and financial planning brings a disciplined, long-term lens to how VOIR is being built.</w:t>
      </w:r>
    </w:p>
    <w:p w14:paraId="4CFC2BB3" w14:textId="77777777" w:rsidR="008F5A59" w:rsidRDefault="00000000">
      <w:pPr>
        <w:spacing w:before="240" w:after="120"/>
      </w:pPr>
      <w:r>
        <w:rPr>
          <w:b/>
          <w:bCs/>
          <w:color w:val="1B2A4A"/>
          <w:sz w:val="24"/>
          <w:szCs w:val="24"/>
        </w:rPr>
        <w:t>Suresh Kalani — Co-Founder</w:t>
      </w:r>
    </w:p>
    <w:p w14:paraId="01254BDF" w14:textId="77777777" w:rsidR="008F5A59" w:rsidRDefault="00000000">
      <w:pPr>
        <w:spacing w:after="160" w:line="300" w:lineRule="auto"/>
      </w:pPr>
      <w:r>
        <w:rPr>
          <w:color w:val="333333"/>
          <w:sz w:val="21"/>
          <w:szCs w:val="21"/>
        </w:rPr>
        <w:t>Suresh has spent his career deep inside the consumer electronics and home appliances trade, currently driving growth at Surya Marketing — one of Rajasthan's most established distribution houses, with reach across all 33 districts and 500+ towns and villages. His strength lies in building distribution that works on the ground: strong dealer networks, sharp market development, and a genuine focus on rural and emerging markets. At Surya Marketing, he has helped modernize a legacy network — pairing decades of trade relationships with digital tools and structured sales systems built for scale.</w:t>
      </w:r>
    </w:p>
    <w:p w14:paraId="0EDC5553" w14:textId="77777777" w:rsidR="008F5A59" w:rsidRDefault="00000000">
      <w:pPr>
        <w:spacing w:before="240" w:after="120"/>
      </w:pPr>
      <w:r>
        <w:rPr>
          <w:b/>
          <w:bCs/>
          <w:color w:val="1B2A4A"/>
          <w:sz w:val="24"/>
          <w:szCs w:val="24"/>
        </w:rPr>
        <w:t>Mohit Goyal — Co-Founder</w:t>
      </w:r>
    </w:p>
    <w:p w14:paraId="35C2042E" w14:textId="77777777" w:rsidR="008F5A59" w:rsidRDefault="00000000">
      <w:pPr>
        <w:spacing w:after="160" w:line="300" w:lineRule="auto"/>
      </w:pPr>
      <w:r>
        <w:rPr>
          <w:color w:val="333333"/>
          <w:sz w:val="21"/>
          <w:szCs w:val="21"/>
        </w:rPr>
        <w:lastRenderedPageBreak/>
        <w:t>Mohit brings 15+ years of experience across consumer electronics, manufacturing, and business development. As a core leader at Voir India Electronics Private Limited, he has been instrumental in building the organization from the ground up — from product and manufacturing decisions to go-to-market strategy and brand direction. His strength is turning untapped opportunities into scalable businesses, backed by a hands-on understanding of what it takes to build, make, and sell a product end-to-end. He's known for building strong teams and forging partnerships that hold up under pressure.</w:t>
      </w:r>
    </w:p>
    <w:p w14:paraId="6F27326F" w14:textId="77777777" w:rsidR="008F5A59" w:rsidRDefault="00000000">
      <w:pPr>
        <w:pStyle w:val="Heading1"/>
        <w:pBdr>
          <w:bottom w:val="single" w:sz="6" w:space="4" w:color="C9A227"/>
        </w:pBdr>
        <w:spacing w:before="400" w:after="200"/>
      </w:pPr>
      <w:r>
        <w:rPr>
          <w:b/>
          <w:bCs/>
          <w:color w:val="1B2A4A"/>
          <w:sz w:val="30"/>
          <w:szCs w:val="30"/>
        </w:rPr>
        <w:t>Why VOIR</w:t>
      </w:r>
    </w:p>
    <w:p w14:paraId="4DC6CD20" w14:textId="77777777" w:rsidR="008F5A59" w:rsidRDefault="00000000">
      <w:pPr>
        <w:pStyle w:val="ListParagraph"/>
        <w:numPr>
          <w:ilvl w:val="0"/>
          <w:numId w:val="1"/>
        </w:numPr>
        <w:spacing w:after="100" w:line="280" w:lineRule="auto"/>
      </w:pPr>
      <w:r>
        <w:rPr>
          <w:color w:val="333333"/>
          <w:sz w:val="21"/>
          <w:szCs w:val="21"/>
        </w:rPr>
        <w:t>Genuine brand heritage — in the market since 2008, not a new entrant.</w:t>
      </w:r>
    </w:p>
    <w:p w14:paraId="5EB827C1" w14:textId="77777777" w:rsidR="008F5A59" w:rsidRDefault="00000000">
      <w:pPr>
        <w:pStyle w:val="ListParagraph"/>
        <w:numPr>
          <w:ilvl w:val="0"/>
          <w:numId w:val="1"/>
        </w:numPr>
        <w:spacing w:after="100" w:line="280" w:lineRule="auto"/>
      </w:pPr>
      <w:r>
        <w:rPr>
          <w:color w:val="333333"/>
          <w:sz w:val="21"/>
          <w:szCs w:val="21"/>
        </w:rPr>
        <w:t>Leadership team with deep, hands-on experience across distribution, manufacturing, and consumer electronics.</w:t>
      </w:r>
    </w:p>
    <w:p w14:paraId="59D9FCDD" w14:textId="77777777" w:rsidR="008F5A59" w:rsidRDefault="00000000">
      <w:pPr>
        <w:pStyle w:val="ListParagraph"/>
        <w:numPr>
          <w:ilvl w:val="0"/>
          <w:numId w:val="1"/>
        </w:numPr>
        <w:spacing w:after="100" w:line="280" w:lineRule="auto"/>
      </w:pPr>
      <w:r>
        <w:rPr>
          <w:color w:val="333333"/>
          <w:sz w:val="21"/>
          <w:szCs w:val="21"/>
        </w:rPr>
        <w:t>Access to established, large-scale distribution networks (Touchstone Group, Surya Marketing) spanning urban and rural markets.</w:t>
      </w:r>
    </w:p>
    <w:p w14:paraId="1AC69DC1" w14:textId="77777777" w:rsidR="008F5A59" w:rsidRDefault="00000000">
      <w:pPr>
        <w:pStyle w:val="ListParagraph"/>
        <w:numPr>
          <w:ilvl w:val="0"/>
          <w:numId w:val="1"/>
        </w:numPr>
        <w:spacing w:after="100" w:line="280" w:lineRule="auto"/>
      </w:pPr>
      <w:r>
        <w:rPr>
          <w:color w:val="333333"/>
          <w:sz w:val="21"/>
          <w:szCs w:val="21"/>
        </w:rPr>
        <w:t>Smart-technology-first product philosophy — Android/Google OS ecosystem from day one.</w:t>
      </w:r>
    </w:p>
    <w:p w14:paraId="509EA511" w14:textId="77777777" w:rsidR="008F5A59" w:rsidRDefault="00000000">
      <w:pPr>
        <w:pStyle w:val="ListParagraph"/>
        <w:numPr>
          <w:ilvl w:val="0"/>
          <w:numId w:val="1"/>
        </w:numPr>
        <w:spacing w:after="100" w:line="280" w:lineRule="auto"/>
      </w:pPr>
      <w:r>
        <w:rPr>
          <w:color w:val="333333"/>
          <w:sz w:val="21"/>
          <w:szCs w:val="21"/>
        </w:rPr>
        <w:t>Clear roadmap: TVs → Mini LED → Audio → broader home appliances, with a deliberate move toward premium positioning.</w:t>
      </w:r>
    </w:p>
    <w:p w14:paraId="712F609A" w14:textId="77777777" w:rsidR="008F5A59" w:rsidRDefault="00000000">
      <w:pPr>
        <w:pStyle w:val="Heading1"/>
        <w:pBdr>
          <w:bottom w:val="single" w:sz="6" w:space="4" w:color="C9A227"/>
        </w:pBdr>
        <w:spacing w:before="400" w:after="200"/>
      </w:pPr>
      <w:r>
        <w:rPr>
          <w:b/>
          <w:bCs/>
          <w:color w:val="1B2A4A"/>
          <w:sz w:val="30"/>
          <w:szCs w:val="30"/>
        </w:rPr>
        <w:t>Contact</w:t>
      </w:r>
    </w:p>
    <w:p w14:paraId="4199F592" w14:textId="77777777" w:rsidR="008F5A59" w:rsidRDefault="00000000">
      <w:pPr>
        <w:spacing w:after="160" w:line="300" w:lineRule="auto"/>
      </w:pPr>
      <w:r>
        <w:rPr>
          <w:color w:val="333333"/>
          <w:sz w:val="21"/>
          <w:szCs w:val="21"/>
        </w:rPr>
        <w:t>For partnership, distribution, or media inquiries, please reach out to the VOIR Appliances team.</w:t>
      </w:r>
    </w:p>
    <w:p w14:paraId="4A6EC505" w14:textId="77777777" w:rsidR="008F5A59" w:rsidRDefault="00000000">
      <w:pPr>
        <w:spacing w:after="80"/>
      </w:pPr>
      <w:r>
        <w:rPr>
          <w:b/>
          <w:bCs/>
          <w:color w:val="333333"/>
          <w:sz w:val="21"/>
          <w:szCs w:val="21"/>
        </w:rPr>
        <w:t>Company: VOIR Appliances Private Limited</w:t>
      </w:r>
    </w:p>
    <w:p w14:paraId="168928A3" w14:textId="77777777" w:rsidR="008F5A59" w:rsidRDefault="00000000">
      <w:pPr>
        <w:spacing w:after="80"/>
      </w:pPr>
      <w:r>
        <w:rPr>
          <w:i/>
          <w:iCs/>
          <w:color w:val="595959"/>
        </w:rPr>
        <w:t>Website / Email / Phone / Registered Address: [to be added]</w:t>
      </w:r>
    </w:p>
    <w:sectPr w:rsidR="008F5A5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86180A" w14:textId="77777777" w:rsidR="000945E9" w:rsidRDefault="000945E9">
      <w:r>
        <w:separator/>
      </w:r>
    </w:p>
  </w:endnote>
  <w:endnote w:type="continuationSeparator" w:id="0">
    <w:p w14:paraId="0F53D3CA" w14:textId="77777777" w:rsidR="000945E9" w:rsidRDefault="00094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B43BF6" w14:textId="3BA7B738" w:rsidR="008F5A5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A15B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591906" w14:textId="77777777" w:rsidR="000945E9" w:rsidRDefault="000945E9">
      <w:r>
        <w:separator/>
      </w:r>
    </w:p>
  </w:footnote>
  <w:footnote w:type="continuationSeparator" w:id="0">
    <w:p w14:paraId="49B3D576" w14:textId="77777777" w:rsidR="000945E9" w:rsidRDefault="00094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A60627" w14:textId="77777777" w:rsidR="008F5A59" w:rsidRDefault="00000000">
    <w:pPr>
      <w:pBdr>
        <w:bottom w:val="single" w:sz="4" w:space="4" w:color="D9D9D9"/>
      </w:pBdr>
      <w:jc w:val="right"/>
    </w:pPr>
    <w:r>
      <w:rPr>
        <w:color w:val="595959"/>
        <w:sz w:val="16"/>
        <w:szCs w:val="16"/>
      </w:rPr>
      <w:t>VOIR APPLIANCES PRIVATE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9A5479"/>
    <w:multiLevelType w:val="hybridMultilevel"/>
    <w:tmpl w:val="F1D62AB6"/>
    <w:lvl w:ilvl="0" w:tplc="F88836A4">
      <w:start w:val="1"/>
      <w:numFmt w:val="bullet"/>
      <w:lvlText w:val="●"/>
      <w:lvlJc w:val="left"/>
      <w:pPr>
        <w:ind w:left="720" w:hanging="360"/>
      </w:pPr>
    </w:lvl>
    <w:lvl w:ilvl="1" w:tplc="A0BE3B8A">
      <w:start w:val="1"/>
      <w:numFmt w:val="bullet"/>
      <w:lvlText w:val="○"/>
      <w:lvlJc w:val="left"/>
      <w:pPr>
        <w:ind w:left="1440" w:hanging="360"/>
      </w:pPr>
    </w:lvl>
    <w:lvl w:ilvl="2" w:tplc="66BCB65E">
      <w:start w:val="1"/>
      <w:numFmt w:val="bullet"/>
      <w:lvlText w:val="■"/>
      <w:lvlJc w:val="left"/>
      <w:pPr>
        <w:ind w:left="2160" w:hanging="360"/>
      </w:pPr>
    </w:lvl>
    <w:lvl w:ilvl="3" w:tplc="D9D42D3A">
      <w:start w:val="1"/>
      <w:numFmt w:val="bullet"/>
      <w:lvlText w:val="●"/>
      <w:lvlJc w:val="left"/>
      <w:pPr>
        <w:ind w:left="2880" w:hanging="360"/>
      </w:pPr>
    </w:lvl>
    <w:lvl w:ilvl="4" w:tplc="94CCE61C">
      <w:start w:val="1"/>
      <w:numFmt w:val="bullet"/>
      <w:lvlText w:val="○"/>
      <w:lvlJc w:val="left"/>
      <w:pPr>
        <w:ind w:left="3600" w:hanging="360"/>
      </w:pPr>
    </w:lvl>
    <w:lvl w:ilvl="5" w:tplc="71B843DC">
      <w:start w:val="1"/>
      <w:numFmt w:val="bullet"/>
      <w:lvlText w:val="■"/>
      <w:lvlJc w:val="left"/>
      <w:pPr>
        <w:ind w:left="4320" w:hanging="360"/>
      </w:pPr>
    </w:lvl>
    <w:lvl w:ilvl="6" w:tplc="A6AA508E">
      <w:start w:val="1"/>
      <w:numFmt w:val="bullet"/>
      <w:lvlText w:val="●"/>
      <w:lvlJc w:val="left"/>
      <w:pPr>
        <w:ind w:left="5040" w:hanging="360"/>
      </w:pPr>
    </w:lvl>
    <w:lvl w:ilvl="7" w:tplc="B3682792">
      <w:start w:val="1"/>
      <w:numFmt w:val="bullet"/>
      <w:lvlText w:val="●"/>
      <w:lvlJc w:val="left"/>
      <w:pPr>
        <w:ind w:left="5760" w:hanging="360"/>
      </w:pPr>
    </w:lvl>
    <w:lvl w:ilvl="8" w:tplc="5394E57C">
      <w:start w:val="1"/>
      <w:numFmt w:val="bullet"/>
      <w:lvlText w:val="●"/>
      <w:lvlJc w:val="left"/>
      <w:pPr>
        <w:ind w:left="6480" w:hanging="360"/>
      </w:pPr>
    </w:lvl>
  </w:abstractNum>
  <w:num w:numId="1" w16cid:durableId="16876339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A59"/>
    <w:rsid w:val="000945E9"/>
    <w:rsid w:val="00400302"/>
    <w:rsid w:val="005A15BF"/>
    <w:rsid w:val="00615D83"/>
    <w:rsid w:val="007F30E0"/>
    <w:rsid w:val="008F5A59"/>
    <w:rsid w:val="00CB7BEF"/>
    <w:rsid w:val="00D30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7E64"/>
  <w15:docId w15:val="{49B2AC8B-8DFF-494C-B418-73E70A0A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Goyal</cp:lastModifiedBy>
  <cp:revision>4</cp:revision>
  <dcterms:created xsi:type="dcterms:W3CDTF">2026-08-07T05:57:00Z</dcterms:created>
  <dcterms:modified xsi:type="dcterms:W3CDTF">2026-08-08T03:38:00Z</dcterms:modified>
</cp:coreProperties>
</file>