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Mysore Hotspots</w:t>
      </w:r>
    </w:p>
    <w:p>
      <w:r>
        <w:t>1. Gokulam</w:t>
      </w:r>
    </w:p>
    <w:p>
      <w:r>
        <w:t>2. Housing Board Colony</w:t>
      </w:r>
    </w:p>
    <w:p>
      <w:r>
        <w:t>3. Janata Nagar</w:t>
      </w:r>
    </w:p>
    <w:p>
      <w:r>
        <w:t>4. Jayalakshmi Puram</w:t>
      </w:r>
    </w:p>
    <w:p>
      <w:r>
        <w:t>5. Kuvempunagar</w:t>
      </w:r>
    </w:p>
    <w:p>
      <w:r>
        <w:t>6. Meena Bazar Area</w:t>
      </w:r>
    </w:p>
    <w:p>
      <w:r>
        <w:t>7. Sardar Vallabha Bhai Patel City</w:t>
      </w:r>
    </w:p>
    <w:p>
      <w:r>
        <w:t>8. Srirampur 2nd</w:t>
      </w:r>
    </w:p>
    <w:p>
      <w:r>
        <w:t>9. Teachers Layout</w:t>
      </w:r>
    </w:p>
    <w:p>
      <w:r>
        <w:t>10. Vijayanagar 1st Stage</w:t>
      </w:r>
    </w:p>
    <w:p>
      <w:r>
        <w:t>11. Vijayanagar 2nd Stage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