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67FBA" w14:textId="77777777" w:rsidR="00E97F69" w:rsidRDefault="00E97F69" w:rsidP="00E97F69">
      <w:pPr>
        <w:jc w:val="center"/>
        <w:rPr>
          <w:rFonts w:ascii="Times New Roman" w:hAnsi="Times New Roman" w:cs="Times New Roman"/>
          <w:b/>
          <w:sz w:val="28"/>
          <w:szCs w:val="28"/>
        </w:rPr>
      </w:pPr>
      <w:r w:rsidRPr="00E97F69">
        <w:rPr>
          <w:rFonts w:ascii="Times New Roman" w:hAnsi="Times New Roman" w:cs="Times New Roman"/>
          <w:b/>
          <w:sz w:val="28"/>
          <w:szCs w:val="28"/>
        </w:rPr>
        <w:t>RFID Card Reader using ESP32</w:t>
      </w:r>
    </w:p>
    <w:p w14:paraId="4407BE10" w14:textId="01D03464" w:rsidR="00495DDD" w:rsidRDefault="00244F0B">
      <w:pPr>
        <w:rPr>
          <w:rFonts w:ascii="Times New Roman" w:hAnsi="Times New Roman" w:cs="Times New Roman"/>
          <w:b/>
          <w:sz w:val="28"/>
          <w:szCs w:val="28"/>
        </w:rPr>
      </w:pPr>
      <w:r w:rsidRPr="009073B1">
        <w:rPr>
          <w:rFonts w:ascii="Times New Roman" w:hAnsi="Times New Roman" w:cs="Times New Roman"/>
          <w:b/>
          <w:sz w:val="28"/>
          <w:szCs w:val="28"/>
        </w:rPr>
        <w:t>OBJECTIVE:</w:t>
      </w:r>
    </w:p>
    <w:p w14:paraId="047D86B6" w14:textId="17FE5042" w:rsidR="00B66913" w:rsidRPr="009B2B8E" w:rsidRDefault="003635FD">
      <w:pPr>
        <w:rPr>
          <w:rFonts w:ascii="Times New Roman" w:hAnsi="Times New Roman" w:cs="Times New Roman"/>
          <w:b/>
        </w:rPr>
      </w:pPr>
      <w:r w:rsidRPr="009B2B8E">
        <w:rPr>
          <w:sz w:val="24"/>
          <w:szCs w:val="24"/>
        </w:rPr>
        <w:t xml:space="preserve"> </w:t>
      </w:r>
      <w:r w:rsidRPr="009B2B8E">
        <w:rPr>
          <w:rFonts w:ascii="Times New Roman" w:hAnsi="Times New Roman" w:cs="Times New Roman"/>
          <w:bCs/>
        </w:rPr>
        <w:t>Design and implement a secure and efficient RFID access control system using the ESP32 microcontroller, with the primary objective of enhancing physical security and access management for a specific application or environment. This project aims to integrate RFID technology with the ESP32 to provide a reliable, user-friendly, and customizable access control solution that ensures only authorized individuals can gain entry while maintaining a detailed access log for monitoring and auditing purposes.</w:t>
      </w:r>
    </w:p>
    <w:p w14:paraId="5EA5B05C" w14:textId="77777777" w:rsidR="00B66913" w:rsidRDefault="00244F0B">
      <w:pPr>
        <w:rPr>
          <w:rFonts w:ascii="Times New Roman" w:hAnsi="Times New Roman" w:cs="Times New Roman"/>
          <w:b/>
          <w:sz w:val="28"/>
          <w:szCs w:val="28"/>
        </w:rPr>
      </w:pPr>
      <w:r w:rsidRPr="009073B1">
        <w:rPr>
          <w:rFonts w:ascii="Times New Roman" w:hAnsi="Times New Roman" w:cs="Times New Roman"/>
          <w:b/>
          <w:sz w:val="28"/>
          <w:szCs w:val="28"/>
        </w:rPr>
        <w:t>ABSTRACT:</w:t>
      </w:r>
    </w:p>
    <w:p w14:paraId="621736CA" w14:textId="6D2EC3C2" w:rsidR="003635FD" w:rsidRPr="009B2B8E" w:rsidRDefault="003635FD">
      <w:pPr>
        <w:rPr>
          <w:rFonts w:ascii="Times New Roman" w:hAnsi="Times New Roman" w:cs="Times New Roman"/>
          <w:bCs/>
        </w:rPr>
      </w:pPr>
      <w:r w:rsidRPr="009B2B8E">
        <w:rPr>
          <w:rFonts w:ascii="Times New Roman" w:hAnsi="Times New Roman" w:cs="Times New Roman"/>
          <w:bCs/>
        </w:rPr>
        <w:t>This project revolves around the development of an advanced access control system leveraging the capabilities of the ESP32 microcontroller in conjunction with RFID technology. The system aims to enhance security and streamline access management within various settings, such as homes, offices, or industrial facilities. By integrating the ESP32 with RFID technology, this project delivers a robust and customizable solution that enables only authorized individuals to gain access. The system not only ensures security but also maintains a comprehensive access log for monitoring and auditing purposes. This abstract provides a high-level overview of the project's objectives and expected outcomes, which encompass both security and accessibility improvements.</w:t>
      </w:r>
    </w:p>
    <w:p w14:paraId="496CE835" w14:textId="77777777" w:rsidR="00495DDD" w:rsidRDefault="00244F0B">
      <w:pPr>
        <w:shd w:val="clear" w:color="auto" w:fill="FFFFFF"/>
        <w:spacing w:before="100" w:after="100"/>
        <w:rPr>
          <w:rFonts w:ascii="Times New Roman" w:eastAsia="Calibri" w:hAnsi="Times New Roman" w:cs="Times New Roman"/>
          <w:b/>
          <w:bCs/>
          <w:sz w:val="28"/>
          <w:szCs w:val="28"/>
        </w:rPr>
      </w:pPr>
      <w:r w:rsidRPr="009073B1">
        <w:rPr>
          <w:rFonts w:ascii="Times New Roman" w:eastAsia="Calibri" w:hAnsi="Times New Roman" w:cs="Times New Roman"/>
          <w:b/>
          <w:bCs/>
          <w:sz w:val="28"/>
          <w:szCs w:val="28"/>
        </w:rPr>
        <w:t>INTRODUCTION:</w:t>
      </w:r>
    </w:p>
    <w:p w14:paraId="156B94C3" w14:textId="7215138A" w:rsidR="00B66913" w:rsidRPr="009B2B8E" w:rsidRDefault="00495DDD">
      <w:pPr>
        <w:shd w:val="clear" w:color="auto" w:fill="FFFFFF"/>
        <w:spacing w:before="100" w:after="100"/>
        <w:rPr>
          <w:rFonts w:ascii="Times New Roman" w:eastAsia="Calibri" w:hAnsi="Times New Roman" w:cs="Times New Roman"/>
          <w:b/>
          <w:bCs/>
        </w:rPr>
      </w:pPr>
      <w:r w:rsidRPr="009B2B8E">
        <w:rPr>
          <w:rFonts w:ascii="Times New Roman" w:eastAsia="Calibri" w:hAnsi="Times New Roman" w:cs="Times New Roman"/>
        </w:rPr>
        <w:t>The integration of RFID/NFC technology with the ESP32 microcontroller offers a versatile and powerful solution for access control and security applications, spanning from homes to corporate environments, providing both security and adaptability.</w:t>
      </w:r>
    </w:p>
    <w:p w14:paraId="5B36C06D" w14:textId="77777777" w:rsidR="00B66913" w:rsidRPr="009073B1" w:rsidRDefault="009B1459" w:rsidP="00195E0A">
      <w:pPr>
        <w:pStyle w:val="Normal1"/>
        <w:spacing w:after="0" w:line="240" w:lineRule="auto"/>
        <w:rPr>
          <w:rFonts w:ascii="Times New Roman" w:hAnsi="Times New Roman" w:cs="Times New Roman"/>
          <w:bCs/>
          <w:sz w:val="28"/>
          <w:szCs w:val="28"/>
        </w:rPr>
      </w:pPr>
      <w:r w:rsidRPr="009073B1">
        <w:rPr>
          <w:rFonts w:ascii="Times New Roman" w:hAnsi="Times New Roman" w:cs="Times New Roman"/>
          <w:bCs/>
          <w:color w:val="auto"/>
          <w:sz w:val="28"/>
          <w:szCs w:val="28"/>
        </w:rPr>
        <w:t xml:space="preserve">   </w:t>
      </w:r>
    </w:p>
    <w:p w14:paraId="5E80E94B" w14:textId="77777777" w:rsidR="00B66913" w:rsidRDefault="009B1459">
      <w:pPr>
        <w:autoSpaceDE w:val="0"/>
        <w:autoSpaceDN w:val="0"/>
        <w:adjustRightInd w:val="0"/>
        <w:rPr>
          <w:rFonts w:ascii="Times New Roman" w:hAnsi="Times New Roman" w:cs="Times New Roman"/>
          <w:b/>
          <w:bCs/>
          <w:sz w:val="28"/>
          <w:szCs w:val="28"/>
        </w:rPr>
      </w:pPr>
      <w:r w:rsidRPr="009073B1">
        <w:rPr>
          <w:rFonts w:ascii="Times New Roman" w:hAnsi="Times New Roman" w:cs="Times New Roman"/>
          <w:b/>
          <w:bCs/>
          <w:sz w:val="28"/>
          <w:szCs w:val="28"/>
        </w:rPr>
        <w:t>HARDWARE</w:t>
      </w:r>
      <w:r w:rsidR="00195E0A" w:rsidRPr="009073B1">
        <w:rPr>
          <w:rFonts w:ascii="Times New Roman" w:hAnsi="Times New Roman" w:cs="Times New Roman"/>
          <w:b/>
          <w:bCs/>
          <w:sz w:val="28"/>
          <w:szCs w:val="28"/>
        </w:rPr>
        <w:t xml:space="preserve">/SOFTWARE REQUIREMENT &amp; </w:t>
      </w:r>
      <w:r w:rsidRPr="009073B1">
        <w:rPr>
          <w:rFonts w:ascii="Times New Roman" w:hAnsi="Times New Roman" w:cs="Times New Roman"/>
          <w:b/>
          <w:bCs/>
          <w:sz w:val="28"/>
          <w:szCs w:val="28"/>
        </w:rPr>
        <w:t>DESCRIPTION:</w:t>
      </w:r>
    </w:p>
    <w:p w14:paraId="1BF35EAB" w14:textId="48C6B657" w:rsidR="00495DDD" w:rsidRPr="009B2B8E" w:rsidRDefault="00495DDD" w:rsidP="00495DDD">
      <w:pPr>
        <w:pStyle w:val="ListParagraph"/>
        <w:numPr>
          <w:ilvl w:val="0"/>
          <w:numId w:val="1"/>
        </w:numPr>
        <w:autoSpaceDE w:val="0"/>
        <w:autoSpaceDN w:val="0"/>
        <w:adjustRightInd w:val="0"/>
        <w:rPr>
          <w:rFonts w:ascii="Times New Roman" w:hAnsi="Times New Roman" w:cs="Times New Roman"/>
        </w:rPr>
      </w:pPr>
      <w:r w:rsidRPr="009B2B8E">
        <w:rPr>
          <w:rFonts w:ascii="Times New Roman" w:hAnsi="Times New Roman" w:cs="Times New Roman"/>
        </w:rPr>
        <w:t>1x ESP-WROOM-32 Dev Module</w:t>
      </w:r>
    </w:p>
    <w:p w14:paraId="6AE21CF9" w14:textId="690D92D4" w:rsidR="00495DDD" w:rsidRPr="009B2B8E" w:rsidRDefault="00495DDD" w:rsidP="00495DDD">
      <w:pPr>
        <w:pStyle w:val="ListParagraph"/>
        <w:numPr>
          <w:ilvl w:val="0"/>
          <w:numId w:val="1"/>
        </w:numPr>
        <w:autoSpaceDE w:val="0"/>
        <w:autoSpaceDN w:val="0"/>
        <w:adjustRightInd w:val="0"/>
        <w:rPr>
          <w:rFonts w:ascii="Times New Roman" w:hAnsi="Times New Roman" w:cs="Times New Roman"/>
        </w:rPr>
      </w:pPr>
      <w:r w:rsidRPr="009B2B8E">
        <w:rPr>
          <w:rFonts w:ascii="Times New Roman" w:hAnsi="Times New Roman" w:cs="Times New Roman"/>
        </w:rPr>
        <w:t>1 x Micro USB Cable</w:t>
      </w:r>
    </w:p>
    <w:p w14:paraId="3081882A" w14:textId="72EF7FFA" w:rsidR="00495DDD" w:rsidRPr="009B2B8E" w:rsidRDefault="00495DDD" w:rsidP="00495DDD">
      <w:pPr>
        <w:pStyle w:val="ListParagraph"/>
        <w:numPr>
          <w:ilvl w:val="0"/>
          <w:numId w:val="1"/>
        </w:numPr>
        <w:autoSpaceDE w:val="0"/>
        <w:autoSpaceDN w:val="0"/>
        <w:adjustRightInd w:val="0"/>
        <w:rPr>
          <w:rFonts w:ascii="Times New Roman" w:hAnsi="Times New Roman" w:cs="Times New Roman"/>
        </w:rPr>
      </w:pPr>
      <w:r w:rsidRPr="009B2B8E">
        <w:rPr>
          <w:rFonts w:ascii="Times New Roman" w:hAnsi="Times New Roman" w:cs="Times New Roman"/>
        </w:rPr>
        <w:t>1x RFID/NFC RC522 Kit (reader + tags)</w:t>
      </w:r>
    </w:p>
    <w:p w14:paraId="738E3891" w14:textId="79C76EB8" w:rsidR="00495DDD" w:rsidRPr="009B2B8E" w:rsidRDefault="00495DDD" w:rsidP="00495DDD">
      <w:pPr>
        <w:pStyle w:val="ListParagraph"/>
        <w:numPr>
          <w:ilvl w:val="0"/>
          <w:numId w:val="1"/>
        </w:numPr>
        <w:autoSpaceDE w:val="0"/>
        <w:autoSpaceDN w:val="0"/>
        <w:adjustRightInd w:val="0"/>
        <w:rPr>
          <w:rFonts w:ascii="Times New Roman" w:hAnsi="Times New Roman" w:cs="Times New Roman"/>
        </w:rPr>
      </w:pPr>
      <w:r w:rsidRPr="009B2B8E">
        <w:rPr>
          <w:rFonts w:ascii="Times New Roman" w:hAnsi="Times New Roman" w:cs="Times New Roman"/>
        </w:rPr>
        <w:t>1x RFID Key Fob</w:t>
      </w:r>
    </w:p>
    <w:p w14:paraId="1FB21BC4" w14:textId="35C24B17" w:rsidR="00495DDD" w:rsidRPr="009B2B8E" w:rsidRDefault="00495DDD" w:rsidP="00495DDD">
      <w:pPr>
        <w:pStyle w:val="ListParagraph"/>
        <w:numPr>
          <w:ilvl w:val="0"/>
          <w:numId w:val="1"/>
        </w:numPr>
        <w:autoSpaceDE w:val="0"/>
        <w:autoSpaceDN w:val="0"/>
        <w:adjustRightInd w:val="0"/>
        <w:rPr>
          <w:rFonts w:ascii="Times New Roman" w:hAnsi="Times New Roman" w:cs="Times New Roman"/>
        </w:rPr>
      </w:pPr>
      <w:r w:rsidRPr="009B2B8E">
        <w:rPr>
          <w:rFonts w:ascii="Times New Roman" w:hAnsi="Times New Roman" w:cs="Times New Roman"/>
        </w:rPr>
        <w:t>1 x Breadboard</w:t>
      </w:r>
    </w:p>
    <w:p w14:paraId="5E1736BE" w14:textId="417BA320" w:rsidR="00A2270E" w:rsidRDefault="00495DDD" w:rsidP="00A2270E">
      <w:pPr>
        <w:pStyle w:val="ListParagraph"/>
        <w:numPr>
          <w:ilvl w:val="0"/>
          <w:numId w:val="1"/>
        </w:numPr>
        <w:autoSpaceDE w:val="0"/>
        <w:autoSpaceDN w:val="0"/>
        <w:adjustRightInd w:val="0"/>
        <w:rPr>
          <w:rFonts w:ascii="Times New Roman" w:hAnsi="Times New Roman" w:cs="Times New Roman"/>
        </w:rPr>
      </w:pPr>
      <w:r w:rsidRPr="009B2B8E">
        <w:rPr>
          <w:rFonts w:ascii="Times New Roman" w:hAnsi="Times New Roman" w:cs="Times New Roman"/>
        </w:rPr>
        <w:t>1x Jumper Wires</w:t>
      </w:r>
    </w:p>
    <w:p w14:paraId="5A6495F3" w14:textId="77777777" w:rsidR="00E97F69" w:rsidRDefault="00E97F69" w:rsidP="00E97F69">
      <w:pPr>
        <w:autoSpaceDE w:val="0"/>
        <w:autoSpaceDN w:val="0"/>
        <w:adjustRightInd w:val="0"/>
        <w:rPr>
          <w:rFonts w:ascii="Times New Roman" w:hAnsi="Times New Roman" w:cs="Times New Roman"/>
        </w:rPr>
      </w:pPr>
    </w:p>
    <w:p w14:paraId="1FF44FCC" w14:textId="77777777" w:rsidR="00E97F69" w:rsidRPr="00E97F69" w:rsidRDefault="00E97F69" w:rsidP="00E97F69">
      <w:pPr>
        <w:autoSpaceDE w:val="0"/>
        <w:autoSpaceDN w:val="0"/>
        <w:adjustRightInd w:val="0"/>
        <w:rPr>
          <w:rFonts w:ascii="Times New Roman" w:hAnsi="Times New Roman" w:cs="Times New Roman"/>
        </w:rPr>
      </w:pPr>
    </w:p>
    <w:p w14:paraId="13C7389A" w14:textId="77777777" w:rsidR="00A2270E" w:rsidRDefault="00A2270E" w:rsidP="00A2270E">
      <w:pPr>
        <w:autoSpaceDE w:val="0"/>
        <w:autoSpaceDN w:val="0"/>
        <w:adjustRightInd w:val="0"/>
        <w:rPr>
          <w:rFonts w:ascii="Times New Roman" w:hAnsi="Times New Roman" w:cs="Times New Roman"/>
        </w:rPr>
      </w:pPr>
    </w:p>
    <w:p w14:paraId="2C466E71" w14:textId="77777777" w:rsidR="00A2270E" w:rsidRDefault="00A2270E" w:rsidP="00A2270E">
      <w:pPr>
        <w:autoSpaceDE w:val="0"/>
        <w:autoSpaceDN w:val="0"/>
        <w:adjustRightInd w:val="0"/>
        <w:rPr>
          <w:rFonts w:ascii="Times New Roman" w:hAnsi="Times New Roman" w:cs="Times New Roman"/>
        </w:rPr>
      </w:pPr>
    </w:p>
    <w:p w14:paraId="7D8C797D" w14:textId="7AA601B9" w:rsidR="000A611F" w:rsidRDefault="000A611F" w:rsidP="00195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240" w:lineRule="auto"/>
        <w:rPr>
          <w:rFonts w:ascii="Times New Roman" w:hAnsi="Times New Roman" w:cs="Times New Roman"/>
          <w:b/>
          <w:bCs/>
          <w:sz w:val="28"/>
          <w:szCs w:val="28"/>
        </w:rPr>
      </w:pPr>
    </w:p>
    <w:p w14:paraId="1E23EF50" w14:textId="77777777" w:rsidR="00E97F69" w:rsidRDefault="00E97F69" w:rsidP="00195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240" w:lineRule="auto"/>
        <w:rPr>
          <w:rFonts w:ascii="Times New Roman" w:hAnsi="Times New Roman" w:cs="Times New Roman"/>
          <w:b/>
          <w:bCs/>
          <w:sz w:val="28"/>
          <w:szCs w:val="28"/>
        </w:rPr>
      </w:pPr>
    </w:p>
    <w:p w14:paraId="3E83A506" w14:textId="1186259C" w:rsidR="009B2B8E" w:rsidRDefault="009B2B8E" w:rsidP="00195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INTRODUCTION TO RFID-RC522 </w:t>
      </w:r>
      <w:proofErr w:type="gramStart"/>
      <w:r w:rsidR="0047209B">
        <w:rPr>
          <w:rFonts w:ascii="Times New Roman" w:hAnsi="Times New Roman" w:cs="Times New Roman"/>
          <w:b/>
          <w:bCs/>
          <w:sz w:val="28"/>
          <w:szCs w:val="28"/>
        </w:rPr>
        <w:t>MODULE:</w:t>
      </w:r>
      <w:r>
        <w:rPr>
          <w:rFonts w:ascii="Times New Roman" w:hAnsi="Times New Roman" w:cs="Times New Roman"/>
          <w:b/>
          <w:bCs/>
          <w:sz w:val="28"/>
          <w:szCs w:val="28"/>
        </w:rPr>
        <w:t>-</w:t>
      </w:r>
      <w:proofErr w:type="gramEnd"/>
    </w:p>
    <w:p w14:paraId="1674E3F6" w14:textId="77777777" w:rsidR="009B2B8E" w:rsidRDefault="009B2B8E" w:rsidP="00195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240" w:lineRule="auto"/>
        <w:rPr>
          <w:rFonts w:ascii="Times New Roman" w:hAnsi="Times New Roman" w:cs="Times New Roman"/>
          <w:b/>
          <w:bCs/>
          <w:sz w:val="28"/>
          <w:szCs w:val="28"/>
        </w:rPr>
      </w:pPr>
    </w:p>
    <w:p w14:paraId="25A9133E" w14:textId="51098554" w:rsidR="009B2B8E" w:rsidRPr="009B2B8E" w:rsidRDefault="009B2B8E" w:rsidP="00195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240" w:lineRule="auto"/>
        <w:rPr>
          <w:rFonts w:ascii="Times New Roman" w:hAnsi="Times New Roman" w:cs="Times New Roman"/>
          <w:b/>
          <w:bCs/>
        </w:rPr>
      </w:pPr>
      <w:r w:rsidRPr="009B2B8E">
        <w:rPr>
          <w:rFonts w:ascii="Times New Roman" w:hAnsi="Times New Roman" w:cs="Times New Roman"/>
          <w:b/>
          <w:bCs/>
        </w:rPr>
        <w:t>PINOUT:</w:t>
      </w:r>
    </w:p>
    <w:p w14:paraId="724811B3" w14:textId="77777777" w:rsidR="00495DDD" w:rsidRDefault="00495DDD">
      <w:pPr>
        <w:autoSpaceDE w:val="0"/>
        <w:autoSpaceDN w:val="0"/>
        <w:adjustRightInd w:val="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04964C7B" wp14:editId="4A0AD4BD">
            <wp:simplePos x="914400" y="2506824"/>
            <wp:positionH relativeFrom="column">
              <wp:align>left</wp:align>
            </wp:positionH>
            <wp:positionV relativeFrom="paragraph">
              <wp:align>top</wp:align>
            </wp:positionV>
            <wp:extent cx="4895698" cy="2400593"/>
            <wp:effectExtent l="0" t="0" r="0" b="0"/>
            <wp:wrapSquare wrapText="bothSides"/>
            <wp:docPr id="1777959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5698" cy="2400593"/>
                    </a:xfrm>
                    <a:prstGeom prst="rect">
                      <a:avLst/>
                    </a:prstGeom>
                    <a:noFill/>
                  </pic:spPr>
                </pic:pic>
              </a:graphicData>
            </a:graphic>
          </wp:anchor>
        </w:drawing>
      </w:r>
    </w:p>
    <w:p w14:paraId="7BB79A94" w14:textId="77777777" w:rsidR="00495DDD" w:rsidRPr="00495DDD" w:rsidRDefault="00495DDD" w:rsidP="00495DDD">
      <w:pPr>
        <w:rPr>
          <w:rFonts w:ascii="Times New Roman" w:hAnsi="Times New Roman" w:cs="Times New Roman"/>
          <w:sz w:val="28"/>
          <w:szCs w:val="28"/>
        </w:rPr>
      </w:pPr>
    </w:p>
    <w:p w14:paraId="46AF1130" w14:textId="77777777" w:rsidR="00495DDD" w:rsidRPr="00495DDD" w:rsidRDefault="00495DDD" w:rsidP="00495DDD">
      <w:pPr>
        <w:rPr>
          <w:rFonts w:ascii="Times New Roman" w:hAnsi="Times New Roman" w:cs="Times New Roman"/>
          <w:sz w:val="28"/>
          <w:szCs w:val="28"/>
        </w:rPr>
      </w:pPr>
    </w:p>
    <w:p w14:paraId="575680BC" w14:textId="77777777" w:rsidR="00495DDD" w:rsidRPr="00495DDD" w:rsidRDefault="00495DDD" w:rsidP="00495DDD">
      <w:pPr>
        <w:rPr>
          <w:rFonts w:ascii="Times New Roman" w:hAnsi="Times New Roman" w:cs="Times New Roman"/>
          <w:sz w:val="28"/>
          <w:szCs w:val="28"/>
        </w:rPr>
      </w:pPr>
    </w:p>
    <w:p w14:paraId="7F3F1EC5" w14:textId="77777777" w:rsidR="00495DDD" w:rsidRPr="00495DDD" w:rsidRDefault="00495DDD" w:rsidP="00495DDD">
      <w:pPr>
        <w:rPr>
          <w:rFonts w:ascii="Times New Roman" w:hAnsi="Times New Roman" w:cs="Times New Roman"/>
          <w:sz w:val="28"/>
          <w:szCs w:val="28"/>
        </w:rPr>
      </w:pPr>
    </w:p>
    <w:p w14:paraId="2ED841D4" w14:textId="77777777" w:rsidR="00495DDD" w:rsidRDefault="00495DDD">
      <w:pPr>
        <w:autoSpaceDE w:val="0"/>
        <w:autoSpaceDN w:val="0"/>
        <w:adjustRightInd w:val="0"/>
        <w:rPr>
          <w:rFonts w:ascii="Times New Roman" w:hAnsi="Times New Roman" w:cs="Times New Roman"/>
          <w:b/>
          <w:bCs/>
          <w:sz w:val="28"/>
          <w:szCs w:val="28"/>
        </w:rPr>
      </w:pPr>
    </w:p>
    <w:p w14:paraId="046EE279" w14:textId="77777777" w:rsidR="00495DDD" w:rsidRDefault="00495DDD">
      <w:pPr>
        <w:autoSpaceDE w:val="0"/>
        <w:autoSpaceDN w:val="0"/>
        <w:adjustRightInd w:val="0"/>
        <w:rPr>
          <w:rFonts w:ascii="Times New Roman" w:hAnsi="Times New Roman" w:cs="Times New Roman"/>
          <w:b/>
          <w:bCs/>
          <w:sz w:val="28"/>
          <w:szCs w:val="28"/>
        </w:rPr>
      </w:pPr>
    </w:p>
    <w:p w14:paraId="196740F4" w14:textId="405EE232"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rPr>
        <w:t>The RFID-RC522 module has 8 pins, some pins are shared among three communication Interfaces: SP</w:t>
      </w:r>
      <w:r w:rsidR="000E4B20">
        <w:rPr>
          <w:rFonts w:ascii="Times New Roman" w:hAnsi="Times New Roman" w:cs="Times New Roman"/>
        </w:rPr>
        <w:t>I</w:t>
      </w:r>
      <w:r w:rsidRPr="009B2B8E">
        <w:rPr>
          <w:rFonts w:ascii="Times New Roman" w:hAnsi="Times New Roman" w:cs="Times New Roman"/>
        </w:rPr>
        <w:t xml:space="preserve">, </w:t>
      </w:r>
      <w:r w:rsidR="000E4B20">
        <w:rPr>
          <w:rFonts w:ascii="Times New Roman" w:hAnsi="Times New Roman" w:cs="Times New Roman"/>
        </w:rPr>
        <w:t>I</w:t>
      </w:r>
      <w:r w:rsidRPr="009B2B8E">
        <w:rPr>
          <w:rFonts w:ascii="Times New Roman" w:hAnsi="Times New Roman" w:cs="Times New Roman"/>
        </w:rPr>
        <w:t xml:space="preserve">2C, UART. At a time, only one communication mode can be used. </w:t>
      </w:r>
    </w:p>
    <w:p w14:paraId="0995C9F7" w14:textId="02B05FA3"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rPr>
        <w:t>The pin</w:t>
      </w:r>
      <w:r w:rsidR="000E4B20">
        <w:rPr>
          <w:rFonts w:ascii="Times New Roman" w:hAnsi="Times New Roman" w:cs="Times New Roman"/>
        </w:rPr>
        <w:t>s</w:t>
      </w:r>
      <w:r w:rsidRPr="009B2B8E">
        <w:rPr>
          <w:rFonts w:ascii="Times New Roman" w:hAnsi="Times New Roman" w:cs="Times New Roman"/>
        </w:rPr>
        <w:t xml:space="preserve"> are:</w:t>
      </w:r>
    </w:p>
    <w:p w14:paraId="7098CB90" w14:textId="2A33D50C"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GND pin</w:t>
      </w:r>
      <w:r w:rsidRPr="009B2B8E">
        <w:rPr>
          <w:rFonts w:ascii="Times New Roman" w:hAnsi="Times New Roman" w:cs="Times New Roman"/>
        </w:rPr>
        <w:t>: connect this pin to GND (</w:t>
      </w:r>
      <w:r w:rsidR="000E4B20">
        <w:rPr>
          <w:rFonts w:ascii="Times New Roman" w:hAnsi="Times New Roman" w:cs="Times New Roman"/>
        </w:rPr>
        <w:t>0</w:t>
      </w:r>
      <w:r w:rsidRPr="009B2B8E">
        <w:rPr>
          <w:rFonts w:ascii="Times New Roman" w:hAnsi="Times New Roman" w:cs="Times New Roman"/>
        </w:rPr>
        <w:t>V)</w:t>
      </w:r>
    </w:p>
    <w:p w14:paraId="3EDE75FC" w14:textId="1DF03E52"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VCC pin</w:t>
      </w:r>
      <w:r w:rsidRPr="009B2B8E">
        <w:rPr>
          <w:rFonts w:ascii="Times New Roman" w:hAnsi="Times New Roman" w:cs="Times New Roman"/>
        </w:rPr>
        <w:t>: connect this pin to VCC (3.3)</w:t>
      </w:r>
    </w:p>
    <w:p w14:paraId="608D5387" w14:textId="2180FEBC"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RST pin</w:t>
      </w:r>
      <w:r w:rsidRPr="009B2B8E">
        <w:rPr>
          <w:rFonts w:ascii="Times New Roman" w:hAnsi="Times New Roman" w:cs="Times New Roman"/>
        </w:rPr>
        <w:t>: is a pin for reset and power-down. When this pin goes low, hard power-down is enabled</w:t>
      </w:r>
      <w:r w:rsidR="000E4B20">
        <w:rPr>
          <w:rFonts w:ascii="Times New Roman" w:hAnsi="Times New Roman" w:cs="Times New Roman"/>
        </w:rPr>
        <w:t>.</w:t>
      </w:r>
      <w:r w:rsidRPr="009B2B8E">
        <w:rPr>
          <w:rFonts w:ascii="Times New Roman" w:hAnsi="Times New Roman" w:cs="Times New Roman"/>
        </w:rPr>
        <w:t xml:space="preserve"> On the rising edge, the module is reset.</w:t>
      </w:r>
    </w:p>
    <w:p w14:paraId="74143FFE" w14:textId="49B2C514"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IRQ pin</w:t>
      </w:r>
      <w:r w:rsidRPr="009B2B8E">
        <w:rPr>
          <w:rFonts w:ascii="Times New Roman" w:hAnsi="Times New Roman" w:cs="Times New Roman"/>
        </w:rPr>
        <w:t>: is an interrupt pin that can alert the ESP32 when RFID tag comes into its detection range.</w:t>
      </w:r>
    </w:p>
    <w:p w14:paraId="25218759" w14:textId="5C468931"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MISO/SCL/TX pins</w:t>
      </w:r>
      <w:r w:rsidRPr="009B2B8E">
        <w:rPr>
          <w:rFonts w:ascii="Times New Roman" w:hAnsi="Times New Roman" w:cs="Times New Roman"/>
        </w:rPr>
        <w:t xml:space="preserve"> works as:</w:t>
      </w:r>
    </w:p>
    <w:p w14:paraId="7783FADA" w14:textId="072AD7C3" w:rsidR="00495DDD" w:rsidRPr="000E4B20" w:rsidRDefault="00495DDD" w:rsidP="000E4B20">
      <w:pPr>
        <w:pStyle w:val="ListParagraph"/>
        <w:numPr>
          <w:ilvl w:val="0"/>
          <w:numId w:val="3"/>
        </w:numPr>
        <w:autoSpaceDE w:val="0"/>
        <w:autoSpaceDN w:val="0"/>
        <w:adjustRightInd w:val="0"/>
        <w:rPr>
          <w:rFonts w:ascii="Times New Roman" w:hAnsi="Times New Roman" w:cs="Times New Roman"/>
        </w:rPr>
      </w:pPr>
      <w:r w:rsidRPr="000E4B20">
        <w:rPr>
          <w:rFonts w:ascii="Times New Roman" w:hAnsi="Times New Roman" w:cs="Times New Roman"/>
        </w:rPr>
        <w:t>MISO pin if SP</w:t>
      </w:r>
      <w:r w:rsidR="000E4B20" w:rsidRPr="000E4B20">
        <w:rPr>
          <w:rFonts w:ascii="Times New Roman" w:hAnsi="Times New Roman" w:cs="Times New Roman"/>
        </w:rPr>
        <w:t>I</w:t>
      </w:r>
      <w:r w:rsidRPr="000E4B20">
        <w:rPr>
          <w:rFonts w:ascii="Times New Roman" w:hAnsi="Times New Roman" w:cs="Times New Roman"/>
        </w:rPr>
        <w:t xml:space="preserve"> Interface is enabled</w:t>
      </w:r>
    </w:p>
    <w:p w14:paraId="0D357004" w14:textId="11A4133B" w:rsidR="00495DDD" w:rsidRPr="000E4B20" w:rsidRDefault="00495DDD" w:rsidP="000E4B20">
      <w:pPr>
        <w:pStyle w:val="ListParagraph"/>
        <w:numPr>
          <w:ilvl w:val="0"/>
          <w:numId w:val="3"/>
        </w:numPr>
        <w:autoSpaceDE w:val="0"/>
        <w:autoSpaceDN w:val="0"/>
        <w:adjustRightInd w:val="0"/>
        <w:rPr>
          <w:rFonts w:ascii="Times New Roman" w:hAnsi="Times New Roman" w:cs="Times New Roman"/>
          <w:b/>
          <w:bCs/>
        </w:rPr>
      </w:pPr>
      <w:r w:rsidRPr="000E4B20">
        <w:rPr>
          <w:rFonts w:ascii="Times New Roman" w:hAnsi="Times New Roman" w:cs="Times New Roman"/>
        </w:rPr>
        <w:t xml:space="preserve">SCL pin it </w:t>
      </w:r>
      <w:r w:rsidR="000E4B20" w:rsidRPr="000E4B20">
        <w:rPr>
          <w:rFonts w:ascii="Times New Roman" w:hAnsi="Times New Roman" w:cs="Times New Roman"/>
        </w:rPr>
        <w:t>I</w:t>
      </w:r>
      <w:r w:rsidRPr="000E4B20">
        <w:rPr>
          <w:rFonts w:ascii="Times New Roman" w:hAnsi="Times New Roman" w:cs="Times New Roman"/>
        </w:rPr>
        <w:t>2C Interface is enabled</w:t>
      </w:r>
    </w:p>
    <w:p w14:paraId="31E5599C" w14:textId="5E828B89" w:rsidR="00495DDD" w:rsidRPr="000E4B20" w:rsidRDefault="00495DDD" w:rsidP="000E4B20">
      <w:pPr>
        <w:pStyle w:val="ListParagraph"/>
        <w:numPr>
          <w:ilvl w:val="0"/>
          <w:numId w:val="3"/>
        </w:numPr>
        <w:autoSpaceDE w:val="0"/>
        <w:autoSpaceDN w:val="0"/>
        <w:adjustRightInd w:val="0"/>
        <w:rPr>
          <w:rFonts w:ascii="Times New Roman" w:hAnsi="Times New Roman" w:cs="Times New Roman"/>
        </w:rPr>
      </w:pPr>
      <w:r w:rsidRPr="000E4B20">
        <w:rPr>
          <w:rFonts w:ascii="Times New Roman" w:hAnsi="Times New Roman" w:cs="Times New Roman"/>
        </w:rPr>
        <w:t>TX pin if UART interface is enabled,</w:t>
      </w:r>
    </w:p>
    <w:p w14:paraId="5E5183A1" w14:textId="3FFF8E82"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MOSI pin</w:t>
      </w:r>
      <w:r w:rsidRPr="009B2B8E">
        <w:rPr>
          <w:rFonts w:ascii="Times New Roman" w:hAnsi="Times New Roman" w:cs="Times New Roman"/>
        </w:rPr>
        <w:t>: works as MOSI if SPI interface is enabled.</w:t>
      </w:r>
    </w:p>
    <w:p w14:paraId="6D0AA671" w14:textId="2792A639" w:rsidR="00495DDD" w:rsidRPr="009B2B8E" w:rsidRDefault="00495DDD" w:rsidP="00495DDD">
      <w:pPr>
        <w:autoSpaceDE w:val="0"/>
        <w:autoSpaceDN w:val="0"/>
        <w:adjustRightInd w:val="0"/>
        <w:rPr>
          <w:rFonts w:ascii="Times New Roman" w:hAnsi="Times New Roman" w:cs="Times New Roman"/>
        </w:rPr>
      </w:pPr>
      <w:r w:rsidRPr="009B2B8E">
        <w:rPr>
          <w:rFonts w:ascii="Times New Roman" w:hAnsi="Times New Roman" w:cs="Times New Roman"/>
          <w:b/>
          <w:bCs/>
        </w:rPr>
        <w:t>SCK pin</w:t>
      </w:r>
      <w:r w:rsidRPr="009B2B8E">
        <w:rPr>
          <w:rFonts w:ascii="Times New Roman" w:hAnsi="Times New Roman" w:cs="Times New Roman"/>
        </w:rPr>
        <w:t>: works as SCK If SPI interface is enabled</w:t>
      </w:r>
    </w:p>
    <w:p w14:paraId="3AAB34BD" w14:textId="0D532D48" w:rsidR="00495DDD" w:rsidRPr="009B2B8E" w:rsidRDefault="000E4B20" w:rsidP="00495DDD">
      <w:pPr>
        <w:autoSpaceDE w:val="0"/>
        <w:autoSpaceDN w:val="0"/>
        <w:adjustRightInd w:val="0"/>
        <w:rPr>
          <w:rFonts w:ascii="Times New Roman" w:hAnsi="Times New Roman" w:cs="Times New Roman"/>
        </w:rPr>
      </w:pPr>
      <w:r>
        <w:rPr>
          <w:rFonts w:ascii="Times New Roman" w:hAnsi="Times New Roman" w:cs="Times New Roman"/>
          <w:b/>
          <w:bCs/>
        </w:rPr>
        <w:t>SS</w:t>
      </w:r>
      <w:r w:rsidR="00495DDD" w:rsidRPr="009B2B8E">
        <w:rPr>
          <w:rFonts w:ascii="Times New Roman" w:hAnsi="Times New Roman" w:cs="Times New Roman"/>
          <w:b/>
          <w:bCs/>
        </w:rPr>
        <w:t>/SDA/RX pin</w:t>
      </w:r>
      <w:r w:rsidR="00495DDD" w:rsidRPr="009B2B8E">
        <w:rPr>
          <w:rFonts w:ascii="Times New Roman" w:hAnsi="Times New Roman" w:cs="Times New Roman"/>
        </w:rPr>
        <w:t>: works as</w:t>
      </w:r>
    </w:p>
    <w:p w14:paraId="585B6570" w14:textId="135F33A1" w:rsidR="00495DDD" w:rsidRPr="000E4B20" w:rsidRDefault="000E4B20" w:rsidP="000E4B20">
      <w:pPr>
        <w:pStyle w:val="ListParagraph"/>
        <w:numPr>
          <w:ilvl w:val="0"/>
          <w:numId w:val="2"/>
        </w:numPr>
        <w:autoSpaceDE w:val="0"/>
        <w:autoSpaceDN w:val="0"/>
        <w:adjustRightInd w:val="0"/>
        <w:rPr>
          <w:rFonts w:ascii="Times New Roman" w:hAnsi="Times New Roman" w:cs="Times New Roman"/>
        </w:rPr>
      </w:pPr>
      <w:r w:rsidRPr="000E4B20">
        <w:rPr>
          <w:rFonts w:ascii="Times New Roman" w:hAnsi="Times New Roman" w:cs="Times New Roman"/>
        </w:rPr>
        <w:t>SS</w:t>
      </w:r>
      <w:r w:rsidR="00495DDD" w:rsidRPr="000E4B20">
        <w:rPr>
          <w:rFonts w:ascii="Times New Roman" w:hAnsi="Times New Roman" w:cs="Times New Roman"/>
        </w:rPr>
        <w:t xml:space="preserve"> pin i</w:t>
      </w:r>
      <w:r w:rsidRPr="000E4B20">
        <w:rPr>
          <w:rFonts w:ascii="Times New Roman" w:hAnsi="Times New Roman" w:cs="Times New Roman"/>
        </w:rPr>
        <w:t>f</w:t>
      </w:r>
      <w:r w:rsidR="00495DDD" w:rsidRPr="000E4B20">
        <w:rPr>
          <w:rFonts w:ascii="Times New Roman" w:hAnsi="Times New Roman" w:cs="Times New Roman"/>
        </w:rPr>
        <w:t xml:space="preserve"> S</w:t>
      </w:r>
      <w:r w:rsidRPr="000E4B20">
        <w:rPr>
          <w:rFonts w:ascii="Times New Roman" w:hAnsi="Times New Roman" w:cs="Times New Roman"/>
        </w:rPr>
        <w:t xml:space="preserve">PI </w:t>
      </w:r>
      <w:r w:rsidR="00495DDD" w:rsidRPr="000E4B20">
        <w:rPr>
          <w:rFonts w:ascii="Times New Roman" w:hAnsi="Times New Roman" w:cs="Times New Roman"/>
        </w:rPr>
        <w:t>interface is enabled</w:t>
      </w:r>
    </w:p>
    <w:p w14:paraId="0FAE8EEF" w14:textId="05C8B347" w:rsidR="00495DDD" w:rsidRPr="000E4B20" w:rsidRDefault="00495DDD" w:rsidP="000E4B20">
      <w:pPr>
        <w:pStyle w:val="ListParagraph"/>
        <w:numPr>
          <w:ilvl w:val="0"/>
          <w:numId w:val="2"/>
        </w:numPr>
        <w:autoSpaceDE w:val="0"/>
        <w:autoSpaceDN w:val="0"/>
        <w:adjustRightInd w:val="0"/>
        <w:rPr>
          <w:rFonts w:ascii="Times New Roman" w:hAnsi="Times New Roman" w:cs="Times New Roman"/>
        </w:rPr>
      </w:pPr>
      <w:r w:rsidRPr="000E4B20">
        <w:rPr>
          <w:rFonts w:ascii="Times New Roman" w:hAnsi="Times New Roman" w:cs="Times New Roman"/>
        </w:rPr>
        <w:t xml:space="preserve">SDA pin when </w:t>
      </w:r>
      <w:r w:rsidR="000E4B20" w:rsidRPr="000E4B20">
        <w:rPr>
          <w:rFonts w:ascii="Times New Roman" w:hAnsi="Times New Roman" w:cs="Times New Roman"/>
        </w:rPr>
        <w:t>I</w:t>
      </w:r>
      <w:r w:rsidRPr="000E4B20">
        <w:rPr>
          <w:rFonts w:ascii="Times New Roman" w:hAnsi="Times New Roman" w:cs="Times New Roman"/>
        </w:rPr>
        <w:t>2C interface is enabled</w:t>
      </w:r>
    </w:p>
    <w:p w14:paraId="6E035CFF" w14:textId="77777777" w:rsidR="00E97F69" w:rsidRDefault="00495DDD" w:rsidP="009B2B8E">
      <w:pPr>
        <w:pStyle w:val="ListParagraph"/>
        <w:numPr>
          <w:ilvl w:val="0"/>
          <w:numId w:val="2"/>
        </w:numPr>
        <w:autoSpaceDE w:val="0"/>
        <w:autoSpaceDN w:val="0"/>
        <w:adjustRightInd w:val="0"/>
        <w:rPr>
          <w:rFonts w:ascii="Times New Roman" w:hAnsi="Times New Roman" w:cs="Times New Roman"/>
          <w:b/>
          <w:bCs/>
        </w:rPr>
      </w:pPr>
      <w:r w:rsidRPr="000E4B20">
        <w:rPr>
          <w:rFonts w:ascii="Times New Roman" w:hAnsi="Times New Roman" w:cs="Times New Roman"/>
        </w:rPr>
        <w:t>RX pin when UART interface is enabled</w:t>
      </w:r>
      <w:r w:rsidRPr="000E4B20">
        <w:rPr>
          <w:rFonts w:ascii="Times New Roman" w:hAnsi="Times New Roman" w:cs="Times New Roman"/>
          <w:b/>
          <w:bCs/>
        </w:rPr>
        <w:br w:type="textWrapping" w:clear="all"/>
      </w:r>
    </w:p>
    <w:p w14:paraId="7F23BAA3" w14:textId="4B3FEA11" w:rsidR="009B2B8E" w:rsidRPr="00E97F69" w:rsidRDefault="009B2B8E" w:rsidP="00E97F69">
      <w:pPr>
        <w:pStyle w:val="ListParagraph"/>
        <w:autoSpaceDE w:val="0"/>
        <w:autoSpaceDN w:val="0"/>
        <w:adjustRightInd w:val="0"/>
        <w:rPr>
          <w:rFonts w:ascii="Times New Roman" w:hAnsi="Times New Roman" w:cs="Times New Roman"/>
          <w:b/>
          <w:bCs/>
        </w:rPr>
      </w:pPr>
      <w:r w:rsidRPr="00E97F69">
        <w:rPr>
          <w:rFonts w:ascii="Times New Roman" w:hAnsi="Times New Roman" w:cs="Times New Roman"/>
          <w:b/>
          <w:bCs/>
        </w:rPr>
        <w:lastRenderedPageBreak/>
        <w:t>Note that:</w:t>
      </w:r>
    </w:p>
    <w:p w14:paraId="005F5AFC" w14:textId="77777777" w:rsidR="000E4B20" w:rsidRPr="000E4B20" w:rsidRDefault="009B2B8E" w:rsidP="000E4B20">
      <w:pPr>
        <w:pStyle w:val="ListParagraph"/>
        <w:numPr>
          <w:ilvl w:val="0"/>
          <w:numId w:val="4"/>
        </w:numPr>
        <w:autoSpaceDE w:val="0"/>
        <w:autoSpaceDN w:val="0"/>
        <w:adjustRightInd w:val="0"/>
        <w:rPr>
          <w:rFonts w:ascii="Times New Roman" w:hAnsi="Times New Roman" w:cs="Times New Roman"/>
        </w:rPr>
      </w:pPr>
      <w:r w:rsidRPr="000E4B20">
        <w:rPr>
          <w:rFonts w:ascii="Times New Roman" w:hAnsi="Times New Roman" w:cs="Times New Roman"/>
        </w:rPr>
        <w:t xml:space="preserve">The pins order can vary according to manufacturers. ALWAYS use the labels printed on the module. The above image shows the pinout of the modules from </w:t>
      </w:r>
      <w:proofErr w:type="spellStart"/>
      <w:r w:rsidRPr="000E4B20">
        <w:rPr>
          <w:rFonts w:ascii="Times New Roman" w:hAnsi="Times New Roman" w:cs="Times New Roman"/>
          <w:b/>
          <w:bCs/>
        </w:rPr>
        <w:t>DIYables</w:t>
      </w:r>
      <w:proofErr w:type="spellEnd"/>
      <w:r w:rsidRPr="000E4B20">
        <w:rPr>
          <w:rFonts w:ascii="Times New Roman" w:hAnsi="Times New Roman" w:cs="Times New Roman"/>
        </w:rPr>
        <w:t xml:space="preserve"> manufacturer. </w:t>
      </w:r>
    </w:p>
    <w:p w14:paraId="7E092BC9" w14:textId="230E8DB7" w:rsidR="009B2B8E" w:rsidRPr="000E4B20" w:rsidRDefault="009B2B8E" w:rsidP="000E4B20">
      <w:pPr>
        <w:pStyle w:val="ListParagraph"/>
        <w:numPr>
          <w:ilvl w:val="0"/>
          <w:numId w:val="4"/>
        </w:numPr>
        <w:autoSpaceDE w:val="0"/>
        <w:autoSpaceDN w:val="0"/>
        <w:adjustRightInd w:val="0"/>
        <w:rPr>
          <w:rFonts w:ascii="Times New Roman" w:hAnsi="Times New Roman" w:cs="Times New Roman"/>
        </w:rPr>
      </w:pPr>
      <w:r w:rsidRPr="000E4B20">
        <w:rPr>
          <w:rFonts w:ascii="Times New Roman" w:hAnsi="Times New Roman" w:cs="Times New Roman"/>
        </w:rPr>
        <w:t>The RFID-RC522 module works with 3.3V. Do not connect the RFID-RC522 module's VCC pin to 5V. 5V can burn the RFID-RC522 module.</w:t>
      </w:r>
    </w:p>
    <w:p w14:paraId="749FB828" w14:textId="78D6C66A" w:rsidR="00B66913" w:rsidRPr="000E4B20" w:rsidRDefault="009B2B8E" w:rsidP="000E4B20">
      <w:pPr>
        <w:pStyle w:val="ListParagraph"/>
        <w:numPr>
          <w:ilvl w:val="0"/>
          <w:numId w:val="4"/>
        </w:numPr>
        <w:autoSpaceDE w:val="0"/>
        <w:autoSpaceDN w:val="0"/>
        <w:adjustRightInd w:val="0"/>
        <w:rPr>
          <w:rFonts w:ascii="Times New Roman" w:hAnsi="Times New Roman" w:cs="Times New Roman"/>
        </w:rPr>
      </w:pPr>
      <w:r w:rsidRPr="000E4B20">
        <w:rPr>
          <w:rFonts w:ascii="Times New Roman" w:hAnsi="Times New Roman" w:cs="Times New Roman"/>
        </w:rPr>
        <w:t>This project uses SPI Interface for communication between ESP32 and RFID-RC522 module.</w:t>
      </w:r>
    </w:p>
    <w:p w14:paraId="26E9FBA0" w14:textId="7966F9F8" w:rsidR="00A2270E" w:rsidRDefault="009B1459" w:rsidP="00244F0B">
      <w:pPr>
        <w:autoSpaceDE w:val="0"/>
        <w:autoSpaceDN w:val="0"/>
        <w:adjustRightInd w:val="0"/>
        <w:rPr>
          <w:rFonts w:ascii="Times New Roman" w:hAnsi="Times New Roman" w:cs="Times New Roman"/>
          <w:b/>
          <w:bCs/>
          <w:sz w:val="28"/>
          <w:szCs w:val="28"/>
        </w:rPr>
      </w:pPr>
      <w:r w:rsidRPr="009073B1">
        <w:rPr>
          <w:rFonts w:ascii="Times New Roman" w:hAnsi="Times New Roman" w:cs="Times New Roman"/>
          <w:b/>
          <w:bCs/>
          <w:sz w:val="28"/>
          <w:szCs w:val="28"/>
        </w:rPr>
        <w:t>BLOCK DIAGRAM/ INTERFACE DIAGRAM:</w:t>
      </w:r>
    </w:p>
    <w:p w14:paraId="697E50F6" w14:textId="2F5C233F" w:rsidR="005B6816" w:rsidRDefault="005B6816" w:rsidP="00244F0B">
      <w:pPr>
        <w:autoSpaceDE w:val="0"/>
        <w:autoSpaceDN w:val="0"/>
        <w:adjustRightInd w:val="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923D58" wp14:editId="2B0E48D1">
            <wp:extent cx="5249054" cy="2998237"/>
            <wp:effectExtent l="19050" t="19050" r="8890" b="0"/>
            <wp:docPr id="68429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9054" cy="2998237"/>
                    </a:xfrm>
                    <a:prstGeom prst="rect">
                      <a:avLst/>
                    </a:prstGeom>
                    <a:noFill/>
                    <a:ln>
                      <a:solidFill>
                        <a:schemeClr val="tx1"/>
                      </a:solidFill>
                    </a:ln>
                  </pic:spPr>
                </pic:pic>
              </a:graphicData>
            </a:graphic>
          </wp:inline>
        </w:drawing>
      </w:r>
    </w:p>
    <w:p w14:paraId="5EE6C2AD" w14:textId="43A30DF7" w:rsidR="000477F7" w:rsidRDefault="000477F7" w:rsidP="00244F0B">
      <w:pPr>
        <w:autoSpaceDE w:val="0"/>
        <w:autoSpaceDN w:val="0"/>
        <w:adjustRightInd w:val="0"/>
        <w:rPr>
          <w:rFonts w:ascii="Times New Roman" w:hAnsi="Times New Roman" w:cs="Times New Roman"/>
          <w:b/>
          <w:bCs/>
          <w:sz w:val="28"/>
          <w:szCs w:val="28"/>
        </w:rPr>
      </w:pPr>
      <w:r>
        <w:rPr>
          <w:noProof/>
        </w:rPr>
        <w:drawing>
          <wp:inline distT="0" distB="0" distL="0" distR="0" wp14:anchorId="615B9020" wp14:editId="6EDCE9C8">
            <wp:extent cx="5943600" cy="2621915"/>
            <wp:effectExtent l="19050" t="19050" r="0" b="6985"/>
            <wp:docPr id="115372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solidFill>
                        <a:schemeClr val="tx1">
                          <a:lumMod val="50000"/>
                          <a:lumOff val="50000"/>
                        </a:schemeClr>
                      </a:solidFill>
                    </a:ln>
                  </pic:spPr>
                </pic:pic>
              </a:graphicData>
            </a:graphic>
          </wp:inline>
        </w:drawing>
      </w:r>
    </w:p>
    <w:p w14:paraId="51D24E80" w14:textId="77777777" w:rsidR="000477F7" w:rsidRDefault="000477F7" w:rsidP="00244F0B">
      <w:pPr>
        <w:autoSpaceDE w:val="0"/>
        <w:autoSpaceDN w:val="0"/>
        <w:adjustRightInd w:val="0"/>
        <w:rPr>
          <w:rFonts w:ascii="Times New Roman" w:hAnsi="Times New Roman" w:cs="Times New Roman"/>
          <w:b/>
          <w:bCs/>
          <w:sz w:val="28"/>
          <w:szCs w:val="28"/>
        </w:rPr>
      </w:pPr>
    </w:p>
    <w:p w14:paraId="5260949C" w14:textId="77777777" w:rsidR="00E97F69" w:rsidRDefault="00E97F69">
      <w:pPr>
        <w:pStyle w:val="Normal1"/>
        <w:spacing w:after="0" w:line="240" w:lineRule="auto"/>
        <w:rPr>
          <w:rFonts w:ascii="Times New Roman" w:hAnsi="Times New Roman" w:cs="Times New Roman"/>
          <w:b/>
          <w:sz w:val="28"/>
          <w:szCs w:val="28"/>
        </w:rPr>
      </w:pPr>
    </w:p>
    <w:p w14:paraId="394716E6" w14:textId="2BFE35BE" w:rsidR="00B66913" w:rsidRDefault="009B1459">
      <w:pPr>
        <w:pStyle w:val="Normal1"/>
        <w:spacing w:after="0" w:line="240" w:lineRule="auto"/>
        <w:rPr>
          <w:rFonts w:ascii="Times New Roman" w:hAnsi="Times New Roman" w:cs="Times New Roman"/>
          <w:b/>
          <w:sz w:val="28"/>
          <w:szCs w:val="28"/>
        </w:rPr>
      </w:pPr>
      <w:r w:rsidRPr="009073B1">
        <w:rPr>
          <w:rFonts w:ascii="Times New Roman" w:hAnsi="Times New Roman" w:cs="Times New Roman"/>
          <w:b/>
          <w:sz w:val="28"/>
          <w:szCs w:val="28"/>
        </w:rPr>
        <w:lastRenderedPageBreak/>
        <w:t>APPROACH/METHODOLOGY:</w:t>
      </w:r>
    </w:p>
    <w:p w14:paraId="3898F8F2" w14:textId="77777777" w:rsidR="000477F7" w:rsidRDefault="000477F7">
      <w:pPr>
        <w:pStyle w:val="Normal1"/>
        <w:spacing w:after="0" w:line="240" w:lineRule="auto"/>
        <w:rPr>
          <w:rFonts w:ascii="Times New Roman" w:hAnsi="Times New Roman" w:cs="Times New Roman"/>
          <w:b/>
          <w:sz w:val="28"/>
          <w:szCs w:val="28"/>
        </w:rPr>
      </w:pPr>
    </w:p>
    <w:p w14:paraId="4BB6731C" w14:textId="285C9E6B"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Understanding NFC Tech: </w:t>
      </w:r>
      <w:r w:rsidRPr="00937B3B">
        <w:rPr>
          <w:rFonts w:ascii="Times New Roman" w:hAnsi="Times New Roman" w:cs="Times New Roman"/>
          <w:sz w:val="24"/>
          <w:szCs w:val="24"/>
        </w:rPr>
        <w:t>Study RFID/NFC principles.</w:t>
      </w:r>
    </w:p>
    <w:p w14:paraId="316AE512" w14:textId="435FFF62"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Component Selection: </w:t>
      </w:r>
      <w:r w:rsidRPr="00937B3B">
        <w:rPr>
          <w:rFonts w:ascii="Times New Roman" w:hAnsi="Times New Roman" w:cs="Times New Roman"/>
          <w:sz w:val="24"/>
          <w:szCs w:val="24"/>
        </w:rPr>
        <w:t>Choose ESP32, RFID-RC522.</w:t>
      </w:r>
    </w:p>
    <w:p w14:paraId="6CE2AC97" w14:textId="54D52240"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Hardware Setup: </w:t>
      </w:r>
      <w:r w:rsidRPr="00937B3B">
        <w:rPr>
          <w:rFonts w:ascii="Times New Roman" w:hAnsi="Times New Roman" w:cs="Times New Roman"/>
          <w:bCs/>
          <w:sz w:val="24"/>
          <w:szCs w:val="24"/>
        </w:rPr>
        <w:t>Interfaced ESP32 with RFID using SPI.</w:t>
      </w:r>
    </w:p>
    <w:p w14:paraId="4F0420E1" w14:textId="0F8FCE50"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Software Development: </w:t>
      </w:r>
      <w:r w:rsidRPr="00937B3B">
        <w:rPr>
          <w:rFonts w:ascii="Times New Roman" w:hAnsi="Times New Roman" w:cs="Times New Roman"/>
          <w:bCs/>
          <w:sz w:val="24"/>
          <w:szCs w:val="24"/>
        </w:rPr>
        <w:t>Used Arduino IDE for control and data logging.</w:t>
      </w:r>
    </w:p>
    <w:p w14:paraId="6C6E33AC" w14:textId="1AEA9D78"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Access Control Logic: </w:t>
      </w:r>
      <w:r w:rsidRPr="00937B3B">
        <w:rPr>
          <w:rFonts w:ascii="Times New Roman" w:hAnsi="Times New Roman" w:cs="Times New Roman"/>
          <w:bCs/>
          <w:sz w:val="24"/>
          <w:szCs w:val="24"/>
        </w:rPr>
        <w:t>Allowed/denied access based on RFID.</w:t>
      </w:r>
    </w:p>
    <w:p w14:paraId="5AC148D1" w14:textId="35A7C63B"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Data Logging: </w:t>
      </w:r>
      <w:r w:rsidRPr="00937B3B">
        <w:rPr>
          <w:rFonts w:ascii="Times New Roman" w:hAnsi="Times New Roman" w:cs="Times New Roman"/>
          <w:bCs/>
          <w:sz w:val="24"/>
          <w:szCs w:val="24"/>
        </w:rPr>
        <w:t>Recorded access events, timestamps.</w:t>
      </w:r>
    </w:p>
    <w:p w14:paraId="4413532A" w14:textId="006CA3C6"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User Interface: </w:t>
      </w:r>
      <w:r w:rsidRPr="00937B3B">
        <w:rPr>
          <w:rFonts w:ascii="Times New Roman" w:hAnsi="Times New Roman" w:cs="Times New Roman"/>
          <w:bCs/>
          <w:sz w:val="24"/>
          <w:szCs w:val="24"/>
        </w:rPr>
        <w:t>Created user-friendly display.</w:t>
      </w:r>
    </w:p>
    <w:p w14:paraId="346A58E9" w14:textId="62D38A57"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Testing &amp; Debugging: </w:t>
      </w:r>
      <w:r w:rsidRPr="00937B3B">
        <w:rPr>
          <w:rFonts w:ascii="Times New Roman" w:hAnsi="Times New Roman" w:cs="Times New Roman"/>
          <w:bCs/>
          <w:sz w:val="24"/>
          <w:szCs w:val="24"/>
        </w:rPr>
        <w:t>Ensured system reliability.</w:t>
      </w:r>
    </w:p>
    <w:p w14:paraId="6EE1B6A3" w14:textId="686F1A46"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Optimization: </w:t>
      </w:r>
      <w:r w:rsidRPr="00937B3B">
        <w:rPr>
          <w:rFonts w:ascii="Times New Roman" w:hAnsi="Times New Roman" w:cs="Times New Roman"/>
          <w:bCs/>
          <w:sz w:val="24"/>
          <w:szCs w:val="24"/>
        </w:rPr>
        <w:t>Enhanced performance, minimized power use.</w:t>
      </w:r>
    </w:p>
    <w:p w14:paraId="64287CCE" w14:textId="094FDF9A"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Documentation:</w:t>
      </w:r>
      <w:r w:rsidRPr="00937B3B">
        <w:rPr>
          <w:rFonts w:ascii="Times New Roman" w:hAnsi="Times New Roman" w:cs="Times New Roman"/>
          <w:bCs/>
          <w:sz w:val="24"/>
          <w:szCs w:val="24"/>
        </w:rPr>
        <w:t xml:space="preserve"> Maintained detailed records.</w:t>
      </w:r>
    </w:p>
    <w:p w14:paraId="0048D2C4" w14:textId="5841C733" w:rsidR="00E97F69"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Integration: </w:t>
      </w:r>
      <w:r w:rsidRPr="00937B3B">
        <w:rPr>
          <w:rFonts w:ascii="Times New Roman" w:hAnsi="Times New Roman" w:cs="Times New Roman"/>
          <w:bCs/>
          <w:sz w:val="24"/>
          <w:szCs w:val="24"/>
        </w:rPr>
        <w:t>Combined components for ease of use.</w:t>
      </w:r>
    </w:p>
    <w:p w14:paraId="5F74C675" w14:textId="6E83C877" w:rsidR="00195E0A" w:rsidRPr="00937B3B" w:rsidRDefault="00E97F69" w:rsidP="00937B3B">
      <w:pPr>
        <w:pStyle w:val="Normal1"/>
        <w:numPr>
          <w:ilvl w:val="0"/>
          <w:numId w:val="7"/>
        </w:numPr>
        <w:spacing w:after="0" w:line="240" w:lineRule="auto"/>
        <w:rPr>
          <w:rFonts w:ascii="Times New Roman" w:hAnsi="Times New Roman" w:cs="Times New Roman"/>
          <w:b/>
          <w:sz w:val="24"/>
          <w:szCs w:val="24"/>
        </w:rPr>
      </w:pPr>
      <w:r w:rsidRPr="00937B3B">
        <w:rPr>
          <w:rFonts w:ascii="Times New Roman" w:hAnsi="Times New Roman" w:cs="Times New Roman"/>
          <w:b/>
          <w:sz w:val="24"/>
          <w:szCs w:val="24"/>
        </w:rPr>
        <w:t xml:space="preserve">Security Assessment: </w:t>
      </w:r>
      <w:r w:rsidRPr="00937B3B">
        <w:rPr>
          <w:rFonts w:ascii="Times New Roman" w:hAnsi="Times New Roman" w:cs="Times New Roman"/>
          <w:bCs/>
          <w:sz w:val="24"/>
          <w:szCs w:val="24"/>
        </w:rPr>
        <w:t>Evaluated and improved system security</w:t>
      </w:r>
    </w:p>
    <w:p w14:paraId="2C785184" w14:textId="77777777" w:rsidR="00E97F69" w:rsidRPr="009073B1" w:rsidRDefault="00E97F69" w:rsidP="00E97F69">
      <w:pPr>
        <w:pStyle w:val="Normal1"/>
        <w:spacing w:after="0" w:line="240" w:lineRule="auto"/>
        <w:rPr>
          <w:rFonts w:ascii="Times New Roman" w:hAnsi="Times New Roman" w:cs="Times New Roman"/>
          <w:b/>
          <w:sz w:val="28"/>
          <w:szCs w:val="28"/>
        </w:rPr>
      </w:pPr>
    </w:p>
    <w:p w14:paraId="777FB468" w14:textId="77777777" w:rsidR="000E4B20" w:rsidRDefault="000E4B20" w:rsidP="000E4B20">
      <w:pPr>
        <w:pStyle w:val="Normal1"/>
        <w:spacing w:after="0" w:line="240" w:lineRule="auto"/>
        <w:rPr>
          <w:rFonts w:ascii="Times New Roman" w:hAnsi="Times New Roman" w:cs="Times New Roman"/>
          <w:b/>
          <w:sz w:val="28"/>
          <w:szCs w:val="28"/>
        </w:rPr>
      </w:pPr>
      <w:r>
        <w:rPr>
          <w:rFonts w:ascii="Times New Roman" w:hAnsi="Times New Roman" w:cs="Times New Roman"/>
          <w:b/>
          <w:sz w:val="28"/>
          <w:szCs w:val="28"/>
        </w:rPr>
        <w:t>REAL</w:t>
      </w:r>
      <w:r w:rsidRPr="009073B1">
        <w:rPr>
          <w:rFonts w:ascii="Times New Roman" w:hAnsi="Times New Roman" w:cs="Times New Roman"/>
          <w:b/>
          <w:sz w:val="28"/>
          <w:szCs w:val="28"/>
        </w:rPr>
        <w:t>ISTIC CONSTRA</w:t>
      </w:r>
      <w:r>
        <w:rPr>
          <w:rFonts w:ascii="Times New Roman" w:hAnsi="Times New Roman" w:cs="Times New Roman"/>
          <w:b/>
          <w:sz w:val="28"/>
          <w:szCs w:val="28"/>
        </w:rPr>
        <w:t>I</w:t>
      </w:r>
      <w:r w:rsidRPr="009073B1">
        <w:rPr>
          <w:rFonts w:ascii="Times New Roman" w:hAnsi="Times New Roman" w:cs="Times New Roman"/>
          <w:b/>
          <w:sz w:val="28"/>
          <w:szCs w:val="28"/>
        </w:rPr>
        <w:t>NTS:</w:t>
      </w:r>
    </w:p>
    <w:p w14:paraId="2A4D31CC" w14:textId="77777777" w:rsidR="000477F7" w:rsidRDefault="000477F7" w:rsidP="000E4B20">
      <w:pPr>
        <w:pStyle w:val="Normal1"/>
        <w:spacing w:after="0" w:line="240" w:lineRule="auto"/>
        <w:rPr>
          <w:rFonts w:ascii="Times New Roman" w:hAnsi="Times New Roman" w:cs="Times New Roman"/>
          <w:b/>
          <w:sz w:val="28"/>
          <w:szCs w:val="28"/>
        </w:rPr>
      </w:pPr>
    </w:p>
    <w:p w14:paraId="18779D67" w14:textId="3A06D1E2" w:rsidR="000477F7" w:rsidRPr="000477F7" w:rsidRDefault="000477F7" w:rsidP="000477F7">
      <w:pPr>
        <w:pStyle w:val="Normal1"/>
        <w:spacing w:after="0" w:line="240" w:lineRule="auto"/>
        <w:rPr>
          <w:rFonts w:ascii="Times New Roman" w:hAnsi="Times New Roman" w:cs="Times New Roman"/>
        </w:rPr>
      </w:pPr>
      <w:r w:rsidRPr="000477F7">
        <w:rPr>
          <w:rFonts w:ascii="Times New Roman" w:hAnsi="Times New Roman" w:cs="Times New Roman"/>
        </w:rPr>
        <w:t>Realistic constraints for an ESP32 RFID project include:</w:t>
      </w:r>
    </w:p>
    <w:p w14:paraId="3FDE2AFF" w14:textId="77777777" w:rsidR="000477F7" w:rsidRPr="000477F7" w:rsidRDefault="000477F7" w:rsidP="000477F7">
      <w:pPr>
        <w:pStyle w:val="Normal1"/>
        <w:spacing w:after="0" w:line="240" w:lineRule="auto"/>
        <w:rPr>
          <w:rFonts w:ascii="Times New Roman" w:hAnsi="Times New Roman" w:cs="Times New Roman"/>
        </w:rPr>
      </w:pPr>
    </w:p>
    <w:p w14:paraId="4924436A"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Hardware Limitations</w:t>
      </w:r>
      <w:r w:rsidRPr="000477F7">
        <w:rPr>
          <w:rFonts w:ascii="Times New Roman" w:hAnsi="Times New Roman" w:cs="Times New Roman"/>
        </w:rPr>
        <w:t>: The ESP32 has limited GPIO pins and available interfaces, which may constrain the number of RFID/NFC readers or other peripherals that can be connected simultaneously.</w:t>
      </w:r>
    </w:p>
    <w:p w14:paraId="0F3B1DFD" w14:textId="77777777" w:rsidR="000477F7" w:rsidRPr="000477F7" w:rsidRDefault="000477F7" w:rsidP="000477F7">
      <w:pPr>
        <w:pStyle w:val="Normal1"/>
        <w:spacing w:after="0" w:line="240" w:lineRule="auto"/>
        <w:rPr>
          <w:rFonts w:ascii="Times New Roman" w:hAnsi="Times New Roman" w:cs="Times New Roman"/>
        </w:rPr>
      </w:pPr>
    </w:p>
    <w:p w14:paraId="69FA3CA3"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Power Consumption</w:t>
      </w:r>
      <w:r w:rsidRPr="000477F7">
        <w:rPr>
          <w:rFonts w:ascii="Times New Roman" w:hAnsi="Times New Roman" w:cs="Times New Roman"/>
        </w:rPr>
        <w:t>: The ESP32's power requirements should be carefully managed, especially when running on battery power, as continuous operation can drain the battery relatively quickly.</w:t>
      </w:r>
    </w:p>
    <w:p w14:paraId="3FF52F3A" w14:textId="77777777" w:rsidR="000477F7" w:rsidRPr="000477F7" w:rsidRDefault="000477F7" w:rsidP="000477F7">
      <w:pPr>
        <w:pStyle w:val="Normal1"/>
        <w:spacing w:after="0" w:line="240" w:lineRule="auto"/>
        <w:rPr>
          <w:rFonts w:ascii="Times New Roman" w:hAnsi="Times New Roman" w:cs="Times New Roman"/>
        </w:rPr>
      </w:pPr>
    </w:p>
    <w:p w14:paraId="3C21A122"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Antenna Range</w:t>
      </w:r>
      <w:r w:rsidRPr="000477F7">
        <w:rPr>
          <w:rFonts w:ascii="Times New Roman" w:hAnsi="Times New Roman" w:cs="Times New Roman"/>
        </w:rPr>
        <w:t>: The RFID/NFC antenna range is generally limited to a few centimeters to a few meters, which may limit the system's coverage area and the physical placement of readers.</w:t>
      </w:r>
    </w:p>
    <w:p w14:paraId="712F5FC1" w14:textId="77777777" w:rsidR="000477F7" w:rsidRPr="000477F7" w:rsidRDefault="000477F7" w:rsidP="000477F7">
      <w:pPr>
        <w:pStyle w:val="Normal1"/>
        <w:spacing w:after="0" w:line="240" w:lineRule="auto"/>
        <w:rPr>
          <w:rFonts w:ascii="Times New Roman" w:hAnsi="Times New Roman" w:cs="Times New Roman"/>
        </w:rPr>
      </w:pPr>
    </w:p>
    <w:p w14:paraId="4179571D"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Interference</w:t>
      </w:r>
      <w:r w:rsidRPr="000477F7">
        <w:rPr>
          <w:rFonts w:ascii="Times New Roman" w:hAnsi="Times New Roman" w:cs="Times New Roman"/>
        </w:rPr>
        <w:t>: RFID/NFC systems may suffer from interference, particularly in crowded radio frequency environments, which can affect communication reliability.</w:t>
      </w:r>
    </w:p>
    <w:p w14:paraId="670FD1DE" w14:textId="77777777" w:rsidR="000477F7" w:rsidRPr="000477F7" w:rsidRDefault="000477F7" w:rsidP="000477F7">
      <w:pPr>
        <w:pStyle w:val="Normal1"/>
        <w:spacing w:after="0" w:line="240" w:lineRule="auto"/>
        <w:rPr>
          <w:rFonts w:ascii="Times New Roman" w:hAnsi="Times New Roman" w:cs="Times New Roman"/>
        </w:rPr>
      </w:pPr>
    </w:p>
    <w:p w14:paraId="64F325C9"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Security</w:t>
      </w:r>
      <w:r w:rsidRPr="000477F7">
        <w:rPr>
          <w:rFonts w:ascii="Times New Roman" w:hAnsi="Times New Roman" w:cs="Times New Roman"/>
        </w:rPr>
        <w:t>: Ensuring robust security in an RFID/NFC system is a challenge, and there may be constraints on the level of encryption and authentication that can be implemented.</w:t>
      </w:r>
    </w:p>
    <w:p w14:paraId="5EFD7EB0" w14:textId="77777777" w:rsidR="000477F7" w:rsidRPr="000477F7" w:rsidRDefault="000477F7" w:rsidP="000477F7">
      <w:pPr>
        <w:pStyle w:val="Normal1"/>
        <w:spacing w:after="0" w:line="240" w:lineRule="auto"/>
        <w:rPr>
          <w:rFonts w:ascii="Times New Roman" w:hAnsi="Times New Roman" w:cs="Times New Roman"/>
        </w:rPr>
      </w:pPr>
    </w:p>
    <w:p w14:paraId="3DF20AA4"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Cost</w:t>
      </w:r>
      <w:r w:rsidRPr="000477F7">
        <w:rPr>
          <w:rFonts w:ascii="Times New Roman" w:hAnsi="Times New Roman" w:cs="Times New Roman"/>
        </w:rPr>
        <w:t>: The cost of RFID/NFC components and ESP32 modules can add up, especially in larger-scale deployments, which can be a constraint for budget-limited projects.</w:t>
      </w:r>
    </w:p>
    <w:p w14:paraId="098F1437" w14:textId="77777777" w:rsidR="000477F7" w:rsidRPr="000477F7" w:rsidRDefault="000477F7" w:rsidP="000477F7">
      <w:pPr>
        <w:pStyle w:val="Normal1"/>
        <w:spacing w:after="0" w:line="240" w:lineRule="auto"/>
        <w:rPr>
          <w:rFonts w:ascii="Times New Roman" w:hAnsi="Times New Roman" w:cs="Times New Roman"/>
        </w:rPr>
      </w:pPr>
    </w:p>
    <w:p w14:paraId="51074544"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Software Complexity</w:t>
      </w:r>
      <w:r w:rsidRPr="000477F7">
        <w:rPr>
          <w:rFonts w:ascii="Times New Roman" w:hAnsi="Times New Roman" w:cs="Times New Roman"/>
        </w:rPr>
        <w:t>: Developing and maintaining software for an ESP32-based RFID/NFC system can be complex, and limitations in terms of available memory and processing power may affect the system's functionality.</w:t>
      </w:r>
    </w:p>
    <w:p w14:paraId="1EF91FE4" w14:textId="77777777" w:rsidR="000477F7" w:rsidRPr="000477F7" w:rsidRDefault="000477F7" w:rsidP="000477F7">
      <w:pPr>
        <w:pStyle w:val="Normal1"/>
        <w:spacing w:after="0" w:line="240" w:lineRule="auto"/>
        <w:rPr>
          <w:rFonts w:ascii="Times New Roman" w:hAnsi="Times New Roman" w:cs="Times New Roman"/>
        </w:rPr>
      </w:pPr>
    </w:p>
    <w:p w14:paraId="56492DAA"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Regulatory Compliance</w:t>
      </w:r>
      <w:r w:rsidRPr="000477F7">
        <w:rPr>
          <w:rFonts w:ascii="Times New Roman" w:hAnsi="Times New Roman" w:cs="Times New Roman"/>
        </w:rPr>
        <w:t>: RFID/NFC systems must comply with regional radio frequency regulations, which can limit the frequencies and power levels at which the system can operate.</w:t>
      </w:r>
    </w:p>
    <w:p w14:paraId="5069C9AB" w14:textId="77777777" w:rsidR="000477F7" w:rsidRPr="000477F7" w:rsidRDefault="000477F7" w:rsidP="000477F7">
      <w:pPr>
        <w:pStyle w:val="Normal1"/>
        <w:spacing w:after="0" w:line="240" w:lineRule="auto"/>
        <w:rPr>
          <w:rFonts w:ascii="Times New Roman" w:hAnsi="Times New Roman" w:cs="Times New Roman"/>
        </w:rPr>
      </w:pPr>
    </w:p>
    <w:p w14:paraId="056A8914"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Data Storage</w:t>
      </w:r>
      <w:r w:rsidRPr="000477F7">
        <w:rPr>
          <w:rFonts w:ascii="Times New Roman" w:hAnsi="Times New Roman" w:cs="Times New Roman"/>
        </w:rPr>
        <w:t>: Storing access logs and data on the ESP32 may be constrained by its onboard storage capacity, and additional storage solutions may be required for long-term data retention.</w:t>
      </w:r>
    </w:p>
    <w:p w14:paraId="63198394" w14:textId="77777777" w:rsidR="000477F7" w:rsidRPr="000477F7" w:rsidRDefault="000477F7" w:rsidP="000477F7">
      <w:pPr>
        <w:pStyle w:val="Normal1"/>
        <w:spacing w:after="0" w:line="240" w:lineRule="auto"/>
        <w:rPr>
          <w:rFonts w:ascii="Times New Roman" w:hAnsi="Times New Roman" w:cs="Times New Roman"/>
        </w:rPr>
      </w:pPr>
    </w:p>
    <w:p w14:paraId="64D9B143" w14:textId="77777777" w:rsidR="000477F7" w:rsidRPr="000477F7" w:rsidRDefault="000477F7" w:rsidP="000477F7">
      <w:pPr>
        <w:pStyle w:val="Normal1"/>
        <w:numPr>
          <w:ilvl w:val="0"/>
          <w:numId w:val="5"/>
        </w:numPr>
        <w:spacing w:after="0" w:line="240" w:lineRule="auto"/>
        <w:rPr>
          <w:rFonts w:ascii="Times New Roman" w:hAnsi="Times New Roman" w:cs="Times New Roman"/>
        </w:rPr>
      </w:pPr>
      <w:r w:rsidRPr="000477F7">
        <w:rPr>
          <w:rFonts w:ascii="Times New Roman" w:hAnsi="Times New Roman" w:cs="Times New Roman"/>
          <w:b/>
          <w:bCs/>
        </w:rPr>
        <w:t>Environmental Factors:</w:t>
      </w:r>
      <w:r w:rsidRPr="000477F7">
        <w:rPr>
          <w:rFonts w:ascii="Times New Roman" w:hAnsi="Times New Roman" w:cs="Times New Roman"/>
        </w:rPr>
        <w:t xml:space="preserve"> Depending on the environment in which the system is deployed, factors like temperature, humidity, and physical wear and tear may pose constraints on the durability and reliability of the system.</w:t>
      </w:r>
    </w:p>
    <w:p w14:paraId="0E7231C8" w14:textId="77777777" w:rsidR="000477F7" w:rsidRPr="000477F7" w:rsidRDefault="000477F7" w:rsidP="000477F7">
      <w:pPr>
        <w:pStyle w:val="Normal1"/>
        <w:spacing w:after="0" w:line="240" w:lineRule="auto"/>
        <w:rPr>
          <w:rFonts w:ascii="Times New Roman" w:hAnsi="Times New Roman" w:cs="Times New Roman"/>
        </w:rPr>
      </w:pPr>
    </w:p>
    <w:p w14:paraId="03C3A949" w14:textId="1C851F19" w:rsidR="000477F7" w:rsidRPr="000477F7" w:rsidRDefault="000477F7" w:rsidP="000477F7">
      <w:pPr>
        <w:pStyle w:val="Normal1"/>
        <w:spacing w:after="0" w:line="240" w:lineRule="auto"/>
        <w:rPr>
          <w:rFonts w:ascii="Times New Roman" w:hAnsi="Times New Roman" w:cs="Times New Roman"/>
        </w:rPr>
      </w:pPr>
      <w:r w:rsidRPr="000477F7">
        <w:rPr>
          <w:rFonts w:ascii="Times New Roman" w:hAnsi="Times New Roman" w:cs="Times New Roman"/>
        </w:rPr>
        <w:t>Consideration of these constraints is essential when designing and implementing an ESP32 RFID system to ensure that the project meets its objectives while operating within realistic limitations.</w:t>
      </w:r>
    </w:p>
    <w:p w14:paraId="1DEE597D" w14:textId="77777777" w:rsidR="00195E0A" w:rsidRPr="009073B1" w:rsidRDefault="00195E0A">
      <w:pPr>
        <w:pStyle w:val="Normal1"/>
        <w:spacing w:after="0" w:line="240" w:lineRule="auto"/>
        <w:rPr>
          <w:rFonts w:ascii="Times New Roman" w:hAnsi="Times New Roman" w:cs="Times New Roman"/>
          <w:b/>
          <w:sz w:val="28"/>
          <w:szCs w:val="28"/>
        </w:rPr>
      </w:pPr>
    </w:p>
    <w:p w14:paraId="5BEBC1DD" w14:textId="77777777" w:rsidR="00195E0A" w:rsidRPr="009073B1" w:rsidRDefault="00195E0A">
      <w:pPr>
        <w:pStyle w:val="Normal1"/>
        <w:spacing w:after="0" w:line="240" w:lineRule="auto"/>
        <w:rPr>
          <w:rFonts w:ascii="Times New Roman" w:hAnsi="Times New Roman" w:cs="Times New Roman"/>
          <w:b/>
          <w:sz w:val="28"/>
          <w:szCs w:val="28"/>
        </w:rPr>
      </w:pPr>
    </w:p>
    <w:p w14:paraId="7E7910A0" w14:textId="77777777" w:rsidR="00195E0A" w:rsidRDefault="00244F0B">
      <w:pPr>
        <w:pStyle w:val="Normal1"/>
        <w:spacing w:after="0" w:line="240" w:lineRule="auto"/>
        <w:rPr>
          <w:rFonts w:ascii="Times New Roman" w:hAnsi="Times New Roman" w:cs="Times New Roman"/>
          <w:b/>
          <w:sz w:val="28"/>
          <w:szCs w:val="28"/>
        </w:rPr>
      </w:pPr>
      <w:r w:rsidRPr="009073B1">
        <w:rPr>
          <w:rFonts w:ascii="Times New Roman" w:hAnsi="Times New Roman" w:cs="Times New Roman"/>
          <w:b/>
          <w:sz w:val="28"/>
          <w:szCs w:val="28"/>
        </w:rPr>
        <w:t>RESULT</w:t>
      </w:r>
      <w:r w:rsidR="004557ED">
        <w:rPr>
          <w:rFonts w:ascii="Times New Roman" w:hAnsi="Times New Roman" w:cs="Times New Roman"/>
          <w:b/>
          <w:sz w:val="28"/>
          <w:szCs w:val="28"/>
        </w:rPr>
        <w:t>S</w:t>
      </w:r>
      <w:r w:rsidRPr="009073B1">
        <w:rPr>
          <w:rFonts w:ascii="Times New Roman" w:hAnsi="Times New Roman" w:cs="Times New Roman"/>
          <w:b/>
          <w:sz w:val="28"/>
          <w:szCs w:val="28"/>
        </w:rPr>
        <w:t xml:space="preserve"> AND DISCUSSION:</w:t>
      </w:r>
    </w:p>
    <w:p w14:paraId="4FF61807" w14:textId="77777777" w:rsidR="00C013DE" w:rsidRDefault="00C013DE">
      <w:pPr>
        <w:pStyle w:val="Normal1"/>
        <w:spacing w:after="0" w:line="240" w:lineRule="auto"/>
        <w:rPr>
          <w:rFonts w:ascii="Times New Roman" w:hAnsi="Times New Roman" w:cs="Times New Roman"/>
          <w:b/>
          <w:sz w:val="28"/>
          <w:szCs w:val="28"/>
        </w:rPr>
      </w:pPr>
    </w:p>
    <w:p w14:paraId="39146EED" w14:textId="0936A493" w:rsidR="00C013DE" w:rsidRDefault="00C013DE">
      <w:pPr>
        <w:pStyle w:val="Normal1"/>
        <w:spacing w:after="0" w:line="240" w:lineRule="auto"/>
        <w:rPr>
          <w:rFonts w:ascii="Times New Roman" w:hAnsi="Times New Roman" w:cs="Times New Roman"/>
          <w:bCs/>
          <w:sz w:val="24"/>
          <w:szCs w:val="24"/>
        </w:rPr>
      </w:pPr>
      <w:r w:rsidRPr="00C013DE">
        <w:rPr>
          <w:rFonts w:ascii="Times New Roman" w:hAnsi="Times New Roman" w:cs="Times New Roman"/>
          <w:bCs/>
          <w:sz w:val="24"/>
          <w:szCs w:val="24"/>
        </w:rPr>
        <w:t>The result of implementing an RFID reader using ESP32 is a system that effectively reads RFID tags, enabling access control, data logging, and user-friendly applications in various contexts.</w:t>
      </w:r>
    </w:p>
    <w:p w14:paraId="4A5C6037" w14:textId="77777777" w:rsidR="0047209B" w:rsidRDefault="0047209B">
      <w:pPr>
        <w:pStyle w:val="Normal1"/>
        <w:spacing w:after="0" w:line="240" w:lineRule="auto"/>
        <w:rPr>
          <w:rFonts w:ascii="Times New Roman" w:hAnsi="Times New Roman" w:cs="Times New Roman"/>
          <w:bCs/>
          <w:sz w:val="24"/>
          <w:szCs w:val="24"/>
        </w:rPr>
      </w:pPr>
    </w:p>
    <w:p w14:paraId="244C2FC6" w14:textId="19F2A515" w:rsidR="00937B3B" w:rsidRPr="00C013DE" w:rsidRDefault="0047209B" w:rsidP="0047209B">
      <w:pPr>
        <w:pStyle w:val="Normal1"/>
        <w:spacing w:after="0" w:line="24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CB3DBDE" wp14:editId="08C3A5D5">
            <wp:extent cx="2697480" cy="2727960"/>
            <wp:effectExtent l="19050" t="19050" r="26670" b="15240"/>
            <wp:docPr id="75605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53811" name="Picture 7560538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7480" cy="2727960"/>
                    </a:xfrm>
                    <a:prstGeom prst="rect">
                      <a:avLst/>
                    </a:prstGeom>
                    <a:ln>
                      <a:solidFill>
                        <a:schemeClr val="tx1"/>
                      </a:solidFill>
                    </a:ln>
                  </pic:spPr>
                </pic:pic>
              </a:graphicData>
            </a:graphic>
          </wp:inline>
        </w:drawing>
      </w:r>
    </w:p>
    <w:p w14:paraId="057FC60F" w14:textId="77777777" w:rsidR="00B66913" w:rsidRPr="009073B1" w:rsidRDefault="00244F0B" w:rsidP="00195E0A">
      <w:pPr>
        <w:pStyle w:val="Normal1"/>
        <w:spacing w:after="0" w:line="240" w:lineRule="auto"/>
        <w:rPr>
          <w:rFonts w:ascii="Times New Roman" w:hAnsi="Times New Roman" w:cs="Times New Roman"/>
          <w:sz w:val="28"/>
          <w:szCs w:val="28"/>
        </w:rPr>
      </w:pPr>
      <w:r w:rsidRPr="009073B1">
        <w:rPr>
          <w:rFonts w:ascii="Times New Roman" w:hAnsi="Times New Roman" w:cs="Times New Roman"/>
          <w:b/>
          <w:sz w:val="28"/>
          <w:szCs w:val="28"/>
        </w:rPr>
        <w:t xml:space="preserve">  </w:t>
      </w:r>
    </w:p>
    <w:p w14:paraId="11DDF1B6" w14:textId="77777777" w:rsidR="00B66913" w:rsidRPr="009073B1" w:rsidRDefault="00B66913">
      <w:pPr>
        <w:pStyle w:val="Normal1"/>
        <w:spacing w:after="0" w:line="240" w:lineRule="auto"/>
        <w:rPr>
          <w:rFonts w:ascii="Times New Roman" w:hAnsi="Times New Roman" w:cs="Times New Roman"/>
          <w:b/>
          <w:sz w:val="28"/>
          <w:szCs w:val="28"/>
        </w:rPr>
      </w:pPr>
    </w:p>
    <w:p w14:paraId="0A8E98CE" w14:textId="77777777" w:rsidR="00B66913" w:rsidRDefault="00244F0B">
      <w:pPr>
        <w:pStyle w:val="Normal1"/>
        <w:spacing w:after="0" w:line="240" w:lineRule="auto"/>
        <w:rPr>
          <w:rFonts w:ascii="Times New Roman" w:hAnsi="Times New Roman" w:cs="Times New Roman"/>
          <w:b/>
          <w:sz w:val="28"/>
          <w:szCs w:val="28"/>
        </w:rPr>
      </w:pPr>
      <w:r w:rsidRPr="009073B1">
        <w:rPr>
          <w:rFonts w:ascii="Times New Roman" w:hAnsi="Times New Roman" w:cs="Times New Roman"/>
          <w:b/>
          <w:sz w:val="28"/>
          <w:szCs w:val="28"/>
        </w:rPr>
        <w:t>CONCLUSION:</w:t>
      </w:r>
    </w:p>
    <w:p w14:paraId="5C964F95" w14:textId="77777777" w:rsidR="00C013DE" w:rsidRDefault="00C013DE">
      <w:pPr>
        <w:pStyle w:val="Normal1"/>
        <w:spacing w:after="0" w:line="240" w:lineRule="auto"/>
        <w:rPr>
          <w:rFonts w:ascii="Times New Roman" w:hAnsi="Times New Roman" w:cs="Times New Roman"/>
          <w:b/>
          <w:sz w:val="28"/>
          <w:szCs w:val="28"/>
        </w:rPr>
      </w:pPr>
    </w:p>
    <w:p w14:paraId="6039DBE4" w14:textId="29BC54DB" w:rsidR="00C013DE" w:rsidRPr="00C013DE" w:rsidRDefault="00C013DE">
      <w:pPr>
        <w:pStyle w:val="Normal1"/>
        <w:spacing w:after="0" w:line="240" w:lineRule="auto"/>
        <w:rPr>
          <w:rFonts w:ascii="Times New Roman" w:hAnsi="Times New Roman" w:cs="Times New Roman"/>
          <w:bCs/>
          <w:sz w:val="24"/>
          <w:szCs w:val="24"/>
        </w:rPr>
      </w:pPr>
      <w:r w:rsidRPr="00C013DE">
        <w:rPr>
          <w:rFonts w:ascii="Times New Roman" w:hAnsi="Times New Roman" w:cs="Times New Roman"/>
          <w:bCs/>
          <w:sz w:val="24"/>
          <w:szCs w:val="24"/>
        </w:rPr>
        <w:t>In conclusion, the RFID reader system using ESP32 provides a reliable and versatile solution for RFID tag reading, access control, and data management, enhancing security and efficiency across a range of applications.</w:t>
      </w:r>
    </w:p>
    <w:p w14:paraId="1B88C778" w14:textId="77777777" w:rsidR="00B66913" w:rsidRPr="009073B1" w:rsidRDefault="00244F0B">
      <w:pPr>
        <w:pStyle w:val="Normal1"/>
        <w:spacing w:after="0" w:line="240" w:lineRule="auto"/>
        <w:rPr>
          <w:rFonts w:ascii="Times New Roman" w:hAnsi="Times New Roman" w:cs="Times New Roman"/>
          <w:sz w:val="28"/>
          <w:szCs w:val="28"/>
        </w:rPr>
      </w:pPr>
      <w:r w:rsidRPr="009073B1">
        <w:rPr>
          <w:rFonts w:ascii="Times New Roman" w:hAnsi="Times New Roman" w:cs="Times New Roman"/>
          <w:b/>
          <w:sz w:val="28"/>
          <w:szCs w:val="28"/>
        </w:rPr>
        <w:t xml:space="preserve"> </w:t>
      </w:r>
    </w:p>
    <w:p w14:paraId="6958F5A6" w14:textId="77777777" w:rsidR="00B66913" w:rsidRPr="009073B1" w:rsidRDefault="00B66913">
      <w:pPr>
        <w:pStyle w:val="Normal1"/>
        <w:spacing w:after="0" w:line="240" w:lineRule="auto"/>
        <w:rPr>
          <w:rFonts w:ascii="Times New Roman" w:hAnsi="Times New Roman" w:cs="Times New Roman"/>
          <w:sz w:val="28"/>
          <w:szCs w:val="28"/>
        </w:rPr>
      </w:pPr>
    </w:p>
    <w:p w14:paraId="14D4BDD8" w14:textId="77777777" w:rsidR="00B66913" w:rsidRPr="009073B1" w:rsidRDefault="00244F0B">
      <w:pPr>
        <w:pStyle w:val="Normal1"/>
        <w:spacing w:after="0" w:line="240" w:lineRule="auto"/>
        <w:rPr>
          <w:rFonts w:ascii="Times New Roman" w:hAnsi="Times New Roman" w:cs="Times New Roman"/>
          <w:b/>
          <w:sz w:val="28"/>
          <w:szCs w:val="28"/>
        </w:rPr>
      </w:pPr>
      <w:r w:rsidRPr="009073B1">
        <w:rPr>
          <w:rFonts w:ascii="Times New Roman" w:hAnsi="Times New Roman" w:cs="Times New Roman"/>
          <w:b/>
          <w:sz w:val="28"/>
          <w:szCs w:val="28"/>
        </w:rPr>
        <w:t>REFERENCES:</w:t>
      </w:r>
    </w:p>
    <w:p w14:paraId="1A87B1FE" w14:textId="422E8EE3" w:rsidR="00195E0A" w:rsidRPr="009073B1" w:rsidRDefault="00000000">
      <w:pPr>
        <w:pStyle w:val="Normal1"/>
        <w:spacing w:after="0" w:line="240" w:lineRule="auto"/>
        <w:rPr>
          <w:rFonts w:ascii="Times New Roman" w:hAnsi="Times New Roman" w:cs="Times New Roman"/>
          <w:sz w:val="28"/>
          <w:szCs w:val="28"/>
        </w:rPr>
      </w:pPr>
      <w:hyperlink r:id="rId10" w:history="1">
        <w:r w:rsidR="000477F7" w:rsidRPr="000477F7">
          <w:rPr>
            <w:rStyle w:val="Hyperlink"/>
            <w:rFonts w:ascii="Times New Roman" w:hAnsi="Times New Roman" w:cs="Times New Roman"/>
            <w:sz w:val="28"/>
            <w:szCs w:val="28"/>
          </w:rPr>
          <w:t>https://esp32io.com/tutorials/esp32-rfid-nfc</w:t>
        </w:r>
      </w:hyperlink>
    </w:p>
    <w:p w14:paraId="302EA079" w14:textId="77777777" w:rsidR="002E60EF" w:rsidRDefault="002E60EF">
      <w:pPr>
        <w:pStyle w:val="Normal1"/>
        <w:spacing w:after="0" w:line="240" w:lineRule="auto"/>
        <w:rPr>
          <w:rFonts w:ascii="Times New Roman" w:hAnsi="Times New Roman" w:cs="Times New Roman"/>
          <w:sz w:val="28"/>
          <w:szCs w:val="28"/>
        </w:rPr>
      </w:pPr>
    </w:p>
    <w:p w14:paraId="0237D223" w14:textId="77777777" w:rsidR="0047209B" w:rsidRDefault="0047209B">
      <w:pPr>
        <w:pStyle w:val="Normal1"/>
        <w:spacing w:after="0" w:line="240" w:lineRule="auto"/>
        <w:rPr>
          <w:rFonts w:ascii="Times New Roman" w:hAnsi="Times New Roman" w:cs="Times New Roman"/>
          <w:sz w:val="28"/>
          <w:szCs w:val="28"/>
        </w:rPr>
      </w:pPr>
    </w:p>
    <w:p w14:paraId="3AD92731" w14:textId="77777777" w:rsidR="0047209B" w:rsidRDefault="0047209B">
      <w:pPr>
        <w:pStyle w:val="Normal1"/>
        <w:spacing w:after="0" w:line="240" w:lineRule="auto"/>
        <w:rPr>
          <w:rFonts w:ascii="Times New Roman" w:hAnsi="Times New Roman" w:cs="Times New Roman"/>
          <w:sz w:val="28"/>
          <w:szCs w:val="28"/>
        </w:rPr>
      </w:pPr>
    </w:p>
    <w:p w14:paraId="11CC3D14" w14:textId="77777777" w:rsidR="0047209B" w:rsidRDefault="0047209B">
      <w:pPr>
        <w:pStyle w:val="Normal1"/>
        <w:spacing w:after="0" w:line="240" w:lineRule="auto"/>
        <w:rPr>
          <w:rFonts w:ascii="Times New Roman" w:hAnsi="Times New Roman" w:cs="Times New Roman"/>
          <w:sz w:val="28"/>
          <w:szCs w:val="28"/>
        </w:rPr>
      </w:pPr>
    </w:p>
    <w:p w14:paraId="2643CAE4" w14:textId="5EE5C7CB" w:rsidR="00B66913" w:rsidRPr="009073B1" w:rsidRDefault="00244F0B">
      <w:pPr>
        <w:pStyle w:val="Normal1"/>
        <w:spacing w:after="0" w:line="240" w:lineRule="auto"/>
        <w:rPr>
          <w:rFonts w:ascii="Times New Roman" w:hAnsi="Times New Roman" w:cs="Times New Roman"/>
          <w:b/>
          <w:sz w:val="28"/>
          <w:szCs w:val="28"/>
        </w:rPr>
      </w:pPr>
      <w:r w:rsidRPr="009073B1">
        <w:rPr>
          <w:rFonts w:ascii="Times New Roman" w:hAnsi="Times New Roman" w:cs="Times New Roman"/>
          <w:b/>
          <w:sz w:val="28"/>
          <w:szCs w:val="28"/>
        </w:rPr>
        <w:lastRenderedPageBreak/>
        <w:t>APPENDIX:</w:t>
      </w:r>
    </w:p>
    <w:p w14:paraId="11CB646C" w14:textId="77777777" w:rsidR="00195E0A" w:rsidRPr="009073B1" w:rsidRDefault="00195E0A">
      <w:pPr>
        <w:pStyle w:val="Normal1"/>
        <w:spacing w:after="0" w:line="240" w:lineRule="auto"/>
        <w:rPr>
          <w:rFonts w:ascii="Times New Roman" w:hAnsi="Times New Roman" w:cs="Times New Roman"/>
          <w:b/>
          <w:sz w:val="28"/>
          <w:szCs w:val="28"/>
        </w:rPr>
      </w:pPr>
    </w:p>
    <w:p w14:paraId="42D843AC" w14:textId="77777777" w:rsidR="00B66913" w:rsidRDefault="00244F0B">
      <w:pPr>
        <w:pStyle w:val="Normal1"/>
        <w:spacing w:after="0" w:line="240" w:lineRule="auto"/>
        <w:rPr>
          <w:rFonts w:ascii="Times New Roman" w:hAnsi="Times New Roman" w:cs="Times New Roman"/>
          <w:b/>
          <w:sz w:val="28"/>
          <w:szCs w:val="28"/>
        </w:rPr>
      </w:pPr>
      <w:r w:rsidRPr="009073B1">
        <w:rPr>
          <w:rFonts w:ascii="Times New Roman" w:hAnsi="Times New Roman" w:cs="Times New Roman"/>
          <w:b/>
          <w:sz w:val="28"/>
          <w:szCs w:val="28"/>
        </w:rPr>
        <w:t xml:space="preserve"> ABOUT THE COMPONENTS USED</w:t>
      </w:r>
    </w:p>
    <w:p w14:paraId="16A339F9" w14:textId="77777777" w:rsidR="00C013DE" w:rsidRDefault="00C013DE">
      <w:pPr>
        <w:pStyle w:val="Normal1"/>
        <w:spacing w:after="0" w:line="240" w:lineRule="auto"/>
        <w:rPr>
          <w:rFonts w:ascii="Times New Roman" w:hAnsi="Times New Roman" w:cs="Times New Roman"/>
          <w:b/>
          <w:sz w:val="28"/>
          <w:szCs w:val="28"/>
        </w:rPr>
      </w:pPr>
    </w:p>
    <w:p w14:paraId="1D699354" w14:textId="553E9EB0" w:rsidR="00C013DE" w:rsidRDefault="00C013DE" w:rsidP="00C013DE">
      <w:pPr>
        <w:pStyle w:val="Normal1"/>
        <w:numPr>
          <w:ilvl w:val="0"/>
          <w:numId w:val="6"/>
        </w:numPr>
        <w:spacing w:after="0" w:line="240" w:lineRule="auto"/>
        <w:rPr>
          <w:rFonts w:ascii="Times New Roman" w:hAnsi="Times New Roman" w:cs="Times New Roman"/>
          <w:b/>
          <w:sz w:val="28"/>
          <w:szCs w:val="28"/>
        </w:rPr>
      </w:pPr>
      <w:r w:rsidRPr="00C013DE">
        <w:rPr>
          <w:rFonts w:ascii="Times New Roman" w:hAnsi="Times New Roman" w:cs="Times New Roman"/>
          <w:b/>
          <w:sz w:val="28"/>
          <w:szCs w:val="28"/>
        </w:rPr>
        <w:t xml:space="preserve">ESP-32S Development </w:t>
      </w:r>
      <w:proofErr w:type="gramStart"/>
      <w:r w:rsidRPr="00C013DE">
        <w:rPr>
          <w:rFonts w:ascii="Times New Roman" w:hAnsi="Times New Roman" w:cs="Times New Roman"/>
          <w:b/>
          <w:sz w:val="28"/>
          <w:szCs w:val="28"/>
        </w:rPr>
        <w:t>Board</w:t>
      </w:r>
      <w:r w:rsidR="002E60EF">
        <w:rPr>
          <w:rFonts w:ascii="Times New Roman" w:hAnsi="Times New Roman" w:cs="Times New Roman"/>
          <w:b/>
          <w:sz w:val="28"/>
          <w:szCs w:val="28"/>
        </w:rPr>
        <w:t xml:space="preserve"> :</w:t>
      </w:r>
      <w:proofErr w:type="gramEnd"/>
      <w:r w:rsidR="002E60EF">
        <w:rPr>
          <w:rFonts w:ascii="Times New Roman" w:hAnsi="Times New Roman" w:cs="Times New Roman"/>
          <w:b/>
          <w:sz w:val="28"/>
          <w:szCs w:val="28"/>
        </w:rPr>
        <w:t>-</w:t>
      </w:r>
    </w:p>
    <w:p w14:paraId="2D3B8787" w14:textId="77777777" w:rsidR="00C013DE" w:rsidRDefault="00C013DE" w:rsidP="00C013DE">
      <w:pPr>
        <w:pStyle w:val="Normal1"/>
        <w:spacing w:after="0" w:line="240" w:lineRule="auto"/>
        <w:ind w:left="720"/>
        <w:rPr>
          <w:rFonts w:ascii="Times New Roman" w:hAnsi="Times New Roman" w:cs="Times New Roman"/>
          <w:b/>
          <w:sz w:val="28"/>
          <w:szCs w:val="28"/>
        </w:rPr>
      </w:pPr>
    </w:p>
    <w:p w14:paraId="676CDDAC" w14:textId="11C358D1" w:rsidR="00C013DE" w:rsidRDefault="00C013DE" w:rsidP="00C013DE">
      <w:pPr>
        <w:pStyle w:val="Normal1"/>
        <w:spacing w:after="0" w:line="240" w:lineRule="auto"/>
        <w:jc w:val="center"/>
        <w:rPr>
          <w:rFonts w:ascii="Times New Roman" w:hAnsi="Times New Roman" w:cs="Times New Roman"/>
          <w:b/>
          <w:sz w:val="28"/>
          <w:szCs w:val="28"/>
        </w:rPr>
      </w:pPr>
      <w:r>
        <w:rPr>
          <w:noProof/>
        </w:rPr>
        <w:drawing>
          <wp:inline distT="0" distB="0" distL="0" distR="0" wp14:anchorId="4180F4E3" wp14:editId="132FAA12">
            <wp:extent cx="2400300" cy="1539240"/>
            <wp:effectExtent l="19050" t="19050" r="19050" b="22860"/>
            <wp:docPr id="4055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539240"/>
                    </a:xfrm>
                    <a:prstGeom prst="rect">
                      <a:avLst/>
                    </a:prstGeom>
                    <a:noFill/>
                    <a:ln>
                      <a:solidFill>
                        <a:schemeClr val="tx1"/>
                      </a:solidFill>
                    </a:ln>
                  </pic:spPr>
                </pic:pic>
              </a:graphicData>
            </a:graphic>
          </wp:inline>
        </w:drawing>
      </w:r>
    </w:p>
    <w:p w14:paraId="4CB3481C" w14:textId="7DB9ADDA" w:rsidR="00C013DE" w:rsidRPr="00C013DE" w:rsidRDefault="00C013DE">
      <w:pPr>
        <w:pStyle w:val="Normal1"/>
        <w:spacing w:after="0" w:line="240" w:lineRule="auto"/>
        <w:rPr>
          <w:rFonts w:ascii="Times New Roman" w:hAnsi="Times New Roman" w:cs="Times New Roman"/>
          <w:bCs/>
          <w:sz w:val="28"/>
          <w:szCs w:val="28"/>
        </w:rPr>
      </w:pPr>
      <w:r w:rsidRPr="00C013DE">
        <w:rPr>
          <w:rFonts w:ascii="Times New Roman" w:hAnsi="Times New Roman" w:cs="Times New Roman"/>
          <w:bCs/>
          <w:sz w:val="28"/>
          <w:szCs w:val="28"/>
        </w:rPr>
        <w:t>Product reference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link:-</w:t>
      </w:r>
      <w:proofErr w:type="gramEnd"/>
      <w:r>
        <w:fldChar w:fldCharType="begin"/>
      </w:r>
      <w:r>
        <w:instrText>HYPERLINK "https://a.co/d/iOJdphy"</w:instrText>
      </w:r>
      <w:r>
        <w:fldChar w:fldCharType="separate"/>
      </w:r>
      <w:r w:rsidRPr="00C013DE">
        <w:rPr>
          <w:rStyle w:val="Hyperlink"/>
          <w:rFonts w:ascii="Times New Roman" w:hAnsi="Times New Roman" w:cs="Times New Roman"/>
          <w:bCs/>
          <w:sz w:val="28"/>
          <w:szCs w:val="28"/>
        </w:rPr>
        <w:t>https://a.co/d/iOJdphy</w:t>
      </w:r>
      <w:r>
        <w:rPr>
          <w:rStyle w:val="Hyperlink"/>
          <w:rFonts w:ascii="Times New Roman" w:hAnsi="Times New Roman" w:cs="Times New Roman"/>
          <w:bCs/>
          <w:sz w:val="28"/>
          <w:szCs w:val="28"/>
        </w:rPr>
        <w:fldChar w:fldCharType="end"/>
      </w:r>
    </w:p>
    <w:p w14:paraId="7DA8FF6A" w14:textId="77777777" w:rsidR="00B66913" w:rsidRPr="009073B1" w:rsidRDefault="00B66913">
      <w:pPr>
        <w:pStyle w:val="Normal1"/>
        <w:spacing w:after="0" w:line="240" w:lineRule="auto"/>
        <w:rPr>
          <w:rFonts w:ascii="Times New Roman" w:hAnsi="Times New Roman" w:cs="Times New Roman"/>
          <w:b/>
          <w:sz w:val="28"/>
          <w:szCs w:val="28"/>
        </w:rPr>
      </w:pPr>
    </w:p>
    <w:p w14:paraId="575B6EDB" w14:textId="056CC9A9" w:rsidR="00B66913" w:rsidRPr="002E60EF" w:rsidRDefault="002E60EF" w:rsidP="0084323B">
      <w:pPr>
        <w:pStyle w:val="ListParagraph"/>
        <w:numPr>
          <w:ilvl w:val="0"/>
          <w:numId w:val="6"/>
        </w:numPr>
        <w:rPr>
          <w:rFonts w:ascii="Times New Roman" w:hAnsi="Times New Roman" w:cs="Times New Roman"/>
          <w:sz w:val="28"/>
          <w:szCs w:val="28"/>
        </w:rPr>
      </w:pPr>
      <w:r w:rsidRPr="002E60EF">
        <w:rPr>
          <w:rFonts w:ascii="Times New Roman" w:hAnsi="Times New Roman" w:cs="Times New Roman"/>
          <w:b/>
          <w:bCs/>
          <w:sz w:val="28"/>
          <w:szCs w:val="28"/>
        </w:rPr>
        <w:t>RFID reader and 6 x RFID tags</w:t>
      </w:r>
      <w:r w:rsidRPr="002E60EF">
        <w:rPr>
          <w:rFonts w:ascii="Times New Roman" w:hAnsi="Times New Roman" w:cs="Times New Roman"/>
          <w:sz w:val="28"/>
          <w:szCs w:val="28"/>
        </w:rPr>
        <w:t xml:space="preserve"> (1 x S50 white card + 5 x key fobs, 5 colors</w:t>
      </w:r>
      <w:proofErr w:type="gramStart"/>
      <w:r w:rsidRPr="002E60EF">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w:t>
      </w:r>
    </w:p>
    <w:p w14:paraId="709A4A55" w14:textId="5C100131" w:rsidR="00C013DE" w:rsidRDefault="00C013DE" w:rsidP="00C013DE">
      <w:pPr>
        <w:jc w:val="center"/>
        <w:rPr>
          <w:rFonts w:ascii="Times New Roman" w:hAnsi="Times New Roman" w:cs="Times New Roman"/>
          <w:sz w:val="28"/>
          <w:szCs w:val="28"/>
        </w:rPr>
      </w:pPr>
      <w:r>
        <w:rPr>
          <w:noProof/>
        </w:rPr>
        <w:drawing>
          <wp:inline distT="0" distB="0" distL="0" distR="0" wp14:anchorId="0598005D" wp14:editId="0A607E7F">
            <wp:extent cx="3215640" cy="1767840"/>
            <wp:effectExtent l="19050" t="19050" r="22860" b="22860"/>
            <wp:docPr id="1209376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5640" cy="1767840"/>
                    </a:xfrm>
                    <a:prstGeom prst="rect">
                      <a:avLst/>
                    </a:prstGeom>
                    <a:noFill/>
                    <a:ln>
                      <a:solidFill>
                        <a:schemeClr val="tx1"/>
                      </a:solidFill>
                    </a:ln>
                  </pic:spPr>
                </pic:pic>
              </a:graphicData>
            </a:graphic>
          </wp:inline>
        </w:drawing>
      </w:r>
    </w:p>
    <w:p w14:paraId="63838683" w14:textId="23C048E3" w:rsidR="002E60EF" w:rsidRDefault="002E60EF" w:rsidP="002E60EF">
      <w:pPr>
        <w:rPr>
          <w:rFonts w:ascii="Times New Roman" w:hAnsi="Times New Roman" w:cs="Times New Roman"/>
          <w:bCs/>
          <w:sz w:val="20"/>
          <w:szCs w:val="20"/>
        </w:rPr>
      </w:pPr>
      <w:r w:rsidRPr="00C013DE">
        <w:rPr>
          <w:rFonts w:ascii="Times New Roman" w:hAnsi="Times New Roman" w:cs="Times New Roman"/>
          <w:bCs/>
          <w:sz w:val="28"/>
          <w:szCs w:val="28"/>
        </w:rPr>
        <w:t>Product reference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link:</w:t>
      </w:r>
      <w:r w:rsidR="003C1DDC">
        <w:rPr>
          <w:rFonts w:ascii="Times New Roman" w:hAnsi="Times New Roman" w:cs="Times New Roman"/>
          <w:bCs/>
          <w:sz w:val="28"/>
          <w:szCs w:val="28"/>
        </w:rPr>
        <w:t>-</w:t>
      </w:r>
      <w:proofErr w:type="gramEnd"/>
      <w:r>
        <w:fldChar w:fldCharType="begin"/>
      </w:r>
      <w:r>
        <w:instrText>HYPERLINK "https://amzn.to/458XFbp"</w:instrText>
      </w:r>
      <w:r>
        <w:fldChar w:fldCharType="separate"/>
      </w:r>
      <w:r w:rsidR="003C1DDC" w:rsidRPr="003C1DDC">
        <w:rPr>
          <w:rStyle w:val="Hyperlink"/>
          <w:rFonts w:ascii="Times New Roman" w:hAnsi="Times New Roman" w:cs="Times New Roman"/>
          <w:bCs/>
          <w:sz w:val="28"/>
          <w:szCs w:val="28"/>
        </w:rPr>
        <w:t>https://amzn.to/458XFbp</w:t>
      </w:r>
      <w:r>
        <w:rPr>
          <w:rStyle w:val="Hyperlink"/>
          <w:rFonts w:ascii="Times New Roman" w:hAnsi="Times New Roman" w:cs="Times New Roman"/>
          <w:bCs/>
          <w:sz w:val="28"/>
          <w:szCs w:val="28"/>
        </w:rPr>
        <w:fldChar w:fldCharType="end"/>
      </w:r>
      <w:r w:rsidR="003C1DDC">
        <w:rPr>
          <w:rFonts w:ascii="Times New Roman" w:hAnsi="Times New Roman" w:cs="Times New Roman"/>
          <w:bCs/>
          <w:sz w:val="20"/>
          <w:szCs w:val="20"/>
        </w:rPr>
        <w:t xml:space="preserve"> </w:t>
      </w:r>
    </w:p>
    <w:p w14:paraId="051910BA" w14:textId="39BA05B2" w:rsidR="002E60EF" w:rsidRPr="002E60EF" w:rsidRDefault="002E60EF" w:rsidP="002E60EF">
      <w:pPr>
        <w:pStyle w:val="ListParagraph"/>
        <w:numPr>
          <w:ilvl w:val="0"/>
          <w:numId w:val="6"/>
        </w:numPr>
        <w:rPr>
          <w:rFonts w:ascii="Times New Roman" w:hAnsi="Times New Roman" w:cs="Times New Roman"/>
          <w:b/>
          <w:sz w:val="28"/>
          <w:szCs w:val="28"/>
        </w:rPr>
      </w:pPr>
      <w:r w:rsidRPr="002E60EF">
        <w:rPr>
          <w:rFonts w:ascii="Times New Roman" w:hAnsi="Times New Roman" w:cs="Times New Roman"/>
          <w:b/>
          <w:sz w:val="28"/>
          <w:szCs w:val="28"/>
        </w:rPr>
        <w:t>Amazon Basics USB-A to Micro USB Fast Charging Cable</w:t>
      </w:r>
    </w:p>
    <w:p w14:paraId="2CB82517" w14:textId="1F51182C" w:rsidR="002E60EF" w:rsidRDefault="002E60EF" w:rsidP="002E60EF">
      <w:pPr>
        <w:jc w:val="center"/>
        <w:rPr>
          <w:rFonts w:ascii="Times New Roman" w:hAnsi="Times New Roman" w:cs="Times New Roman"/>
          <w:b/>
          <w:sz w:val="28"/>
          <w:szCs w:val="28"/>
        </w:rPr>
      </w:pPr>
      <w:r>
        <w:rPr>
          <w:noProof/>
        </w:rPr>
        <w:drawing>
          <wp:inline distT="0" distB="0" distL="0" distR="0" wp14:anchorId="1B096BF8" wp14:editId="0AFAB3AD">
            <wp:extent cx="2442210" cy="1680210"/>
            <wp:effectExtent l="19050" t="19050" r="15240" b="15240"/>
            <wp:docPr id="2058582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210" cy="1680210"/>
                    </a:xfrm>
                    <a:prstGeom prst="rect">
                      <a:avLst/>
                    </a:prstGeom>
                    <a:noFill/>
                    <a:ln>
                      <a:solidFill>
                        <a:schemeClr val="tx1"/>
                      </a:solidFill>
                    </a:ln>
                  </pic:spPr>
                </pic:pic>
              </a:graphicData>
            </a:graphic>
          </wp:inline>
        </w:drawing>
      </w:r>
    </w:p>
    <w:p w14:paraId="3776124F" w14:textId="0FEE7D1B" w:rsidR="002E60EF" w:rsidRDefault="002E60EF" w:rsidP="002E60EF">
      <w:pPr>
        <w:rPr>
          <w:rFonts w:ascii="Times New Roman" w:hAnsi="Times New Roman" w:cs="Times New Roman"/>
          <w:bCs/>
          <w:sz w:val="28"/>
          <w:szCs w:val="28"/>
        </w:rPr>
      </w:pPr>
      <w:r w:rsidRPr="00C013DE">
        <w:rPr>
          <w:rFonts w:ascii="Times New Roman" w:hAnsi="Times New Roman" w:cs="Times New Roman"/>
          <w:bCs/>
          <w:sz w:val="28"/>
          <w:szCs w:val="28"/>
        </w:rPr>
        <w:lastRenderedPageBreak/>
        <w:t>Product reference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link:-</w:t>
      </w:r>
      <w:proofErr w:type="gramEnd"/>
      <w:r w:rsidR="003C1DDC">
        <w:rPr>
          <w:rFonts w:ascii="Times New Roman" w:hAnsi="Times New Roman" w:cs="Times New Roman"/>
          <w:bCs/>
          <w:sz w:val="28"/>
          <w:szCs w:val="28"/>
        </w:rPr>
        <w:t xml:space="preserve"> </w:t>
      </w:r>
      <w:hyperlink r:id="rId14" w:history="1">
        <w:r w:rsidR="003C1DDC" w:rsidRPr="00F657F9">
          <w:rPr>
            <w:rStyle w:val="Hyperlink"/>
            <w:rFonts w:ascii="Times New Roman" w:hAnsi="Times New Roman" w:cs="Times New Roman"/>
            <w:bCs/>
            <w:sz w:val="28"/>
            <w:szCs w:val="28"/>
          </w:rPr>
          <w:t>https://a.co/d/ahC2ovq</w:t>
        </w:r>
      </w:hyperlink>
    </w:p>
    <w:p w14:paraId="25D947DD" w14:textId="77777777" w:rsidR="002E60EF" w:rsidRDefault="002E60EF" w:rsidP="002E60EF">
      <w:pPr>
        <w:pStyle w:val="ListParagraph"/>
        <w:numPr>
          <w:ilvl w:val="0"/>
          <w:numId w:val="6"/>
        </w:numPr>
        <w:rPr>
          <w:rFonts w:ascii="Times New Roman" w:hAnsi="Times New Roman" w:cs="Times New Roman"/>
          <w:b/>
          <w:sz w:val="28"/>
          <w:szCs w:val="28"/>
        </w:rPr>
      </w:pPr>
      <w:proofErr w:type="spellStart"/>
      <w:r w:rsidRPr="002E60EF">
        <w:rPr>
          <w:rFonts w:ascii="Times New Roman" w:hAnsi="Times New Roman" w:cs="Times New Roman"/>
          <w:b/>
          <w:sz w:val="28"/>
          <w:szCs w:val="28"/>
        </w:rPr>
        <w:t>DIYables</w:t>
      </w:r>
      <w:proofErr w:type="spellEnd"/>
      <w:r w:rsidRPr="002E60EF">
        <w:rPr>
          <w:rFonts w:ascii="Times New Roman" w:hAnsi="Times New Roman" w:cs="Times New Roman"/>
          <w:b/>
          <w:sz w:val="28"/>
          <w:szCs w:val="28"/>
        </w:rPr>
        <w:t xml:space="preserve"> RFID Key </w:t>
      </w:r>
      <w:proofErr w:type="gramStart"/>
      <w:r w:rsidRPr="002E60EF">
        <w:rPr>
          <w:rFonts w:ascii="Times New Roman" w:hAnsi="Times New Roman" w:cs="Times New Roman"/>
          <w:b/>
          <w:sz w:val="28"/>
          <w:szCs w:val="28"/>
        </w:rPr>
        <w:t>fob :</w:t>
      </w:r>
      <w:proofErr w:type="gramEnd"/>
      <w:r w:rsidRPr="002E60EF">
        <w:rPr>
          <w:rFonts w:ascii="Times New Roman" w:hAnsi="Times New Roman" w:cs="Times New Roman"/>
          <w:b/>
          <w:sz w:val="28"/>
          <w:szCs w:val="28"/>
        </w:rPr>
        <w:t>-</w:t>
      </w:r>
    </w:p>
    <w:p w14:paraId="37662EBB" w14:textId="7B812E47" w:rsidR="002E60EF" w:rsidRDefault="002E60EF" w:rsidP="002E60EF">
      <w:pPr>
        <w:jc w:val="center"/>
        <w:rPr>
          <w:rFonts w:ascii="Times New Roman" w:hAnsi="Times New Roman" w:cs="Times New Roman"/>
          <w:b/>
          <w:sz w:val="28"/>
          <w:szCs w:val="28"/>
        </w:rPr>
      </w:pPr>
      <w:r>
        <w:rPr>
          <w:noProof/>
        </w:rPr>
        <w:drawing>
          <wp:inline distT="0" distB="0" distL="0" distR="0" wp14:anchorId="56B962A8" wp14:editId="7903C72C">
            <wp:extent cx="2337847" cy="1922780"/>
            <wp:effectExtent l="19050" t="19050" r="24765" b="20320"/>
            <wp:docPr id="1650658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512" cy="1934841"/>
                    </a:xfrm>
                    <a:prstGeom prst="rect">
                      <a:avLst/>
                    </a:prstGeom>
                    <a:noFill/>
                    <a:ln>
                      <a:solidFill>
                        <a:schemeClr val="tx1"/>
                      </a:solidFill>
                    </a:ln>
                  </pic:spPr>
                </pic:pic>
              </a:graphicData>
            </a:graphic>
          </wp:inline>
        </w:drawing>
      </w:r>
    </w:p>
    <w:p w14:paraId="0D7948F0" w14:textId="3732F11D" w:rsidR="002E60EF" w:rsidRDefault="003C1DDC" w:rsidP="002E60EF">
      <w:pPr>
        <w:rPr>
          <w:rFonts w:ascii="Times New Roman" w:hAnsi="Times New Roman" w:cs="Times New Roman"/>
          <w:b/>
          <w:sz w:val="28"/>
          <w:szCs w:val="28"/>
        </w:rPr>
      </w:pPr>
      <w:r w:rsidRPr="00C013DE">
        <w:rPr>
          <w:rFonts w:ascii="Times New Roman" w:hAnsi="Times New Roman" w:cs="Times New Roman"/>
          <w:bCs/>
          <w:sz w:val="28"/>
          <w:szCs w:val="28"/>
        </w:rPr>
        <w:t>Product reference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link:-</w:t>
      </w:r>
      <w:proofErr w:type="gramEnd"/>
      <w:r>
        <w:rPr>
          <w:rFonts w:ascii="Times New Roman" w:hAnsi="Times New Roman" w:cs="Times New Roman"/>
          <w:bCs/>
          <w:sz w:val="28"/>
          <w:szCs w:val="28"/>
        </w:rPr>
        <w:t xml:space="preserve"> </w:t>
      </w:r>
      <w:hyperlink r:id="rId16" w:history="1">
        <w:r w:rsidRPr="00F657F9">
          <w:rPr>
            <w:rStyle w:val="Hyperlink"/>
            <w:rFonts w:ascii="Times New Roman" w:hAnsi="Times New Roman" w:cs="Times New Roman"/>
            <w:b/>
            <w:sz w:val="28"/>
            <w:szCs w:val="28"/>
          </w:rPr>
          <w:t>https://a.co/d/eodGkhl</w:t>
        </w:r>
      </w:hyperlink>
    </w:p>
    <w:p w14:paraId="407EAE5D" w14:textId="43685872" w:rsidR="003C1DDC" w:rsidRPr="003C1DDC" w:rsidRDefault="003C1DDC" w:rsidP="003C1DDC">
      <w:pPr>
        <w:pStyle w:val="ListParagraph"/>
        <w:numPr>
          <w:ilvl w:val="0"/>
          <w:numId w:val="6"/>
        </w:numPr>
        <w:rPr>
          <w:rFonts w:ascii="Times New Roman" w:hAnsi="Times New Roman" w:cs="Times New Roman"/>
          <w:b/>
          <w:sz w:val="28"/>
          <w:szCs w:val="28"/>
        </w:rPr>
      </w:pPr>
      <w:proofErr w:type="gramStart"/>
      <w:r w:rsidRPr="003C1DDC">
        <w:rPr>
          <w:rFonts w:ascii="Times New Roman" w:hAnsi="Times New Roman" w:cs="Times New Roman"/>
          <w:b/>
          <w:sz w:val="28"/>
          <w:szCs w:val="28"/>
        </w:rPr>
        <w:t>Breadboard</w:t>
      </w:r>
      <w:r>
        <w:rPr>
          <w:rFonts w:ascii="Times New Roman" w:hAnsi="Times New Roman" w:cs="Times New Roman"/>
          <w:b/>
          <w:sz w:val="28"/>
          <w:szCs w:val="28"/>
        </w:rPr>
        <w:t xml:space="preserve"> :</w:t>
      </w:r>
      <w:proofErr w:type="gramEnd"/>
      <w:r>
        <w:rPr>
          <w:rFonts w:ascii="Times New Roman" w:hAnsi="Times New Roman" w:cs="Times New Roman"/>
          <w:b/>
          <w:sz w:val="28"/>
          <w:szCs w:val="28"/>
        </w:rPr>
        <w:t>-</w:t>
      </w:r>
    </w:p>
    <w:p w14:paraId="326BDFD8" w14:textId="2069392B" w:rsidR="003C1DDC" w:rsidRDefault="003C1DDC" w:rsidP="003C1DDC">
      <w:pPr>
        <w:jc w:val="center"/>
        <w:rPr>
          <w:rFonts w:ascii="Times New Roman" w:hAnsi="Times New Roman" w:cs="Times New Roman"/>
          <w:b/>
          <w:sz w:val="28"/>
          <w:szCs w:val="28"/>
        </w:rPr>
      </w:pPr>
      <w:r>
        <w:rPr>
          <w:noProof/>
        </w:rPr>
        <w:drawing>
          <wp:inline distT="0" distB="0" distL="0" distR="0" wp14:anchorId="72434304" wp14:editId="7CD1BD3F">
            <wp:extent cx="2234153" cy="1272540"/>
            <wp:effectExtent l="19050" t="19050" r="13970" b="22860"/>
            <wp:docPr id="1352181155" name="Picture 5" descr="Electronic Spices 840 Tie Point Solderless Breadboard, 840 Round Hole  Solderless Prototyp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 Spices 840 Tie Point Solderless Breadboard, 840 Round Hole  Solderless Prototype 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8222" cy="1280554"/>
                    </a:xfrm>
                    <a:prstGeom prst="rect">
                      <a:avLst/>
                    </a:prstGeom>
                    <a:noFill/>
                    <a:ln>
                      <a:solidFill>
                        <a:schemeClr val="tx1"/>
                      </a:solidFill>
                    </a:ln>
                  </pic:spPr>
                </pic:pic>
              </a:graphicData>
            </a:graphic>
          </wp:inline>
        </w:drawing>
      </w:r>
    </w:p>
    <w:p w14:paraId="35ED6091" w14:textId="5DA4CCC9" w:rsidR="003C1DDC" w:rsidRDefault="003C1DDC" w:rsidP="002E60EF">
      <w:pPr>
        <w:rPr>
          <w:rFonts w:ascii="Times New Roman" w:hAnsi="Times New Roman" w:cs="Times New Roman"/>
          <w:bCs/>
          <w:sz w:val="28"/>
          <w:szCs w:val="28"/>
        </w:rPr>
      </w:pPr>
      <w:r w:rsidRPr="00C013DE">
        <w:rPr>
          <w:rFonts w:ascii="Times New Roman" w:hAnsi="Times New Roman" w:cs="Times New Roman"/>
          <w:bCs/>
          <w:sz w:val="28"/>
          <w:szCs w:val="28"/>
        </w:rPr>
        <w:t>Product reference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link:-</w:t>
      </w:r>
      <w:proofErr w:type="gramEnd"/>
      <w:r>
        <w:fldChar w:fldCharType="begin"/>
      </w:r>
      <w:r>
        <w:instrText>HYPERLINK "https://amzn.to/46Y5TnT"</w:instrText>
      </w:r>
      <w:r>
        <w:fldChar w:fldCharType="separate"/>
      </w:r>
      <w:r w:rsidRPr="003C1DDC">
        <w:rPr>
          <w:rStyle w:val="Hyperlink"/>
          <w:rFonts w:ascii="Times New Roman" w:hAnsi="Times New Roman" w:cs="Times New Roman"/>
          <w:bCs/>
          <w:sz w:val="28"/>
          <w:szCs w:val="28"/>
        </w:rPr>
        <w:t>https://amzn.to/46Y5TnT</w:t>
      </w:r>
      <w:r>
        <w:rPr>
          <w:rStyle w:val="Hyperlink"/>
          <w:rFonts w:ascii="Times New Roman" w:hAnsi="Times New Roman" w:cs="Times New Roman"/>
          <w:bCs/>
          <w:sz w:val="28"/>
          <w:szCs w:val="28"/>
        </w:rPr>
        <w:fldChar w:fldCharType="end"/>
      </w:r>
    </w:p>
    <w:p w14:paraId="5D84A321" w14:textId="7A10A1A9" w:rsidR="003C1DDC" w:rsidRPr="003C1DDC" w:rsidRDefault="003C1DDC" w:rsidP="003C1DDC">
      <w:pPr>
        <w:pStyle w:val="ListParagraph"/>
        <w:numPr>
          <w:ilvl w:val="0"/>
          <w:numId w:val="6"/>
        </w:numPr>
        <w:rPr>
          <w:rFonts w:ascii="Times New Roman" w:hAnsi="Times New Roman" w:cs="Times New Roman"/>
          <w:b/>
          <w:sz w:val="28"/>
          <w:szCs w:val="28"/>
        </w:rPr>
      </w:pPr>
      <w:r w:rsidRPr="003C1DDC">
        <w:rPr>
          <w:rFonts w:ascii="Times New Roman" w:hAnsi="Times New Roman" w:cs="Times New Roman"/>
          <w:b/>
          <w:sz w:val="28"/>
          <w:szCs w:val="28"/>
        </w:rPr>
        <w:t>Jumper Wires for Prototyping</w:t>
      </w:r>
    </w:p>
    <w:p w14:paraId="12E51984" w14:textId="18A9D925" w:rsidR="003C1DDC" w:rsidRPr="003C1DDC" w:rsidRDefault="003C1DDC" w:rsidP="003C1DDC">
      <w:pPr>
        <w:jc w:val="center"/>
        <w:rPr>
          <w:rFonts w:ascii="Times New Roman" w:hAnsi="Times New Roman" w:cs="Times New Roman"/>
          <w:b/>
          <w:sz w:val="28"/>
          <w:szCs w:val="28"/>
        </w:rPr>
      </w:pPr>
      <w:r>
        <w:rPr>
          <w:noProof/>
        </w:rPr>
        <w:drawing>
          <wp:inline distT="0" distB="0" distL="0" distR="0" wp14:anchorId="03E260D6" wp14:editId="208DD930">
            <wp:extent cx="3270885" cy="1706252"/>
            <wp:effectExtent l="19050" t="19050" r="24765" b="27305"/>
            <wp:docPr id="751839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8293" cy="1715333"/>
                    </a:xfrm>
                    <a:prstGeom prst="rect">
                      <a:avLst/>
                    </a:prstGeom>
                    <a:noFill/>
                    <a:ln>
                      <a:solidFill>
                        <a:schemeClr val="tx1"/>
                      </a:solidFill>
                    </a:ln>
                  </pic:spPr>
                </pic:pic>
              </a:graphicData>
            </a:graphic>
          </wp:inline>
        </w:drawing>
      </w:r>
    </w:p>
    <w:p w14:paraId="0189F1F5" w14:textId="28FA51F3" w:rsidR="003C1DDC" w:rsidRPr="003C1DDC" w:rsidRDefault="003C1DDC" w:rsidP="002E60EF">
      <w:pPr>
        <w:rPr>
          <w:rFonts w:ascii="Times New Roman" w:hAnsi="Times New Roman" w:cs="Times New Roman"/>
          <w:bCs/>
          <w:sz w:val="28"/>
          <w:szCs w:val="28"/>
        </w:rPr>
      </w:pPr>
      <w:r w:rsidRPr="00C013DE">
        <w:rPr>
          <w:rFonts w:ascii="Times New Roman" w:hAnsi="Times New Roman" w:cs="Times New Roman"/>
          <w:bCs/>
          <w:sz w:val="28"/>
          <w:szCs w:val="28"/>
        </w:rPr>
        <w:t>Product reference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link:-</w:t>
      </w:r>
      <w:proofErr w:type="gramEnd"/>
      <w:hyperlink r:id="rId19" w:history="1">
        <w:r w:rsidRPr="003C1DDC">
          <w:rPr>
            <w:rStyle w:val="Hyperlink"/>
            <w:rFonts w:ascii="Times New Roman" w:hAnsi="Times New Roman" w:cs="Times New Roman"/>
            <w:bCs/>
            <w:sz w:val="28"/>
            <w:szCs w:val="28"/>
          </w:rPr>
          <w:t>https://amzn.to/3FcLcJH</w:t>
        </w:r>
      </w:hyperlink>
    </w:p>
    <w:sectPr w:rsidR="003C1DDC" w:rsidRPr="003C1DDC" w:rsidSect="00D57E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41149"/>
    <w:multiLevelType w:val="hybridMultilevel"/>
    <w:tmpl w:val="4492E6CA"/>
    <w:lvl w:ilvl="0" w:tplc="2990FB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15160E"/>
    <w:multiLevelType w:val="hybridMultilevel"/>
    <w:tmpl w:val="A7F8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03429"/>
    <w:multiLevelType w:val="hybridMultilevel"/>
    <w:tmpl w:val="7494EA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17773A"/>
    <w:multiLevelType w:val="hybridMultilevel"/>
    <w:tmpl w:val="59F684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3A4B4F"/>
    <w:multiLevelType w:val="hybridMultilevel"/>
    <w:tmpl w:val="A43C0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F62F0E"/>
    <w:multiLevelType w:val="hybridMultilevel"/>
    <w:tmpl w:val="E39C5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C867DC"/>
    <w:multiLevelType w:val="hybridMultilevel"/>
    <w:tmpl w:val="57CE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95DAA"/>
    <w:multiLevelType w:val="hybridMultilevel"/>
    <w:tmpl w:val="F21600DE"/>
    <w:lvl w:ilvl="0" w:tplc="A46E832E">
      <w:start w:val="1"/>
      <w:numFmt w:val="decimal"/>
      <w:lvlText w:val="%1."/>
      <w:lvlJc w:val="left"/>
      <w:pPr>
        <w:ind w:left="90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5900039">
    <w:abstractNumId w:val="6"/>
  </w:num>
  <w:num w:numId="2" w16cid:durableId="1266768014">
    <w:abstractNumId w:val="5"/>
  </w:num>
  <w:num w:numId="3" w16cid:durableId="1975528162">
    <w:abstractNumId w:val="4"/>
  </w:num>
  <w:num w:numId="4" w16cid:durableId="1315184454">
    <w:abstractNumId w:val="2"/>
  </w:num>
  <w:num w:numId="5" w16cid:durableId="1015614593">
    <w:abstractNumId w:val="3"/>
  </w:num>
  <w:num w:numId="6" w16cid:durableId="323553969">
    <w:abstractNumId w:val="7"/>
  </w:num>
  <w:num w:numId="7" w16cid:durableId="1108505725">
    <w:abstractNumId w:val="1"/>
  </w:num>
  <w:num w:numId="8" w16cid:durableId="833227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C0"/>
    <w:rsid w:val="000477F7"/>
    <w:rsid w:val="000A611F"/>
    <w:rsid w:val="000E4B20"/>
    <w:rsid w:val="00144948"/>
    <w:rsid w:val="00195E0A"/>
    <w:rsid w:val="00244F0B"/>
    <w:rsid w:val="002616F9"/>
    <w:rsid w:val="002675D8"/>
    <w:rsid w:val="002900E6"/>
    <w:rsid w:val="002E60EF"/>
    <w:rsid w:val="00340282"/>
    <w:rsid w:val="003635FD"/>
    <w:rsid w:val="003817FF"/>
    <w:rsid w:val="003B3080"/>
    <w:rsid w:val="003C1DDC"/>
    <w:rsid w:val="003D78B0"/>
    <w:rsid w:val="004051C4"/>
    <w:rsid w:val="0043045D"/>
    <w:rsid w:val="004557ED"/>
    <w:rsid w:val="0047209B"/>
    <w:rsid w:val="00495DDD"/>
    <w:rsid w:val="004977CB"/>
    <w:rsid w:val="005372C0"/>
    <w:rsid w:val="005905A1"/>
    <w:rsid w:val="00592F6F"/>
    <w:rsid w:val="005A3E01"/>
    <w:rsid w:val="005B6816"/>
    <w:rsid w:val="00652D42"/>
    <w:rsid w:val="00712DE0"/>
    <w:rsid w:val="009073B1"/>
    <w:rsid w:val="00937B3B"/>
    <w:rsid w:val="00964BCB"/>
    <w:rsid w:val="009B1459"/>
    <w:rsid w:val="009B2B8E"/>
    <w:rsid w:val="00A012EB"/>
    <w:rsid w:val="00A2270E"/>
    <w:rsid w:val="00A368C4"/>
    <w:rsid w:val="00AD16CA"/>
    <w:rsid w:val="00B011E9"/>
    <w:rsid w:val="00B56055"/>
    <w:rsid w:val="00B66913"/>
    <w:rsid w:val="00C013DE"/>
    <w:rsid w:val="00C47C58"/>
    <w:rsid w:val="00CD4260"/>
    <w:rsid w:val="00D1188B"/>
    <w:rsid w:val="00D26EA2"/>
    <w:rsid w:val="00D32DEB"/>
    <w:rsid w:val="00D57E94"/>
    <w:rsid w:val="00E97F69"/>
    <w:rsid w:val="00EA1980"/>
    <w:rsid w:val="00F15374"/>
    <w:rsid w:val="00FB211C"/>
    <w:rsid w:val="6A132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6B3EA4"/>
  <w15:docId w15:val="{7CA8D3B3-2464-4353-B16C-89E74C7EB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E94"/>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E94"/>
    <w:pPr>
      <w:spacing w:after="0" w:line="240" w:lineRule="auto"/>
    </w:pPr>
    <w:rPr>
      <w:rFonts w:ascii="Tahoma" w:hAnsi="Tahoma" w:cs="Tahoma"/>
      <w:sz w:val="16"/>
      <w:szCs w:val="16"/>
    </w:rPr>
  </w:style>
  <w:style w:type="paragraph" w:styleId="Footer">
    <w:name w:val="footer"/>
    <w:basedOn w:val="Normal"/>
    <w:link w:val="FooterChar"/>
    <w:uiPriority w:val="99"/>
    <w:semiHidden/>
    <w:unhideWhenUsed/>
    <w:rsid w:val="00D57E94"/>
    <w:pPr>
      <w:tabs>
        <w:tab w:val="center" w:pos="4680"/>
        <w:tab w:val="right" w:pos="9360"/>
      </w:tabs>
      <w:spacing w:after="0" w:line="240" w:lineRule="auto"/>
    </w:pPr>
  </w:style>
  <w:style w:type="paragraph" w:styleId="Header">
    <w:name w:val="header"/>
    <w:basedOn w:val="Normal"/>
    <w:link w:val="HeaderChar"/>
    <w:uiPriority w:val="99"/>
    <w:semiHidden/>
    <w:unhideWhenUsed/>
    <w:rsid w:val="00D57E94"/>
    <w:pPr>
      <w:tabs>
        <w:tab w:val="center" w:pos="4680"/>
        <w:tab w:val="right" w:pos="9360"/>
      </w:tabs>
      <w:spacing w:after="0" w:line="240" w:lineRule="auto"/>
    </w:pPr>
  </w:style>
  <w:style w:type="character" w:styleId="Hyperlink">
    <w:name w:val="Hyperlink"/>
    <w:basedOn w:val="DefaultParagraphFont"/>
    <w:uiPriority w:val="99"/>
    <w:unhideWhenUsed/>
    <w:rsid w:val="00D57E94"/>
    <w:rPr>
      <w:color w:val="0000FF" w:themeColor="hyperlink"/>
      <w:u w:val="single"/>
    </w:rPr>
  </w:style>
  <w:style w:type="table" w:styleId="TableGrid">
    <w:name w:val="Table Grid"/>
    <w:basedOn w:val="TableNormal"/>
    <w:rsid w:val="00D57E94"/>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D57E94"/>
    <w:pPr>
      <w:spacing w:after="200" w:line="276" w:lineRule="auto"/>
    </w:pPr>
    <w:rPr>
      <w:rFonts w:ascii="Calibri" w:eastAsia="Calibri" w:hAnsi="Calibri" w:cs="Calibri"/>
      <w:color w:val="000000"/>
      <w:sz w:val="22"/>
      <w:szCs w:val="22"/>
      <w:lang w:val="en-US" w:eastAsia="en-US"/>
    </w:rPr>
  </w:style>
  <w:style w:type="character" w:customStyle="1" w:styleId="BalloonTextChar">
    <w:name w:val="Balloon Text Char"/>
    <w:basedOn w:val="DefaultParagraphFont"/>
    <w:link w:val="BalloonText"/>
    <w:uiPriority w:val="99"/>
    <w:semiHidden/>
    <w:rsid w:val="00D57E94"/>
    <w:rPr>
      <w:rFonts w:ascii="Tahoma" w:hAnsi="Tahoma" w:cs="Tahoma"/>
      <w:sz w:val="16"/>
      <w:szCs w:val="16"/>
    </w:rPr>
  </w:style>
  <w:style w:type="character" w:customStyle="1" w:styleId="HeaderChar">
    <w:name w:val="Header Char"/>
    <w:basedOn w:val="DefaultParagraphFont"/>
    <w:link w:val="Header"/>
    <w:uiPriority w:val="99"/>
    <w:semiHidden/>
    <w:rsid w:val="00D57E94"/>
  </w:style>
  <w:style w:type="character" w:customStyle="1" w:styleId="FooterChar">
    <w:name w:val="Footer Char"/>
    <w:basedOn w:val="DefaultParagraphFont"/>
    <w:link w:val="Footer"/>
    <w:uiPriority w:val="99"/>
    <w:semiHidden/>
    <w:rsid w:val="00D57E94"/>
  </w:style>
  <w:style w:type="paragraph" w:customStyle="1" w:styleId="Normal11">
    <w:name w:val="Normal11"/>
    <w:rsid w:val="00D57E94"/>
    <w:pPr>
      <w:spacing w:after="200" w:line="276" w:lineRule="auto"/>
    </w:pPr>
    <w:rPr>
      <w:rFonts w:ascii="Calibri" w:eastAsia="Calibri" w:hAnsi="Calibri" w:cs="Calibri"/>
      <w:color w:val="000000"/>
      <w:sz w:val="22"/>
      <w:szCs w:val="22"/>
      <w:lang w:val="en-US" w:eastAsia="en-US"/>
    </w:rPr>
  </w:style>
  <w:style w:type="paragraph" w:styleId="ListParagraph">
    <w:name w:val="List Paragraph"/>
    <w:basedOn w:val="Normal"/>
    <w:uiPriority w:val="99"/>
    <w:rsid w:val="00495DDD"/>
    <w:pPr>
      <w:ind w:left="720"/>
      <w:contextualSpacing/>
    </w:pPr>
  </w:style>
  <w:style w:type="character" w:styleId="UnresolvedMention">
    <w:name w:val="Unresolved Mention"/>
    <w:basedOn w:val="DefaultParagraphFont"/>
    <w:uiPriority w:val="99"/>
    <w:semiHidden/>
    <w:unhideWhenUsed/>
    <w:rsid w:val="00047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0903">
      <w:bodyDiv w:val="1"/>
      <w:marLeft w:val="0"/>
      <w:marRight w:val="0"/>
      <w:marTop w:val="0"/>
      <w:marBottom w:val="0"/>
      <w:divBdr>
        <w:top w:val="none" w:sz="0" w:space="0" w:color="auto"/>
        <w:left w:val="none" w:sz="0" w:space="0" w:color="auto"/>
        <w:bottom w:val="none" w:sz="0" w:space="0" w:color="auto"/>
        <w:right w:val="none" w:sz="0" w:space="0" w:color="auto"/>
      </w:divBdr>
    </w:div>
    <w:div w:id="790515769">
      <w:bodyDiv w:val="1"/>
      <w:marLeft w:val="0"/>
      <w:marRight w:val="0"/>
      <w:marTop w:val="0"/>
      <w:marBottom w:val="0"/>
      <w:divBdr>
        <w:top w:val="none" w:sz="0" w:space="0" w:color="auto"/>
        <w:left w:val="none" w:sz="0" w:space="0" w:color="auto"/>
        <w:bottom w:val="none" w:sz="0" w:space="0" w:color="auto"/>
        <w:right w:val="none" w:sz="0" w:space="0" w:color="auto"/>
      </w:divBdr>
    </w:div>
    <w:div w:id="901602139">
      <w:bodyDiv w:val="1"/>
      <w:marLeft w:val="0"/>
      <w:marRight w:val="0"/>
      <w:marTop w:val="0"/>
      <w:marBottom w:val="0"/>
      <w:divBdr>
        <w:top w:val="none" w:sz="0" w:space="0" w:color="auto"/>
        <w:left w:val="none" w:sz="0" w:space="0" w:color="auto"/>
        <w:bottom w:val="none" w:sz="0" w:space="0" w:color="auto"/>
        <w:right w:val="none" w:sz="0" w:space="0" w:color="auto"/>
      </w:divBdr>
    </w:div>
    <w:div w:id="920262481">
      <w:bodyDiv w:val="1"/>
      <w:marLeft w:val="0"/>
      <w:marRight w:val="0"/>
      <w:marTop w:val="0"/>
      <w:marBottom w:val="0"/>
      <w:divBdr>
        <w:top w:val="none" w:sz="0" w:space="0" w:color="auto"/>
        <w:left w:val="none" w:sz="0" w:space="0" w:color="auto"/>
        <w:bottom w:val="none" w:sz="0" w:space="0" w:color="auto"/>
        <w:right w:val="none" w:sz="0" w:space="0" w:color="auto"/>
      </w:divBdr>
    </w:div>
    <w:div w:id="1031802256">
      <w:bodyDiv w:val="1"/>
      <w:marLeft w:val="0"/>
      <w:marRight w:val="0"/>
      <w:marTop w:val="0"/>
      <w:marBottom w:val="0"/>
      <w:divBdr>
        <w:top w:val="none" w:sz="0" w:space="0" w:color="auto"/>
        <w:left w:val="none" w:sz="0" w:space="0" w:color="auto"/>
        <w:bottom w:val="none" w:sz="0" w:space="0" w:color="auto"/>
        <w:right w:val="none" w:sz="0" w:space="0" w:color="auto"/>
      </w:divBdr>
    </w:div>
    <w:div w:id="1250850671">
      <w:bodyDiv w:val="1"/>
      <w:marLeft w:val="0"/>
      <w:marRight w:val="0"/>
      <w:marTop w:val="0"/>
      <w:marBottom w:val="0"/>
      <w:divBdr>
        <w:top w:val="none" w:sz="0" w:space="0" w:color="auto"/>
        <w:left w:val="none" w:sz="0" w:space="0" w:color="auto"/>
        <w:bottom w:val="none" w:sz="0" w:space="0" w:color="auto"/>
        <w:right w:val="none" w:sz="0" w:space="0" w:color="auto"/>
      </w:divBdr>
    </w:div>
    <w:div w:id="1355109999">
      <w:bodyDiv w:val="1"/>
      <w:marLeft w:val="0"/>
      <w:marRight w:val="0"/>
      <w:marTop w:val="0"/>
      <w:marBottom w:val="0"/>
      <w:divBdr>
        <w:top w:val="none" w:sz="0" w:space="0" w:color="auto"/>
        <w:left w:val="none" w:sz="0" w:space="0" w:color="auto"/>
        <w:bottom w:val="none" w:sz="0" w:space="0" w:color="auto"/>
        <w:right w:val="none" w:sz="0" w:space="0" w:color="auto"/>
      </w:divBdr>
    </w:div>
    <w:div w:id="1420830132">
      <w:bodyDiv w:val="1"/>
      <w:marLeft w:val="0"/>
      <w:marRight w:val="0"/>
      <w:marTop w:val="0"/>
      <w:marBottom w:val="0"/>
      <w:divBdr>
        <w:top w:val="none" w:sz="0" w:space="0" w:color="auto"/>
        <w:left w:val="none" w:sz="0" w:space="0" w:color="auto"/>
        <w:bottom w:val="none" w:sz="0" w:space="0" w:color="auto"/>
        <w:right w:val="none" w:sz="0" w:space="0" w:color="auto"/>
      </w:divBdr>
    </w:div>
    <w:div w:id="1808667959">
      <w:bodyDiv w:val="1"/>
      <w:marLeft w:val="0"/>
      <w:marRight w:val="0"/>
      <w:marTop w:val="0"/>
      <w:marBottom w:val="0"/>
      <w:divBdr>
        <w:top w:val="none" w:sz="0" w:space="0" w:color="auto"/>
        <w:left w:val="none" w:sz="0" w:space="0" w:color="auto"/>
        <w:bottom w:val="none" w:sz="0" w:space="0" w:color="auto"/>
        <w:right w:val="none" w:sz="0" w:space="0" w:color="auto"/>
      </w:divBdr>
    </w:div>
    <w:div w:id="1842237153">
      <w:bodyDiv w:val="1"/>
      <w:marLeft w:val="0"/>
      <w:marRight w:val="0"/>
      <w:marTop w:val="0"/>
      <w:marBottom w:val="0"/>
      <w:divBdr>
        <w:top w:val="none" w:sz="0" w:space="0" w:color="auto"/>
        <w:left w:val="none" w:sz="0" w:space="0" w:color="auto"/>
        <w:bottom w:val="none" w:sz="0" w:space="0" w:color="auto"/>
        <w:right w:val="none" w:sz="0" w:space="0" w:color="auto"/>
      </w:divBdr>
    </w:div>
    <w:div w:id="2045595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a.co/d/eodGkh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esp32io.com/tutorials/esp32-rfid-nfc" TargetMode="External"/><Relationship Id="rId19" Type="http://schemas.openxmlformats.org/officeDocument/2006/relationships/hyperlink" Target="https://amzn.to/3FcLcJH"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a.co/d/ahC2ov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sharda computer</dc:creator>
  <cp:keywords/>
  <dc:description/>
  <cp:lastModifiedBy>RAHUL MASKU</cp:lastModifiedBy>
  <cp:revision>8</cp:revision>
  <cp:lastPrinted>2023-11-02T19:44:00Z</cp:lastPrinted>
  <dcterms:created xsi:type="dcterms:W3CDTF">2023-11-01T08:44:00Z</dcterms:created>
  <dcterms:modified xsi:type="dcterms:W3CDTF">2023-11-18T15:43:00Z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