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99DBA" w14:textId="37AC5A0C" w:rsidR="0075274A" w:rsidRPr="0075274A" w:rsidRDefault="0075274A" w:rsidP="0075274A">
      <w:pPr>
        <w:jc w:val="center"/>
        <w:rPr>
          <w:rFonts w:ascii="Adobe Garamond Pro" w:hAnsi="Adobe Garamond Pro"/>
          <w:b/>
          <w:sz w:val="28"/>
          <w:szCs w:val="28"/>
        </w:rPr>
      </w:pPr>
      <w:r w:rsidRPr="0075274A">
        <w:rPr>
          <w:rFonts w:ascii="Adobe Garamond Pro" w:hAnsi="Adobe Garamond Pro"/>
          <w:b/>
          <w:sz w:val="28"/>
          <w:szCs w:val="28"/>
        </w:rPr>
        <w:t>Haydenville, Ohio</w:t>
      </w:r>
    </w:p>
    <w:p w14:paraId="186496F4" w14:textId="77777777" w:rsidR="0075274A" w:rsidRPr="0075274A" w:rsidRDefault="0075274A">
      <w:pPr>
        <w:rPr>
          <w:rFonts w:ascii="Adobe Garamond Pro" w:hAnsi="Adobe Garamond Pro"/>
        </w:rPr>
      </w:pPr>
    </w:p>
    <w:p w14:paraId="243E067D" w14:textId="77777777" w:rsidR="00081338" w:rsidRPr="0075274A" w:rsidRDefault="00C53D50" w:rsidP="0075274A">
      <w:pPr>
        <w:spacing w:line="276" w:lineRule="auto"/>
        <w:rPr>
          <w:rFonts w:ascii="Adobe Garamond Pro" w:hAnsi="Adobe Garamond Pro"/>
        </w:rPr>
      </w:pPr>
      <w:r w:rsidRPr="0075274A">
        <w:rPr>
          <w:rFonts w:ascii="Adobe Garamond Pro" w:hAnsi="Adobe Garamond Pro"/>
        </w:rPr>
        <w:t xml:space="preserve">Renowned as “The Last Company Owned Town in Ohio”, </w:t>
      </w:r>
      <w:r w:rsidR="00C30D21" w:rsidRPr="0075274A">
        <w:rPr>
          <w:rFonts w:ascii="Adobe Garamond Pro" w:hAnsi="Adobe Garamond Pro"/>
        </w:rPr>
        <w:t xml:space="preserve">the community of </w:t>
      </w:r>
      <w:r w:rsidRPr="0075274A">
        <w:rPr>
          <w:rFonts w:ascii="Adobe Garamond Pro" w:hAnsi="Adobe Garamond Pro"/>
        </w:rPr>
        <w:t>Haydenville</w:t>
      </w:r>
      <w:r w:rsidR="00C30D21" w:rsidRPr="0075274A">
        <w:rPr>
          <w:rFonts w:ascii="Adobe Garamond Pro" w:hAnsi="Adobe Garamond Pro"/>
        </w:rPr>
        <w:t xml:space="preserve"> </w:t>
      </w:r>
      <w:r w:rsidR="00255F50" w:rsidRPr="0075274A">
        <w:rPr>
          <w:rFonts w:ascii="Adobe Garamond Pro" w:hAnsi="Adobe Garamond Pro"/>
        </w:rPr>
        <w:t>remains steeped in history not only thr</w:t>
      </w:r>
      <w:r w:rsidR="00D02A73" w:rsidRPr="0075274A">
        <w:rPr>
          <w:rFonts w:ascii="Adobe Garamond Pro" w:hAnsi="Adobe Garamond Pro"/>
        </w:rPr>
        <w:t>ough the rows of</w:t>
      </w:r>
      <w:r w:rsidR="002241D3" w:rsidRPr="0075274A">
        <w:rPr>
          <w:rFonts w:ascii="Adobe Garamond Pro" w:hAnsi="Adobe Garamond Pro"/>
        </w:rPr>
        <w:t xml:space="preserve"> company houses that </w:t>
      </w:r>
      <w:r w:rsidR="00840BF7" w:rsidRPr="0075274A">
        <w:rPr>
          <w:rFonts w:ascii="Adobe Garamond Pro" w:hAnsi="Adobe Garamond Pro"/>
        </w:rPr>
        <w:t>are still</w:t>
      </w:r>
      <w:r w:rsidR="000945AC" w:rsidRPr="0075274A">
        <w:rPr>
          <w:rFonts w:ascii="Adobe Garamond Pro" w:hAnsi="Adobe Garamond Pro"/>
        </w:rPr>
        <w:t xml:space="preserve"> occupied</w:t>
      </w:r>
      <w:r w:rsidR="002241D3" w:rsidRPr="0075274A">
        <w:rPr>
          <w:rFonts w:ascii="Adobe Garamond Pro" w:hAnsi="Adobe Garamond Pro"/>
        </w:rPr>
        <w:t>, but also through the residents</w:t>
      </w:r>
      <w:r w:rsidR="00B46B83" w:rsidRPr="0075274A">
        <w:rPr>
          <w:rFonts w:ascii="Adobe Garamond Pro" w:hAnsi="Adobe Garamond Pro"/>
        </w:rPr>
        <w:t xml:space="preserve"> that perpetuate the legacy of the community as it </w:t>
      </w:r>
      <w:r w:rsidR="00787E1F" w:rsidRPr="0075274A">
        <w:rPr>
          <w:rFonts w:ascii="Adobe Garamond Pro" w:hAnsi="Adobe Garamond Pro"/>
        </w:rPr>
        <w:t>once was</w:t>
      </w:r>
      <w:r w:rsidR="002241D3" w:rsidRPr="0075274A">
        <w:rPr>
          <w:rFonts w:ascii="Adobe Garamond Pro" w:hAnsi="Adobe Garamond Pro"/>
        </w:rPr>
        <w:t xml:space="preserve">. </w:t>
      </w:r>
    </w:p>
    <w:p w14:paraId="6A075367" w14:textId="77777777" w:rsidR="0075274A" w:rsidRDefault="0075274A" w:rsidP="0075274A">
      <w:pPr>
        <w:spacing w:line="276" w:lineRule="auto"/>
        <w:rPr>
          <w:rFonts w:ascii="Adobe Garamond Pro" w:hAnsi="Adobe Garamond Pro"/>
        </w:rPr>
      </w:pPr>
    </w:p>
    <w:p w14:paraId="4FC1D0DB" w14:textId="77777777" w:rsidR="007F438C" w:rsidRPr="0075274A" w:rsidRDefault="00A763DE" w:rsidP="0075274A">
      <w:pPr>
        <w:spacing w:line="276" w:lineRule="auto"/>
        <w:rPr>
          <w:rFonts w:ascii="Adobe Garamond Pro" w:hAnsi="Adobe Garamond Pro"/>
        </w:rPr>
      </w:pPr>
      <w:bookmarkStart w:id="0" w:name="_GoBack"/>
      <w:bookmarkEnd w:id="0"/>
      <w:r w:rsidRPr="0075274A">
        <w:rPr>
          <w:rFonts w:ascii="Adobe Garamond Pro" w:hAnsi="Adobe Garamond Pro"/>
        </w:rPr>
        <w:t>Located</w:t>
      </w:r>
      <w:r w:rsidR="00081338" w:rsidRPr="0075274A">
        <w:rPr>
          <w:rFonts w:ascii="Adobe Garamond Pro" w:hAnsi="Adobe Garamond Pro"/>
        </w:rPr>
        <w:t xml:space="preserve"> in </w:t>
      </w:r>
      <w:r w:rsidRPr="0075274A">
        <w:rPr>
          <w:rFonts w:ascii="Adobe Garamond Pro" w:hAnsi="Adobe Garamond Pro"/>
        </w:rPr>
        <w:t>the Hocking Valley of Southeast Ohio</w:t>
      </w:r>
      <w:r w:rsidR="00081338" w:rsidRPr="0075274A">
        <w:rPr>
          <w:rFonts w:ascii="Adobe Garamond Pro" w:hAnsi="Adobe Garamond Pro"/>
        </w:rPr>
        <w:t>, Haydenville was</w:t>
      </w:r>
      <w:r w:rsidRPr="0075274A">
        <w:rPr>
          <w:rFonts w:ascii="Adobe Garamond Pro" w:hAnsi="Adobe Garamond Pro"/>
        </w:rPr>
        <w:t xml:space="preserve"> founded in 1852 by Columbus industrialist Peter Hayden </w:t>
      </w:r>
      <w:r w:rsidR="00081338" w:rsidRPr="0075274A">
        <w:rPr>
          <w:rFonts w:ascii="Adobe Garamond Pro" w:hAnsi="Adobe Garamond Pro"/>
        </w:rPr>
        <w:t>as a place wh</w:t>
      </w:r>
      <w:r w:rsidR="00787E1F" w:rsidRPr="0075274A">
        <w:rPr>
          <w:rFonts w:ascii="Adobe Garamond Pro" w:hAnsi="Adobe Garamond Pro"/>
        </w:rPr>
        <w:t>ere workers and their families c</w:t>
      </w:r>
      <w:r w:rsidR="00081338" w:rsidRPr="0075274A">
        <w:rPr>
          <w:rFonts w:ascii="Adobe Garamond Pro" w:hAnsi="Adobe Garamond Pro"/>
        </w:rPr>
        <w:t>ould live, wo</w:t>
      </w:r>
      <w:r w:rsidR="00331975" w:rsidRPr="0075274A">
        <w:rPr>
          <w:rFonts w:ascii="Adobe Garamond Pro" w:hAnsi="Adobe Garamond Pro"/>
        </w:rPr>
        <w:t>rk, play and worship together</w:t>
      </w:r>
      <w:r w:rsidR="00316BB8" w:rsidRPr="0075274A">
        <w:rPr>
          <w:rFonts w:ascii="Adobe Garamond Pro" w:hAnsi="Adobe Garamond Pro"/>
        </w:rPr>
        <w:t xml:space="preserve"> as a community</w:t>
      </w:r>
      <w:r w:rsidR="00787E1F" w:rsidRPr="0075274A">
        <w:rPr>
          <w:rFonts w:ascii="Adobe Garamond Pro" w:hAnsi="Adobe Garamond Pro"/>
        </w:rPr>
        <w:t xml:space="preserve">. </w:t>
      </w:r>
      <w:r w:rsidR="00840BF7" w:rsidRPr="0075274A">
        <w:rPr>
          <w:rFonts w:ascii="Adobe Garamond Pro" w:hAnsi="Adobe Garamond Pro"/>
        </w:rPr>
        <w:t>While the town’s physical appearance has</w:t>
      </w:r>
      <w:r w:rsidR="001476C7" w:rsidRPr="0075274A">
        <w:rPr>
          <w:rFonts w:ascii="Adobe Garamond Pro" w:hAnsi="Adobe Garamond Pro"/>
        </w:rPr>
        <w:t xml:space="preserve"> no</w:t>
      </w:r>
      <w:r w:rsidR="00840BF7" w:rsidRPr="0075274A">
        <w:rPr>
          <w:rFonts w:ascii="Adobe Garamond Pro" w:hAnsi="Adobe Garamond Pro"/>
        </w:rPr>
        <w:t xml:space="preserve">t changed much </w:t>
      </w:r>
      <w:r w:rsidR="00341EB6" w:rsidRPr="0075274A">
        <w:rPr>
          <w:rFonts w:ascii="Adobe Garamond Pro" w:hAnsi="Adobe Garamond Pro"/>
        </w:rPr>
        <w:t>over the years</w:t>
      </w:r>
      <w:r w:rsidR="00840BF7" w:rsidRPr="0075274A">
        <w:rPr>
          <w:rFonts w:ascii="Adobe Garamond Pro" w:hAnsi="Adobe Garamond Pro"/>
        </w:rPr>
        <w:t>, that social foundation has shifted into a</w:t>
      </w:r>
      <w:r w:rsidR="00437983" w:rsidRPr="0075274A">
        <w:rPr>
          <w:rFonts w:ascii="Adobe Garamond Pro" w:hAnsi="Adobe Garamond Pro"/>
        </w:rPr>
        <w:t xml:space="preserve"> more quiet and guarded dynamic, w</w:t>
      </w:r>
      <w:r w:rsidR="00EA7C00" w:rsidRPr="0075274A">
        <w:rPr>
          <w:rFonts w:ascii="Adobe Garamond Pro" w:hAnsi="Adobe Garamond Pro"/>
        </w:rPr>
        <w:t>ith</w:t>
      </w:r>
      <w:r w:rsidR="003915BC" w:rsidRPr="0075274A">
        <w:rPr>
          <w:rFonts w:ascii="Adobe Garamond Pro" w:hAnsi="Adobe Garamond Pro"/>
        </w:rPr>
        <w:t xml:space="preserve"> current residents </w:t>
      </w:r>
      <w:r w:rsidR="009B07BF" w:rsidRPr="0075274A">
        <w:rPr>
          <w:rFonts w:ascii="Adobe Garamond Pro" w:hAnsi="Adobe Garamond Pro"/>
        </w:rPr>
        <w:t>often not</w:t>
      </w:r>
      <w:r w:rsidR="003915BC" w:rsidRPr="0075274A">
        <w:rPr>
          <w:rFonts w:ascii="Adobe Garamond Pro" w:hAnsi="Adobe Garamond Pro"/>
        </w:rPr>
        <w:t xml:space="preserve"> </w:t>
      </w:r>
      <w:r w:rsidR="009B07BF" w:rsidRPr="0075274A">
        <w:rPr>
          <w:rFonts w:ascii="Adobe Garamond Pro" w:hAnsi="Adobe Garamond Pro"/>
        </w:rPr>
        <w:t>socializing</w:t>
      </w:r>
      <w:r w:rsidR="003915BC" w:rsidRPr="0075274A">
        <w:rPr>
          <w:rFonts w:ascii="Adobe Garamond Pro" w:hAnsi="Adobe Garamond Pro"/>
        </w:rPr>
        <w:t xml:space="preserve"> </w:t>
      </w:r>
      <w:r w:rsidR="009B07BF" w:rsidRPr="0075274A">
        <w:rPr>
          <w:rFonts w:ascii="Adobe Garamond Pro" w:hAnsi="Adobe Garamond Pro"/>
        </w:rPr>
        <w:t xml:space="preserve">beyond their sections of town. </w:t>
      </w:r>
      <w:r w:rsidR="007F438C" w:rsidRPr="0075274A">
        <w:rPr>
          <w:rFonts w:ascii="Adobe Garamond Pro" w:hAnsi="Adobe Garamond Pro"/>
        </w:rPr>
        <w:t xml:space="preserve">Yet, within these self-constructed social groups, the community members have made Haydenville home. </w:t>
      </w:r>
    </w:p>
    <w:p w14:paraId="7A8BA965" w14:textId="77777777" w:rsidR="00CE0097" w:rsidRDefault="00CE0097" w:rsidP="00FF2413">
      <w:pPr>
        <w:ind w:firstLine="720"/>
      </w:pPr>
    </w:p>
    <w:p w14:paraId="675CD5C4" w14:textId="77777777" w:rsidR="006310FD" w:rsidRDefault="006310FD" w:rsidP="0075274A"/>
    <w:p w14:paraId="2BFC3759" w14:textId="77777777" w:rsidR="007F438C" w:rsidRDefault="007F438C" w:rsidP="00B46B83">
      <w:pPr>
        <w:ind w:firstLine="720"/>
      </w:pPr>
    </w:p>
    <w:p w14:paraId="05E40A48" w14:textId="77777777" w:rsidR="007F438C" w:rsidRDefault="007F438C" w:rsidP="00B46B83">
      <w:pPr>
        <w:ind w:firstLine="720"/>
      </w:pPr>
    </w:p>
    <w:p w14:paraId="186B216F" w14:textId="77777777" w:rsidR="007F438C" w:rsidRDefault="007F438C" w:rsidP="00B46B83">
      <w:pPr>
        <w:ind w:firstLine="720"/>
      </w:pPr>
    </w:p>
    <w:p w14:paraId="60EE586B" w14:textId="77777777" w:rsidR="007F438C" w:rsidRDefault="007F438C" w:rsidP="00B46B83">
      <w:pPr>
        <w:ind w:firstLine="720"/>
      </w:pPr>
    </w:p>
    <w:p w14:paraId="32C2EA72" w14:textId="77777777" w:rsidR="007F438C" w:rsidRDefault="007F438C" w:rsidP="00B46B83">
      <w:pPr>
        <w:ind w:firstLine="720"/>
      </w:pPr>
    </w:p>
    <w:p w14:paraId="7AA8EEA1" w14:textId="77777777" w:rsidR="007F438C" w:rsidRDefault="007F438C" w:rsidP="00B46B83">
      <w:pPr>
        <w:ind w:firstLine="720"/>
      </w:pPr>
    </w:p>
    <w:p w14:paraId="3DD780D0" w14:textId="77777777" w:rsidR="007F438C" w:rsidRDefault="007F438C" w:rsidP="00B46B83">
      <w:pPr>
        <w:ind w:firstLine="720"/>
      </w:pPr>
    </w:p>
    <w:p w14:paraId="0F757BD0" w14:textId="77777777" w:rsidR="007F438C" w:rsidRDefault="007F438C" w:rsidP="00B46B83">
      <w:pPr>
        <w:ind w:firstLine="720"/>
      </w:pPr>
    </w:p>
    <w:p w14:paraId="291BA2A5" w14:textId="77777777" w:rsidR="007F438C" w:rsidRDefault="007F438C" w:rsidP="00B46B83">
      <w:pPr>
        <w:ind w:firstLine="720"/>
      </w:pPr>
    </w:p>
    <w:p w14:paraId="243B63BE" w14:textId="77777777" w:rsidR="007F438C" w:rsidRDefault="007F438C" w:rsidP="00B46B83">
      <w:pPr>
        <w:ind w:firstLine="720"/>
      </w:pPr>
    </w:p>
    <w:p w14:paraId="156E34A9" w14:textId="77777777" w:rsidR="007F438C" w:rsidRDefault="007F438C" w:rsidP="00B46B83">
      <w:pPr>
        <w:ind w:firstLine="720"/>
      </w:pPr>
    </w:p>
    <w:p w14:paraId="3FE6F98E" w14:textId="77777777" w:rsidR="007F438C" w:rsidRDefault="007F438C" w:rsidP="00B46B83">
      <w:pPr>
        <w:ind w:firstLine="720"/>
      </w:pPr>
    </w:p>
    <w:p w14:paraId="1B00A557" w14:textId="77777777" w:rsidR="007F438C" w:rsidRDefault="007F438C" w:rsidP="00B46B83">
      <w:pPr>
        <w:ind w:firstLine="720"/>
      </w:pPr>
    </w:p>
    <w:p w14:paraId="02D3AB8A" w14:textId="77777777" w:rsidR="007F438C" w:rsidRDefault="007F438C" w:rsidP="00B46B83">
      <w:pPr>
        <w:ind w:firstLine="720"/>
      </w:pPr>
    </w:p>
    <w:p w14:paraId="0D6871B4" w14:textId="77777777" w:rsidR="007F438C" w:rsidRDefault="007F438C" w:rsidP="00B46B83">
      <w:pPr>
        <w:ind w:firstLine="720"/>
      </w:pPr>
    </w:p>
    <w:p w14:paraId="7ADEAC14" w14:textId="77777777" w:rsidR="007F438C" w:rsidRDefault="007F438C" w:rsidP="00B46B83">
      <w:pPr>
        <w:ind w:firstLine="720"/>
      </w:pPr>
    </w:p>
    <w:p w14:paraId="4B7C7A1E" w14:textId="77777777" w:rsidR="007F438C" w:rsidRDefault="007F438C" w:rsidP="00B46B83">
      <w:pPr>
        <w:ind w:firstLine="720"/>
      </w:pPr>
    </w:p>
    <w:p w14:paraId="0165BEAC" w14:textId="77777777" w:rsidR="007F438C" w:rsidRDefault="007F438C" w:rsidP="00B46B83">
      <w:pPr>
        <w:ind w:firstLine="720"/>
      </w:pPr>
    </w:p>
    <w:p w14:paraId="375083EF" w14:textId="77777777" w:rsidR="007F438C" w:rsidRDefault="007F438C" w:rsidP="00B46B83">
      <w:pPr>
        <w:ind w:firstLine="720"/>
      </w:pPr>
    </w:p>
    <w:p w14:paraId="33F94CB4" w14:textId="77777777" w:rsidR="0075274A" w:rsidRDefault="0075274A" w:rsidP="00B46B83">
      <w:pPr>
        <w:ind w:firstLine="720"/>
      </w:pPr>
    </w:p>
    <w:p w14:paraId="7E0071B3" w14:textId="77777777" w:rsidR="0075274A" w:rsidRDefault="0075274A" w:rsidP="00B46B83">
      <w:pPr>
        <w:ind w:firstLine="720"/>
      </w:pPr>
    </w:p>
    <w:p w14:paraId="7216D7D6" w14:textId="77777777" w:rsidR="0075274A" w:rsidRDefault="0075274A" w:rsidP="00B46B83">
      <w:pPr>
        <w:ind w:firstLine="720"/>
      </w:pPr>
    </w:p>
    <w:p w14:paraId="716317AA" w14:textId="77777777" w:rsidR="0075274A" w:rsidRDefault="0075274A" w:rsidP="00B46B83">
      <w:pPr>
        <w:ind w:firstLine="720"/>
      </w:pPr>
    </w:p>
    <w:p w14:paraId="018FB665" w14:textId="77777777" w:rsidR="0075274A" w:rsidRDefault="0075274A" w:rsidP="00B46B83">
      <w:pPr>
        <w:ind w:firstLine="720"/>
      </w:pPr>
    </w:p>
    <w:p w14:paraId="0154E7E2" w14:textId="77777777" w:rsidR="0075274A" w:rsidRDefault="0075274A" w:rsidP="00B46B83">
      <w:pPr>
        <w:ind w:firstLine="720"/>
      </w:pPr>
    </w:p>
    <w:p w14:paraId="31507C81" w14:textId="77777777" w:rsidR="0075274A" w:rsidRDefault="0075274A" w:rsidP="00B46B83">
      <w:pPr>
        <w:ind w:firstLine="720"/>
      </w:pPr>
    </w:p>
    <w:p w14:paraId="77C53710" w14:textId="77777777" w:rsidR="0075274A" w:rsidRDefault="0075274A" w:rsidP="00B46B83">
      <w:pPr>
        <w:ind w:firstLine="720"/>
      </w:pPr>
    </w:p>
    <w:p w14:paraId="63DE5C54" w14:textId="77777777" w:rsidR="0075274A" w:rsidRDefault="0075274A" w:rsidP="00B46B83">
      <w:pPr>
        <w:ind w:firstLine="720"/>
      </w:pPr>
    </w:p>
    <w:p w14:paraId="26E22B30" w14:textId="77777777" w:rsidR="007F438C" w:rsidRDefault="007F438C" w:rsidP="00B46B83">
      <w:pPr>
        <w:ind w:firstLine="720"/>
      </w:pPr>
    </w:p>
    <w:p w14:paraId="4D9F9AB1" w14:textId="77777777" w:rsidR="007F438C" w:rsidRDefault="007F438C" w:rsidP="00B46B83">
      <w:pPr>
        <w:ind w:firstLine="720"/>
      </w:pPr>
    </w:p>
    <w:p w14:paraId="7EFE525C" w14:textId="77777777" w:rsidR="007F438C" w:rsidRDefault="007F438C" w:rsidP="00B46B83">
      <w:pPr>
        <w:ind w:firstLine="720"/>
      </w:pPr>
    </w:p>
    <w:p w14:paraId="7DAAA05C" w14:textId="77777777" w:rsidR="007F438C" w:rsidRDefault="007F438C" w:rsidP="00B46B83">
      <w:pPr>
        <w:ind w:firstLine="720"/>
      </w:pPr>
    </w:p>
    <w:p w14:paraId="15D6DCE4" w14:textId="77777777" w:rsidR="007F438C" w:rsidRDefault="007F438C" w:rsidP="00B46B83">
      <w:pPr>
        <w:ind w:firstLine="720"/>
      </w:pPr>
    </w:p>
    <w:p w14:paraId="0D45B5CD" w14:textId="64890051" w:rsidR="007F438C" w:rsidRDefault="0075274A" w:rsidP="0075274A">
      <w:pPr>
        <w:ind w:firstLine="720"/>
      </w:pPr>
      <w:r w:rsidRPr="007850CA">
        <w:t xml:space="preserve">In 1973, </w:t>
      </w:r>
      <w:r>
        <w:t>Haydenville</w:t>
      </w:r>
      <w:r w:rsidRPr="007850CA">
        <w:t xml:space="preserve"> was listed on the </w:t>
      </w:r>
      <w:r w:rsidRPr="00787E1F">
        <w:t>National Register of Historic Places</w:t>
      </w:r>
      <w:r>
        <w:t>, allowing the town to permanently serve as a testament to its prideful, industrial past. However, with only four businesses in town and the need to go elsewhere for essential materials as well as jobs, Haydenville’s uncertain economic present raises concerns for the future.</w:t>
      </w:r>
    </w:p>
    <w:p w14:paraId="6F81A188" w14:textId="77777777" w:rsidR="00980A59" w:rsidRDefault="00980A59" w:rsidP="00B46B83">
      <w:pPr>
        <w:ind w:firstLine="720"/>
      </w:pPr>
    </w:p>
    <w:p w14:paraId="5B1EDCBC" w14:textId="77777777" w:rsidR="009A1C40" w:rsidRDefault="009B07BF" w:rsidP="00B46B83">
      <w:pPr>
        <w:ind w:firstLine="720"/>
      </w:pPr>
      <w:r>
        <w:t xml:space="preserve">While Haydenville’s appointment </w:t>
      </w:r>
      <w:r w:rsidRPr="007850CA">
        <w:t xml:space="preserve">on the </w:t>
      </w:r>
      <w:r w:rsidRPr="00787E1F">
        <w:t>National Register of Historic Places</w:t>
      </w:r>
      <w:r>
        <w:t xml:space="preserve"> in 1973 served as a testament to its prideful, industrious past, its uncertain economic present raises concerns for the future.</w:t>
      </w:r>
    </w:p>
    <w:p w14:paraId="4A06FBBA" w14:textId="77777777" w:rsidR="009A1C40" w:rsidRDefault="009A1C40" w:rsidP="00B46B83">
      <w:pPr>
        <w:ind w:firstLine="720"/>
      </w:pPr>
    </w:p>
    <w:p w14:paraId="08F3E9D6" w14:textId="77777777" w:rsidR="00B46B83" w:rsidRDefault="009A1C40" w:rsidP="00B46B83">
      <w:pPr>
        <w:ind w:firstLine="720"/>
      </w:pPr>
      <w:r>
        <w:t>While only about 141</w:t>
      </w:r>
      <w:r w:rsidR="00DC6C78">
        <w:t xml:space="preserve"> families live in Haydenville today</w:t>
      </w:r>
      <w:r>
        <w:t xml:space="preserve">, </w:t>
      </w:r>
    </w:p>
    <w:p w14:paraId="105E735D" w14:textId="77777777" w:rsidR="00B46B83" w:rsidRDefault="00B46B83" w:rsidP="00B46B83">
      <w:pPr>
        <w:ind w:firstLine="720"/>
      </w:pPr>
    </w:p>
    <w:p w14:paraId="127C683E" w14:textId="77777777" w:rsidR="00B46B83" w:rsidRDefault="00B46B83" w:rsidP="00B46B83">
      <w:pPr>
        <w:ind w:firstLine="720"/>
      </w:pPr>
      <w:r>
        <w:t xml:space="preserve">Haydenville is home. </w:t>
      </w:r>
    </w:p>
    <w:p w14:paraId="49B7C181" w14:textId="77777777" w:rsidR="00B46B83" w:rsidRDefault="00B46B83" w:rsidP="00B46B83">
      <w:pPr>
        <w:ind w:firstLine="720"/>
      </w:pPr>
    </w:p>
    <w:p w14:paraId="2987476F" w14:textId="77777777" w:rsidR="009B07BF" w:rsidRDefault="009B07BF" w:rsidP="00B46B83">
      <w:pPr>
        <w:ind w:firstLine="720"/>
      </w:pPr>
      <w:r>
        <w:t>lifelong residents, younger families, and newcomers often staying in their separate groups.</w:t>
      </w:r>
    </w:p>
    <w:p w14:paraId="45CC316F" w14:textId="77777777" w:rsidR="00437983" w:rsidRDefault="00437983" w:rsidP="00FF2413">
      <w:pPr>
        <w:ind w:firstLine="720"/>
      </w:pPr>
    </w:p>
    <w:p w14:paraId="45914D6F" w14:textId="77777777" w:rsidR="00437983" w:rsidRDefault="00E56CAF" w:rsidP="00FF2413">
      <w:pPr>
        <w:ind w:firstLine="720"/>
      </w:pPr>
      <w:r>
        <w:t xml:space="preserve">This project documents aspects of daily life within Haydenville that can only be uncovered through time spent there. </w:t>
      </w:r>
    </w:p>
    <w:p w14:paraId="72547A8E" w14:textId="77777777" w:rsidR="00CE0097" w:rsidRDefault="00CE0097" w:rsidP="00FF2413">
      <w:pPr>
        <w:ind w:firstLine="720"/>
      </w:pPr>
    </w:p>
    <w:p w14:paraId="2DEE949F" w14:textId="77777777" w:rsidR="00316BB8" w:rsidRDefault="00787E1F" w:rsidP="00FF2413">
      <w:pPr>
        <w:ind w:firstLine="720"/>
      </w:pPr>
      <w:r>
        <w:t>While the</w:t>
      </w:r>
      <w:r w:rsidR="00331975">
        <w:t xml:space="preserve"> social cohesion may have faded</w:t>
      </w:r>
      <w:r w:rsidR="00316BB8">
        <w:t xml:space="preserve"> when</w:t>
      </w:r>
      <w:r w:rsidR="00D02A73">
        <w:t xml:space="preserve"> the plants closed in 1964</w:t>
      </w:r>
      <w:r w:rsidR="00FF2413">
        <w:t xml:space="preserve"> and the town was consequently sold back to its individual residents</w:t>
      </w:r>
      <w:r w:rsidR="00331975">
        <w:t xml:space="preserve">, there are still </w:t>
      </w:r>
      <w:r w:rsidR="00981254">
        <w:t>groups within the community</w:t>
      </w:r>
      <w:r w:rsidR="005A3DE6">
        <w:t xml:space="preserve"> today</w:t>
      </w:r>
      <w:r w:rsidR="00331975">
        <w:t xml:space="preserve"> that </w:t>
      </w:r>
      <w:r>
        <w:t>revived</w:t>
      </w:r>
      <w:r w:rsidR="00981254">
        <w:t xml:space="preserve"> that sense of fellowship. </w:t>
      </w:r>
      <w:r>
        <w:t>Driving through town on Old Route 33</w:t>
      </w:r>
      <w:r w:rsidR="00D02A73">
        <w:t>,</w:t>
      </w:r>
      <w:r>
        <w:t xml:space="preserve"> one is likely to see a group of boys playing football together on the church lawn or several people chatting outside of Mel and Kim’s Carryout, one of only two locally owned businesses in town. </w:t>
      </w:r>
    </w:p>
    <w:p w14:paraId="34C85521" w14:textId="77777777" w:rsidR="00787E1F" w:rsidRDefault="00787E1F" w:rsidP="00316BB8"/>
    <w:p w14:paraId="0476A3C4" w14:textId="77777777" w:rsidR="00316BB8" w:rsidRDefault="00CE0097" w:rsidP="00316BB8">
      <w:r>
        <w:t xml:space="preserve">However, </w:t>
      </w:r>
    </w:p>
    <w:p w14:paraId="56754256" w14:textId="77777777" w:rsidR="00316BB8" w:rsidRDefault="00316BB8" w:rsidP="00316BB8"/>
    <w:p w14:paraId="6B7EB68E" w14:textId="77777777" w:rsidR="007850CA" w:rsidRDefault="007F4142" w:rsidP="00316BB8">
      <w:r>
        <w:t>However,</w:t>
      </w:r>
      <w:r w:rsidR="006253E4">
        <w:t xml:space="preserve"> as with many communities,</w:t>
      </w:r>
      <w:r>
        <w:t xml:space="preserve"> </w:t>
      </w:r>
      <w:r w:rsidR="006253E4">
        <w:t xml:space="preserve">where </w:t>
      </w:r>
      <w:r>
        <w:t>there is trust and affability, there is also wariness and suspicion.</w:t>
      </w:r>
      <w:r w:rsidR="006253E4">
        <w:t xml:space="preserve"> </w:t>
      </w:r>
    </w:p>
    <w:p w14:paraId="772E5334" w14:textId="77777777" w:rsidR="000945AC" w:rsidRDefault="000945AC" w:rsidP="00981254"/>
    <w:p w14:paraId="473AE834" w14:textId="77777777" w:rsidR="007850CA" w:rsidRDefault="005A3DE6" w:rsidP="005A3DE6">
      <w:pPr>
        <w:ind w:firstLine="720"/>
      </w:pPr>
      <w:r>
        <w:t xml:space="preserve">But at the end of the day, Haydenville is home. </w:t>
      </w:r>
    </w:p>
    <w:p w14:paraId="39EAE58A" w14:textId="77777777" w:rsidR="00316BB8" w:rsidRDefault="00316BB8" w:rsidP="005A3DE6">
      <w:pPr>
        <w:ind w:firstLine="720"/>
      </w:pPr>
    </w:p>
    <w:p w14:paraId="0374A006" w14:textId="77777777" w:rsidR="00316BB8" w:rsidRDefault="00FF2413" w:rsidP="00316BB8">
      <w:r>
        <w:t xml:space="preserve">Whether a group of boys playing football together on the church lawn or several people chatting outside of Mel and Kim’s Carryout, one of only two locally owned businesses in town. </w:t>
      </w:r>
    </w:p>
    <w:p w14:paraId="2C2BC532" w14:textId="77777777" w:rsidR="006253E4" w:rsidRDefault="006253E4" w:rsidP="00981254"/>
    <w:p w14:paraId="2638DFCA" w14:textId="77777777" w:rsidR="006253E4" w:rsidRDefault="006253E4" w:rsidP="00981254">
      <w:r w:rsidRPr="006253E4">
        <w:t>some housing lifelong residents and others full of young families, newcomers, or transients.</w:t>
      </w:r>
    </w:p>
    <w:p w14:paraId="6EEE0CF1" w14:textId="77777777" w:rsidR="005A3DE6" w:rsidRDefault="005A3DE6" w:rsidP="00981254"/>
    <w:p w14:paraId="3D735B1C" w14:textId="77777777" w:rsidR="007850CA" w:rsidRDefault="007850CA" w:rsidP="00981254">
      <w:r>
        <w:t xml:space="preserve">Only about 125 families live in Haydenville today and most of them do not work there. </w:t>
      </w:r>
    </w:p>
    <w:p w14:paraId="0D7B07D5" w14:textId="77777777" w:rsidR="007850CA" w:rsidRDefault="007850CA" w:rsidP="00981254"/>
    <w:p w14:paraId="43E834DF" w14:textId="77777777" w:rsidR="000945AC" w:rsidRDefault="007850CA" w:rsidP="00981254">
      <w:r>
        <w:t xml:space="preserve">There is some new industry: a lumber yard, a sand and gravel company and two small stores. </w:t>
      </w:r>
    </w:p>
    <w:p w14:paraId="3E411538" w14:textId="77777777" w:rsidR="00D02A73" w:rsidRDefault="00D02A73"/>
    <w:p w14:paraId="61D7E6C0" w14:textId="77777777" w:rsidR="00081338" w:rsidRDefault="00D02A73">
      <w:r>
        <w:t xml:space="preserve">Haydenville serves as a testimonial to its industrial past. </w:t>
      </w:r>
    </w:p>
    <w:p w14:paraId="32BC32AF" w14:textId="77777777" w:rsidR="005A5E4B" w:rsidRDefault="00C30D21">
      <w:r>
        <w:t xml:space="preserve">According to lifelong residents, like Delbert Smith and </w:t>
      </w:r>
      <w:r w:rsidR="00081338">
        <w:t>Larry Horn</w:t>
      </w:r>
      <w:r>
        <w:t>,</w:t>
      </w:r>
      <w:r w:rsidR="00081338">
        <w:t xml:space="preserve"> Haydenville was a place where you didn’t have to worry about locking your doors. </w:t>
      </w:r>
      <w:r>
        <w:t xml:space="preserve"> </w:t>
      </w:r>
    </w:p>
    <w:p w14:paraId="78F142BB" w14:textId="77777777" w:rsidR="00C30D21" w:rsidRDefault="00C30D21"/>
    <w:p w14:paraId="5A99F3FF" w14:textId="77777777" w:rsidR="00C30D21" w:rsidRDefault="00C30D21">
      <w:r>
        <w:t xml:space="preserve">In the town of Haydenville, Ohio, history </w:t>
      </w:r>
    </w:p>
    <w:p w14:paraId="5F326569" w14:textId="77777777" w:rsidR="00C30D21" w:rsidRDefault="00C30D21"/>
    <w:p w14:paraId="2B695CF0" w14:textId="77777777" w:rsidR="00C53D50" w:rsidRDefault="00C53D50"/>
    <w:p w14:paraId="041F3D55" w14:textId="77777777" w:rsidR="00C53D50" w:rsidRDefault="005A3DE6">
      <w:r>
        <w:t>As</w:t>
      </w:r>
      <w:r w:rsidR="00C53D50">
        <w:t xml:space="preserve"> Katherine Vullmer, a Haydenville resident since 1951,</w:t>
      </w:r>
      <w:r>
        <w:t xml:space="preserve"> describes it,</w:t>
      </w:r>
      <w:r w:rsidR="00C53D50">
        <w:t xml:space="preserve"> “Haydenville is home.” </w:t>
      </w:r>
    </w:p>
    <w:p w14:paraId="3D8086B3" w14:textId="77777777" w:rsidR="00C53D50" w:rsidRDefault="00C53D50"/>
    <w:p w14:paraId="06BC49F0" w14:textId="77777777" w:rsidR="00C53D50" w:rsidRDefault="00C53D50"/>
    <w:p w14:paraId="006D258D" w14:textId="77777777" w:rsidR="00C53D50" w:rsidRDefault="00C53D50"/>
    <w:p w14:paraId="76464FE3" w14:textId="77777777" w:rsidR="00C53D50" w:rsidRDefault="00C53D50"/>
    <w:p w14:paraId="0273A41E" w14:textId="77777777" w:rsidR="00C53D50" w:rsidRDefault="00C53D50">
      <w:r>
        <w:t>What plays a strong role in their lives?  Family</w:t>
      </w:r>
    </w:p>
    <w:p w14:paraId="296BBA16" w14:textId="77777777" w:rsidR="00C53D50" w:rsidRDefault="00C53D50"/>
    <w:p w14:paraId="24CEB7C3" w14:textId="77777777" w:rsidR="00C53D50" w:rsidRDefault="00C53D50">
      <w:r>
        <w:t xml:space="preserve">Why do people live there?  History, family or the economic advantages </w:t>
      </w:r>
    </w:p>
    <w:p w14:paraId="296C6F2F" w14:textId="77777777" w:rsidR="00C53D50" w:rsidRDefault="00C53D50"/>
    <w:p w14:paraId="3FF23285" w14:textId="77777777" w:rsidR="00C53D50" w:rsidRDefault="00C53D50">
      <w:r>
        <w:t xml:space="preserve">How do they view the community?  They tend to stick to who they know. </w:t>
      </w:r>
    </w:p>
    <w:p w14:paraId="4988E6FE" w14:textId="77777777" w:rsidR="00C53D50" w:rsidRDefault="00C53D50"/>
    <w:p w14:paraId="24126D7A" w14:textId="77777777" w:rsidR="00420E25" w:rsidRDefault="00420E25"/>
    <w:p w14:paraId="71FE9492" w14:textId="77777777" w:rsidR="00420E25" w:rsidRPr="00F1675B" w:rsidRDefault="00420E25" w:rsidP="00420E25">
      <w:pPr>
        <w:rPr>
          <w:rFonts w:ascii="Adobe Caslon Pro" w:hAnsi="Adobe Caslon Pro"/>
        </w:rPr>
      </w:pPr>
      <w:r w:rsidRPr="00F1675B">
        <w:rPr>
          <w:rFonts w:ascii="Adobe Caslon Pro" w:hAnsi="Adobe Caslon Pro"/>
        </w:rPr>
        <w:t xml:space="preserve">A company town is a geographical location where a company establishes an economic activity and provides housing for its workers. </w:t>
      </w:r>
    </w:p>
    <w:p w14:paraId="4E96882B" w14:textId="77777777" w:rsidR="00420E25" w:rsidRDefault="00420E25"/>
    <w:sectPr w:rsidR="00420E25" w:rsidSect="00C53D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dobe Garamond Pro">
    <w:panose1 w:val="02020502060506020403"/>
    <w:charset w:val="00"/>
    <w:family w:val="auto"/>
    <w:pitch w:val="variable"/>
    <w:sig w:usb0="00000007" w:usb1="00000001" w:usb2="00000000" w:usb3="00000000" w:csb0="00000093"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C53D50"/>
    <w:rsid w:val="00081338"/>
    <w:rsid w:val="000945AC"/>
    <w:rsid w:val="001476C7"/>
    <w:rsid w:val="00156E49"/>
    <w:rsid w:val="001F2F1A"/>
    <w:rsid w:val="002241D3"/>
    <w:rsid w:val="00255F50"/>
    <w:rsid w:val="00316BB8"/>
    <w:rsid w:val="00331975"/>
    <w:rsid w:val="00341EB6"/>
    <w:rsid w:val="003915BC"/>
    <w:rsid w:val="00420E25"/>
    <w:rsid w:val="00437983"/>
    <w:rsid w:val="0048617A"/>
    <w:rsid w:val="005A3DE6"/>
    <w:rsid w:val="005A5E4B"/>
    <w:rsid w:val="006253E4"/>
    <w:rsid w:val="006310FD"/>
    <w:rsid w:val="0075274A"/>
    <w:rsid w:val="007850CA"/>
    <w:rsid w:val="00787E1F"/>
    <w:rsid w:val="007F4142"/>
    <w:rsid w:val="007F438C"/>
    <w:rsid w:val="00840BF7"/>
    <w:rsid w:val="00867034"/>
    <w:rsid w:val="00980A59"/>
    <w:rsid w:val="00981254"/>
    <w:rsid w:val="009A1C40"/>
    <w:rsid w:val="009B07BF"/>
    <w:rsid w:val="00A763DE"/>
    <w:rsid w:val="00B46B83"/>
    <w:rsid w:val="00C30D21"/>
    <w:rsid w:val="00C53D50"/>
    <w:rsid w:val="00CE0097"/>
    <w:rsid w:val="00D02A73"/>
    <w:rsid w:val="00DC6C78"/>
    <w:rsid w:val="00E26DE8"/>
    <w:rsid w:val="00E56CAF"/>
    <w:rsid w:val="00EA7C00"/>
    <w:rsid w:val="00EF1F39"/>
    <w:rsid w:val="00F03640"/>
    <w:rsid w:val="00FF24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A7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4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850C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522</Words>
  <Characters>2979</Characters>
  <Application>Microsoft Macintosh Word</Application>
  <DocSecurity>0</DocSecurity>
  <Lines>24</Lines>
  <Paragraphs>6</Paragraphs>
  <ScaleCrop>false</ScaleCrop>
  <Company>Pennsylvania State University</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Raucheisen</dc:creator>
  <cp:keywords/>
  <cp:lastModifiedBy>tim goheen</cp:lastModifiedBy>
  <cp:revision>9</cp:revision>
  <dcterms:created xsi:type="dcterms:W3CDTF">2015-04-01T18:35:00Z</dcterms:created>
  <dcterms:modified xsi:type="dcterms:W3CDTF">2015-04-02T08:33:00Z</dcterms:modified>
</cp:coreProperties>
</file>