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FCAF0" w14:textId="5516B065" w:rsidR="00092454" w:rsidRPr="00092454" w:rsidRDefault="00092454" w:rsidP="00092454">
      <w:pPr>
        <w:rPr>
          <w:b/>
          <w:bCs/>
        </w:rPr>
      </w:pPr>
      <w:r w:rsidRPr="00092454">
        <w:rPr>
          <w:b/>
          <w:bCs/>
        </w:rPr>
        <w:t>API Gateway Pattern in Microservices</w:t>
      </w:r>
      <w:r>
        <w:rPr>
          <w:b/>
          <w:bCs/>
        </w:rPr>
        <w:t xml:space="preserve">  </w:t>
      </w:r>
      <w:r w:rsidRPr="00092454">
        <w:rPr>
          <w:b/>
          <w:bCs/>
        </w:rPr>
        <w:sym w:font="Wingdings" w:char="F0E0"/>
      </w:r>
      <w:r>
        <w:rPr>
          <w:b/>
          <w:bCs/>
        </w:rPr>
        <w:t xml:space="preserve">” SINGLE ENTRY </w:t>
      </w:r>
      <w:proofErr w:type="gramStart"/>
      <w:r>
        <w:rPr>
          <w:b/>
          <w:bCs/>
        </w:rPr>
        <w:t>POINT  FOR</w:t>
      </w:r>
      <w:proofErr w:type="gramEnd"/>
      <w:r>
        <w:rPr>
          <w:b/>
          <w:bCs/>
        </w:rPr>
        <w:t xml:space="preserve"> ALL CLIENT REQUESTS”</w:t>
      </w:r>
    </w:p>
    <w:p w14:paraId="092A7D5A" w14:textId="7FA1F376" w:rsidR="00092454" w:rsidRDefault="00092454" w:rsidP="00092454">
      <w:pPr>
        <w:pStyle w:val="ListParagraph"/>
        <w:numPr>
          <w:ilvl w:val="0"/>
          <w:numId w:val="1"/>
        </w:numPr>
      </w:pPr>
      <w:r w:rsidRPr="00092454">
        <w:t>In a </w:t>
      </w:r>
      <w:r w:rsidRPr="00092454">
        <w:rPr>
          <w:b/>
          <w:bCs/>
        </w:rPr>
        <w:t>microservices architecture</w:t>
      </w:r>
      <w:r w:rsidRPr="00092454">
        <w:t>, managing multiple services can be complex, especially when it comes to </w:t>
      </w:r>
      <w:r w:rsidRPr="00092454">
        <w:rPr>
          <w:b/>
          <w:bCs/>
        </w:rPr>
        <w:t>routing, authentication, load balancing, and security</w:t>
      </w:r>
      <w:r w:rsidRPr="00092454">
        <w:t>.</w:t>
      </w:r>
    </w:p>
    <w:p w14:paraId="012D2CAD" w14:textId="77777777" w:rsidR="00092454" w:rsidRPr="00092454" w:rsidRDefault="00092454" w:rsidP="00092454">
      <w:pPr>
        <w:pStyle w:val="ListParagraph"/>
        <w:numPr>
          <w:ilvl w:val="0"/>
          <w:numId w:val="1"/>
        </w:numPr>
        <w:rPr>
          <w:b/>
          <w:bCs/>
        </w:rPr>
      </w:pPr>
      <w:r w:rsidRPr="00092454">
        <w:rPr>
          <w:b/>
          <w:bCs/>
        </w:rPr>
        <w:t xml:space="preserve">The API Gateway Pattern solves this problem by acting as a </w:t>
      </w:r>
      <w:proofErr w:type="gramStart"/>
      <w:r w:rsidRPr="00092454">
        <w:rPr>
          <w:b/>
          <w:bCs/>
        </w:rPr>
        <w:t>single entry</w:t>
      </w:r>
      <w:proofErr w:type="gramEnd"/>
      <w:r w:rsidRPr="00092454">
        <w:rPr>
          <w:b/>
          <w:bCs/>
        </w:rPr>
        <w:t xml:space="preserve"> point for all client requests, directing them to the appropriate microservices.</w:t>
      </w:r>
      <w:r w:rsidRPr="00092454">
        <w:rPr>
          <w:b/>
          <w:bCs/>
        </w:rPr>
        <w:br/>
      </w:r>
      <w:r w:rsidRPr="00092454">
        <w:rPr>
          <w:b/>
          <w:bCs/>
        </w:rPr>
        <w:br/>
      </w:r>
      <w:r w:rsidRPr="00092454">
        <w:rPr>
          <w:b/>
          <w:bCs/>
        </w:rPr>
        <w:br/>
      </w:r>
      <w:r w:rsidRPr="00092454">
        <w:rPr>
          <w:b/>
          <w:bCs/>
        </w:rPr>
        <w:br/>
      </w:r>
      <w:r w:rsidRPr="00092454">
        <w:rPr>
          <w:b/>
          <w:bCs/>
          <w:sz w:val="32"/>
          <w:szCs w:val="32"/>
          <w:highlight w:val="yellow"/>
        </w:rPr>
        <w:t>What is the API Gateway Pattern?</w:t>
      </w:r>
    </w:p>
    <w:p w14:paraId="3D1789D1" w14:textId="77777777" w:rsidR="00092454" w:rsidRPr="00092454" w:rsidRDefault="00092454" w:rsidP="00092454">
      <w:pPr>
        <w:pStyle w:val="ListParagraph"/>
        <w:numPr>
          <w:ilvl w:val="0"/>
          <w:numId w:val="1"/>
        </w:numPr>
      </w:pPr>
      <w:r w:rsidRPr="00092454">
        <w:t>The </w:t>
      </w:r>
      <w:r w:rsidRPr="00092454">
        <w:rPr>
          <w:b/>
          <w:bCs/>
        </w:rPr>
        <w:t>API Gateway Pattern</w:t>
      </w:r>
      <w:r w:rsidRPr="00092454">
        <w:t> is a </w:t>
      </w:r>
      <w:r w:rsidRPr="00092454">
        <w:rPr>
          <w:b/>
          <w:bCs/>
        </w:rPr>
        <w:t>design pattern</w:t>
      </w:r>
      <w:r w:rsidRPr="00092454">
        <w:t xml:space="preserve"> used in microservices to provide a </w:t>
      </w:r>
      <w:proofErr w:type="gramStart"/>
      <w:r w:rsidRPr="00092454">
        <w:t>single entry</w:t>
      </w:r>
      <w:proofErr w:type="gramEnd"/>
      <w:r w:rsidRPr="00092454">
        <w:t xml:space="preserve"> point for all client requests. It acts as an </w:t>
      </w:r>
      <w:r w:rsidRPr="00092454">
        <w:rPr>
          <w:b/>
          <w:bCs/>
        </w:rPr>
        <w:t>intermediary</w:t>
      </w:r>
      <w:r w:rsidRPr="00092454">
        <w:t> between clients and microservices, handling </w:t>
      </w:r>
      <w:r w:rsidRPr="00092454">
        <w:rPr>
          <w:b/>
          <w:bCs/>
        </w:rPr>
        <w:t>authentication, logging, request routing, load balancing, and rate limiting</w:t>
      </w:r>
      <w:r w:rsidRPr="00092454">
        <w:t>.</w:t>
      </w:r>
    </w:p>
    <w:p w14:paraId="4B0EEDC5" w14:textId="77777777" w:rsidR="00092454" w:rsidRPr="00092454" w:rsidRDefault="00092454" w:rsidP="00092454">
      <w:pPr>
        <w:pStyle w:val="ListParagraph"/>
        <w:numPr>
          <w:ilvl w:val="0"/>
          <w:numId w:val="1"/>
        </w:numPr>
      </w:pPr>
      <w:r w:rsidRPr="00092454">
        <w:t>Instead of calling multiple microservices directly, clients communicate through the </w:t>
      </w:r>
      <w:r w:rsidRPr="00092454">
        <w:rPr>
          <w:b/>
          <w:bCs/>
        </w:rPr>
        <w:t>API Gateway</w:t>
      </w:r>
      <w:r w:rsidRPr="00092454">
        <w:t>, which then routes requests to the appropriate services.</w:t>
      </w:r>
    </w:p>
    <w:p w14:paraId="0EC06B79" w14:textId="77777777" w:rsidR="00092454" w:rsidRPr="00092454" w:rsidRDefault="00092454" w:rsidP="00092454">
      <w:pPr>
        <w:pStyle w:val="ListParagraph"/>
        <w:rPr>
          <w:b/>
          <w:bCs/>
        </w:rPr>
      </w:pPr>
      <w:r>
        <w:br/>
      </w:r>
      <w:r w:rsidRPr="00092454">
        <w:rPr>
          <w:b/>
          <w:bCs/>
        </w:rPr>
        <w:t>Key Concept:</w:t>
      </w:r>
    </w:p>
    <w:p w14:paraId="06E7BB68" w14:textId="77777777" w:rsidR="00092454" w:rsidRPr="00092454" w:rsidRDefault="00092454" w:rsidP="00092454">
      <w:pPr>
        <w:pStyle w:val="ListParagraph"/>
        <w:numPr>
          <w:ilvl w:val="0"/>
          <w:numId w:val="2"/>
        </w:numPr>
      </w:pPr>
      <w:r w:rsidRPr="00092454">
        <w:t>A client sends a request to the </w:t>
      </w:r>
      <w:r w:rsidRPr="00092454">
        <w:rPr>
          <w:b/>
          <w:bCs/>
        </w:rPr>
        <w:t>API Gateway</w:t>
      </w:r>
      <w:r w:rsidRPr="00092454">
        <w:t>.</w:t>
      </w:r>
    </w:p>
    <w:p w14:paraId="030D2BF9" w14:textId="77777777" w:rsidR="00092454" w:rsidRPr="00092454" w:rsidRDefault="00092454" w:rsidP="00092454">
      <w:pPr>
        <w:pStyle w:val="ListParagraph"/>
        <w:numPr>
          <w:ilvl w:val="0"/>
          <w:numId w:val="2"/>
        </w:numPr>
      </w:pPr>
      <w:r w:rsidRPr="00092454">
        <w:t>The API Gateway forwards the request to the correct </w:t>
      </w:r>
      <w:r w:rsidRPr="00092454">
        <w:rPr>
          <w:b/>
          <w:bCs/>
        </w:rPr>
        <w:t>backend service</w:t>
      </w:r>
      <w:r w:rsidRPr="00092454">
        <w:t>.</w:t>
      </w:r>
    </w:p>
    <w:p w14:paraId="2B5CA2DC" w14:textId="77777777" w:rsidR="00092454" w:rsidRPr="00092454" w:rsidRDefault="00092454" w:rsidP="00092454">
      <w:pPr>
        <w:pStyle w:val="ListParagraph"/>
        <w:numPr>
          <w:ilvl w:val="0"/>
          <w:numId w:val="2"/>
        </w:numPr>
      </w:pPr>
      <w:r w:rsidRPr="00092454">
        <w:t>It handles authentication, rate limiting, request transformations, and security measures before forwarding the response to the client.</w:t>
      </w:r>
    </w:p>
    <w:p w14:paraId="422342FC" w14:textId="77777777" w:rsidR="00092454" w:rsidRPr="00092454" w:rsidRDefault="00092454" w:rsidP="00092454">
      <w:pPr>
        <w:pStyle w:val="ListParagraph"/>
        <w:rPr>
          <w:b/>
          <w:bCs/>
        </w:rPr>
      </w:pPr>
      <w:r>
        <w:br/>
      </w:r>
      <w:r>
        <w:br/>
      </w:r>
      <w:r w:rsidRPr="00092454">
        <w:rPr>
          <w:b/>
          <w:bCs/>
        </w:rPr>
        <w:t>How Does an API Gateway Work?</w:t>
      </w:r>
    </w:p>
    <w:p w14:paraId="5DCD8627" w14:textId="77777777" w:rsidR="00092454" w:rsidRPr="00092454" w:rsidRDefault="00092454" w:rsidP="00092454">
      <w:pPr>
        <w:pStyle w:val="ListParagraph"/>
        <w:rPr>
          <w:b/>
          <w:bCs/>
        </w:rPr>
      </w:pPr>
      <w:r w:rsidRPr="00092454">
        <w:rPr>
          <w:rFonts w:ascii="Segoe UI Emoji" w:hAnsi="Segoe UI Emoji" w:cs="Segoe UI Emoji"/>
          <w:b/>
          <w:bCs/>
        </w:rPr>
        <w:t>✅</w:t>
      </w:r>
      <w:r w:rsidRPr="00092454">
        <w:rPr>
          <w:b/>
          <w:bCs/>
        </w:rPr>
        <w:t> Workflow</w:t>
      </w:r>
    </w:p>
    <w:p w14:paraId="30A06062" w14:textId="1F25DFAE" w:rsidR="00092454" w:rsidRPr="00092454" w:rsidRDefault="00092454" w:rsidP="00092454">
      <w:pPr>
        <w:pStyle w:val="ListParagraph"/>
        <w:numPr>
          <w:ilvl w:val="0"/>
          <w:numId w:val="3"/>
        </w:numPr>
      </w:pPr>
      <w:r w:rsidRPr="00092454">
        <w:rPr>
          <w:b/>
          <w:bCs/>
        </w:rPr>
        <w:t>Client sends a request</w:t>
      </w:r>
      <w:r w:rsidRPr="00092454">
        <w:t> → The client application makes an HTTP request to the API Gateway. </w:t>
      </w:r>
    </w:p>
    <w:p w14:paraId="139E5DC1" w14:textId="0B02E111" w:rsidR="00092454" w:rsidRPr="00092454" w:rsidRDefault="00092454" w:rsidP="00092454">
      <w:pPr>
        <w:pStyle w:val="ListParagraph"/>
        <w:numPr>
          <w:ilvl w:val="0"/>
          <w:numId w:val="3"/>
        </w:numPr>
      </w:pPr>
      <w:r w:rsidRPr="00092454">
        <w:rPr>
          <w:b/>
          <w:bCs/>
        </w:rPr>
        <w:t>API Gateway processes the request</w:t>
      </w:r>
      <w:r w:rsidRPr="00092454">
        <w:t> → It authenticates, logs, and applies rate limits if needed. </w:t>
      </w:r>
    </w:p>
    <w:p w14:paraId="3D7F79E6" w14:textId="08810E43" w:rsidR="00092454" w:rsidRPr="00092454" w:rsidRDefault="00092454" w:rsidP="00092454">
      <w:pPr>
        <w:pStyle w:val="ListParagraph"/>
        <w:numPr>
          <w:ilvl w:val="0"/>
          <w:numId w:val="3"/>
        </w:numPr>
      </w:pPr>
      <w:r w:rsidRPr="00092454">
        <w:rPr>
          <w:b/>
          <w:bCs/>
        </w:rPr>
        <w:t>Routing to backend services</w:t>
      </w:r>
      <w:r w:rsidRPr="00092454">
        <w:t> → The gateway forwards the request to the correct microservice. </w:t>
      </w:r>
    </w:p>
    <w:p w14:paraId="5E743CA7" w14:textId="5A0CE5F2" w:rsidR="00092454" w:rsidRPr="00092454" w:rsidRDefault="00092454" w:rsidP="00092454">
      <w:pPr>
        <w:pStyle w:val="ListParagraph"/>
        <w:numPr>
          <w:ilvl w:val="0"/>
          <w:numId w:val="3"/>
        </w:numPr>
      </w:pPr>
      <w:r w:rsidRPr="00092454">
        <w:rPr>
          <w:b/>
          <w:bCs/>
        </w:rPr>
        <w:t>Microservice processes the request</w:t>
      </w:r>
      <w:r w:rsidRPr="00092454">
        <w:t> → The service retrieves data and sends a response. </w:t>
      </w:r>
    </w:p>
    <w:p w14:paraId="2C47B32D" w14:textId="3BDE6B4D" w:rsidR="00092454" w:rsidRPr="00092454" w:rsidRDefault="00092454" w:rsidP="00092454">
      <w:pPr>
        <w:pStyle w:val="ListParagraph"/>
        <w:numPr>
          <w:ilvl w:val="0"/>
          <w:numId w:val="3"/>
        </w:numPr>
      </w:pPr>
      <w:r w:rsidRPr="00092454">
        <w:rPr>
          <w:b/>
          <w:bCs/>
        </w:rPr>
        <w:t>Response transformation</w:t>
      </w:r>
      <w:r w:rsidRPr="00092454">
        <w:t> → The API Gateway modifies the response if required. </w:t>
      </w:r>
    </w:p>
    <w:p w14:paraId="55B19D63" w14:textId="5EC74283" w:rsidR="00092454" w:rsidRPr="00092454" w:rsidRDefault="00092454" w:rsidP="00092454">
      <w:pPr>
        <w:pStyle w:val="ListParagraph"/>
        <w:numPr>
          <w:ilvl w:val="0"/>
          <w:numId w:val="3"/>
        </w:numPr>
      </w:pPr>
      <w:r w:rsidRPr="00092454">
        <w:rPr>
          <w:b/>
          <w:bCs/>
        </w:rPr>
        <w:t>Client receives the response</w:t>
      </w:r>
      <w:r w:rsidRPr="00092454">
        <w:t> → The final response is sent back to the client.</w:t>
      </w:r>
    </w:p>
    <w:p w14:paraId="5D379C47" w14:textId="0CA52DC7" w:rsidR="009A566D" w:rsidRPr="009A566D" w:rsidRDefault="00A9358D" w:rsidP="009A566D">
      <w:pPr>
        <w:pStyle w:val="ListParagraph"/>
        <w:ind w:left="1080"/>
      </w:pPr>
      <w:r>
        <w:br/>
      </w:r>
      <w:r>
        <w:br/>
      </w:r>
      <w:r>
        <w:lastRenderedPageBreak/>
        <w:t xml:space="preserve">SAMPLE PROJECT </w:t>
      </w:r>
      <w:r>
        <w:br/>
        <w:t>1. Create Eureka</w:t>
      </w:r>
      <w:r w:rsidR="009A566D">
        <w:t xml:space="preserve"> server (mandatory to run all the microservices in this </w:t>
      </w:r>
      <w:proofErr w:type="gramStart"/>
      <w:r w:rsidR="009A566D">
        <w:t>server)</w:t>
      </w:r>
      <w:r>
        <w:t xml:space="preserve">   </w:t>
      </w:r>
      <w:proofErr w:type="gramEnd"/>
      <w:r>
        <w:t xml:space="preserve">         dependencies required </w:t>
      </w:r>
      <w:r>
        <w:br/>
      </w:r>
      <w:r w:rsidR="009A566D">
        <w:t xml:space="preserve">    1.      </w:t>
      </w:r>
      <w:r w:rsidR="009A566D" w:rsidRPr="009A566D">
        <w:rPr>
          <w:highlight w:val="yellow"/>
        </w:rPr>
        <w:t>&lt;dependency&gt;</w:t>
      </w:r>
      <w:r w:rsidR="009A566D" w:rsidRPr="009A566D">
        <w:rPr>
          <w:highlight w:val="yellow"/>
        </w:rPr>
        <w:br/>
        <w:t xml:space="preserve">             </w:t>
      </w:r>
      <w:proofErr w:type="gramStart"/>
      <w:r w:rsidR="009A566D" w:rsidRPr="009A566D">
        <w:rPr>
          <w:highlight w:val="yellow"/>
        </w:rPr>
        <w:t>&lt;</w:t>
      </w:r>
      <w:proofErr w:type="spellStart"/>
      <w:r w:rsidR="009A566D" w:rsidRPr="009A566D">
        <w:rPr>
          <w:highlight w:val="yellow"/>
        </w:rPr>
        <w:t>groupId</w:t>
      </w:r>
      <w:proofErr w:type="spellEnd"/>
      <w:r w:rsidR="009A566D" w:rsidRPr="009A566D">
        <w:rPr>
          <w:highlight w:val="yellow"/>
        </w:rPr>
        <w:t>&gt;</w:t>
      </w:r>
      <w:proofErr w:type="spellStart"/>
      <w:r w:rsidR="009A566D" w:rsidRPr="009A566D">
        <w:rPr>
          <w:highlight w:val="yellow"/>
        </w:rPr>
        <w:t>org.springframework.cloud</w:t>
      </w:r>
      <w:proofErr w:type="spellEnd"/>
      <w:proofErr w:type="gramEnd"/>
      <w:r w:rsidR="009A566D" w:rsidRPr="009A566D">
        <w:rPr>
          <w:highlight w:val="yellow"/>
        </w:rPr>
        <w:t>&lt;/</w:t>
      </w:r>
      <w:proofErr w:type="spellStart"/>
      <w:r w:rsidR="009A566D" w:rsidRPr="009A566D">
        <w:rPr>
          <w:highlight w:val="yellow"/>
        </w:rPr>
        <w:t>groupId</w:t>
      </w:r>
      <w:proofErr w:type="spellEnd"/>
      <w:r w:rsidR="009A566D" w:rsidRPr="009A566D">
        <w:rPr>
          <w:highlight w:val="yellow"/>
        </w:rPr>
        <w:t>&gt;</w:t>
      </w:r>
      <w:r w:rsidR="009A566D" w:rsidRPr="009A566D">
        <w:rPr>
          <w:highlight w:val="yellow"/>
        </w:rPr>
        <w:br/>
        <w:t xml:space="preserve">             &lt;artifactId&gt;spring-cloud-starter-netflix-eureka-server&lt;/artifactId&gt;</w:t>
      </w:r>
      <w:r w:rsidR="009A566D" w:rsidRPr="009A566D">
        <w:rPr>
          <w:highlight w:val="yellow"/>
        </w:rPr>
        <w:br/>
        <w:t xml:space="preserve">             &lt;/dependency&gt;</w:t>
      </w:r>
      <w:r w:rsidR="009A566D">
        <w:br/>
      </w:r>
      <w:r w:rsidR="009A566D">
        <w:br/>
        <w:t>@</w:t>
      </w:r>
      <w:r w:rsidR="009A566D" w:rsidRPr="009A566D">
        <w:t>EnableEurekaServer</w:t>
      </w:r>
      <w:r w:rsidR="009A566D">
        <w:t xml:space="preserve"> annotation is used in </w:t>
      </w:r>
      <w:proofErr w:type="spellStart"/>
      <w:r w:rsidR="009A566D">
        <w:t>EurekaServer</w:t>
      </w:r>
      <w:proofErr w:type="spellEnd"/>
      <w:r w:rsidR="009A566D">
        <w:t xml:space="preserve"> </w:t>
      </w:r>
      <w:r w:rsidR="009A566D">
        <w:br/>
      </w:r>
      <w:r w:rsidR="009A566D">
        <w:br/>
      </w:r>
      <w:proofErr w:type="spellStart"/>
      <w:proofErr w:type="gramStart"/>
      <w:r w:rsidR="009A566D">
        <w:t>application.properties</w:t>
      </w:r>
      <w:proofErr w:type="spellEnd"/>
      <w:proofErr w:type="gramEnd"/>
      <w:r w:rsidR="009A566D">
        <w:br/>
        <w:t xml:space="preserve">      </w:t>
      </w:r>
      <w:r w:rsidR="009A566D">
        <w:br/>
        <w:t xml:space="preserve">          </w:t>
      </w:r>
      <w:proofErr w:type="spellStart"/>
      <w:proofErr w:type="gramStart"/>
      <w:r w:rsidR="009A566D" w:rsidRPr="009A566D">
        <w:t>server.port</w:t>
      </w:r>
      <w:proofErr w:type="spellEnd"/>
      <w:proofErr w:type="gramEnd"/>
      <w:r w:rsidR="009A566D" w:rsidRPr="009A566D">
        <w:t>=8761</w:t>
      </w:r>
      <w:r w:rsidR="009A566D" w:rsidRPr="009A566D">
        <w:br/>
      </w:r>
      <w:r w:rsidR="009A566D">
        <w:t xml:space="preserve">         </w:t>
      </w:r>
      <w:r w:rsidR="009A566D" w:rsidRPr="009A566D">
        <w:t>spring.application.name=eureka-server</w:t>
      </w:r>
      <w:r w:rsidR="009A566D" w:rsidRPr="009A566D">
        <w:br/>
      </w:r>
      <w:r w:rsidR="009A566D">
        <w:t xml:space="preserve">         </w:t>
      </w:r>
      <w:proofErr w:type="spellStart"/>
      <w:proofErr w:type="gramStart"/>
      <w:r w:rsidR="009A566D" w:rsidRPr="009A566D">
        <w:t>eureka.client</w:t>
      </w:r>
      <w:proofErr w:type="gramEnd"/>
      <w:r w:rsidR="009A566D" w:rsidRPr="009A566D">
        <w:t>.register</w:t>
      </w:r>
      <w:proofErr w:type="spellEnd"/>
      <w:r w:rsidR="009A566D" w:rsidRPr="009A566D">
        <w:t>-with-eureka=false</w:t>
      </w:r>
      <w:r w:rsidR="009A566D" w:rsidRPr="009A566D">
        <w:br/>
      </w:r>
      <w:r w:rsidR="009A566D">
        <w:t xml:space="preserve">         </w:t>
      </w:r>
      <w:proofErr w:type="spellStart"/>
      <w:proofErr w:type="gramStart"/>
      <w:r w:rsidR="009A566D" w:rsidRPr="009A566D">
        <w:t>eureka.client</w:t>
      </w:r>
      <w:proofErr w:type="gramEnd"/>
      <w:r w:rsidR="009A566D" w:rsidRPr="009A566D">
        <w:t>.fetch</w:t>
      </w:r>
      <w:proofErr w:type="spellEnd"/>
      <w:r w:rsidR="009A566D" w:rsidRPr="009A566D">
        <w:t>-registry=false</w:t>
      </w:r>
      <w:r w:rsidR="009A566D">
        <w:br/>
      </w:r>
      <w:r w:rsidR="009A566D">
        <w:br/>
      </w:r>
    </w:p>
    <w:p w14:paraId="740AC772" w14:textId="39733BC4" w:rsidR="009A566D" w:rsidRPr="009A566D" w:rsidRDefault="009A566D" w:rsidP="009A566D">
      <w:pPr>
        <w:pStyle w:val="ListParagraph"/>
        <w:ind w:left="1080"/>
      </w:pPr>
    </w:p>
    <w:p w14:paraId="263FECE4" w14:textId="1B06E3DB" w:rsidR="009A566D" w:rsidRPr="009A566D" w:rsidRDefault="009A566D" w:rsidP="009A566D">
      <w:pPr>
        <w:pStyle w:val="ListParagraph"/>
        <w:ind w:left="1080"/>
      </w:pPr>
      <w:r>
        <w:t xml:space="preserve"> Eureka </w:t>
      </w:r>
      <w:proofErr w:type="gramStart"/>
      <w:r>
        <w:t>server :local</w:t>
      </w:r>
      <w:proofErr w:type="gramEnd"/>
      <w:r>
        <w:t xml:space="preserve"> host :8761 --</w:t>
      </w:r>
      <w:r>
        <w:sym w:font="Wingdings" w:char="F0E0"/>
      </w:r>
      <w:r>
        <w:t>default</w:t>
      </w:r>
    </w:p>
    <w:p w14:paraId="61C616CE" w14:textId="122C9FE1" w:rsidR="009A566D" w:rsidRDefault="009A566D" w:rsidP="009A566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4723C" wp14:editId="14E05155">
                <wp:simplePos x="0" y="0"/>
                <wp:positionH relativeFrom="column">
                  <wp:posOffset>640080</wp:posOffset>
                </wp:positionH>
                <wp:positionV relativeFrom="paragraph">
                  <wp:posOffset>125095</wp:posOffset>
                </wp:positionV>
                <wp:extent cx="2636520" cy="2697480"/>
                <wp:effectExtent l="0" t="0" r="11430" b="26670"/>
                <wp:wrapNone/>
                <wp:docPr id="8657192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2697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98C2C" w14:textId="587779CA" w:rsidR="009A566D" w:rsidRDefault="009A566D" w:rsidP="00DD557B">
                            <w:r>
                              <w:t>8080</w:t>
                            </w:r>
                            <w:r w:rsidR="00DD557B">
                              <w:t xml:space="preserve">                             8081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4723C" id="Oval 1" o:spid="_x0000_s1026" style="position:absolute;left:0;text-align:left;margin-left:50.4pt;margin-top:9.85pt;width:207.6pt;height:2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18998C2C" w14:textId="587779CA" w:rsidR="009A566D" w:rsidRDefault="009A566D" w:rsidP="00DD557B">
                      <w:r>
                        <w:t>8080</w:t>
                      </w:r>
                      <w:r w:rsidR="00DD557B">
                        <w:t xml:space="preserve">                             8081</w:t>
                      </w:r>
                    </w:p>
                  </w:txbxContent>
                </v:textbox>
              </v:oval>
            </w:pict>
          </mc:Fallback>
        </mc:AlternateContent>
      </w:r>
    </w:p>
    <w:p w14:paraId="34250642" w14:textId="3A651CC2" w:rsidR="00A9358D" w:rsidRDefault="00DD557B" w:rsidP="00A9358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D00B6" wp14:editId="06859A3E">
                <wp:simplePos x="0" y="0"/>
                <wp:positionH relativeFrom="column">
                  <wp:posOffset>2270760</wp:posOffset>
                </wp:positionH>
                <wp:positionV relativeFrom="paragraph">
                  <wp:posOffset>1936750</wp:posOffset>
                </wp:positionV>
                <wp:extent cx="616585" cy="289560"/>
                <wp:effectExtent l="0" t="0" r="12065" b="15240"/>
                <wp:wrapNone/>
                <wp:docPr id="10703044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89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B25EB" w14:textId="30B9B279" w:rsidR="00DD557B" w:rsidRPr="00DD557B" w:rsidRDefault="00DD557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557B">
                              <w:rPr>
                                <w:color w:val="FFFFFF" w:themeColor="background1"/>
                              </w:rPr>
                              <w:t>8082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D00B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178.8pt;margin-top:152.5pt;width:48.5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" fillcolor="#0070c0" strokeweight=".5pt">
                <v:textbox>
                  <w:txbxContent>
                    <w:p w14:paraId="07DB25EB" w14:textId="30B9B279" w:rsidR="00DD557B" w:rsidRPr="00DD557B" w:rsidRDefault="00DD557B">
                      <w:pPr>
                        <w:rPr>
                          <w:color w:val="FFFFFF" w:themeColor="background1"/>
                        </w:rPr>
                      </w:pPr>
                      <w:r w:rsidRPr="00DD557B">
                        <w:rPr>
                          <w:color w:val="FFFFFF" w:themeColor="background1"/>
                        </w:rPr>
                        <w:t>8082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106D98E4" wp14:editId="171ADC20">
                <wp:simplePos x="0" y="0"/>
                <wp:positionH relativeFrom="column">
                  <wp:posOffset>2484120</wp:posOffset>
                </wp:positionH>
                <wp:positionV relativeFrom="paragraph">
                  <wp:posOffset>1830130</wp:posOffset>
                </wp:positionV>
                <wp:extent cx="360" cy="360"/>
                <wp:effectExtent l="0" t="0" r="0" b="0"/>
                <wp:wrapNone/>
                <wp:docPr id="210867311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106D98E4" wp14:editId="171ADC20">
                <wp:simplePos x="0" y="0"/>
                <wp:positionH relativeFrom="column">
                  <wp:posOffset>2484120</wp:posOffset>
                </wp:positionH>
                <wp:positionV relativeFrom="paragraph">
                  <wp:posOffset>1830130</wp:posOffset>
                </wp:positionV>
                <wp:extent cx="360" cy="360"/>
                <wp:effectExtent l="0" t="0" r="0" b="0"/>
                <wp:wrapNone/>
                <wp:docPr id="2108673111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8673111" name="Ink 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8116D" wp14:editId="46D5BBDB">
                <wp:simplePos x="0" y="0"/>
                <wp:positionH relativeFrom="column">
                  <wp:posOffset>1562100</wp:posOffset>
                </wp:positionH>
                <wp:positionV relativeFrom="paragraph">
                  <wp:posOffset>1913890</wp:posOffset>
                </wp:positionV>
                <wp:extent cx="693420" cy="388620"/>
                <wp:effectExtent l="0" t="0" r="11430" b="11430"/>
                <wp:wrapNone/>
                <wp:docPr id="20101251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BFE53" w14:textId="00A57C49" w:rsidR="009A566D" w:rsidRDefault="009A566D" w:rsidP="009A566D">
                            <w:pPr>
                              <w:jc w:val="center"/>
                            </w:pPr>
                            <w:r>
                              <w:t>M3</w:t>
                            </w:r>
                            <w:r w:rsidR="00DD557B"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8116D" id="Oval 2" o:spid="_x0000_s1028" style="position:absolute;left:0;text-align:left;margin-left:123pt;margin-top:150.7pt;width:54.6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" fillcolor="#4472c4 [3204]" strokecolor="yellow" strokeweight="1pt">
                <v:stroke joinstyle="miter"/>
                <v:textbox>
                  <w:txbxContent>
                    <w:p w14:paraId="7C4BFE53" w14:textId="00A57C49" w:rsidR="009A566D" w:rsidRDefault="009A566D" w:rsidP="009A566D">
                      <w:pPr>
                        <w:jc w:val="center"/>
                      </w:pPr>
                      <w:r>
                        <w:t>M3</w:t>
                      </w:r>
                      <w:r w:rsidR="00DD557B">
                        <w:t xml:space="preserve">            </w:t>
                      </w:r>
                    </w:p>
                  </w:txbxContent>
                </v:textbox>
              </v:oval>
            </w:pict>
          </mc:Fallback>
        </mc:AlternateContent>
      </w:r>
      <w:r w:rsidR="009A56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F07EA" wp14:editId="09CEA478">
                <wp:simplePos x="0" y="0"/>
                <wp:positionH relativeFrom="column">
                  <wp:posOffset>2331720</wp:posOffset>
                </wp:positionH>
                <wp:positionV relativeFrom="paragraph">
                  <wp:posOffset>1289050</wp:posOffset>
                </wp:positionV>
                <wp:extent cx="739140" cy="426720"/>
                <wp:effectExtent l="0" t="0" r="22860" b="11430"/>
                <wp:wrapNone/>
                <wp:docPr id="5587782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EB473" w14:textId="641ACCF7" w:rsidR="009A566D" w:rsidRDefault="009A566D" w:rsidP="009A566D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F07EA" id="_x0000_s1029" style="position:absolute;left:0;text-align:left;margin-left:183.6pt;margin-top:101.5pt;width:58.2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" fillcolor="#4472c4 [3204]" strokecolor="yellow" strokeweight="1pt">
                <v:stroke joinstyle="miter"/>
                <v:textbox>
                  <w:txbxContent>
                    <w:p w14:paraId="1F5EB473" w14:textId="641ACCF7" w:rsidR="009A566D" w:rsidRDefault="009A566D" w:rsidP="009A566D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  <w:r w:rsidR="009A56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3B070" wp14:editId="473CECB5">
                <wp:simplePos x="0" y="0"/>
                <wp:positionH relativeFrom="column">
                  <wp:posOffset>1371600</wp:posOffset>
                </wp:positionH>
                <wp:positionV relativeFrom="paragraph">
                  <wp:posOffset>618490</wp:posOffset>
                </wp:positionV>
                <wp:extent cx="739140" cy="426720"/>
                <wp:effectExtent l="0" t="0" r="22860" b="11430"/>
                <wp:wrapNone/>
                <wp:docPr id="6476995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2FF67" w14:textId="4AEED91F" w:rsidR="009A566D" w:rsidRDefault="009A566D" w:rsidP="009A566D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3B070" id="_x0000_s1030" style="position:absolute;left:0;text-align:left;margin-left:108pt;margin-top:48.7pt;width:58.2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" fillcolor="#4472c4 [3204]" strokecolor="yellow" strokeweight="1pt">
                <v:stroke joinstyle="miter"/>
                <v:textbox>
                  <w:txbxContent>
                    <w:p w14:paraId="2AF2FF67" w14:textId="4AEED91F" w:rsidR="009A566D" w:rsidRDefault="009A566D" w:rsidP="009A566D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1F2BC0F4" w14:textId="77777777" w:rsidR="007D3F4E" w:rsidRPr="007D3F4E" w:rsidRDefault="007D3F4E" w:rsidP="007D3F4E"/>
    <w:p w14:paraId="51D28873" w14:textId="77777777" w:rsidR="007D3F4E" w:rsidRPr="007D3F4E" w:rsidRDefault="007D3F4E" w:rsidP="007D3F4E"/>
    <w:p w14:paraId="121B5A1B" w14:textId="77777777" w:rsidR="007D3F4E" w:rsidRPr="007D3F4E" w:rsidRDefault="007D3F4E" w:rsidP="007D3F4E"/>
    <w:p w14:paraId="7DABF595" w14:textId="77777777" w:rsidR="007D3F4E" w:rsidRPr="007D3F4E" w:rsidRDefault="007D3F4E" w:rsidP="007D3F4E"/>
    <w:p w14:paraId="1EAD8240" w14:textId="77777777" w:rsidR="007D3F4E" w:rsidRPr="007D3F4E" w:rsidRDefault="007D3F4E" w:rsidP="007D3F4E"/>
    <w:p w14:paraId="721E9AF3" w14:textId="77777777" w:rsidR="007D3F4E" w:rsidRPr="007D3F4E" w:rsidRDefault="007D3F4E" w:rsidP="007D3F4E"/>
    <w:p w14:paraId="68BBA113" w14:textId="77777777" w:rsidR="007D3F4E" w:rsidRDefault="007D3F4E" w:rsidP="007D3F4E"/>
    <w:p w14:paraId="27D896C5" w14:textId="3B1CD025" w:rsidR="007D3F4E" w:rsidRDefault="007D3F4E" w:rsidP="007D3F4E">
      <w:pPr>
        <w:tabs>
          <w:tab w:val="left" w:pos="5232"/>
        </w:tabs>
      </w:pPr>
      <w:r>
        <w:tab/>
      </w:r>
    </w:p>
    <w:p w14:paraId="0A963112" w14:textId="77777777" w:rsidR="007D3F4E" w:rsidRDefault="007D3F4E" w:rsidP="007D3F4E">
      <w:pPr>
        <w:tabs>
          <w:tab w:val="left" w:pos="5232"/>
        </w:tabs>
      </w:pPr>
    </w:p>
    <w:p w14:paraId="7D2A4C5C" w14:textId="628A4ACA" w:rsidR="007D3F4E" w:rsidRDefault="007D3F4E" w:rsidP="007D3F4E">
      <w:pPr>
        <w:tabs>
          <w:tab w:val="left" w:pos="5232"/>
        </w:tabs>
      </w:pPr>
      <w:r>
        <w:lastRenderedPageBreak/>
        <w:t>Example requests</w:t>
      </w:r>
      <w:r>
        <w:br/>
        <w:t>with port 8081 – for GASBOOKING SERVICE</w:t>
      </w:r>
      <w:r>
        <w:br/>
      </w:r>
      <w:r w:rsidRPr="007D3F4E">
        <w:drawing>
          <wp:inline distT="0" distB="0" distL="0" distR="0" wp14:anchorId="6E640318" wp14:editId="63DDCBA3">
            <wp:extent cx="5943600" cy="3257550"/>
            <wp:effectExtent l="0" t="0" r="0" b="0"/>
            <wp:docPr id="117847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70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0411" w14:textId="77777777" w:rsidR="007D3F4E" w:rsidRDefault="007D3F4E" w:rsidP="007D3F4E">
      <w:pPr>
        <w:tabs>
          <w:tab w:val="left" w:pos="5232"/>
        </w:tabs>
      </w:pPr>
    </w:p>
    <w:p w14:paraId="6A666A50" w14:textId="545EF9E3" w:rsidR="007D3F4E" w:rsidRDefault="007D3F4E" w:rsidP="007D3F4E">
      <w:pPr>
        <w:tabs>
          <w:tab w:val="left" w:pos="5232"/>
        </w:tabs>
      </w:pPr>
      <w:r>
        <w:t xml:space="preserve">Now with API GATEWAY </w:t>
      </w:r>
      <w:proofErr w:type="gramStart"/>
      <w:r>
        <w:t>port ,</w:t>
      </w:r>
      <w:proofErr w:type="gramEnd"/>
      <w:r>
        <w:t xml:space="preserve"> which is 9191</w:t>
      </w:r>
      <w:r>
        <w:br/>
      </w:r>
      <w:r w:rsidRPr="007D3F4E">
        <w:drawing>
          <wp:inline distT="0" distB="0" distL="0" distR="0" wp14:anchorId="5AA54A03" wp14:editId="0D12F3E5">
            <wp:extent cx="5943600" cy="3211830"/>
            <wp:effectExtent l="0" t="0" r="0" b="7620"/>
            <wp:docPr id="160233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33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BC3C" w14:textId="77777777" w:rsidR="007D3F4E" w:rsidRDefault="007D3F4E" w:rsidP="007D3F4E">
      <w:pPr>
        <w:tabs>
          <w:tab w:val="left" w:pos="5232"/>
        </w:tabs>
      </w:pPr>
    </w:p>
    <w:p w14:paraId="2F521E2E" w14:textId="77777777" w:rsidR="007D3F4E" w:rsidRDefault="007D3F4E" w:rsidP="007D3F4E">
      <w:pPr>
        <w:tabs>
          <w:tab w:val="left" w:pos="5232"/>
        </w:tabs>
      </w:pPr>
    </w:p>
    <w:p w14:paraId="09582471" w14:textId="6D89CF68" w:rsidR="007D3F4E" w:rsidRDefault="007D3F4E" w:rsidP="007D3F4E">
      <w:pPr>
        <w:tabs>
          <w:tab w:val="left" w:pos="5232"/>
        </w:tabs>
      </w:pPr>
      <w:r>
        <w:lastRenderedPageBreak/>
        <w:t xml:space="preserve">So instead of using the original </w:t>
      </w:r>
      <w:proofErr w:type="gramStart"/>
      <w:r>
        <w:t>port ,</w:t>
      </w:r>
      <w:proofErr w:type="spellStart"/>
      <w:r>
        <w:t>wrt</w:t>
      </w:r>
      <w:proofErr w:type="spellEnd"/>
      <w:proofErr w:type="gramEnd"/>
      <w:r>
        <w:t xml:space="preserve"> particular microservice the request will </w:t>
      </w:r>
      <w:proofErr w:type="gramStart"/>
      <w:r>
        <w:t>goes</w:t>
      </w:r>
      <w:proofErr w:type="gramEnd"/>
      <w:r>
        <w:t xml:space="preserve"> from </w:t>
      </w:r>
      <w:proofErr w:type="spellStart"/>
      <w:r>
        <w:t>apigateway</w:t>
      </w:r>
      <w:proofErr w:type="spellEnd"/>
      <w:r>
        <w:t xml:space="preserve"> microservice which is port 9191</w:t>
      </w:r>
      <w:r>
        <w:br/>
      </w:r>
      <w:r>
        <w:br/>
      </w:r>
      <w:r>
        <w:br/>
      </w:r>
      <w:r w:rsidRPr="007D3F4E">
        <w:t>GASBOOKING-MICROSERVICE</w:t>
      </w:r>
      <w:r>
        <w:t xml:space="preserve"> -8081</w:t>
      </w:r>
      <w:r>
        <w:br/>
      </w:r>
      <w:r w:rsidRPr="007D3F4E">
        <w:t>CUSTOMER-MICROSERVICE</w:t>
      </w:r>
      <w:r>
        <w:t xml:space="preserve"> -8080</w:t>
      </w:r>
    </w:p>
    <w:p w14:paraId="60B9AB3D" w14:textId="6AC5CC8A" w:rsidR="007D3F4E" w:rsidRDefault="007D3F4E" w:rsidP="007D3F4E">
      <w:pPr>
        <w:tabs>
          <w:tab w:val="left" w:pos="5232"/>
        </w:tabs>
      </w:pPr>
      <w:r w:rsidRPr="007D3F4E">
        <w:t>API-GATEWAY</w:t>
      </w:r>
      <w:r>
        <w:t xml:space="preserve"> – 9191</w:t>
      </w:r>
      <w:r>
        <w:br/>
      </w:r>
      <w:r w:rsidRPr="007D3F4E">
        <w:t>EUREKA-SERVER</w:t>
      </w:r>
      <w:r>
        <w:t xml:space="preserve"> -8761</w:t>
      </w:r>
    </w:p>
    <w:p w14:paraId="052A6CFA" w14:textId="77777777" w:rsidR="007D3F4E" w:rsidRPr="007D3F4E" w:rsidRDefault="007D3F4E" w:rsidP="007D3F4E">
      <w:pPr>
        <w:tabs>
          <w:tab w:val="left" w:pos="5232"/>
        </w:tabs>
      </w:pPr>
    </w:p>
    <w:sectPr w:rsidR="007D3F4E" w:rsidRPr="007D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05C0B"/>
    <w:multiLevelType w:val="multilevel"/>
    <w:tmpl w:val="D5B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B39C9"/>
    <w:multiLevelType w:val="hybridMultilevel"/>
    <w:tmpl w:val="0BE0D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87738"/>
    <w:multiLevelType w:val="hybridMultilevel"/>
    <w:tmpl w:val="CEC87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2878639">
    <w:abstractNumId w:val="1"/>
  </w:num>
  <w:num w:numId="2" w16cid:durableId="1774474173">
    <w:abstractNumId w:val="0"/>
  </w:num>
  <w:num w:numId="3" w16cid:durableId="330301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54"/>
    <w:rsid w:val="00092454"/>
    <w:rsid w:val="001B639E"/>
    <w:rsid w:val="00354E38"/>
    <w:rsid w:val="007D3F4E"/>
    <w:rsid w:val="009A566D"/>
    <w:rsid w:val="00A9358D"/>
    <w:rsid w:val="00DD557B"/>
    <w:rsid w:val="00F3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F026"/>
  <w15:chartTrackingRefBased/>
  <w15:docId w15:val="{2C5A76CF-54B2-437D-9B73-474E258D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45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6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6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2:43:39.425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Parimella's LEGION</dc:creator>
  <cp:keywords/>
  <dc:description/>
  <cp:lastModifiedBy>Parimella's LEGION</cp:lastModifiedBy>
  <cp:revision>1</cp:revision>
  <dcterms:created xsi:type="dcterms:W3CDTF">2025-10-01T10:15:00Z</dcterms:created>
  <dcterms:modified xsi:type="dcterms:W3CDTF">2025-10-03T07:25:00Z</dcterms:modified>
</cp:coreProperties>
</file>