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MARKET INTELLIGENCE &amp; AUTOMATED TRADING PLATFORM</w:t>
      </w:r>
    </w:p>
    <w:p>
      <w:pPr>
        <w:jc w:val="center"/>
      </w:pPr>
      <w:r>
        <w:rPr>
          <w:b/>
        </w:rPr>
        <w:t>MASTER PRODUCT • BLUEPRINT • LOGIC • TECHNOLOGY • PRODUCTION SPECIFICATION</w:t>
      </w:r>
    </w:p>
    <w:p>
      <w:pPr>
        <w:jc w:val="center"/>
      </w:pPr>
      <w:r>
        <w:rPr>
          <w:i/>
        </w:rPr>
        <w:t>India-focused | Upstox connectivity | Own analytics | Research-first automation</w:t>
      </w:r>
    </w:p>
    <w:p>
      <w:r>
        <w:t>Purpose: a single master document for building a production-grade market intelligence, quantitative research, scanning and automated trading platform. Upstox is the external market-data/execution gateway; the platform owns its analytical intelligence.</w:t>
      </w:r>
    </w:p>
    <w:p>
      <w:pPr>
        <w:pStyle w:val="Heading1"/>
      </w:pPr>
      <w:r>
        <w:t>1. Product Vision</w:t>
      </w:r>
    </w:p>
    <w:p>
      <w:r>
        <w:t>The product is a Market Intelligence + Quant Research + Automated Trading Platform, not a generic indicator dashboard or broker-dependent trading script.</w:t>
      </w:r>
    </w:p>
    <w:p>
      <w:pPr>
        <w:pStyle w:val="ListBullet"/>
      </w:pPr>
      <w:r>
        <w:t>What is happening in the market?</w:t>
      </w:r>
    </w:p>
    <w:p>
      <w:pPr>
        <w:pStyle w:val="ListBullet"/>
      </w:pPr>
      <w:r>
        <w:t>Where are volume, OI, liquidity and positioning changing?</w:t>
      </w:r>
    </w:p>
    <w:p>
      <w:pPr>
        <w:pStyle w:val="ListBullet"/>
      </w:pPr>
      <w:r>
        <w:t>What market regime is active?</w:t>
      </w:r>
    </w:p>
    <w:p>
      <w:pPr>
        <w:pStyle w:val="ListBullet"/>
      </w:pPr>
      <w:r>
        <w:t>Which instruments have statistically interesting opportunities?</w:t>
      </w:r>
    </w:p>
    <w:p>
      <w:pPr>
        <w:pStyle w:val="ListBullet"/>
      </w:pPr>
      <w:r>
        <w:t>Does an opportunity have positive expected value after costs, slippage and risk?</w:t>
      </w:r>
    </w:p>
    <w:p>
      <w:pPr>
        <w:ind w:left="360"/>
      </w:pPr>
      <w:r>
        <w:rPr>
          <w:rFonts w:ascii="Consolas" w:hAnsi="Consolas"/>
          <w:sz w:val="17"/>
        </w:rPr>
        <w:t>DATA → MARKET STATE → FEATURES → REGIME → OPPORTUNITY → PROBABILITY/EV → RISK → EXECUTION → OUTCOME → RESEARCH</w:t>
      </w:r>
    </w:p>
    <w:p>
      <w:pPr>
        <w:pStyle w:val="Heading1"/>
      </w:pPr>
      <w:r>
        <w:t>2. Core Philosophy</w:t>
      </w:r>
    </w:p>
    <w:p>
      <w:pPr>
        <w:pStyle w:val="ListBullet"/>
      </w:pPr>
      <w:r>
        <w:t>Upstox supplies connectivity; the platform owns analysis, strategy, risk and internal trade state.</w:t>
      </w:r>
    </w:p>
    <w:p>
      <w:pPr>
        <w:pStyle w:val="ListBullet"/>
      </w:pPr>
      <w:r>
        <w:t>Raw, normalized and derived data are separate layers.</w:t>
      </w:r>
    </w:p>
    <w:p>
      <w:pPr>
        <w:pStyle w:val="ListBullet"/>
      </w:pPr>
      <w:r>
        <w:t>SMC/ICT, Wyckoff, Market Profile, Volume Profile, order flow, options and quant methods are measurable lenses, not guaranteed truths.</w:t>
      </w:r>
    </w:p>
    <w:p>
      <w:pPr>
        <w:pStyle w:val="ListBullet"/>
      </w:pPr>
      <w:r>
        <w:t>Every signal and strategy is versioned and reproducible.</w:t>
      </w:r>
    </w:p>
    <w:p>
      <w:pPr>
        <w:pStyle w:val="ListBullet"/>
      </w:pPr>
      <w:r>
        <w:t>Every completed trade becomes research data through Pattern DNA.</w:t>
      </w:r>
    </w:p>
    <w:p>
      <w:pPr>
        <w:pStyle w:val="ListBullet"/>
      </w:pPr>
      <w:r>
        <w:t>No AI component may invent market facts or bypass risk controls.</w:t>
      </w:r>
    </w:p>
    <w:p>
      <w:pPr>
        <w:pStyle w:val="Heading1"/>
      </w:pPr>
      <w:r>
        <w:t>3. Master Architecture</w:t>
      </w:r>
    </w:p>
    <w:p>
      <w:pPr>
        <w:ind w:left="360"/>
      </w:pPr>
      <w:r>
        <w:rPr>
          <w:rFonts w:ascii="Consolas" w:hAnsi="Consolas"/>
          <w:sz w:val="17"/>
        </w:rPr>
        <w:t>UPSTOX</w:t>
        <w:br/>
        <w:t xml:space="preserve">  ├─ Market WebSocket ├─ Historical APIs └─ Order/Position APIs</w:t>
        <w:br/>
        <w:t xml:space="preserve">                ↓</w:t>
        <w:br/>
        <w:t>INGESTION → NORMALIZATION → DATA QUALITY</w:t>
        <w:br/>
        <w:t xml:space="preserve">                ↓</w:t>
        <w:br/>
        <w:t xml:space="preserve">      ┌─────────┬─────────────┬────────────┐</w:t>
        <w:br/>
        <w:t xml:space="preserve">      │ Redis   │ ClickHouse  │ Parquet/S3 │</w:t>
        <w:br/>
        <w:t xml:space="preserve">      │ Hot     │ Analytics   │ Raw/Cold   │</w:t>
        <w:br/>
        <w:t xml:space="preserve">      └─────────┴─────────────┴────────────┘</w:t>
        <w:br/>
        <w:t xml:space="preserve">                ↓</w:t>
        <w:br/>
        <w:t>CANDLE ENGINE → FEATURE ENGINE → MARKET INTELLIGENCE</w:t>
        <w:br/>
        <w:t xml:space="preserve">                ↓</w:t>
        <w:br/>
        <w:t>STRUCTURE / LIQUIDITY / PROFILE / ORDER FLOW / FUTURES / OPTIONS / BREADTH / REGIME</w:t>
        <w:br/>
        <w:t xml:space="preserve">                ↓</w:t>
        <w:br/>
        <w:t>SCANNER → OPPORTUNITY → TRADE TYPE → STRATEGY → PROBABILITY/EV → RISK</w:t>
        <w:br/>
        <w:t xml:space="preserve">                ↓</w:t>
        <w:br/>
        <w:t>OMS → UPSTOX EXECUTION → EXCHANGE → FILLS/STATUS → OMS</w:t>
        <w:br/>
        <w:t xml:space="preserve">                ↓</w:t>
        <w:br/>
        <w:t>POSITION MANAGER → JOURNAL → PATTERN DNA → RESEARCH</w:t>
      </w:r>
    </w:p>
    <w:p>
      <w:pPr>
        <w:pStyle w:val="Heading1"/>
      </w:pPr>
      <w:r>
        <w:t>4. Product Areas</w:t>
      </w:r>
    </w:p>
    <w:p>
      <w:pPr>
        <w:pStyle w:val="Heading2"/>
      </w:pPr>
      <w:r>
        <w:t>Market Intelligence</w:t>
      </w:r>
    </w:p>
    <w:p>
      <w:pPr>
        <w:pStyle w:val="ListBullet"/>
      </w:pPr>
      <w:r>
        <w:t>Dashboard</w:t>
      </w:r>
    </w:p>
    <w:p>
      <w:pPr>
        <w:pStyle w:val="ListBullet"/>
      </w:pPr>
      <w:r>
        <w:t>Markets</w:t>
      </w:r>
    </w:p>
    <w:p>
      <w:pPr>
        <w:pStyle w:val="ListBullet"/>
      </w:pPr>
      <w:r>
        <w:t>Equities</w:t>
      </w:r>
    </w:p>
    <w:p>
      <w:pPr>
        <w:pStyle w:val="ListBullet"/>
      </w:pPr>
      <w:r>
        <w:t>Futures</w:t>
      </w:r>
    </w:p>
    <w:p>
      <w:pPr>
        <w:pStyle w:val="ListBullet"/>
      </w:pPr>
      <w:r>
        <w:t>Options</w:t>
      </w:r>
    </w:p>
    <w:p>
      <w:pPr>
        <w:pStyle w:val="ListBullet"/>
      </w:pPr>
      <w:r>
        <w:t>Indices</w:t>
      </w:r>
    </w:p>
    <w:p>
      <w:pPr>
        <w:pStyle w:val="ListBullet"/>
      </w:pPr>
      <w:r>
        <w:t>Sectors</w:t>
      </w:r>
    </w:p>
    <w:p>
      <w:pPr>
        <w:pStyle w:val="ListBullet"/>
      </w:pPr>
      <w:r>
        <w:t>Institutional/FII-DII</w:t>
      </w:r>
    </w:p>
    <w:p>
      <w:pPr>
        <w:pStyle w:val="ListBullet"/>
      </w:pPr>
      <w:r>
        <w:t>Global Markets</w:t>
      </w:r>
    </w:p>
    <w:p>
      <w:pPr>
        <w:pStyle w:val="ListBullet"/>
      </w:pPr>
      <w:r>
        <w:t>Breadth</w:t>
      </w:r>
    </w:p>
    <w:p>
      <w:pPr>
        <w:pStyle w:val="ListBullet"/>
      </w:pPr>
      <w:r>
        <w:t>Heatmaps</w:t>
      </w:r>
    </w:p>
    <w:p>
      <w:pPr>
        <w:pStyle w:val="ListBullet"/>
      </w:pPr>
      <w:r>
        <w:t>Regime</w:t>
      </w:r>
    </w:p>
    <w:p>
      <w:pPr>
        <w:pStyle w:val="ListBullet"/>
      </w:pPr>
      <w:r>
        <w:t>Instrument detail</w:t>
      </w:r>
    </w:p>
    <w:p>
      <w:pPr>
        <w:pStyle w:val="Heading2"/>
      </w:pPr>
      <w:r>
        <w:t>Scanner</w:t>
      </w:r>
    </w:p>
    <w:p>
      <w:pPr>
        <w:pStyle w:val="ListBullet"/>
      </w:pPr>
      <w:r>
        <w:t>Universal</w:t>
      </w:r>
    </w:p>
    <w:p>
      <w:pPr>
        <w:pStyle w:val="ListBullet"/>
      </w:pPr>
      <w:r>
        <w:t>Equity</w:t>
      </w:r>
    </w:p>
    <w:p>
      <w:pPr>
        <w:pStyle w:val="ListBullet"/>
      </w:pPr>
      <w:r>
        <w:t>Futures</w:t>
      </w:r>
    </w:p>
    <w:p>
      <w:pPr>
        <w:pStyle w:val="ListBullet"/>
      </w:pPr>
      <w:r>
        <w:t>Options</w:t>
      </w:r>
    </w:p>
    <w:p>
      <w:pPr>
        <w:pStyle w:val="ListBullet"/>
      </w:pPr>
      <w:r>
        <w:t>Structure</w:t>
      </w:r>
    </w:p>
    <w:p>
      <w:pPr>
        <w:pStyle w:val="ListBullet"/>
      </w:pPr>
      <w:r>
        <w:t>Order Flow</w:t>
      </w:r>
    </w:p>
    <w:p>
      <w:pPr>
        <w:pStyle w:val="ListBullet"/>
      </w:pPr>
      <w:r>
        <w:t>Events</w:t>
      </w:r>
    </w:p>
    <w:p>
      <w:pPr>
        <w:pStyle w:val="ListBullet"/>
      </w:pPr>
      <w:r>
        <w:t>Custom DSL</w:t>
      </w:r>
    </w:p>
    <w:p>
      <w:pPr>
        <w:pStyle w:val="ListBullet"/>
      </w:pPr>
      <w:r>
        <w:t>Multi-timeframe</w:t>
      </w:r>
    </w:p>
    <w:p>
      <w:pPr>
        <w:pStyle w:val="Heading2"/>
      </w:pPr>
      <w:r>
        <w:t>Research</w:t>
      </w:r>
    </w:p>
    <w:p>
      <w:pPr>
        <w:pStyle w:val="ListBullet"/>
      </w:pPr>
      <w:r>
        <w:t>Strategy Builder</w:t>
      </w:r>
    </w:p>
    <w:p>
      <w:pPr>
        <w:pStyle w:val="ListBullet"/>
      </w:pPr>
      <w:r>
        <w:t>Backtest</w:t>
      </w:r>
    </w:p>
    <w:p>
      <w:pPr>
        <w:pStyle w:val="ListBullet"/>
      </w:pPr>
      <w:r>
        <w:t>Replay</w:t>
      </w:r>
    </w:p>
    <w:p>
      <w:pPr>
        <w:pStyle w:val="ListBullet"/>
      </w:pPr>
      <w:r>
        <w:t>Pattern Lab</w:t>
      </w:r>
    </w:p>
    <w:p>
      <w:pPr>
        <w:pStyle w:val="ListBullet"/>
      </w:pPr>
      <w:r>
        <w:t>Historical Analogues</w:t>
      </w:r>
    </w:p>
    <w:p>
      <w:pPr>
        <w:pStyle w:val="ListBullet"/>
      </w:pPr>
      <w:r>
        <w:t>Factor Research</w:t>
      </w:r>
    </w:p>
    <w:p>
      <w:pPr>
        <w:pStyle w:val="ListBullet"/>
      </w:pPr>
      <w:r>
        <w:t>ML Research</w:t>
      </w:r>
    </w:p>
    <w:p>
      <w:pPr>
        <w:pStyle w:val="ListBullet"/>
      </w:pPr>
      <w:r>
        <w:t>Experiments</w:t>
      </w:r>
    </w:p>
    <w:p>
      <w:pPr>
        <w:pStyle w:val="Heading2"/>
      </w:pPr>
      <w:r>
        <w:t>Automation</w:t>
      </w:r>
    </w:p>
    <w:p>
      <w:pPr>
        <w:pStyle w:val="ListBullet"/>
      </w:pPr>
      <w:r>
        <w:t>Trade Types</w:t>
      </w:r>
    </w:p>
    <w:p>
      <w:pPr>
        <w:pStyle w:val="ListBullet"/>
      </w:pPr>
      <w:r>
        <w:t>Strategies</w:t>
      </w:r>
    </w:p>
    <w:p>
      <w:pPr>
        <w:pStyle w:val="ListBullet"/>
      </w:pPr>
      <w:r>
        <w:t>Automations</w:t>
      </w:r>
    </w:p>
    <w:p>
      <w:pPr>
        <w:pStyle w:val="ListBullet"/>
      </w:pPr>
      <w:r>
        <w:t>Positions</w:t>
      </w:r>
    </w:p>
    <w:p>
      <w:pPr>
        <w:pStyle w:val="ListBullet"/>
      </w:pPr>
      <w:r>
        <w:t>Orders</w:t>
      </w:r>
    </w:p>
    <w:p>
      <w:pPr>
        <w:pStyle w:val="ListBullet"/>
      </w:pPr>
      <w:r>
        <w:t>Execution</w:t>
      </w:r>
    </w:p>
    <w:p>
      <w:pPr>
        <w:pStyle w:val="ListBullet"/>
      </w:pPr>
      <w:r>
        <w:t>Risk</w:t>
      </w:r>
    </w:p>
    <w:p>
      <w:pPr>
        <w:pStyle w:val="ListBullet"/>
      </w:pPr>
      <w:r>
        <w:t>Kill Switches</w:t>
      </w:r>
    </w:p>
    <w:p>
      <w:pPr>
        <w:pStyle w:val="Heading2"/>
      </w:pPr>
      <w:r>
        <w:t>Portfolio</w:t>
      </w:r>
    </w:p>
    <w:p>
      <w:pPr>
        <w:pStyle w:val="ListBullet"/>
      </w:pPr>
      <w:r>
        <w:t>P&amp;L</w:t>
      </w:r>
    </w:p>
    <w:p>
      <w:pPr>
        <w:pStyle w:val="ListBullet"/>
      </w:pPr>
      <w:r>
        <w:t>Exposure</w:t>
      </w:r>
    </w:p>
    <w:p>
      <w:pPr>
        <w:pStyle w:val="ListBullet"/>
      </w:pPr>
      <w:r>
        <w:t>Performance</w:t>
      </w:r>
    </w:p>
    <w:p>
      <w:pPr>
        <w:pStyle w:val="ListBullet"/>
      </w:pPr>
      <w:r>
        <w:t>Drawdown</w:t>
      </w:r>
    </w:p>
    <w:p>
      <w:pPr>
        <w:pStyle w:val="ListBullet"/>
      </w:pPr>
      <w:r>
        <w:t>Risk</w:t>
      </w:r>
    </w:p>
    <w:p>
      <w:pPr>
        <w:pStyle w:val="ListBullet"/>
      </w:pPr>
      <w:r>
        <w:t>Journal</w:t>
      </w:r>
    </w:p>
    <w:p>
      <w:pPr>
        <w:pStyle w:val="Heading1"/>
      </w:pPr>
      <w:r>
        <w:t>5. Trade Type Logic</w:t>
      </w:r>
    </w:p>
    <w:p>
      <w:r>
        <w:t>Trade Type is a pre-automation selection/filter, not a manual order action.</w:t>
      </w:r>
    </w:p>
    <w:p>
      <w:pPr>
        <w:ind w:left="360"/>
      </w:pPr>
      <w:r>
        <w:rPr>
          <w:rFonts w:ascii="Consolas" w:hAnsi="Consolas"/>
          <w:sz w:val="17"/>
        </w:rPr>
        <w:t>TRADE TYPE = WHAT   |   STRATEGY = HOW   |   REGIME = WHEN   |   RISK = HOW MUCH   |   EXECUTION = HOW</w:t>
      </w:r>
    </w:p>
    <w:p>
      <w:pPr>
        <w:pStyle w:val="ListBullet"/>
      </w:pPr>
      <w:r>
        <w:t>Scalping</w:t>
      </w:r>
    </w:p>
    <w:p>
      <w:pPr>
        <w:pStyle w:val="ListBullet"/>
      </w:pPr>
      <w:r>
        <w:t>Intraday</w:t>
      </w:r>
    </w:p>
    <w:p>
      <w:pPr>
        <w:pStyle w:val="ListBullet"/>
      </w:pPr>
      <w:r>
        <w:t>Breakout</w:t>
      </w:r>
    </w:p>
    <w:p>
      <w:pPr>
        <w:pStyle w:val="ListBullet"/>
      </w:pPr>
      <w:r>
        <w:t>Momentum</w:t>
      </w:r>
    </w:p>
    <w:p>
      <w:pPr>
        <w:pStyle w:val="ListBullet"/>
      </w:pPr>
      <w:r>
        <w:t>Trend Following</w:t>
      </w:r>
    </w:p>
    <w:p>
      <w:pPr>
        <w:pStyle w:val="ListBullet"/>
      </w:pPr>
      <w:r>
        <w:t>Mean Reversion</w:t>
      </w:r>
    </w:p>
    <w:p>
      <w:pPr>
        <w:pStyle w:val="ListBullet"/>
      </w:pPr>
      <w:r>
        <w:t>Reversal</w:t>
      </w:r>
    </w:p>
    <w:p>
      <w:pPr>
        <w:pStyle w:val="ListBullet"/>
      </w:pPr>
      <w:r>
        <w:t>Range</w:t>
      </w:r>
    </w:p>
    <w:p>
      <w:pPr>
        <w:pStyle w:val="ListBullet"/>
      </w:pPr>
      <w:r>
        <w:t>Swing</w:t>
      </w:r>
    </w:p>
    <w:p>
      <w:pPr>
        <w:pStyle w:val="ListBullet"/>
      </w:pPr>
      <w:r>
        <w:t>Positional</w:t>
      </w:r>
    </w:p>
    <w:p>
      <w:pPr>
        <w:pStyle w:val="ListBullet"/>
      </w:pPr>
      <w:r>
        <w:t>BTST</w:t>
      </w:r>
    </w:p>
    <w:p>
      <w:pPr>
        <w:pStyle w:val="ListBullet"/>
      </w:pPr>
      <w:r>
        <w:t>Option Buying</w:t>
      </w:r>
    </w:p>
    <w:p>
      <w:pPr>
        <w:pStyle w:val="ListBullet"/>
      </w:pPr>
      <w:r>
        <w:t>Option Selling</w:t>
      </w:r>
    </w:p>
    <w:p>
      <w:pPr>
        <w:pStyle w:val="ListBullet"/>
      </w:pPr>
      <w:r>
        <w:t>Futures</w:t>
      </w:r>
    </w:p>
    <w:p>
      <w:pPr>
        <w:pStyle w:val="ListBullet"/>
      </w:pPr>
      <w:r>
        <w:t>Custom</w:t>
      </w:r>
    </w:p>
    <w:p>
      <w:r>
        <w:t>Each Trade Type defines permitted timeframe, holding period, strategies, liquidity, stops/targets, risk limits, session and execution style.</w:t>
      </w:r>
    </w:p>
    <w:p>
      <w:pPr>
        <w:pStyle w:val="Heading1"/>
      </w:pPr>
      <w:r>
        <w:t>6. Upstox Integration</w:t>
      </w:r>
    </w:p>
    <w:p>
      <w:pPr>
        <w:pStyle w:val="ListBullet"/>
      </w:pPr>
      <w:r>
        <w:t>Market WebSocket collector for live events.</w:t>
      </w:r>
    </w:p>
    <w:p>
      <w:pPr>
        <w:pStyle w:val="ListBullet"/>
      </w:pPr>
      <w:r>
        <w:t>Historical/intraday loader for backfill and reconciliation.</w:t>
      </w:r>
    </w:p>
    <w:p>
      <w:pPr>
        <w:pStyle w:val="ListBullet"/>
      </w:pPr>
      <w:r>
        <w:t>Order adapter for place/modify/cancel/status.</w:t>
      </w:r>
    </w:p>
    <w:p>
      <w:pPr>
        <w:pStyle w:val="ListBullet"/>
      </w:pPr>
      <w:r>
        <w:t>Order-update synchronization with OMS.</w:t>
      </w:r>
    </w:p>
    <w:p>
      <w:pPr>
        <w:pStyle w:val="ListBullet"/>
      </w:pPr>
      <w:r>
        <w:t>Instrument master mapping broker instrument keys to stable internal IDs.</w:t>
      </w:r>
    </w:p>
    <w:p>
      <w:pPr>
        <w:pStyle w:val="ListBullet"/>
      </w:pPr>
      <w:r>
        <w:t>Broker adapter isolation so additional brokers can be added later.</w:t>
      </w:r>
    </w:p>
    <w:p>
      <w:pPr>
        <w:ind w:left="360"/>
      </w:pPr>
      <w:r>
        <w:rPr>
          <w:rFonts w:ascii="Consolas" w:hAnsi="Consolas"/>
          <w:sz w:val="17"/>
        </w:rPr>
        <w:t>class BrokerAdapter:</w:t>
        <w:br/>
        <w:t xml:space="preserve">    place_order()</w:t>
        <w:br/>
        <w:t xml:space="preserve">    modify_order()</w:t>
        <w:br/>
        <w:t xml:space="preserve">    cancel_order()</w:t>
        <w:br/>
        <w:t xml:space="preserve">    get_order_status()</w:t>
        <w:br/>
        <w:t xml:space="preserve">    get_positions()</w:t>
        <w:br/>
        <w:t xml:space="preserve">    get_fills()</w:t>
        <w:br/>
        <w:t xml:space="preserve">    subscribe_order_updates()</w:t>
      </w:r>
    </w:p>
    <w:p>
      <w:r>
        <w:t>Production rule: broker identifiers remain external references; the application uses its own instrument IDs, order IDs and position model.</w:t>
      </w:r>
    </w:p>
    <w:p>
      <w:pPr>
        <w:pStyle w:val="Heading1"/>
      </w:pPr>
      <w:r>
        <w:t>7. Data Pipeline</w:t>
      </w:r>
    </w:p>
    <w:p>
      <w:pPr>
        <w:ind w:left="360"/>
      </w:pPr>
      <w:r>
        <w:rPr>
          <w:rFonts w:ascii="Consolas" w:hAnsi="Consolas"/>
          <w:sz w:val="17"/>
        </w:rPr>
        <w:t>Upstox WebSocket → Collector → Normalizer → Validator → Redis → Candle Engine → ClickHouse + Parquet → Feature Engine → Intelligence → Scanner → Strategy → Risk → OMS</w:t>
      </w:r>
    </w:p>
    <w:p>
      <w:pPr>
        <w:pStyle w:val="ListBullet"/>
      </w:pPr>
      <w:r>
        <w:t>Preserve raw payloads.</w:t>
      </w:r>
    </w:p>
    <w:p>
      <w:pPr>
        <w:pStyle w:val="ListBullet"/>
      </w:pPr>
      <w:r>
        <w:t>Normalize timestamps, symbols, quantities and event formats.</w:t>
      </w:r>
    </w:p>
    <w:p>
      <w:pPr>
        <w:pStyle w:val="ListBullet"/>
      </w:pPr>
      <w:r>
        <w:t>Detect duplicates, missing and out-of-order events.</w:t>
      </w:r>
    </w:p>
    <w:p>
      <w:pPr>
        <w:pStyle w:val="ListBullet"/>
      </w:pPr>
      <w:r>
        <w:t>Block or degrade trading when data is stale or invalid.</w:t>
      </w:r>
    </w:p>
    <w:p>
      <w:pPr>
        <w:pStyle w:val="ListBullet"/>
      </w:pPr>
      <w:r>
        <w:t>Use historical APIs to repair gaps and reconcile candles.</w:t>
      </w:r>
    </w:p>
    <w:p>
      <w:pPr>
        <w:pStyle w:val="Heading1"/>
      </w:pPr>
      <w:r>
        <w:t>8. Database Architecture</w:t>
      </w:r>
    </w:p>
    <w:p>
      <w:pPr>
        <w:pStyle w:val="Heading2"/>
      </w:pPr>
      <w:r>
        <w:t>PostgreSQL — application state</w:t>
      </w:r>
    </w:p>
    <w:p>
      <w:pPr>
        <w:pStyle w:val="ListBullet"/>
      </w:pPr>
      <w:r>
        <w:t>Users</w:t>
      </w:r>
    </w:p>
    <w:p>
      <w:pPr>
        <w:pStyle w:val="ListBullet"/>
      </w:pPr>
      <w:r>
        <w:t>Strategies/versions</w:t>
      </w:r>
    </w:p>
    <w:p>
      <w:pPr>
        <w:pStyle w:val="ListBullet"/>
      </w:pPr>
      <w:r>
        <w:t>Trade Types</w:t>
      </w:r>
    </w:p>
    <w:p>
      <w:pPr>
        <w:pStyle w:val="ListBullet"/>
      </w:pPr>
      <w:r>
        <w:t>Automations</w:t>
      </w:r>
    </w:p>
    <w:p>
      <w:pPr>
        <w:pStyle w:val="ListBullet"/>
      </w:pPr>
      <w:r>
        <w:t>Risk profiles</w:t>
      </w:r>
    </w:p>
    <w:p>
      <w:pPr>
        <w:pStyle w:val="ListBullet"/>
      </w:pPr>
      <w:r>
        <w:t>Orders</w:t>
      </w:r>
    </w:p>
    <w:p>
      <w:pPr>
        <w:pStyle w:val="ListBullet"/>
      </w:pPr>
      <w:r>
        <w:t>Order events</w:t>
      </w:r>
    </w:p>
    <w:p>
      <w:pPr>
        <w:pStyle w:val="ListBullet"/>
      </w:pPr>
      <w:r>
        <w:t>Fills</w:t>
      </w:r>
    </w:p>
    <w:p>
      <w:pPr>
        <w:pStyle w:val="ListBullet"/>
      </w:pPr>
      <w:r>
        <w:t>Positions</w:t>
      </w:r>
    </w:p>
    <w:p>
      <w:pPr>
        <w:pStyle w:val="ListBullet"/>
      </w:pPr>
      <w:r>
        <w:t>Watchlists</w:t>
      </w:r>
    </w:p>
    <w:p>
      <w:pPr>
        <w:pStyle w:val="ListBullet"/>
      </w:pPr>
      <w:r>
        <w:t>Backtests</w:t>
      </w:r>
    </w:p>
    <w:p>
      <w:pPr>
        <w:pStyle w:val="ListBullet"/>
      </w:pPr>
      <w:r>
        <w:t>Models</w:t>
      </w:r>
    </w:p>
    <w:p>
      <w:pPr>
        <w:pStyle w:val="ListBullet"/>
      </w:pPr>
      <w:r>
        <w:t>Permissions</w:t>
      </w:r>
    </w:p>
    <w:p>
      <w:pPr>
        <w:pStyle w:val="ListBullet"/>
      </w:pPr>
      <w:r>
        <w:t>Audit</w:t>
      </w:r>
    </w:p>
    <w:p>
      <w:pPr>
        <w:pStyle w:val="Heading2"/>
      </w:pPr>
      <w:r>
        <w:t>ClickHouse — market analytics</w:t>
      </w:r>
    </w:p>
    <w:p>
      <w:pPr>
        <w:pStyle w:val="ListBullet"/>
      </w:pPr>
      <w:r>
        <w:t>Ticks</w:t>
      </w:r>
    </w:p>
    <w:p>
      <w:pPr>
        <w:pStyle w:val="ListBullet"/>
      </w:pPr>
      <w:r>
        <w:t>Quotes</w:t>
      </w:r>
    </w:p>
    <w:p>
      <w:pPr>
        <w:pStyle w:val="ListBullet"/>
      </w:pPr>
      <w:r>
        <w:t>Depth</w:t>
      </w:r>
    </w:p>
    <w:p>
      <w:pPr>
        <w:pStyle w:val="ListBullet"/>
      </w:pPr>
      <w:r>
        <w:t>Candles</w:t>
      </w:r>
    </w:p>
    <w:p>
      <w:pPr>
        <w:pStyle w:val="ListBullet"/>
      </w:pPr>
      <w:r>
        <w:t>Options</w:t>
      </w:r>
    </w:p>
    <w:p>
      <w:pPr>
        <w:pStyle w:val="ListBullet"/>
      </w:pPr>
      <w:r>
        <w:t>Futures</w:t>
      </w:r>
    </w:p>
    <w:p>
      <w:pPr>
        <w:pStyle w:val="ListBullet"/>
      </w:pPr>
      <w:r>
        <w:t>Features</w:t>
      </w:r>
    </w:p>
    <w:p>
      <w:pPr>
        <w:pStyle w:val="ListBullet"/>
      </w:pPr>
      <w:r>
        <w:t>Structure events</w:t>
      </w:r>
    </w:p>
    <w:p>
      <w:pPr>
        <w:pStyle w:val="ListBullet"/>
      </w:pPr>
      <w:r>
        <w:t>Liquidity events</w:t>
      </w:r>
    </w:p>
    <w:p>
      <w:pPr>
        <w:pStyle w:val="ListBullet"/>
      </w:pPr>
      <w:r>
        <w:t>Profiles</w:t>
      </w:r>
    </w:p>
    <w:p>
      <w:pPr>
        <w:pStyle w:val="ListBullet"/>
      </w:pPr>
      <w:r>
        <w:t>Regimes</w:t>
      </w:r>
    </w:p>
    <w:p>
      <w:pPr>
        <w:pStyle w:val="ListBullet"/>
      </w:pPr>
      <w:r>
        <w:t>Signals</w:t>
      </w:r>
    </w:p>
    <w:p>
      <w:pPr>
        <w:pStyle w:val="ListBullet"/>
      </w:pPr>
      <w:r>
        <w:t>Scanner results</w:t>
      </w:r>
    </w:p>
    <w:p>
      <w:pPr>
        <w:pStyle w:val="Heading2"/>
      </w:pPr>
      <w:r>
        <w:t>Redis — realtime</w:t>
      </w:r>
    </w:p>
    <w:p>
      <w:pPr>
        <w:pStyle w:val="ListBullet"/>
      </w:pPr>
      <w:r>
        <w:t>Latest prices</w:t>
      </w:r>
    </w:p>
    <w:p>
      <w:pPr>
        <w:pStyle w:val="ListBullet"/>
      </w:pPr>
      <w:r>
        <w:t>Quotes/depth</w:t>
      </w:r>
    </w:p>
    <w:p>
      <w:pPr>
        <w:pStyle w:val="ListBullet"/>
      </w:pPr>
      <w:r>
        <w:t>Current candles</w:t>
      </w:r>
    </w:p>
    <w:p>
      <w:pPr>
        <w:pStyle w:val="ListBullet"/>
      </w:pPr>
      <w:r>
        <w:t>Option-chain state</w:t>
      </w:r>
    </w:p>
    <w:p>
      <w:pPr>
        <w:pStyle w:val="ListBullet"/>
      </w:pPr>
      <w:r>
        <w:t>Regime</w:t>
      </w:r>
    </w:p>
    <w:p>
      <w:pPr>
        <w:pStyle w:val="ListBullet"/>
      </w:pPr>
      <w:r>
        <w:t>Active signals</w:t>
      </w:r>
    </w:p>
    <w:p>
      <w:pPr>
        <w:pStyle w:val="ListBullet"/>
      </w:pPr>
      <w:r>
        <w:t>Scanner state</w:t>
      </w:r>
    </w:p>
    <w:p>
      <w:pPr>
        <w:pStyle w:val="Heading2"/>
      </w:pPr>
      <w:r>
        <w:t>Parquet + S3/MinIO — raw/research</w:t>
      </w:r>
    </w:p>
    <w:p>
      <w:pPr>
        <w:pStyle w:val="ListBullet"/>
      </w:pPr>
      <w:r>
        <w:t>Raw events</w:t>
      </w:r>
    </w:p>
    <w:p>
      <w:pPr>
        <w:pStyle w:val="ListBullet"/>
      </w:pPr>
      <w:r>
        <w:t>Historical datasets</w:t>
      </w:r>
    </w:p>
    <w:p>
      <w:pPr>
        <w:pStyle w:val="ListBullet"/>
      </w:pPr>
      <w:r>
        <w:t>Order-book archives</w:t>
      </w:r>
    </w:p>
    <w:p>
      <w:pPr>
        <w:pStyle w:val="ListBullet"/>
      </w:pPr>
      <w:r>
        <w:t>Feature datasets</w:t>
      </w:r>
    </w:p>
    <w:p>
      <w:pPr>
        <w:pStyle w:val="ListBullet"/>
      </w:pPr>
      <w:r>
        <w:t>Backtest/ML datasets</w:t>
      </w:r>
    </w:p>
    <w:p>
      <w:r>
        <w:t>Do not use PostgreSQL as a massive tick store and do not use Redis as permanent history.</w:t>
      </w:r>
    </w:p>
    <w:p>
      <w:pPr>
        <w:pStyle w:val="Heading1"/>
      </w:pPr>
      <w:r>
        <w:t>9. Core Data Model</w:t>
      </w:r>
    </w:p>
    <w:p>
      <w:pPr>
        <w:pStyle w:val="Heading2"/>
      </w:pPr>
      <w:r>
        <w:t>Instrument Master</w:t>
      </w:r>
    </w:p>
    <w:p>
      <w:pPr>
        <w:ind w:left="360"/>
      </w:pPr>
      <w:r>
        <w:rPr>
          <w:rFonts w:ascii="Consolas" w:hAnsi="Consolas"/>
          <w:sz w:val="17"/>
        </w:rPr>
        <w:t>instrument_id | instrument_key | exchange | segment | symbol | instrument_type | underlying_id | expiry | strike | option_type | lot_size | tick_size | isin | is_active | valid_from | valid_to | source</w:t>
      </w:r>
    </w:p>
    <w:p>
      <w:pPr>
        <w:pStyle w:val="Heading2"/>
      </w:pPr>
      <w:r>
        <w:t>Market Candles</w:t>
      </w:r>
    </w:p>
    <w:p>
      <w:pPr>
        <w:ind w:left="360"/>
      </w:pPr>
      <w:r>
        <w:rPr>
          <w:rFonts w:ascii="Consolas" w:hAnsi="Consolas"/>
          <w:sz w:val="17"/>
        </w:rPr>
        <w:t>instrument_id | exchange | timeframe | timestamp | open | high | low | close | volume | trade_count | open_interest | vwap | source | is_closed | quality_score</w:t>
      </w:r>
    </w:p>
    <w:p>
      <w:pPr>
        <w:pStyle w:val="Heading2"/>
      </w:pPr>
      <w:r>
        <w:t>Derived Features</w:t>
      </w:r>
    </w:p>
    <w:p>
      <w:pPr>
        <w:pStyle w:val="ListBullet"/>
      </w:pPr>
      <w:r>
        <w:t>Returns/log returns</w:t>
      </w:r>
    </w:p>
    <w:p>
      <w:pPr>
        <w:pStyle w:val="ListBullet"/>
      </w:pPr>
      <w:r>
        <w:t>Range/body/wicks</w:t>
      </w:r>
    </w:p>
    <w:p>
      <w:pPr>
        <w:pStyle w:val="ListBullet"/>
      </w:pPr>
      <w:r>
        <w:t>ATR/true range</w:t>
      </w:r>
    </w:p>
    <w:p>
      <w:pPr>
        <w:pStyle w:val="ListBullet"/>
      </w:pPr>
      <w:r>
        <w:t>RVOL</w:t>
      </w:r>
    </w:p>
    <w:p>
      <w:pPr>
        <w:pStyle w:val="ListBullet"/>
      </w:pPr>
      <w:r>
        <w:t>Volume z-score</w:t>
      </w:r>
    </w:p>
    <w:p>
      <w:pPr>
        <w:pStyle w:val="ListBullet"/>
      </w:pPr>
      <w:r>
        <w:t>Realized volatility</w:t>
      </w:r>
    </w:p>
    <w:p>
      <w:pPr>
        <w:pStyle w:val="ListBullet"/>
      </w:pPr>
      <w:r>
        <w:t>VWAP distance</w:t>
      </w:r>
    </w:p>
    <w:p>
      <w:pPr>
        <w:pStyle w:val="ListBullet"/>
      </w:pPr>
      <w:r>
        <w:t>EMA distance</w:t>
      </w:r>
    </w:p>
    <w:p>
      <w:pPr>
        <w:pStyle w:val="ListBullet"/>
      </w:pPr>
      <w:r>
        <w:t>Momentum/trend</w:t>
      </w:r>
    </w:p>
    <w:p>
      <w:pPr>
        <w:pStyle w:val="Heading2"/>
      </w:pPr>
      <w:r>
        <w:t>Event Layer</w:t>
      </w:r>
    </w:p>
    <w:p>
      <w:pPr>
        <w:pStyle w:val="ListBullet"/>
      </w:pPr>
      <w:r>
        <w:t>Structure</w:t>
      </w:r>
    </w:p>
    <w:p>
      <w:pPr>
        <w:pStyle w:val="ListBullet"/>
      </w:pPr>
      <w:r>
        <w:t>Liquidity</w:t>
      </w:r>
    </w:p>
    <w:p>
      <w:pPr>
        <w:pStyle w:val="ListBullet"/>
      </w:pPr>
      <w:r>
        <w:t>FVG</w:t>
      </w:r>
    </w:p>
    <w:p>
      <w:pPr>
        <w:pStyle w:val="ListBullet"/>
      </w:pPr>
      <w:r>
        <w:t>Order Blocks</w:t>
      </w:r>
    </w:p>
    <w:p>
      <w:pPr>
        <w:pStyle w:val="ListBullet"/>
      </w:pPr>
      <w:r>
        <w:t>Wyckoff</w:t>
      </w:r>
    </w:p>
    <w:p>
      <w:pPr>
        <w:pStyle w:val="ListBullet"/>
      </w:pPr>
      <w:r>
        <w:t>Profile</w:t>
      </w:r>
    </w:p>
    <w:p>
      <w:pPr>
        <w:pStyle w:val="ListBullet"/>
      </w:pPr>
      <w:r>
        <w:t>Regime</w:t>
      </w:r>
    </w:p>
    <w:p>
      <w:pPr>
        <w:pStyle w:val="ListBullet"/>
      </w:pPr>
      <w:r>
        <w:t>Options</w:t>
      </w:r>
    </w:p>
    <w:p>
      <w:pPr>
        <w:pStyle w:val="ListBullet"/>
      </w:pPr>
      <w:r>
        <w:t>Futures/OI</w:t>
      </w:r>
    </w:p>
    <w:p>
      <w:pPr>
        <w:pStyle w:val="Heading1"/>
      </w:pPr>
      <w:r>
        <w:t>10. Candle Engine</w:t>
      </w:r>
    </w:p>
    <w:p>
      <w:r>
        <w:t>Live events are aggregated internally into validated time series. Higher timeframes are normally derived from lower validated layers for consistency.</w:t>
      </w:r>
    </w:p>
    <w:p>
      <w:pPr>
        <w:ind w:left="360"/>
      </w:pPr>
      <w:r>
        <w:rPr>
          <w:rFonts w:ascii="Consolas" w:hAnsi="Consolas"/>
          <w:sz w:val="17"/>
        </w:rPr>
        <w:t>Ticks/Trades → 1s → 1m → 3m → 5m → 15m → 30m → 1H → 4H → Daily</w:t>
      </w:r>
    </w:p>
    <w:p>
      <w:pPr>
        <w:pStyle w:val="ListBullet"/>
      </w:pPr>
      <w:r>
        <w:t>Track exchange/session dates.</w:t>
      </w:r>
    </w:p>
    <w:p>
      <w:pPr>
        <w:pStyle w:val="ListBullet"/>
      </w:pPr>
      <w:r>
        <w:t>Handle holidays, halts and special sessions.</w:t>
      </w:r>
    </w:p>
    <w:p>
      <w:pPr>
        <w:pStyle w:val="ListBullet"/>
      </w:pPr>
      <w:r>
        <w:t>Mark open/closed candles.</w:t>
      </w:r>
    </w:p>
    <w:p>
      <w:pPr>
        <w:pStyle w:val="ListBullet"/>
      </w:pPr>
      <w:r>
        <w:t>Reconcile completed candles with source data.</w:t>
      </w:r>
    </w:p>
    <w:p>
      <w:pPr>
        <w:pStyle w:val="ListBullet"/>
      </w:pPr>
      <w:r>
        <w:t>Keep source bars separately where useful.</w:t>
      </w:r>
    </w:p>
    <w:p>
      <w:pPr>
        <w:pStyle w:val="Heading1"/>
      </w:pPr>
      <w:r>
        <w:t>11. Market Intelligence Engines</w:t>
      </w:r>
    </w:p>
    <w:p>
      <w:pPr>
        <w:pStyle w:val="Heading2"/>
      </w:pPr>
      <w:r>
        <w:t>Structure / SMC / ICT</w:t>
      </w:r>
    </w:p>
    <w:p>
      <w:pPr>
        <w:pStyle w:val="ListBullet"/>
      </w:pPr>
      <w:r>
        <w:t>Swing highs/lows</w:t>
      </w:r>
    </w:p>
    <w:p>
      <w:pPr>
        <w:pStyle w:val="ListBullet"/>
      </w:pPr>
      <w:r>
        <w:t>HH/HL/LH/LL</w:t>
      </w:r>
    </w:p>
    <w:p>
      <w:pPr>
        <w:pStyle w:val="ListBullet"/>
      </w:pPr>
      <w:r>
        <w:t>BOS</w:t>
      </w:r>
    </w:p>
    <w:p>
      <w:pPr>
        <w:pStyle w:val="ListBullet"/>
      </w:pPr>
      <w:r>
        <w:t>CHoCH</w:t>
      </w:r>
    </w:p>
    <w:p>
      <w:pPr>
        <w:pStyle w:val="ListBullet"/>
      </w:pPr>
      <w:r>
        <w:t>MSS</w:t>
      </w:r>
    </w:p>
    <w:p>
      <w:pPr>
        <w:pStyle w:val="ListBullet"/>
      </w:pPr>
      <w:r>
        <w:t>Displacement</w:t>
      </w:r>
    </w:p>
    <w:p>
      <w:pPr>
        <w:pStyle w:val="ListBullet"/>
      </w:pPr>
      <w:r>
        <w:t>Compression/expansion</w:t>
      </w:r>
    </w:p>
    <w:p>
      <w:pPr>
        <w:pStyle w:val="ListBullet"/>
      </w:pPr>
      <w:r>
        <w:t>FVG</w:t>
      </w:r>
    </w:p>
    <w:p>
      <w:pPr>
        <w:pStyle w:val="ListBullet"/>
      </w:pPr>
      <w:r>
        <w:t>Order Blocks</w:t>
      </w:r>
    </w:p>
    <w:p>
      <w:r>
        <w:t>Example order-block quality: liquidity event + displacement + volume anomaly + structure break + retest + order-flow confirmation.</w:t>
      </w:r>
    </w:p>
    <w:p>
      <w:pPr>
        <w:pStyle w:val="Heading2"/>
      </w:pPr>
      <w:r>
        <w:t>Liquidity</w:t>
      </w:r>
    </w:p>
    <w:p>
      <w:pPr>
        <w:pStyle w:val="ListBullet"/>
      </w:pPr>
      <w:r>
        <w:t>PDH/PDL</w:t>
      </w:r>
    </w:p>
    <w:p>
      <w:pPr>
        <w:pStyle w:val="ListBullet"/>
      </w:pPr>
      <w:r>
        <w:t>PWH/PWL</w:t>
      </w:r>
    </w:p>
    <w:p>
      <w:pPr>
        <w:pStyle w:val="ListBullet"/>
      </w:pPr>
      <w:r>
        <w:t>Session highs/lows</w:t>
      </w:r>
    </w:p>
    <w:p>
      <w:pPr>
        <w:pStyle w:val="ListBullet"/>
      </w:pPr>
      <w:r>
        <w:t>Equal highs/lows</w:t>
      </w:r>
    </w:p>
    <w:p>
      <w:pPr>
        <w:pStyle w:val="ListBullet"/>
      </w:pPr>
      <w:r>
        <w:t>Swing/range liquidity</w:t>
      </w:r>
    </w:p>
    <w:p>
      <w:pPr>
        <w:pStyle w:val="ListBullet"/>
      </w:pPr>
      <w:r>
        <w:t>Sweep → reaction → displacement → structure change → retest</w:t>
      </w:r>
    </w:p>
    <w:p>
      <w:pPr>
        <w:pStyle w:val="Heading2"/>
      </w:pPr>
      <w:r>
        <w:t>Wyckoff</w:t>
      </w:r>
    </w:p>
    <w:p>
      <w:pPr>
        <w:pStyle w:val="ListBullet"/>
      </w:pPr>
      <w:r>
        <w:t>Climax</w:t>
      </w:r>
    </w:p>
    <w:p>
      <w:pPr>
        <w:pStyle w:val="ListBullet"/>
      </w:pPr>
      <w:r>
        <w:t>Spring</w:t>
      </w:r>
    </w:p>
    <w:p>
      <w:pPr>
        <w:pStyle w:val="ListBullet"/>
      </w:pPr>
      <w:r>
        <w:t>Upthrust</w:t>
      </w:r>
    </w:p>
    <w:p>
      <w:pPr>
        <w:pStyle w:val="ListBullet"/>
      </w:pPr>
      <w:r>
        <w:t>Test</w:t>
      </w:r>
    </w:p>
    <w:p>
      <w:pPr>
        <w:pStyle w:val="ListBullet"/>
      </w:pPr>
      <w:r>
        <w:t>SOS</w:t>
      </w:r>
    </w:p>
    <w:p>
      <w:pPr>
        <w:pStyle w:val="ListBullet"/>
      </w:pPr>
      <w:r>
        <w:t>SOW</w:t>
      </w:r>
    </w:p>
    <w:p>
      <w:pPr>
        <w:pStyle w:val="ListBullet"/>
      </w:pPr>
      <w:r>
        <w:t>Absorption</w:t>
      </w:r>
    </w:p>
    <w:p>
      <w:pPr>
        <w:pStyle w:val="ListBullet"/>
      </w:pPr>
      <w:r>
        <w:t>Sequence similarity</w:t>
      </w:r>
    </w:p>
    <w:p>
      <w:pPr>
        <w:pStyle w:val="Heading2"/>
      </w:pPr>
      <w:r>
        <w:t>Market/Volume Profile</w:t>
      </w:r>
    </w:p>
    <w:p>
      <w:pPr>
        <w:pStyle w:val="ListBullet"/>
      </w:pPr>
      <w:r>
        <w:t>POC</w:t>
      </w:r>
    </w:p>
    <w:p>
      <w:pPr>
        <w:pStyle w:val="ListBullet"/>
      </w:pPr>
      <w:r>
        <w:t>VAH</w:t>
      </w:r>
    </w:p>
    <w:p>
      <w:pPr>
        <w:pStyle w:val="ListBullet"/>
      </w:pPr>
      <w:r>
        <w:t>VAL</w:t>
      </w:r>
    </w:p>
    <w:p>
      <w:pPr>
        <w:pStyle w:val="ListBullet"/>
      </w:pPr>
      <w:r>
        <w:t>HVN</w:t>
      </w:r>
    </w:p>
    <w:p>
      <w:pPr>
        <w:pStyle w:val="ListBullet"/>
      </w:pPr>
      <w:r>
        <w:t>LVN</w:t>
      </w:r>
    </w:p>
    <w:p>
      <w:pPr>
        <w:pStyle w:val="ListBullet"/>
      </w:pPr>
      <w:r>
        <w:t>Initial Balance</w:t>
      </w:r>
    </w:p>
    <w:p>
      <w:pPr>
        <w:pStyle w:val="ListBullet"/>
      </w:pPr>
      <w:r>
        <w:t>Opening Range</w:t>
      </w:r>
    </w:p>
    <w:p>
      <w:pPr>
        <w:pStyle w:val="ListBullet"/>
      </w:pPr>
      <w:r>
        <w:t>Value migration</w:t>
      </w:r>
    </w:p>
    <w:p>
      <w:pPr>
        <w:pStyle w:val="ListBullet"/>
      </w:pPr>
      <w:r>
        <w:t>Acceptance</w:t>
      </w:r>
    </w:p>
    <w:p>
      <w:pPr>
        <w:pStyle w:val="ListBullet"/>
      </w:pPr>
      <w:r>
        <w:t>Rejection</w:t>
      </w:r>
    </w:p>
    <w:p>
      <w:pPr>
        <w:pStyle w:val="ListBullet"/>
      </w:pPr>
      <w:r>
        <w:t>Failed auction</w:t>
      </w:r>
    </w:p>
    <w:p>
      <w:pPr>
        <w:pStyle w:val="Heading2"/>
      </w:pPr>
      <w:r>
        <w:t>Order Flow</w:t>
      </w:r>
    </w:p>
    <w:p>
      <w:pPr>
        <w:pStyle w:val="ListBullet"/>
      </w:pPr>
      <w:r>
        <w:t>OFI</w:t>
      </w:r>
    </w:p>
    <w:p>
      <w:pPr>
        <w:pStyle w:val="ListBullet"/>
      </w:pPr>
      <w:r>
        <w:t>CVD</w:t>
      </w:r>
    </w:p>
    <w:p>
      <w:pPr>
        <w:pStyle w:val="ListBullet"/>
      </w:pPr>
      <w:r>
        <w:t>Bid/ask imbalance</w:t>
      </w:r>
    </w:p>
    <w:p>
      <w:pPr>
        <w:pStyle w:val="ListBullet"/>
      </w:pPr>
      <w:r>
        <w:t>Microprice</w:t>
      </w:r>
    </w:p>
    <w:p>
      <w:pPr>
        <w:pStyle w:val="ListBullet"/>
      </w:pPr>
      <w:r>
        <w:t>Queue imbalance</w:t>
      </w:r>
    </w:p>
    <w:p>
      <w:pPr>
        <w:pStyle w:val="ListBullet"/>
      </w:pPr>
      <w:r>
        <w:t>Spread</w:t>
      </w:r>
    </w:p>
    <w:p>
      <w:pPr>
        <w:pStyle w:val="ListBullet"/>
      </w:pPr>
      <w:r>
        <w:t>Depth</w:t>
      </w:r>
    </w:p>
    <w:p>
      <w:pPr>
        <w:pStyle w:val="ListBullet"/>
      </w:pPr>
      <w:r>
        <w:t>Replenishment</w:t>
      </w:r>
    </w:p>
    <w:p>
      <w:pPr>
        <w:pStyle w:val="ListBullet"/>
      </w:pPr>
      <w:r>
        <w:t>Cancellation</w:t>
      </w:r>
    </w:p>
    <w:p>
      <w:pPr>
        <w:pStyle w:val="ListBullet"/>
      </w:pPr>
      <w:r>
        <w:t>Absorption/exhaustion proxies</w:t>
      </w:r>
    </w:p>
    <w:p>
      <w:pPr>
        <w:pStyle w:val="ListBullet"/>
      </w:pPr>
      <w:r>
        <w:t>Price impact</w:t>
      </w:r>
    </w:p>
    <w:p>
      <w:pPr>
        <w:pStyle w:val="Heading2"/>
      </w:pPr>
      <w:r>
        <w:t>Futures</w:t>
      </w:r>
    </w:p>
    <w:p>
      <w:pPr>
        <w:pStyle w:val="ListBullet"/>
      </w:pPr>
      <w:r>
        <w:t>Price/OI change</w:t>
      </w:r>
    </w:p>
    <w:p>
      <w:pPr>
        <w:pStyle w:val="ListBullet"/>
      </w:pPr>
      <w:r>
        <w:t>Long buildup</w:t>
      </w:r>
    </w:p>
    <w:p>
      <w:pPr>
        <w:pStyle w:val="ListBullet"/>
      </w:pPr>
      <w:r>
        <w:t>Short buildup</w:t>
      </w:r>
    </w:p>
    <w:p>
      <w:pPr>
        <w:pStyle w:val="ListBullet"/>
      </w:pPr>
      <w:r>
        <w:t>Long unwinding</w:t>
      </w:r>
    </w:p>
    <w:p>
      <w:pPr>
        <w:pStyle w:val="ListBullet"/>
      </w:pPr>
      <w:r>
        <w:t>Short covering</w:t>
      </w:r>
    </w:p>
    <w:p>
      <w:pPr>
        <w:pStyle w:val="ListBullet"/>
      </w:pPr>
      <w:r>
        <w:t>Basis</w:t>
      </w:r>
    </w:p>
    <w:p>
      <w:pPr>
        <w:pStyle w:val="ListBullet"/>
      </w:pPr>
      <w:r>
        <w:t>Rollover</w:t>
      </w:r>
    </w:p>
    <w:p>
      <w:pPr>
        <w:pStyle w:val="ListBullet"/>
      </w:pPr>
      <w:r>
        <w:t>OI migration</w:t>
      </w:r>
    </w:p>
    <w:p>
      <w:pPr>
        <w:pStyle w:val="Heading2"/>
      </w:pPr>
      <w:r>
        <w:t>Options</w:t>
      </w:r>
    </w:p>
    <w:p>
      <w:pPr>
        <w:pStyle w:val="ListBullet"/>
      </w:pPr>
      <w:r>
        <w:t>OI/ΔOI</w:t>
      </w:r>
    </w:p>
    <w:p>
      <w:pPr>
        <w:pStyle w:val="ListBullet"/>
      </w:pPr>
      <w:r>
        <w:t>IV</w:t>
      </w:r>
    </w:p>
    <w:p>
      <w:pPr>
        <w:pStyle w:val="ListBullet"/>
      </w:pPr>
      <w:r>
        <w:t>IV rank/percentile</w:t>
      </w:r>
    </w:p>
    <w:p>
      <w:pPr>
        <w:pStyle w:val="ListBullet"/>
      </w:pPr>
      <w:r>
        <w:t>Expected move</w:t>
      </w:r>
    </w:p>
    <w:p>
      <w:pPr>
        <w:pStyle w:val="ListBullet"/>
      </w:pPr>
      <w:r>
        <w:t>Skew</w:t>
      </w:r>
    </w:p>
    <w:p>
      <w:pPr>
        <w:pStyle w:val="ListBullet"/>
      </w:pPr>
      <w:r>
        <w:t>Term structure</w:t>
      </w:r>
    </w:p>
    <w:p>
      <w:pPr>
        <w:pStyle w:val="ListBullet"/>
      </w:pPr>
      <w:r>
        <w:t>Greeks</w:t>
      </w:r>
    </w:p>
    <w:p>
      <w:pPr>
        <w:pStyle w:val="ListBullet"/>
      </w:pPr>
      <w:r>
        <w:t>Gamma exposure estimates</w:t>
      </w:r>
    </w:p>
    <w:p>
      <w:pPr>
        <w:pStyle w:val="ListBullet"/>
      </w:pPr>
      <w:r>
        <w:t>Unusual activity</w:t>
      </w:r>
    </w:p>
    <w:p>
      <w:r>
        <w:t>Dealer positioning/gamma must be labeled as a model estimate unless directly observed from a legitimate source.</w:t>
      </w:r>
    </w:p>
    <w:p>
      <w:pPr>
        <w:pStyle w:val="Heading1"/>
      </w:pPr>
      <w:r>
        <w:t>12. Market Regime</w:t>
      </w:r>
    </w:p>
    <w:p>
      <w:pPr>
        <w:pStyle w:val="ListBullet"/>
      </w:pPr>
      <w:r>
        <w:t>Trend up/down</w:t>
      </w:r>
    </w:p>
    <w:p>
      <w:pPr>
        <w:pStyle w:val="ListBullet"/>
      </w:pPr>
      <w:r>
        <w:t>Range</w:t>
      </w:r>
    </w:p>
    <w:p>
      <w:pPr>
        <w:pStyle w:val="ListBullet"/>
      </w:pPr>
      <w:r>
        <w:t>Breakout</w:t>
      </w:r>
    </w:p>
    <w:p>
      <w:pPr>
        <w:pStyle w:val="ListBullet"/>
      </w:pPr>
      <w:r>
        <w:t>Compression</w:t>
      </w:r>
    </w:p>
    <w:p>
      <w:pPr>
        <w:pStyle w:val="ListBullet"/>
      </w:pPr>
      <w:r>
        <w:t>Volatility expansion/contraction</w:t>
      </w:r>
    </w:p>
    <w:p>
      <w:pPr>
        <w:pStyle w:val="ListBullet"/>
      </w:pPr>
      <w:r>
        <w:t>Panic</w:t>
      </w:r>
    </w:p>
    <w:p>
      <w:pPr>
        <w:pStyle w:val="ListBullet"/>
      </w:pPr>
      <w:r>
        <w:t>Recovery</w:t>
      </w:r>
    </w:p>
    <w:p>
      <w:pPr>
        <w:pStyle w:val="ListBullet"/>
      </w:pPr>
      <w:r>
        <w:t>Momentum</w:t>
      </w:r>
    </w:p>
    <w:p>
      <w:pPr>
        <w:pStyle w:val="ListBullet"/>
      </w:pPr>
      <w:r>
        <w:t>Mean reversion</w:t>
      </w:r>
    </w:p>
    <w:p>
      <w:pPr>
        <w:pStyle w:val="ListBullet"/>
      </w:pPr>
      <w:r>
        <w:t>Transition</w:t>
      </w:r>
    </w:p>
    <w:p>
      <w:pPr>
        <w:pStyle w:val="ListBullet"/>
      </w:pPr>
      <w:r>
        <w:t>Liquidity state</w:t>
      </w:r>
    </w:p>
    <w:p>
      <w:r>
        <w:t>Start with transparent rules. Add HMM/change-point/statistical models after the baseline is measurable.</w:t>
      </w:r>
    </w:p>
    <w:p>
      <w:pPr>
        <w:pStyle w:val="Heading1"/>
      </w:pPr>
      <w:r>
        <w:t>13. Scanner Logic</w:t>
      </w:r>
    </w:p>
    <w:p>
      <w:pPr>
        <w:ind w:left="360"/>
      </w:pPr>
      <w:r>
        <w:rPr>
          <w:rFonts w:ascii="Consolas" w:hAnsi="Consolas"/>
          <w:sz w:val="17"/>
        </w:rPr>
        <w:t>1000+ instruments → cheap filters → structure → microstructure → derivatives → historical similarity → probability/EV → ranked opportunities</w:t>
      </w:r>
    </w:p>
    <w:p>
      <w:pPr>
        <w:pStyle w:val="ListBullet"/>
      </w:pPr>
      <w:r>
        <w:t>Cheap: price, liquidity, spread, volume, RVOL, ATR.</w:t>
      </w:r>
    </w:p>
    <w:p>
      <w:pPr>
        <w:pStyle w:val="ListBullet"/>
      </w:pPr>
      <w:r>
        <w:t>Structure: BOS, CHoCH, MSS, FVG, sweeps, VWAP, profile.</w:t>
      </w:r>
    </w:p>
    <w:p>
      <w:pPr>
        <w:pStyle w:val="ListBullet"/>
      </w:pPr>
      <w:r>
        <w:t>Microstructure: OFI, CVD, depth, absorption.</w:t>
      </w:r>
    </w:p>
    <w:p>
      <w:pPr>
        <w:pStyle w:val="ListBullet"/>
      </w:pPr>
      <w:r>
        <w:t>Derivatives: OI, ΔOI, IV, skew, gamma estimates, basis.</w:t>
      </w:r>
    </w:p>
    <w:p>
      <w:pPr>
        <w:pStyle w:val="ListBullet"/>
      </w:pPr>
      <w:r>
        <w:t>Quant: historical analogues, probability, expected R, MFE/MAE.</w:t>
      </w:r>
    </w:p>
    <w:p>
      <w:pPr>
        <w:pStyle w:val="Heading2"/>
      </w:pPr>
      <w:r>
        <w:t>Scanner DSL</w:t>
      </w:r>
    </w:p>
    <w:p>
      <w:pPr>
        <w:ind w:left="360"/>
      </w:pPr>
      <w:r>
        <w:rPr>
          <w:rFonts w:ascii="Consolas" w:hAnsi="Consolas"/>
          <w:sz w:val="17"/>
        </w:rPr>
        <w:t>Daily Trend = Bullish</w:t>
        <w:br/>
        <w:t>AND 1H BOS = True</w:t>
        <w:br/>
        <w:t>AND 15M Liquidity Sweep = True</w:t>
        <w:br/>
        <w:t>AND 5M Displacement = True</w:t>
        <w:br/>
        <w:t>AND RVOL &gt; 1.5</w:t>
        <w:br/>
        <w:t>AND Price &gt; VWAP</w:t>
        <w:br/>
        <w:t>AND Sector Strength &gt; 70</w:t>
        <w:br/>
        <w:t>AND Futures OI increasing</w:t>
      </w:r>
    </w:p>
    <w:p>
      <w:pPr>
        <w:pStyle w:val="Heading1"/>
      </w:pPr>
      <w:r>
        <w:t>14. Opportunity Engine</w:t>
      </w:r>
    </w:p>
    <w:p>
      <w:pPr>
        <w:ind w:left="360"/>
      </w:pPr>
      <w:r>
        <w:rPr>
          <w:rFonts w:ascii="Consolas" w:hAnsi="Consolas"/>
          <w:sz w:val="17"/>
        </w:rPr>
        <w:t>Opportunity</w:t>
        <w:br/>
        <w:t>├─ instrument / direction / trade_type / strategy / regime</w:t>
        <w:br/>
        <w:t>├─ entry / stop / targets</w:t>
        <w:br/>
        <w:t>├─ structure / liquidity / volume / flow / derivatives scores</w:t>
        <w:br/>
        <w:t>├─ historical / execution scores</w:t>
        <w:br/>
        <w:t>├─ probability / expected_R / risk</w:t>
        <w:br/>
        <w:t>└─ explanation</w:t>
      </w:r>
    </w:p>
    <w:p>
      <w:r>
        <w:t>Rank opportunities; do not pretend probabilities are guarantees. Expected value must account for costs, slippage and execution.</w:t>
      </w:r>
    </w:p>
    <w:p>
      <w:pPr>
        <w:pStyle w:val="Heading1"/>
      </w:pPr>
      <w:r>
        <w:t>15. Pattern DNA</w:t>
      </w:r>
    </w:p>
    <w:p>
      <w:r>
        <w:t>Every setup becomes a feature vector and later an outcome record. Current setups are compared with historical states.</w:t>
      </w:r>
    </w:p>
    <w:p>
      <w:pPr>
        <w:ind w:left="360"/>
      </w:pPr>
      <w:r>
        <w:rPr>
          <w:rFonts w:ascii="Consolas" w:hAnsi="Consolas"/>
          <w:sz w:val="17"/>
        </w:rPr>
        <w:t>CURRENT SETUP → FEATURE VECTOR → SIMILARITY SEARCH → HISTORICAL CASES → OUTCOME DISTRIBUTION</w:t>
      </w:r>
    </w:p>
    <w:p>
      <w:pPr>
        <w:pStyle w:val="ListBullet"/>
      </w:pPr>
      <w:r>
        <w:t>Trend</w:t>
      </w:r>
    </w:p>
    <w:p>
      <w:pPr>
        <w:pStyle w:val="ListBullet"/>
      </w:pPr>
      <w:r>
        <w:t>Volatility</w:t>
      </w:r>
    </w:p>
    <w:p>
      <w:pPr>
        <w:pStyle w:val="ListBullet"/>
      </w:pPr>
      <w:r>
        <w:t>Volume/RVOL</w:t>
      </w:r>
    </w:p>
    <w:p>
      <w:pPr>
        <w:pStyle w:val="ListBullet"/>
      </w:pPr>
      <w:r>
        <w:t>Structure</w:t>
      </w:r>
    </w:p>
    <w:p>
      <w:pPr>
        <w:pStyle w:val="ListBullet"/>
      </w:pPr>
      <w:r>
        <w:t>Liquidity</w:t>
      </w:r>
    </w:p>
    <w:p>
      <w:pPr>
        <w:pStyle w:val="ListBullet"/>
      </w:pPr>
      <w:r>
        <w:t>OFI/CVD</w:t>
      </w:r>
    </w:p>
    <w:p>
      <w:pPr>
        <w:pStyle w:val="ListBullet"/>
      </w:pPr>
      <w:r>
        <w:t>OI</w:t>
      </w:r>
    </w:p>
    <w:p>
      <w:pPr>
        <w:pStyle w:val="ListBullet"/>
      </w:pPr>
      <w:r>
        <w:t>IV/skew</w:t>
      </w:r>
    </w:p>
    <w:p>
      <w:pPr>
        <w:pStyle w:val="ListBullet"/>
      </w:pPr>
      <w:r>
        <w:t>Breadth</w:t>
      </w:r>
    </w:p>
    <w:p>
      <w:pPr>
        <w:pStyle w:val="ListBullet"/>
      </w:pPr>
      <w:r>
        <w:t>Sector</w:t>
      </w:r>
    </w:p>
    <w:p>
      <w:pPr>
        <w:pStyle w:val="ListBullet"/>
      </w:pPr>
      <w:r>
        <w:t>Regime</w:t>
      </w:r>
    </w:p>
    <w:p>
      <w:pPr>
        <w:pStyle w:val="ListBullet"/>
      </w:pPr>
      <w:r>
        <w:t>Time of day</w:t>
      </w:r>
    </w:p>
    <w:p>
      <w:r>
        <w:t>Store MFE, MAE, R, return, time-to-target, time-to-stop and outcome labels.</w:t>
      </w:r>
    </w:p>
    <w:p>
      <w:pPr>
        <w:pStyle w:val="Heading1"/>
      </w:pPr>
      <w:r>
        <w:t>16. Strategy Engine</w:t>
      </w:r>
    </w:p>
    <w:p>
      <w:pPr>
        <w:ind w:left="360"/>
      </w:pPr>
      <w:r>
        <w:rPr>
          <w:rFonts w:ascii="Consolas" w:hAnsi="Consolas"/>
          <w:sz w:val="17"/>
        </w:rPr>
        <w:t>Trade Type: Intraday Breakout</w:t>
        <w:br/>
        <w:t>Strategy: Liquidity Sweep + Displacement Breakout</w:t>
        <w:br/>
        <w:br/>
        <w:t>15m trend bullish</w:t>
        <w:br/>
        <w:t>AND 5m liquidity sweep</w:t>
        <w:br/>
        <w:t>AND 5m BOS</w:t>
        <w:br/>
        <w:t>AND 1m displacement</w:t>
        <w:br/>
        <w:t>AND RVOL &gt; threshold</w:t>
        <w:br/>
        <w:t>AND price &gt; VWAP</w:t>
        <w:br/>
        <w:t>AND sector strength &gt; threshold</w:t>
        <w:br/>
        <w:t>AND futures context confirms</w:t>
      </w:r>
    </w:p>
    <w:p>
      <w:r>
        <w:t>Strategies are versioned. Each signal references the exact strategy version that generated it.</w:t>
      </w:r>
    </w:p>
    <w:p>
      <w:pPr>
        <w:pStyle w:val="Heading1"/>
      </w:pPr>
      <w:r>
        <w:t>17. Probability / Expected Value</w:t>
      </w:r>
    </w:p>
    <w:p>
      <w:pPr>
        <w:pStyle w:val="ListBullet"/>
      </w:pPr>
      <w:r>
        <w:t>Estimate P(TP1), P(TP2), P(SL).</w:t>
      </w:r>
    </w:p>
    <w:p>
      <w:pPr>
        <w:pStyle w:val="ListBullet"/>
      </w:pPr>
      <w:r>
        <w:t>Estimate expected R, expected value and expected duration.</w:t>
      </w:r>
    </w:p>
    <w:p>
      <w:pPr>
        <w:pStyle w:val="ListBullet"/>
      </w:pPr>
      <w:r>
        <w:t>Calibrate probabilities from historical outcomes/model validation.</w:t>
      </w:r>
    </w:p>
    <w:p>
      <w:pPr>
        <w:pStyle w:val="ListBullet"/>
      </w:pPr>
      <w:r>
        <w:t>Reject or deprioritize negative-EV opportunities after realistic costs.</w:t>
      </w:r>
    </w:p>
    <w:p>
      <w:pPr>
        <w:ind w:left="360"/>
      </w:pPr>
      <w:r>
        <w:rPr>
          <w:rFonts w:ascii="Consolas" w:hAnsi="Consolas"/>
          <w:sz w:val="17"/>
        </w:rPr>
        <w:t>Expected Value = Σ(probability × payoff) − estimated transaction/execution costs</w:t>
      </w:r>
    </w:p>
    <w:p>
      <w:pPr>
        <w:pStyle w:val="Heading1"/>
      </w:pPr>
      <w:r>
        <w:t>18. Risk Engine</w:t>
      </w:r>
    </w:p>
    <w:p>
      <w:pPr>
        <w:ind w:left="360"/>
      </w:pPr>
      <w:r>
        <w:rPr>
          <w:rFonts w:ascii="Consolas" w:hAnsi="Consolas"/>
          <w:sz w:val="17"/>
        </w:rPr>
        <w:t>SIGNAL → STRATEGY VALID → TRADE TYPE ENABLED → MARKET OPEN → DATA FRESH → INSTRUMENT VALID → DUPLICATE CHECK → EXPOSURE → DAILY LOSS → MARGIN → SLIPPAGE → KILL SWITCH → APPROVE/REJECT</w:t>
      </w:r>
    </w:p>
    <w:p>
      <w:pPr>
        <w:pStyle w:val="ListBullet"/>
      </w:pPr>
      <w:r>
        <w:t>Max daily loss</w:t>
      </w:r>
    </w:p>
    <w:p>
      <w:pPr>
        <w:pStyle w:val="ListBullet"/>
      </w:pPr>
      <w:r>
        <w:t>Max strategy loss</w:t>
      </w:r>
    </w:p>
    <w:p>
      <w:pPr>
        <w:pStyle w:val="ListBullet"/>
      </w:pPr>
      <w:r>
        <w:t>Max symbol/sector exposure</w:t>
      </w:r>
    </w:p>
    <w:p>
      <w:pPr>
        <w:pStyle w:val="ListBullet"/>
      </w:pPr>
      <w:r>
        <w:t>Max portfolio exposure</w:t>
      </w:r>
    </w:p>
    <w:p>
      <w:pPr>
        <w:pStyle w:val="ListBullet"/>
      </w:pPr>
      <w:r>
        <w:t>Max concurrent trades</w:t>
      </w:r>
    </w:p>
    <w:p>
      <w:pPr>
        <w:pStyle w:val="ListBullet"/>
      </w:pPr>
      <w:r>
        <w:t>Max leverage</w:t>
      </w:r>
    </w:p>
    <w:p>
      <w:pPr>
        <w:pStyle w:val="ListBullet"/>
      </w:pPr>
      <w:r>
        <w:t>Max slippage</w:t>
      </w:r>
    </w:p>
    <w:p>
      <w:pPr>
        <w:pStyle w:val="ListBullet"/>
      </w:pPr>
      <w:r>
        <w:t>Order-rejection circuit breaker</w:t>
      </w:r>
    </w:p>
    <w:p>
      <w:pPr>
        <w:pStyle w:val="ListBullet"/>
      </w:pPr>
      <w:r>
        <w:t>Data-outage protection</w:t>
      </w:r>
    </w:p>
    <w:p>
      <w:pPr>
        <w:pStyle w:val="ListBullet"/>
      </w:pPr>
      <w:r>
        <w:t>Broker-outage protection</w:t>
      </w:r>
    </w:p>
    <w:p>
      <w:pPr>
        <w:pStyle w:val="Heading1"/>
      </w:pPr>
      <w:r>
        <w:t>19. OMS / Execution</w:t>
      </w:r>
    </w:p>
    <w:p>
      <w:pPr>
        <w:ind w:left="360"/>
      </w:pPr>
      <w:r>
        <w:rPr>
          <w:rFonts w:ascii="Consolas" w:hAnsi="Consolas"/>
          <w:sz w:val="17"/>
        </w:rPr>
        <w:t>SCANNED → CANDIDATE → QUALIFIED → RISK_CHECK → ORDER_PENDING → PARTIALLY_FILLED → FILLED → MANAGED → SCALE_OUT → EXIT → CLOSED</w:t>
      </w:r>
    </w:p>
    <w:p>
      <w:r>
        <w:t>The internal OMS is the canonical application state. Upstox is the external execution gateway. Maintain internal IDs, broker IDs, timestamps, strategy/version, risk decision and all broker events.</w:t>
      </w:r>
    </w:p>
    <w:p>
      <w:pPr>
        <w:pStyle w:val="Heading1"/>
      </w:pPr>
      <w:r>
        <w:t>20. Position Management</w:t>
      </w:r>
    </w:p>
    <w:p>
      <w:pPr>
        <w:pStyle w:val="ListBullet"/>
      </w:pPr>
      <w:r>
        <w:t>Initial stop</w:t>
      </w:r>
    </w:p>
    <w:p>
      <w:pPr>
        <w:pStyle w:val="ListBullet"/>
      </w:pPr>
      <w:r>
        <w:t>Target 1/Target 2</w:t>
      </w:r>
    </w:p>
    <w:p>
      <w:pPr>
        <w:pStyle w:val="ListBullet"/>
      </w:pPr>
      <w:r>
        <w:t>Trailing</w:t>
      </w:r>
    </w:p>
    <w:p>
      <w:pPr>
        <w:pStyle w:val="ListBullet"/>
      </w:pPr>
      <w:r>
        <w:t>Partial exits</w:t>
      </w:r>
    </w:p>
    <w:p>
      <w:pPr>
        <w:pStyle w:val="ListBullet"/>
      </w:pPr>
      <w:r>
        <w:t>Time stop</w:t>
      </w:r>
    </w:p>
    <w:p>
      <w:pPr>
        <w:pStyle w:val="ListBullet"/>
      </w:pPr>
      <w:r>
        <w:t>Volatility-based adjustment</w:t>
      </w:r>
    </w:p>
    <w:p>
      <w:pPr>
        <w:pStyle w:val="ListBullet"/>
      </w:pPr>
      <w:r>
        <w:t>Regime-change exit</w:t>
      </w:r>
    </w:p>
    <w:p>
      <w:pPr>
        <w:pStyle w:val="ListBullet"/>
      </w:pPr>
      <w:r>
        <w:t>Signal deterioration exit</w:t>
      </w:r>
    </w:p>
    <w:p>
      <w:r>
        <w:t>Store entry, exit, MFE, MAE, R, duration, slippage, fees and feature state.</w:t>
      </w:r>
    </w:p>
    <w:p>
      <w:pPr>
        <w:pStyle w:val="Heading1"/>
      </w:pPr>
      <w:r>
        <w:t>21. Backtesting</w:t>
      </w:r>
    </w:p>
    <w:p>
      <w:pPr>
        <w:ind w:left="360"/>
      </w:pPr>
      <w:r>
        <w:rPr>
          <w:rFonts w:ascii="Consolas" w:hAnsi="Consolas"/>
          <w:sz w:val="17"/>
        </w:rPr>
        <w:t>Historical Data → Market State → Features → Strategy → Risk → Order Simulation → Fill Model → Position → P&amp;L</w:t>
      </w:r>
    </w:p>
    <w:p>
      <w:pPr>
        <w:pStyle w:val="ListBullet"/>
      </w:pPr>
      <w:r>
        <w:t>Brokerage/statutory costs</w:t>
      </w:r>
    </w:p>
    <w:p>
      <w:pPr>
        <w:pStyle w:val="ListBullet"/>
      </w:pPr>
      <w:r>
        <w:t>Spread/slippage</w:t>
      </w:r>
    </w:p>
    <w:p>
      <w:pPr>
        <w:pStyle w:val="ListBullet"/>
      </w:pPr>
      <w:r>
        <w:t>Market impact</w:t>
      </w:r>
    </w:p>
    <w:p>
      <w:pPr>
        <w:pStyle w:val="ListBullet"/>
      </w:pPr>
      <w:r>
        <w:t>Latency</w:t>
      </w:r>
    </w:p>
    <w:p>
      <w:pPr>
        <w:pStyle w:val="ListBullet"/>
      </w:pPr>
      <w:r>
        <w:t>Partial fills</w:t>
      </w:r>
    </w:p>
    <w:p>
      <w:pPr>
        <w:pStyle w:val="ListBullet"/>
      </w:pPr>
      <w:r>
        <w:t>Rejected orders</w:t>
      </w:r>
    </w:p>
    <w:p>
      <w:pPr>
        <w:pStyle w:val="ListBullet"/>
      </w:pPr>
      <w:r>
        <w:t>Gaps</w:t>
      </w:r>
    </w:p>
    <w:p>
      <w:pPr>
        <w:pStyle w:val="ListBullet"/>
      </w:pPr>
      <w:r>
        <w:t>Liquidity/capacity</w:t>
      </w:r>
    </w:p>
    <w:p>
      <w:r>
        <w:t>Validation: in-sample → out-of-sample → walk-forward → parameter sensitivity → Monte Carlo/trade randomization → regime breakdown → cost sensitivity → capacity.</w:t>
      </w:r>
    </w:p>
    <w:p>
      <w:pPr>
        <w:pStyle w:val="Heading1"/>
      </w:pPr>
      <w:r>
        <w:t>22. ML and AI</w:t>
      </w:r>
    </w:p>
    <w:p>
      <w:pPr>
        <w:pStyle w:val="Heading2"/>
      </w:pPr>
      <w:r>
        <w:t>ML</w:t>
      </w:r>
    </w:p>
    <w:p>
      <w:pPr>
        <w:pStyle w:val="ListBullet"/>
      </w:pPr>
      <w:r>
        <w:t>Setup classification</w:t>
      </w:r>
    </w:p>
    <w:p>
      <w:pPr>
        <w:pStyle w:val="ListBullet"/>
      </w:pPr>
      <w:r>
        <w:t>Outcome probability</w:t>
      </w:r>
    </w:p>
    <w:p>
      <w:pPr>
        <w:pStyle w:val="ListBullet"/>
      </w:pPr>
      <w:r>
        <w:t>Regime classification</w:t>
      </w:r>
    </w:p>
    <w:p>
      <w:pPr>
        <w:pStyle w:val="ListBullet"/>
      </w:pPr>
      <w:r>
        <w:t>Similarity</w:t>
      </w:r>
    </w:p>
    <w:p>
      <w:pPr>
        <w:pStyle w:val="ListBullet"/>
      </w:pPr>
      <w:r>
        <w:t>Signal ranking</w:t>
      </w:r>
    </w:p>
    <w:p>
      <w:pPr>
        <w:pStyle w:val="ListBullet"/>
      </w:pPr>
      <w:r>
        <w:t>Anomaly detection</w:t>
      </w:r>
    </w:p>
    <w:p>
      <w:pPr>
        <w:pStyle w:val="Heading2"/>
      </w:pPr>
      <w:r>
        <w:t>AI</w:t>
      </w:r>
    </w:p>
    <w:p>
      <w:pPr>
        <w:pStyle w:val="ListBullet"/>
      </w:pPr>
      <w:r>
        <w:t>Explain market state</w:t>
      </w:r>
    </w:p>
    <w:p>
      <w:pPr>
        <w:pStyle w:val="ListBullet"/>
      </w:pPr>
      <w:r>
        <w:t>Explain opportunity ranking</w:t>
      </w:r>
    </w:p>
    <w:p>
      <w:pPr>
        <w:pStyle w:val="ListBullet"/>
      </w:pPr>
      <w:r>
        <w:t>Generate scanner rules</w:t>
      </w:r>
    </w:p>
    <w:p>
      <w:pPr>
        <w:pStyle w:val="ListBullet"/>
      </w:pPr>
      <w:r>
        <w:t>Generate research hypotheses</w:t>
      </w:r>
    </w:p>
    <w:p>
      <w:pPr>
        <w:pStyle w:val="ListBullet"/>
      </w:pPr>
      <w:r>
        <w:t>Analyze backtests</w:t>
      </w:r>
    </w:p>
    <w:p>
      <w:pPr>
        <w:pStyle w:val="ListBullet"/>
      </w:pPr>
      <w:r>
        <w:t>Summarize journal</w:t>
      </w:r>
    </w:p>
    <w:p>
      <w:pPr>
        <w:pStyle w:val="ListBullet"/>
      </w:pPr>
      <w:r>
        <w:t>Assist pattern discovery</w:t>
      </w:r>
    </w:p>
    <w:p>
      <w:r>
        <w:t>AI sits above the quantitative engine and consumes stored facts. It does not override risk.</w:t>
      </w:r>
    </w:p>
    <w:p>
      <w:pPr>
        <w:pStyle w:val="Heading1"/>
      </w:pPr>
      <w:r>
        <w:t>23. Realtime UI</w:t>
      </w:r>
    </w:p>
    <w:p>
      <w:pPr>
        <w:ind w:left="360"/>
      </w:pPr>
      <w:r>
        <w:rPr>
          <w:rFonts w:ascii="Consolas" w:hAnsi="Consolas"/>
          <w:sz w:val="17"/>
        </w:rPr>
        <w:t>Browser → Application WebSocket → Redis/Market State → Feature/Scanner updates → Browser</w:t>
      </w:r>
    </w:p>
    <w:p>
      <w:r>
        <w:t>The browser does not connect directly to the broker. The backend owns subscriptions and exposes normalized realtime state.</w:t>
      </w:r>
    </w:p>
    <w:p>
      <w:pPr>
        <w:pStyle w:val="Heading1"/>
      </w:pPr>
      <w:r>
        <w:t>24. Failure Recovery</w:t>
      </w:r>
    </w:p>
    <w:p>
      <w:pPr>
        <w:pStyle w:val="ListBullet"/>
      </w:pPr>
      <w:r>
        <w:t>Reconnect WebSocket with backoff and resubscribe.</w:t>
      </w:r>
    </w:p>
    <w:p>
      <w:pPr>
        <w:pStyle w:val="ListBullet"/>
      </w:pPr>
      <w:r>
        <w:t>Detect missing intervals.</w:t>
      </w:r>
    </w:p>
    <w:p>
      <w:pPr>
        <w:pStyle w:val="ListBullet"/>
      </w:pPr>
      <w:r>
        <w:t>Backfill/reconcile data.</w:t>
      </w:r>
    </w:p>
    <w:p>
      <w:pPr>
        <w:pStyle w:val="ListBullet"/>
      </w:pPr>
      <w:r>
        <w:t>Repair or mark affected candles.</w:t>
      </w:r>
    </w:p>
    <w:p>
      <w:pPr>
        <w:pStyle w:val="ListBullet"/>
      </w:pPr>
      <w:r>
        <w:t>Block new trades when critical data is stale.</w:t>
      </w:r>
    </w:p>
    <w:p>
      <w:pPr>
        <w:pStyle w:val="ListBullet"/>
      </w:pPr>
      <w:r>
        <w:t>Reconcile broker orders/positions after reconnect.</w:t>
      </w:r>
    </w:p>
    <w:p>
      <w:pPr>
        <w:pStyle w:val="ListBullet"/>
      </w:pPr>
      <w:r>
        <w:t>Never assume local order state is correct until broker reconciliation.</w:t>
      </w:r>
    </w:p>
    <w:p>
      <w:pPr>
        <w:pStyle w:val="Heading1"/>
      </w:pPr>
      <w:r>
        <w:t>25. Data Quality</w:t>
      </w:r>
    </w:p>
    <w:p>
      <w:pPr>
        <w:pStyle w:val="ListBullet"/>
      </w:pPr>
      <w:r>
        <w:t>Timestamp validity</w:t>
      </w:r>
    </w:p>
    <w:p>
      <w:pPr>
        <w:pStyle w:val="ListBullet"/>
      </w:pPr>
      <w:r>
        <w:t>Duplicate detection</w:t>
      </w:r>
    </w:p>
    <w:p>
      <w:pPr>
        <w:pStyle w:val="ListBullet"/>
      </w:pPr>
      <w:r>
        <w:t>Sequence/order checks</w:t>
      </w:r>
    </w:p>
    <w:p>
      <w:pPr>
        <w:pStyle w:val="ListBullet"/>
      </w:pPr>
      <w:r>
        <w:t>OHLC consistency</w:t>
      </w:r>
    </w:p>
    <w:p>
      <w:pPr>
        <w:pStyle w:val="ListBullet"/>
      </w:pPr>
      <w:r>
        <w:t>Volume anomalies</w:t>
      </w:r>
    </w:p>
    <w:p>
      <w:pPr>
        <w:pStyle w:val="ListBullet"/>
      </w:pPr>
      <w:r>
        <w:t>Missing candles</w:t>
      </w:r>
    </w:p>
    <w:p>
      <w:pPr>
        <w:pStyle w:val="ListBullet"/>
      </w:pPr>
      <w:r>
        <w:t>Market-session validation</w:t>
      </w:r>
    </w:p>
    <w:p>
      <w:pPr>
        <w:pStyle w:val="ListBullet"/>
      </w:pPr>
      <w:r>
        <w:t>Instrument validity</w:t>
      </w:r>
    </w:p>
    <w:p>
      <w:pPr>
        <w:pStyle w:val="ListBullet"/>
      </w:pPr>
      <w:r>
        <w:t>Corporate actions</w:t>
      </w:r>
    </w:p>
    <w:p>
      <w:pPr>
        <w:pStyle w:val="ListBullet"/>
      </w:pPr>
      <w:r>
        <w:t>Source comparison</w:t>
      </w:r>
    </w:p>
    <w:p>
      <w:r>
        <w:t>Assign quality metadata. Strategies can require a minimum quality threshold.</w:t>
      </w:r>
    </w:p>
    <w:p>
      <w:pPr>
        <w:pStyle w:val="Heading1"/>
      </w:pPr>
      <w:r>
        <w:t>26. Security / Production Controls</w:t>
      </w:r>
    </w:p>
    <w:p>
      <w:pPr>
        <w:pStyle w:val="ListBullet"/>
      </w:pPr>
      <w:r>
        <w:t>Secret management; no broker credentials in source code.</w:t>
      </w:r>
    </w:p>
    <w:p>
      <w:pPr>
        <w:pStyle w:val="ListBullet"/>
      </w:pPr>
      <w:r>
        <w:t>Environment separation.</w:t>
      </w:r>
    </w:p>
    <w:p>
      <w:pPr>
        <w:pStyle w:val="ListBullet"/>
      </w:pPr>
      <w:r>
        <w:t>Role-based access.</w:t>
      </w:r>
    </w:p>
    <w:p>
      <w:pPr>
        <w:pStyle w:val="ListBullet"/>
      </w:pPr>
      <w:r>
        <w:t>Audit strategy/risk/order changes.</w:t>
      </w:r>
    </w:p>
    <w:p>
      <w:pPr>
        <w:pStyle w:val="ListBullet"/>
      </w:pPr>
      <w:r>
        <w:t>Idempotent order submission.</w:t>
      </w:r>
    </w:p>
    <w:p>
      <w:pPr>
        <w:pStyle w:val="ListBullet"/>
      </w:pPr>
      <w:r>
        <w:t>Immutable event audit trail.</w:t>
      </w:r>
    </w:p>
    <w:p>
      <w:pPr>
        <w:pStyle w:val="ListBullet"/>
      </w:pPr>
      <w:r>
        <w:t>Paper/live separation.</w:t>
      </w:r>
    </w:p>
    <w:p>
      <w:pPr>
        <w:pStyle w:val="ListBullet"/>
      </w:pPr>
      <w:r>
        <w:t>Explicit live enablement.</w:t>
      </w:r>
    </w:p>
    <w:p>
      <w:pPr>
        <w:pStyle w:val="ListBullet"/>
      </w:pPr>
      <w:r>
        <w:t>Global/strategy/trade-type/symbol kill switches.</w:t>
      </w:r>
    </w:p>
    <w:p>
      <w:pPr>
        <w:pStyle w:val="ListBullet"/>
      </w:pPr>
      <w:r>
        <w:t>Monitoring and alerts.</w:t>
      </w:r>
    </w:p>
    <w:p>
      <w:pPr>
        <w:pStyle w:val="Heading1"/>
      </w:pPr>
      <w:r>
        <w:t>27. Observability</w:t>
      </w:r>
    </w:p>
    <w:p>
      <w:pPr>
        <w:ind w:left="360"/>
      </w:pPr>
      <w:r>
        <w:rPr>
          <w:rFonts w:ascii="Consolas" w:hAnsi="Consolas"/>
          <w:sz w:val="17"/>
        </w:rPr>
        <w:t>UPSTOX ● | DATA ● | CANDLES ● | REDIS ● | CLICKHOUSE ● | POSTGRES ● | SCANNER ● | STRATEGY ● | OMS ● | BROKER ●</w:t>
      </w:r>
    </w:p>
    <w:p>
      <w:pPr>
        <w:pStyle w:val="ListBullet"/>
      </w:pPr>
      <w:r>
        <w:t>Data freshness</w:t>
      </w:r>
    </w:p>
    <w:p>
      <w:pPr>
        <w:pStyle w:val="ListBullet"/>
      </w:pPr>
      <w:r>
        <w:t>WebSocket status</w:t>
      </w:r>
    </w:p>
    <w:p>
      <w:pPr>
        <w:pStyle w:val="ListBullet"/>
      </w:pPr>
      <w:r>
        <w:t>Latency</w:t>
      </w:r>
    </w:p>
    <w:p>
      <w:pPr>
        <w:pStyle w:val="ListBullet"/>
      </w:pPr>
      <w:r>
        <w:t>Candle gaps</w:t>
      </w:r>
    </w:p>
    <w:p>
      <w:pPr>
        <w:pStyle w:val="ListBullet"/>
      </w:pPr>
      <w:r>
        <w:t>Order latency</w:t>
      </w:r>
    </w:p>
    <w:p>
      <w:pPr>
        <w:pStyle w:val="ListBullet"/>
      </w:pPr>
      <w:r>
        <w:t>Fill quality</w:t>
      </w:r>
    </w:p>
    <w:p>
      <w:pPr>
        <w:pStyle w:val="ListBullet"/>
      </w:pPr>
      <w:r>
        <w:t>Slippage</w:t>
      </w:r>
    </w:p>
    <w:p>
      <w:pPr>
        <w:pStyle w:val="ListBullet"/>
      </w:pPr>
      <w:r>
        <w:t>Signal-to-order latency</w:t>
      </w:r>
    </w:p>
    <w:p>
      <w:pPr>
        <w:pStyle w:val="ListBullet"/>
      </w:pPr>
      <w:r>
        <w:t>Strategy anomalies</w:t>
      </w:r>
    </w:p>
    <w:p>
      <w:pPr>
        <w:pStyle w:val="ListBullet"/>
      </w:pPr>
      <w:r>
        <w:t>Database health</w:t>
      </w:r>
    </w:p>
    <w:p>
      <w:pPr>
        <w:pStyle w:val="Heading1"/>
      </w:pPr>
      <w:r>
        <w:t>28. Technology Stack</w:t>
      </w:r>
    </w:p>
    <w:p>
      <w:pPr>
        <w:pStyle w:val="Heading2"/>
      </w:pPr>
      <w:r>
        <w:t>Frontend</w:t>
      </w:r>
    </w:p>
    <w:p>
      <w:pPr>
        <w:pStyle w:val="ListBullet"/>
      </w:pPr>
      <w:r>
        <w:t>Next.js</w:t>
      </w:r>
    </w:p>
    <w:p>
      <w:pPr>
        <w:pStyle w:val="ListBullet"/>
      </w:pPr>
      <w:r>
        <w:t>React</w:t>
      </w:r>
    </w:p>
    <w:p>
      <w:pPr>
        <w:pStyle w:val="ListBullet"/>
      </w:pPr>
      <w:r>
        <w:t>TypeScript</w:t>
      </w:r>
    </w:p>
    <w:p>
      <w:pPr>
        <w:pStyle w:val="ListBullet"/>
      </w:pPr>
      <w:r>
        <w:t>WebSocket client</w:t>
      </w:r>
    </w:p>
    <w:p>
      <w:pPr>
        <w:pStyle w:val="ListBullet"/>
      </w:pPr>
      <w:r>
        <w:t>Professional charting</w:t>
      </w:r>
    </w:p>
    <w:p>
      <w:pPr>
        <w:pStyle w:val="Heading2"/>
      </w:pPr>
      <w:r>
        <w:t>Backend</w:t>
      </w:r>
    </w:p>
    <w:p>
      <w:pPr>
        <w:pStyle w:val="ListBullet"/>
      </w:pPr>
      <w:r>
        <w:t>Python</w:t>
      </w:r>
    </w:p>
    <w:p>
      <w:pPr>
        <w:pStyle w:val="ListBullet"/>
      </w:pPr>
      <w:r>
        <w:t>FastAPI</w:t>
      </w:r>
    </w:p>
    <w:p>
      <w:pPr>
        <w:pStyle w:val="ListBullet"/>
      </w:pPr>
      <w:r>
        <w:t>Pydantic</w:t>
      </w:r>
    </w:p>
    <w:p>
      <w:pPr>
        <w:pStyle w:val="ListBullet"/>
      </w:pPr>
      <w:r>
        <w:t>asyncio</w:t>
      </w:r>
    </w:p>
    <w:p>
      <w:pPr>
        <w:pStyle w:val="ListBullet"/>
      </w:pPr>
      <w:r>
        <w:t>NumPy</w:t>
      </w:r>
    </w:p>
    <w:p>
      <w:pPr>
        <w:pStyle w:val="ListBullet"/>
      </w:pPr>
      <w:r>
        <w:t>Polars/Pandas</w:t>
      </w:r>
    </w:p>
    <w:p>
      <w:pPr>
        <w:pStyle w:val="ListBullet"/>
      </w:pPr>
      <w:r>
        <w:t>SciPy</w:t>
      </w:r>
    </w:p>
    <w:p>
      <w:pPr>
        <w:pStyle w:val="ListBullet"/>
      </w:pPr>
      <w:r>
        <w:t>Statsmodels</w:t>
      </w:r>
    </w:p>
    <w:p>
      <w:pPr>
        <w:pStyle w:val="ListBullet"/>
      </w:pPr>
      <w:r>
        <w:t>Numba</w:t>
      </w:r>
    </w:p>
    <w:p>
      <w:pPr>
        <w:pStyle w:val="Heading2"/>
      </w:pPr>
      <w:r>
        <w:t>Quant/ML</w:t>
      </w:r>
    </w:p>
    <w:p>
      <w:pPr>
        <w:pStyle w:val="ListBullet"/>
      </w:pPr>
      <w:r>
        <w:t>scikit-learn</w:t>
      </w:r>
    </w:p>
    <w:p>
      <w:pPr>
        <w:pStyle w:val="ListBullet"/>
      </w:pPr>
      <w:r>
        <w:t>XGBoost/LightGBM/CatBoost</w:t>
      </w:r>
    </w:p>
    <w:p>
      <w:pPr>
        <w:pStyle w:val="ListBullet"/>
      </w:pPr>
      <w:r>
        <w:t>PyTorch later</w:t>
      </w:r>
    </w:p>
    <w:p>
      <w:pPr>
        <w:pStyle w:val="ListBullet"/>
      </w:pPr>
      <w:r>
        <w:t>hmmlearn</w:t>
      </w:r>
    </w:p>
    <w:p>
      <w:pPr>
        <w:pStyle w:val="ListBullet"/>
      </w:pPr>
      <w:r>
        <w:t>ruptures</w:t>
      </w:r>
    </w:p>
    <w:p>
      <w:pPr>
        <w:pStyle w:val="Heading2"/>
      </w:pPr>
      <w:r>
        <w:t>Data</w:t>
      </w:r>
    </w:p>
    <w:p>
      <w:pPr>
        <w:pStyle w:val="ListBullet"/>
      </w:pPr>
      <w:r>
        <w:t>ClickHouse</w:t>
      </w:r>
    </w:p>
    <w:p>
      <w:pPr>
        <w:pStyle w:val="ListBullet"/>
      </w:pPr>
      <w:r>
        <w:t>PostgreSQL</w:t>
      </w:r>
    </w:p>
    <w:p>
      <w:pPr>
        <w:pStyle w:val="ListBullet"/>
      </w:pPr>
      <w:r>
        <w:t>Redis</w:t>
      </w:r>
    </w:p>
    <w:p>
      <w:pPr>
        <w:pStyle w:val="ListBullet"/>
      </w:pPr>
      <w:r>
        <w:t>Parquet</w:t>
      </w:r>
    </w:p>
    <w:p>
      <w:pPr>
        <w:pStyle w:val="ListBullet"/>
      </w:pPr>
      <w:r>
        <w:t>PyArrow</w:t>
      </w:r>
    </w:p>
    <w:p>
      <w:pPr>
        <w:pStyle w:val="ListBullet"/>
      </w:pPr>
      <w:r>
        <w:t>DuckDB</w:t>
      </w:r>
    </w:p>
    <w:p>
      <w:pPr>
        <w:pStyle w:val="ListBullet"/>
      </w:pPr>
      <w:r>
        <w:t>S3/MinIO</w:t>
      </w:r>
    </w:p>
    <w:p>
      <w:pPr>
        <w:pStyle w:val="Heading2"/>
      </w:pPr>
      <w:r>
        <w:t>Infrastructure</w:t>
      </w:r>
    </w:p>
    <w:p>
      <w:pPr>
        <w:pStyle w:val="ListBullet"/>
      </w:pPr>
      <w:r>
        <w:t>Docker</w:t>
      </w:r>
    </w:p>
    <w:p>
      <w:pPr>
        <w:pStyle w:val="ListBullet"/>
      </w:pPr>
      <w:r>
        <w:t>Linux</w:t>
      </w:r>
    </w:p>
    <w:p>
      <w:pPr>
        <w:pStyle w:val="ListBullet"/>
      </w:pPr>
      <w:r>
        <w:t>Monitoring</w:t>
      </w:r>
    </w:p>
    <w:p>
      <w:pPr>
        <w:pStyle w:val="ListBullet"/>
      </w:pPr>
      <w:r>
        <w:t>Kafka/Redpanda later if justified</w:t>
      </w:r>
    </w:p>
    <w:p>
      <w:r>
        <w:t>Start as a modular monolith; extract services only when scale or reliability requires it.</w:t>
      </w:r>
    </w:p>
    <w:p>
      <w:pPr>
        <w:pStyle w:val="Heading1"/>
      </w:pPr>
      <w:r>
        <w:t>29. Backend Structure</w:t>
      </w:r>
    </w:p>
    <w:p>
      <w:pPr>
        <w:ind w:left="360"/>
      </w:pPr>
      <w:r>
        <w:rPr>
          <w:rFonts w:ascii="Consolas" w:hAnsi="Consolas"/>
          <w:sz w:val="17"/>
        </w:rPr>
        <w:t>backend/</w:t>
        <w:br/>
        <w:t>├── api/</w:t>
        <w:br/>
        <w:t>├── market_data/{upstox,websocket,normalization,validation,instruments}</w:t>
        <w:br/>
        <w:t>├── candles/</w:t>
        <w:br/>
        <w:t>├── features/{technical,structure,liquidity,volume,orderflow,options,futures}</w:t>
        <w:br/>
        <w:t>├── intelligence/{regime,opportunity,pattern_dna,ranking}</w:t>
        <w:br/>
        <w:t>├── scanner/</w:t>
        <w:br/>
        <w:t>├── strategies/</w:t>
        <w:br/>
        <w:t>├── risk/</w:t>
        <w:br/>
        <w:t>├── oms/</w:t>
        <w:br/>
        <w:t>├── execution/brokers/upstox/</w:t>
        <w:br/>
        <w:t>├── backtesting/</w:t>
        <w:br/>
        <w:t>├── ml/</w:t>
        <w:br/>
        <w:t>├── portfolio/</w:t>
        <w:br/>
        <w:t>└── notifications/</w:t>
      </w:r>
    </w:p>
    <w:p>
      <w:pPr>
        <w:pStyle w:val="Heading1"/>
      </w:pPr>
      <w:r>
        <w:t>30. Frontend Structure</w:t>
      </w:r>
    </w:p>
    <w:p>
      <w:pPr>
        <w:ind w:left="360"/>
      </w:pPr>
      <w:r>
        <w:rPr>
          <w:rFonts w:ascii="Consolas" w:hAnsi="Consolas"/>
          <w:sz w:val="17"/>
        </w:rPr>
        <w:t>frontend/</w:t>
        <w:br/>
        <w:t>├── dashboard/</w:t>
        <w:br/>
        <w:t>├── markets/{equities,futures,options,sectors}</w:t>
        <w:br/>
        <w:t>├── scanner/</w:t>
        <w:br/>
        <w:t>├── strategies/</w:t>
        <w:br/>
        <w:t>├── trade-types/</w:t>
        <w:br/>
        <w:t>├── automations/</w:t>
        <w:br/>
        <w:t>├── positions/</w:t>
        <w:br/>
        <w:t>├── orders/</w:t>
        <w:br/>
        <w:t>├── portfolio/</w:t>
        <w:br/>
        <w:t>├── backtest/</w:t>
        <w:br/>
        <w:t>├── research/</w:t>
        <w:br/>
        <w:t>├── pattern-lab/</w:t>
        <w:br/>
        <w:t>└── settings/</w:t>
      </w:r>
    </w:p>
    <w:p>
      <w:pPr>
        <w:pStyle w:val="Heading1"/>
      </w:pPr>
      <w:r>
        <w:t>31. Production Roadmap</w:t>
      </w:r>
    </w:p>
    <w:p>
      <w:pPr>
        <w:pStyle w:val="Heading2"/>
      </w:pPr>
      <w:r>
        <w:t>Phase 1 — Data Foundation</w:t>
      </w:r>
    </w:p>
    <w:p>
      <w:pPr>
        <w:pStyle w:val="ListBullet"/>
      </w:pPr>
      <w:r>
        <w:t>Upstox adapter</w:t>
      </w:r>
    </w:p>
    <w:p>
      <w:pPr>
        <w:pStyle w:val="ListBullet"/>
      </w:pPr>
      <w:r>
        <w:t>Authentication</w:t>
      </w:r>
    </w:p>
    <w:p>
      <w:pPr>
        <w:pStyle w:val="ListBullet"/>
      </w:pPr>
      <w:r>
        <w:t>Instrument master</w:t>
      </w:r>
    </w:p>
    <w:p>
      <w:pPr>
        <w:pStyle w:val="ListBullet"/>
      </w:pPr>
      <w:r>
        <w:t>WebSocket</w:t>
      </w:r>
    </w:p>
    <w:p>
      <w:pPr>
        <w:pStyle w:val="ListBullet"/>
      </w:pPr>
      <w:r>
        <w:t>Historical loader</w:t>
      </w:r>
    </w:p>
    <w:p>
      <w:pPr>
        <w:pStyle w:val="ListBullet"/>
      </w:pPr>
      <w:r>
        <w:t>Validation</w:t>
      </w:r>
    </w:p>
    <w:p>
      <w:pPr>
        <w:pStyle w:val="ListBullet"/>
      </w:pPr>
      <w:r>
        <w:t>Redis</w:t>
      </w:r>
    </w:p>
    <w:p>
      <w:pPr>
        <w:pStyle w:val="ListBullet"/>
      </w:pPr>
      <w:r>
        <w:t>ClickHouse</w:t>
      </w:r>
    </w:p>
    <w:p>
      <w:pPr>
        <w:pStyle w:val="ListBullet"/>
      </w:pPr>
      <w:r>
        <w:t>Parquet</w:t>
      </w:r>
    </w:p>
    <w:p>
      <w:pPr>
        <w:pStyle w:val="ListBullet"/>
      </w:pPr>
      <w:r>
        <w:t>Recovery</w:t>
      </w:r>
    </w:p>
    <w:p>
      <w:pPr>
        <w:pStyle w:val="Heading2"/>
      </w:pPr>
      <w:r>
        <w:t>Phase 2 — Market Terminal</w:t>
      </w:r>
    </w:p>
    <w:p>
      <w:pPr>
        <w:pStyle w:val="ListBullet"/>
      </w:pPr>
      <w:r>
        <w:t>Dashboard</w:t>
      </w:r>
    </w:p>
    <w:p>
      <w:pPr>
        <w:pStyle w:val="ListBullet"/>
      </w:pPr>
      <w:r>
        <w:t>Equities</w:t>
      </w:r>
    </w:p>
    <w:p>
      <w:pPr>
        <w:pStyle w:val="ListBullet"/>
      </w:pPr>
      <w:r>
        <w:t>Futures</w:t>
      </w:r>
    </w:p>
    <w:p>
      <w:pPr>
        <w:pStyle w:val="ListBullet"/>
      </w:pPr>
      <w:r>
        <w:t>Options</w:t>
      </w:r>
    </w:p>
    <w:p>
      <w:pPr>
        <w:pStyle w:val="ListBullet"/>
      </w:pPr>
      <w:r>
        <w:t>Sectors</w:t>
      </w:r>
    </w:p>
    <w:p>
      <w:pPr>
        <w:pStyle w:val="ListBullet"/>
      </w:pPr>
      <w:r>
        <w:t>Breadth</w:t>
      </w:r>
    </w:p>
    <w:p>
      <w:pPr>
        <w:pStyle w:val="ListBullet"/>
      </w:pPr>
      <w:r>
        <w:t>Heatmaps</w:t>
      </w:r>
    </w:p>
    <w:p>
      <w:pPr>
        <w:pStyle w:val="ListBullet"/>
      </w:pPr>
      <w:r>
        <w:t>Instrument pages</w:t>
      </w:r>
    </w:p>
    <w:p>
      <w:pPr>
        <w:pStyle w:val="Heading2"/>
      </w:pPr>
      <w:r>
        <w:t>Phase 3 — Intelligence</w:t>
      </w:r>
    </w:p>
    <w:p>
      <w:pPr>
        <w:pStyle w:val="ListBullet"/>
      </w:pPr>
      <w:r>
        <w:t>Candles</w:t>
      </w:r>
    </w:p>
    <w:p>
      <w:pPr>
        <w:pStyle w:val="ListBullet"/>
      </w:pPr>
      <w:r>
        <w:t>Features</w:t>
      </w:r>
    </w:p>
    <w:p>
      <w:pPr>
        <w:pStyle w:val="ListBullet"/>
      </w:pPr>
      <w:r>
        <w:t>Structure</w:t>
      </w:r>
    </w:p>
    <w:p>
      <w:pPr>
        <w:pStyle w:val="ListBullet"/>
      </w:pPr>
      <w:r>
        <w:t>Liquidity</w:t>
      </w:r>
    </w:p>
    <w:p>
      <w:pPr>
        <w:pStyle w:val="ListBullet"/>
      </w:pPr>
      <w:r>
        <w:t>Profiles</w:t>
      </w:r>
    </w:p>
    <w:p>
      <w:pPr>
        <w:pStyle w:val="ListBullet"/>
      </w:pPr>
      <w:r>
        <w:t>Order flow</w:t>
      </w:r>
    </w:p>
    <w:p>
      <w:pPr>
        <w:pStyle w:val="ListBullet"/>
      </w:pPr>
      <w:r>
        <w:t>Futures/OI</w:t>
      </w:r>
    </w:p>
    <w:p>
      <w:pPr>
        <w:pStyle w:val="ListBullet"/>
      </w:pPr>
      <w:r>
        <w:t>Options</w:t>
      </w:r>
    </w:p>
    <w:p>
      <w:pPr>
        <w:pStyle w:val="ListBullet"/>
      </w:pPr>
      <w:r>
        <w:t>Regime</w:t>
      </w:r>
    </w:p>
    <w:p>
      <w:pPr>
        <w:pStyle w:val="Heading2"/>
      </w:pPr>
      <w:r>
        <w:t>Phase 4 — Scanner</w:t>
      </w:r>
    </w:p>
    <w:p>
      <w:pPr>
        <w:pStyle w:val="ListBullet"/>
      </w:pPr>
      <w:r>
        <w:t>Universal scanner</w:t>
      </w:r>
    </w:p>
    <w:p>
      <w:pPr>
        <w:pStyle w:val="ListBullet"/>
      </w:pPr>
      <w:r>
        <w:t>Multi-timeframe logic</w:t>
      </w:r>
    </w:p>
    <w:p>
      <w:pPr>
        <w:pStyle w:val="ListBullet"/>
      </w:pPr>
      <w:r>
        <w:t>Scanner DSL</w:t>
      </w:r>
    </w:p>
    <w:p>
      <w:pPr>
        <w:pStyle w:val="ListBullet"/>
      </w:pPr>
      <w:r>
        <w:t>Ranking</w:t>
      </w:r>
    </w:p>
    <w:p>
      <w:pPr>
        <w:pStyle w:val="ListBullet"/>
      </w:pPr>
      <w:r>
        <w:t>Opportunity objects</w:t>
      </w:r>
    </w:p>
    <w:p>
      <w:pPr>
        <w:pStyle w:val="Heading2"/>
      </w:pPr>
      <w:r>
        <w:t>Phase 5 — Research</w:t>
      </w:r>
    </w:p>
    <w:p>
      <w:pPr>
        <w:pStyle w:val="ListBullet"/>
      </w:pPr>
      <w:r>
        <w:t>Strategy builder</w:t>
      </w:r>
    </w:p>
    <w:p>
      <w:pPr>
        <w:pStyle w:val="ListBullet"/>
      </w:pPr>
      <w:r>
        <w:t>Backtester</w:t>
      </w:r>
    </w:p>
    <w:p>
      <w:pPr>
        <w:pStyle w:val="ListBullet"/>
      </w:pPr>
      <w:r>
        <w:t>Replay</w:t>
      </w:r>
    </w:p>
    <w:p>
      <w:pPr>
        <w:pStyle w:val="ListBullet"/>
      </w:pPr>
      <w:r>
        <w:t>Pattern DNA</w:t>
      </w:r>
    </w:p>
    <w:p>
      <w:pPr>
        <w:pStyle w:val="ListBullet"/>
      </w:pPr>
      <w:r>
        <w:t>Walk-forward</w:t>
      </w:r>
    </w:p>
    <w:p>
      <w:pPr>
        <w:pStyle w:val="ListBullet"/>
      </w:pPr>
      <w:r>
        <w:t>Monte Carlo</w:t>
      </w:r>
    </w:p>
    <w:p>
      <w:pPr>
        <w:pStyle w:val="ListBullet"/>
      </w:pPr>
      <w:r>
        <w:t>Experiments</w:t>
      </w:r>
    </w:p>
    <w:p>
      <w:pPr>
        <w:pStyle w:val="Heading2"/>
      </w:pPr>
      <w:r>
        <w:t>Phase 6 — Automation</w:t>
      </w:r>
    </w:p>
    <w:p>
      <w:pPr>
        <w:pStyle w:val="ListBullet"/>
      </w:pPr>
      <w:r>
        <w:t>Trade Types</w:t>
      </w:r>
    </w:p>
    <w:p>
      <w:pPr>
        <w:pStyle w:val="ListBullet"/>
      </w:pPr>
      <w:r>
        <w:t>Strategy activation</w:t>
      </w:r>
    </w:p>
    <w:p>
      <w:pPr>
        <w:pStyle w:val="ListBullet"/>
      </w:pPr>
      <w:r>
        <w:t>Probability/EV</w:t>
      </w:r>
    </w:p>
    <w:p>
      <w:pPr>
        <w:pStyle w:val="ListBullet"/>
      </w:pPr>
      <w:r>
        <w:t>Risk</w:t>
      </w:r>
    </w:p>
    <w:p>
      <w:pPr>
        <w:pStyle w:val="ListBullet"/>
      </w:pPr>
      <w:r>
        <w:t>OMS</w:t>
      </w:r>
    </w:p>
    <w:p>
      <w:pPr>
        <w:pStyle w:val="ListBullet"/>
      </w:pPr>
      <w:r>
        <w:t>Paper trading</w:t>
      </w:r>
    </w:p>
    <w:p>
      <w:pPr>
        <w:pStyle w:val="ListBullet"/>
      </w:pPr>
      <w:r>
        <w:t>Upstox execution</w:t>
      </w:r>
    </w:p>
    <w:p>
      <w:pPr>
        <w:pStyle w:val="Heading2"/>
      </w:pPr>
      <w:r>
        <w:t>Phase 7 — ML/AI</w:t>
      </w:r>
    </w:p>
    <w:p>
      <w:pPr>
        <w:pStyle w:val="ListBullet"/>
      </w:pPr>
      <w:r>
        <w:t>Probability models</w:t>
      </w:r>
    </w:p>
    <w:p>
      <w:pPr>
        <w:pStyle w:val="ListBullet"/>
      </w:pPr>
      <w:r>
        <w:t>Regime models</w:t>
      </w:r>
    </w:p>
    <w:p>
      <w:pPr>
        <w:pStyle w:val="ListBullet"/>
      </w:pPr>
      <w:r>
        <w:t>Similarity</w:t>
      </w:r>
    </w:p>
    <w:p>
      <w:pPr>
        <w:pStyle w:val="ListBullet"/>
      </w:pPr>
      <w:r>
        <w:t>Signal ranking</w:t>
      </w:r>
    </w:p>
    <w:p>
      <w:pPr>
        <w:pStyle w:val="ListBullet"/>
      </w:pPr>
      <w:r>
        <w:t>AI research assistant</w:t>
      </w:r>
    </w:p>
    <w:p>
      <w:pPr>
        <w:pStyle w:val="Heading2"/>
      </w:pPr>
      <w:r>
        <w:t>Phase 8 — Hardening</w:t>
      </w:r>
    </w:p>
    <w:p>
      <w:pPr>
        <w:pStyle w:val="ListBullet"/>
      </w:pPr>
      <w:r>
        <w:t>Security</w:t>
      </w:r>
    </w:p>
    <w:p>
      <w:pPr>
        <w:pStyle w:val="ListBullet"/>
      </w:pPr>
      <w:r>
        <w:t>Observability</w:t>
      </w:r>
    </w:p>
    <w:p>
      <w:pPr>
        <w:pStyle w:val="ListBullet"/>
      </w:pPr>
      <w:r>
        <w:t>Failover</w:t>
      </w:r>
    </w:p>
    <w:p>
      <w:pPr>
        <w:pStyle w:val="ListBullet"/>
      </w:pPr>
      <w:r>
        <w:t>Audit</w:t>
      </w:r>
    </w:p>
    <w:p>
      <w:pPr>
        <w:pStyle w:val="ListBullet"/>
      </w:pPr>
      <w:r>
        <w:t>Performance</w:t>
      </w:r>
    </w:p>
    <w:p>
      <w:pPr>
        <w:pStyle w:val="ListBullet"/>
      </w:pPr>
      <w:r>
        <w:t>Operational controls</w:t>
      </w:r>
    </w:p>
    <w:p>
      <w:pPr>
        <w:pStyle w:val="Heading1"/>
      </w:pPr>
      <w:r>
        <w:t>32. MVP Boundary</w:t>
      </w:r>
    </w:p>
    <w:p>
      <w:pPr>
        <w:pStyle w:val="ListBullet"/>
      </w:pPr>
      <w:r>
        <w:t>Reliable Upstox ingestion</w:t>
      </w:r>
    </w:p>
    <w:p>
      <w:pPr>
        <w:pStyle w:val="ListBullet"/>
      </w:pPr>
      <w:r>
        <w:t>Instrument master</w:t>
      </w:r>
    </w:p>
    <w:p>
      <w:pPr>
        <w:pStyle w:val="ListBullet"/>
      </w:pPr>
      <w:r>
        <w:t>Historical backfill</w:t>
      </w:r>
    </w:p>
    <w:p>
      <w:pPr>
        <w:pStyle w:val="ListBullet"/>
      </w:pPr>
      <w:r>
        <w:t>Validated candles</w:t>
      </w:r>
    </w:p>
    <w:p>
      <w:pPr>
        <w:pStyle w:val="ListBullet"/>
      </w:pPr>
      <w:r>
        <w:t>Redis/ClickHouse/PostgreSQL/Parquet</w:t>
      </w:r>
    </w:p>
    <w:p>
      <w:pPr>
        <w:pStyle w:val="ListBullet"/>
      </w:pPr>
      <w:r>
        <w:t>Market dashboard</w:t>
      </w:r>
    </w:p>
    <w:p>
      <w:pPr>
        <w:pStyle w:val="ListBullet"/>
      </w:pPr>
      <w:r>
        <w:t>Basic breadth/sector analytics</w:t>
      </w:r>
    </w:p>
    <w:p>
      <w:pPr>
        <w:pStyle w:val="ListBullet"/>
      </w:pPr>
      <w:r>
        <w:t>Transparent structure/liquidity engine</w:t>
      </w:r>
    </w:p>
    <w:p>
      <w:pPr>
        <w:pStyle w:val="ListBullet"/>
      </w:pPr>
      <w:r>
        <w:t>Scanner</w:t>
      </w:r>
    </w:p>
    <w:p>
      <w:pPr>
        <w:pStyle w:val="ListBullet"/>
      </w:pPr>
      <w:r>
        <w:t>Trade Type + Strategy framework</w:t>
      </w:r>
    </w:p>
    <w:p>
      <w:pPr>
        <w:pStyle w:val="ListBullet"/>
      </w:pPr>
      <w:r>
        <w:t>Backtester</w:t>
      </w:r>
    </w:p>
    <w:p>
      <w:pPr>
        <w:pStyle w:val="ListBullet"/>
      </w:pPr>
      <w:r>
        <w:t>Paper trading</w:t>
      </w:r>
    </w:p>
    <w:p>
      <w:pPr>
        <w:pStyle w:val="ListBullet"/>
      </w:pPr>
      <w:r>
        <w:t>OMS</w:t>
      </w:r>
    </w:p>
    <w:p>
      <w:pPr>
        <w:pStyle w:val="ListBullet"/>
      </w:pPr>
      <w:r>
        <w:t>Risk and kill switches</w:t>
      </w:r>
    </w:p>
    <w:p>
      <w:r>
        <w:t>Advanced order flow, options analytics, ML and fully automated live execution should be expanded only after the foundation is stable.</w:t>
      </w:r>
    </w:p>
    <w:p>
      <w:pPr>
        <w:pStyle w:val="Heading1"/>
      </w:pPr>
      <w:r>
        <w:t>33. Production Readiness Checklist</w:t>
      </w:r>
    </w:p>
    <w:p>
      <w:pPr>
        <w:pStyle w:val="ListBullet"/>
      </w:pPr>
      <w:r>
        <w:t>Deterministic replay works.</w:t>
      </w:r>
    </w:p>
    <w:p>
      <w:pPr>
        <w:pStyle w:val="ListBullet"/>
      </w:pPr>
      <w:r>
        <w:t>Every signal references versioned logic.</w:t>
      </w:r>
    </w:p>
    <w:p>
      <w:pPr>
        <w:pStyle w:val="ListBullet"/>
      </w:pPr>
      <w:r>
        <w:t>Orders are idempotent and auditable.</w:t>
      </w:r>
    </w:p>
    <w:p>
      <w:pPr>
        <w:pStyle w:val="ListBullet"/>
      </w:pPr>
      <w:r>
        <w:t>Broker/local state reconciles.</w:t>
      </w:r>
    </w:p>
    <w:p>
      <w:pPr>
        <w:pStyle w:val="ListBullet"/>
      </w:pPr>
      <w:r>
        <w:t>Data gaps safely stop/degrade trading.</w:t>
      </w:r>
    </w:p>
    <w:p>
      <w:pPr>
        <w:pStyle w:val="ListBullet"/>
      </w:pPr>
      <w:r>
        <w:t>Backtests include realistic costs.</w:t>
      </w:r>
    </w:p>
    <w:p>
      <w:pPr>
        <w:pStyle w:val="ListBullet"/>
      </w:pPr>
      <w:r>
        <w:t>Paper trading uses live-equivalent decision logic.</w:t>
      </w:r>
    </w:p>
    <w:p>
      <w:pPr>
        <w:pStyle w:val="ListBullet"/>
      </w:pPr>
      <w:r>
        <w:t>Risk cannot be bypassed by strategy code.</w:t>
      </w:r>
    </w:p>
    <w:p>
      <w:pPr>
        <w:pStyle w:val="ListBullet"/>
      </w:pPr>
      <w:r>
        <w:t>Secrets are isolated.</w:t>
      </w:r>
    </w:p>
    <w:p>
      <w:pPr>
        <w:pStyle w:val="ListBullet"/>
      </w:pPr>
      <w:r>
        <w:t>Monitoring detects stale data and execution anomalies.</w:t>
      </w:r>
    </w:p>
    <w:p>
      <w:pPr>
        <w:pStyle w:val="ListBullet"/>
      </w:pPr>
      <w:r>
        <w:t>Kill switches are tested.</w:t>
      </w:r>
    </w:p>
    <w:p>
      <w:pPr>
        <w:pStyle w:val="ListBullet"/>
      </w:pPr>
      <w:r>
        <w:t>Broker/exchange data licensing and usage terms are verified before production use or redistribution.</w:t>
      </w:r>
    </w:p>
    <w:p>
      <w:pPr>
        <w:pStyle w:val="Heading1"/>
      </w:pPr>
      <w:r>
        <w:t>34. Final Decision Logic</w:t>
      </w:r>
    </w:p>
    <w:p>
      <w:pPr>
        <w:ind w:left="360"/>
      </w:pPr>
      <w:r>
        <w:rPr>
          <w:rFonts w:ascii="Consolas" w:hAnsi="Consolas"/>
          <w:sz w:val="17"/>
        </w:rPr>
        <w:t>MARKET DATA</w:t>
        <w:br/>
        <w:t xml:space="preserve"> ↓</w:t>
        <w:br/>
        <w:t>VALIDATE</w:t>
        <w:br/>
        <w:t xml:space="preserve"> ↓</w:t>
        <w:br/>
        <w:t>MARKET STATE</w:t>
        <w:br/>
        <w:t xml:space="preserve"> ↓</w:t>
        <w:br/>
        <w:t>REGIME</w:t>
        <w:br/>
        <w:t xml:space="preserve"> ↓</w:t>
        <w:br/>
        <w:t>OPPORTUNITY</w:t>
        <w:br/>
        <w:t xml:space="preserve"> ↓</w:t>
        <w:br/>
        <w:t>STRUCTURE + LIQUIDITY + VOLUME + FLOW + DERIVATIVES</w:t>
        <w:br/>
        <w:t xml:space="preserve"> ↓</w:t>
        <w:br/>
        <w:t>HISTORICAL ANALOGUES</w:t>
        <w:br/>
        <w:t xml:space="preserve"> ↓</w:t>
        <w:br/>
        <w:t>PROBABILITY + EXPECTED VALUE</w:t>
        <w:br/>
        <w:t xml:space="preserve"> ↓</w:t>
        <w:br/>
        <w:t>TRADE TYPE</w:t>
        <w:br/>
        <w:t xml:space="preserve"> ↓</w:t>
        <w:br/>
        <w:t>STRATEGY</w:t>
        <w:br/>
        <w:t xml:space="preserve"> ↓</w:t>
        <w:br/>
        <w:t>RISK</w:t>
        <w:br/>
        <w:t xml:space="preserve"> ↓</w:t>
        <w:br/>
        <w:t>OMS</w:t>
        <w:br/>
        <w:t xml:space="preserve"> ↓</w:t>
        <w:br/>
        <w:t>UPSTOX EXECUTION</w:t>
        <w:br/>
        <w:t xml:space="preserve"> ↓</w:t>
        <w:br/>
        <w:t>POSITION MANAGEMENT</w:t>
        <w:br/>
        <w:t xml:space="preserve"> ↓</w:t>
        <w:br/>
        <w:t>OUTCOME</w:t>
        <w:br/>
        <w:t xml:space="preserve"> ↓</w:t>
        <w:br/>
        <w:t>PATTERN DNA</w:t>
        <w:br/>
        <w:t xml:space="preserve"> ↓</w:t>
        <w:br/>
        <w:t>RESEARCH / MODEL IMPROVEMENT</w:t>
      </w:r>
    </w:p>
    <w:p>
      <w:pPr>
        <w:pStyle w:val="Heading1"/>
      </w:pPr>
      <w:r>
        <w:t>35. Final Product Statement</w:t>
      </w:r>
    </w:p>
    <w:p>
      <w:r>
        <w:t>Build the platform as a market-intelligence operating system for systematic trading. Upstox supplies connectivity; the platform creates its own historical memory, normalized time series, market state, feature layer, structure/liquidity/order-flow/derivatives intelligence, scanner, strategy and risk decisions. The OMS controls internal trading state, while Upstox executes and reconciles broker-side actions. The long-term proprietary asset is the growing dataset of market states, opportunities, decisions, executions and outcomes.</w:t>
      </w:r>
    </w:p>
    <w:p>
      <w:pPr>
        <w:pStyle w:val="Heading1"/>
      </w:pPr>
      <w:r>
        <w:t>36. Coding-Ready Implementation Rules</w:t>
      </w:r>
    </w:p>
    <w:p>
      <w:r>
        <w:t>This section converts the product blueprint into coding instructions. Prefer mature, maintained Python libraries where they already solve a problem; write custom code only for product-specific logic, data contracts, strategy logic, risk, orchestration and research algorithms.</w:t>
      </w:r>
    </w:p>
    <w:p>
      <w:pPr>
        <w:pStyle w:val="Heading2"/>
      </w:pPr>
      <w:r>
        <w:t>36.1 Reuse Existing Python Components First</w:t>
      </w:r>
    </w:p>
    <w:p>
      <w:pPr>
        <w:pStyle w:val="ListBullet"/>
      </w:pPr>
      <w:r>
        <w:t>Upstox: use the official upstox-python SDK for broker connectivity, MarketDataStreamerV3 and PortfolioDataStreamer where their capabilities match the requirement. Do not write a custom WebSocket protocol implementation unless the SDK cannot provide a required capability.</w:t>
      </w:r>
    </w:p>
    <w:p>
      <w:pPr>
        <w:pStyle w:val="ListBullet"/>
      </w:pPr>
      <w:r>
        <w:t>FastAPI: use FastAPI for HTTP APIs, request validation and API documentation instead of building an HTTP server framework.</w:t>
      </w:r>
    </w:p>
    <w:p>
      <w:pPr>
        <w:pStyle w:val="ListBullet"/>
      </w:pPr>
      <w:r>
        <w:t>Pydantic: use typed request/domain DTOs for API boundaries and configuration validation.</w:t>
      </w:r>
    </w:p>
    <w:p>
      <w:pPr>
        <w:pStyle w:val="ListBullet"/>
      </w:pPr>
      <w:r>
        <w:t>ClickHouse: use clickhouse-connect for Python database access and bulk inserts.</w:t>
      </w:r>
    </w:p>
    <w:p>
      <w:pPr>
        <w:pStyle w:val="ListBullet"/>
      </w:pPr>
      <w:r>
        <w:t>Redis: use redis-py for realtime state, cache and pub/sub/streams where appropriate.</w:t>
      </w:r>
    </w:p>
    <w:p>
      <w:pPr>
        <w:pStyle w:val="ListBullet"/>
      </w:pPr>
      <w:r>
        <w:t>Polars/PyArrow: use Polars for dataframe transformations and PyArrow/Parquet for columnar storage and research datasets.</w:t>
      </w:r>
    </w:p>
    <w:p>
      <w:pPr>
        <w:pStyle w:val="ListBullet"/>
      </w:pPr>
      <w:r>
        <w:t>DuckDB: use for local analytical queries over Parquet rather than building custom file-query logic.</w:t>
      </w:r>
    </w:p>
    <w:p>
      <w:pPr>
        <w:pStyle w:val="ListBullet"/>
      </w:pPr>
      <w:r>
        <w:t>NumPy/SciPy/Statsmodels: use for numerical and statistical primitives.</w:t>
      </w:r>
    </w:p>
    <w:p>
      <w:pPr>
        <w:pStyle w:val="ListBullet"/>
      </w:pPr>
      <w:r>
        <w:t>scikit-learn: use for baseline ML, calibration, preprocessing and model evaluation.</w:t>
      </w:r>
    </w:p>
    <w:p>
      <w:pPr>
        <w:pStyle w:val="ListBullet"/>
      </w:pPr>
      <w:r>
        <w:t>XGBoost/LightGBM/CatBoost: use for tabular ranking/classification once a validated feature dataset exists.</w:t>
      </w:r>
    </w:p>
    <w:p>
      <w:pPr>
        <w:pStyle w:val="ListBullet"/>
      </w:pPr>
      <w:r>
        <w:t>pytest: use for unit/integration/regression tests; do not rely on manual testing for trading-critical logic.</w:t>
      </w:r>
    </w:p>
    <w:p>
      <w:r>
        <w:t>Current documentation confirms that Upstox publishes an official Python SDK with MarketDataStreamerV3 and PortfolioDataStreamer, including reconnect/subscription functionality. citeturn0search0</w:t>
      </w:r>
    </w:p>
    <w:p>
      <w:r>
        <w:t>Upstox Historical Candle V3 supports customizable minute/hour/day/week/month intervals and provides Python examples. citeturn0search1turn0search2</w:t>
      </w:r>
    </w:p>
    <w:p>
      <w:r>
        <w:t>FastAPI's official tutorial provides directly runnable Python examples and typed API patterns. citeturn0search4turn0search8</w:t>
      </w:r>
    </w:p>
    <w:p>
      <w:r>
        <w:t>ClickHouse documents clickhouse-connect as its Python integration, including query and bulk insert operations. citeturn0search12turn0search5</w:t>
      </w:r>
    </w:p>
    <w:p>
      <w:r>
        <w:t>Redis documents redis-py for Python connectivity and state storage. citeturn0search7turn0search11</w:t>
      </w:r>
    </w:p>
    <w:p>
      <w:r>
        <w:t>Polars provides the Python DataFrame/LazyFrame and Parquet/Arrow APIs needed for research and transformation work. citeturn0search3</w:t>
      </w:r>
    </w:p>
    <w:p>
      <w:pPr>
        <w:pStyle w:val="Heading2"/>
      </w:pPr>
      <w:r>
        <w:t>36.2 Package Baseline</w:t>
      </w:r>
    </w:p>
    <w:p>
      <w:pPr>
        <w:ind w:left="360"/>
      </w:pPr>
      <w:r>
        <w:rPr>
          <w:rFonts w:ascii="Consolas" w:hAnsi="Consolas"/>
          <w:sz w:val="16"/>
        </w:rPr>
        <w:t># pyproject.toml — baseline dependencies</w:t>
        <w:br/>
        <w:t>fastapi</w:t>
        <w:br/>
        <w:t>uvicorn[standard]</w:t>
        <w:br/>
        <w:t>pydantic</w:t>
        <w:br/>
        <w:t>pydantic-settings</w:t>
        <w:br/>
        <w:t>upstox-python-sdk</w:t>
        <w:br/>
        <w:t>clickhouse-connect</w:t>
        <w:br/>
        <w:t>redis</w:t>
        <w:br/>
        <w:t>polars</w:t>
        <w:br/>
        <w:t>pyarrow</w:t>
        <w:br/>
        <w:t>duckdb</w:t>
        <w:br/>
        <w:t>numpy</w:t>
        <w:br/>
        <w:t>scipy</w:t>
        <w:br/>
        <w:t>pandas</w:t>
        <w:br/>
        <w:t>statsmodels</w:t>
        <w:br/>
        <w:t>scikit-learn</w:t>
        <w:br/>
        <w:t>numba</w:t>
        <w:br/>
        <w:t>xgboost</w:t>
        <w:br/>
        <w:t>lightgbm</w:t>
        <w:br/>
        <w:t>catboost</w:t>
        <w:br/>
        <w:t>sqlalchemy</w:t>
        <w:br/>
        <w:t>alembic</w:t>
        <w:br/>
        <w:t>psycopg[binary]</w:t>
        <w:br/>
        <w:t>httpx</w:t>
        <w:br/>
        <w:t>tenacity</w:t>
        <w:br/>
        <w:t>orjson</w:t>
        <w:br/>
        <w:t>python-dotenv</w:t>
        <w:br/>
        <w:t>structlog</w:t>
        <w:br/>
        <w:t>prometheus-client</w:t>
        <w:br/>
        <w:t>pytest</w:t>
        <w:br/>
        <w:t>pytest-asyncio</w:t>
        <w:br/>
      </w:r>
    </w:p>
    <w:p>
      <w:r>
        <w:t>Pin versions after compatibility testing. Do not blindly copy a package version from a web example into production; lock tested versions in the project lockfile.</w:t>
      </w:r>
    </w:p>
    <w:p>
      <w:pPr>
        <w:pStyle w:val="Heading1"/>
      </w:pPr>
      <w:r>
        <w:t>37. Coding Architecture</w:t>
      </w:r>
    </w:p>
    <w:p>
      <w:pPr>
        <w:ind w:left="360"/>
      </w:pPr>
      <w:r>
        <w:rPr>
          <w:rFonts w:ascii="Consolas" w:hAnsi="Consolas"/>
          <w:sz w:val="16"/>
        </w:rPr>
        <w:t>src/</w:t>
        <w:br/>
        <w:t xml:space="preserve">  app/</w:t>
        <w:br/>
        <w:t xml:space="preserve">    api/</w:t>
        <w:br/>
        <w:t xml:space="preserve">    config/</w:t>
        <w:br/>
        <w:t xml:space="preserve">    domain/</w:t>
        <w:br/>
        <w:t xml:space="preserve">      instruments/</w:t>
        <w:br/>
        <w:t xml:space="preserve">      market/</w:t>
        <w:br/>
        <w:t xml:space="preserve">      features/</w:t>
        <w:br/>
        <w:t xml:space="preserve">      strategies/</w:t>
        <w:br/>
        <w:t xml:space="preserve">      risk/</w:t>
        <w:br/>
        <w:t xml:space="preserve">      orders/</w:t>
        <w:br/>
        <w:t xml:space="preserve">      positions/</w:t>
        <w:br/>
        <w:t xml:space="preserve">    services/</w:t>
        <w:br/>
        <w:t xml:space="preserve">      market_data/</w:t>
        <w:br/>
        <w:t xml:space="preserve">      candles/</w:t>
        <w:br/>
        <w:t xml:space="preserve">      features/</w:t>
        <w:br/>
        <w:t xml:space="preserve">      intelligence/</w:t>
        <w:br/>
        <w:t xml:space="preserve">      scanner/</w:t>
        <w:br/>
        <w:t xml:space="preserve">      opportunity/</w:t>
        <w:br/>
        <w:t xml:space="preserve">      strategy/</w:t>
        <w:br/>
        <w:t xml:space="preserve">      risk/</w:t>
        <w:br/>
        <w:t xml:space="preserve">      oms/</w:t>
        <w:br/>
        <w:t xml:space="preserve">      execution/</w:t>
        <w:br/>
        <w:t xml:space="preserve">      backtest/</w:t>
        <w:br/>
        <w:t xml:space="preserve">      research/</w:t>
        <w:br/>
        <w:t xml:space="preserve">    adapters/</w:t>
        <w:br/>
        <w:t xml:space="preserve">      upstox/</w:t>
        <w:br/>
        <w:t xml:space="preserve">      clickhouse/</w:t>
        <w:br/>
        <w:t xml:space="preserve">      redis/</w:t>
        <w:br/>
        <w:t xml:space="preserve">      postgres/</w:t>
        <w:br/>
        <w:t xml:space="preserve">      object_store/</w:t>
        <w:br/>
        <w:t xml:space="preserve">    workers/</w:t>
        <w:br/>
        <w:t xml:space="preserve">    schemas/</w:t>
        <w:br/>
        <w:t xml:space="preserve">    repositories/</w:t>
        <w:br/>
        <w:t xml:space="preserve">    observability/</w:t>
        <w:br/>
        <w:t xml:space="preserve">    main.py</w:t>
        <w:br/>
        <w:br/>
        <w:t>tests/</w:t>
        <w:br/>
        <w:t xml:space="preserve">  unit/</w:t>
        <w:br/>
        <w:t xml:space="preserve">  integration/</w:t>
        <w:br/>
        <w:t xml:space="preserve">  replay/</w:t>
        <w:br/>
        <w:t xml:space="preserve">  strategy/</w:t>
        <w:br/>
        <w:t xml:space="preserve">  risk/</w:t>
        <w:br/>
        <w:t xml:space="preserve">  execution/</w:t>
        <w:br/>
        <w:t xml:space="preserve">  data_quality/</w:t>
        <w:br/>
        <w:t>migrations/</w:t>
        <w:br/>
        <w:t>sql/</w:t>
        <w:br/>
        <w:t>configs/</w:t>
        <w:br/>
        <w:t>scripts/</w:t>
        <w:br/>
        <w:t>notebooks/</w:t>
        <w:br/>
      </w:r>
    </w:p>
    <w:p>
      <w:pPr>
        <w:pStyle w:val="Heading1"/>
      </w:pPr>
      <w:r>
        <w:t>38. Domain Objects — Ready Logic</w:t>
      </w:r>
    </w:p>
    <w:p>
      <w:pPr>
        <w:ind w:left="360"/>
      </w:pPr>
      <w:r>
        <w:rPr>
          <w:rFonts w:ascii="Consolas" w:hAnsi="Consolas"/>
          <w:sz w:val="16"/>
        </w:rPr>
        <w:t>from dataclasses import dataclass</w:t>
        <w:br/>
        <w:t>from datetime import datetime</w:t>
        <w:br/>
        <w:t>from decimal import Decimal</w:t>
        <w:br/>
        <w:t>from typing import Optional</w:t>
        <w:br/>
        <w:br/>
        <w:t>@dataclass(frozen=True)</w:t>
        <w:br/>
        <w:t>class MarketEvent:</w:t>
        <w:br/>
        <w:t xml:space="preserve">    instrument_id: int</w:t>
        <w:br/>
        <w:t xml:space="preserve">    event_time: datetime</w:t>
        <w:br/>
        <w:t xml:space="preserve">    received_at: datetime</w:t>
        <w:br/>
        <w:t xml:space="preserve">    ltp: Optional[Decimal]</w:t>
        <w:br/>
        <w:t xml:space="preserve">    volume: Optional[int]</w:t>
        <w:br/>
        <w:t xml:space="preserve">    open_interest: Optional[int]</w:t>
        <w:br/>
        <w:t xml:space="preserve">    source: str</w:t>
        <w:br/>
        <w:br/>
        <w:t>@dataclass(frozen=True)</w:t>
        <w:br/>
        <w:t>class Candle:</w:t>
        <w:br/>
        <w:t xml:space="preserve">    instrument_id: int</w:t>
        <w:br/>
        <w:t xml:space="preserve">    timeframe: str</w:t>
        <w:br/>
        <w:t xml:space="preserve">    timestamp: datetime</w:t>
        <w:br/>
        <w:t xml:space="preserve">    open: Decimal</w:t>
        <w:br/>
        <w:t xml:space="preserve">    high: Decimal</w:t>
        <w:br/>
        <w:t xml:space="preserve">    low: Decimal</w:t>
        <w:br/>
        <w:t xml:space="preserve">    close: Decimal</w:t>
        <w:br/>
        <w:t xml:space="preserve">    volume: int</w:t>
        <w:br/>
        <w:t xml:space="preserve">    open_interest: Optional[int]</w:t>
        <w:br/>
        <w:t xml:space="preserve">    is_closed: bool</w:t>
        <w:br/>
        <w:t xml:space="preserve">    quality_score: float</w:t>
        <w:br/>
        <w:br/>
        <w:t>@dataclass(frozen=True)</w:t>
        <w:br/>
        <w:t>class Opportunity:</w:t>
        <w:br/>
        <w:t xml:space="preserve">    instrument_id: int</w:t>
        <w:br/>
        <w:t xml:space="preserve">    direction: str</w:t>
        <w:br/>
        <w:t xml:space="preserve">    trade_type: str</w:t>
        <w:br/>
        <w:t xml:space="preserve">    strategy_id: str</w:t>
        <w:br/>
        <w:t xml:space="preserve">    strategy_version: str</w:t>
        <w:br/>
        <w:t xml:space="preserve">    regime: str</w:t>
        <w:br/>
        <w:t xml:space="preserve">    entry: Decimal</w:t>
        <w:br/>
        <w:t xml:space="preserve">    stop: Decimal</w:t>
        <w:br/>
        <w:t xml:space="preserve">    targets: tuple</w:t>
        <w:br/>
        <w:t xml:space="preserve">    probability: float</w:t>
        <w:br/>
        <w:t xml:space="preserve">    expected_r: float</w:t>
        <w:br/>
        <w:t xml:space="preserve">    score: float</w:t>
        <w:br/>
      </w:r>
    </w:p>
    <w:p>
      <w:pPr>
        <w:pStyle w:val="Heading1"/>
      </w:pPr>
      <w:r>
        <w:t>39. Upstox Adapter — Coding Logic</w:t>
      </w:r>
    </w:p>
    <w:p>
      <w:r>
        <w:t>Use the official SDK as the first implementation path. Keep broker-specific objects inside adapters; convert them immediately into internal domain objects.</w:t>
      </w:r>
    </w:p>
    <w:p>
      <w:pPr>
        <w:ind w:left="360"/>
      </w:pPr>
      <w:r>
        <w:rPr>
          <w:rFonts w:ascii="Consolas" w:hAnsi="Consolas"/>
          <w:sz w:val="16"/>
        </w:rPr>
        <w:t>class UpstoxMarketAdapter:</w:t>
        <w:br/>
        <w:t xml:space="preserve">    def __init__(self, client, instrument_service, event_bus):</w:t>
        <w:br/>
        <w:t xml:space="preserve">        self.client = client</w:t>
        <w:br/>
        <w:t xml:space="preserve">        self.instrument_service = instrument_service</w:t>
        <w:br/>
        <w:t xml:space="preserve">        self.event_bus = event_bus</w:t>
        <w:br/>
        <w:t xml:space="preserve">        self.streamer = None</w:t>
        <w:br/>
        <w:br/>
        <w:t xml:space="preserve">    async def start(self, instrument_keys, mode="full"):</w:t>
        <w:br/>
        <w:t xml:space="preserve">        # Construct the official MarketDataStreamerV3.</w:t>
        <w:br/>
        <w:t xml:space="preserve">        # Register open/message/error/close/reconnecting handlers.</w:t>
        <w:br/>
        <w:t xml:space="preserve">        # Subscribe only to required instrument keys.</w:t>
        <w:br/>
        <w:t xml:space="preserve">        # Convert SDK messages to MarketEvent.</w:t>
        <w:br/>
        <w:t xml:space="preserve">        # Publish normalized events to the internal event bus.</w:t>
        <w:br/>
        <w:br/>
        <w:t xml:space="preserve">    async def stop(self):</w:t>
        <w:br/>
        <w:t xml:space="preserve">        # Disconnect streamer and release resources.</w:t>
        <w:br/>
        <w:br/>
        <w:t xml:space="preserve">    async def on_message(self, message):</w:t>
        <w:br/>
        <w:t xml:space="preserve">        event = normalize_upstox_message(message)</w:t>
        <w:br/>
        <w:t xml:space="preserve">        validate_market_event(event)</w:t>
        <w:br/>
        <w:t xml:space="preserve">        await self.event_bus.publish("market.tick", event)</w:t>
        <w:br/>
      </w:r>
    </w:p>
    <w:p>
      <w:r>
        <w:t>The official SDK documents MarketDataStreamerV3 modes including full, LTPC, option Greeks and full_d30, plus connect/subscribe/unsubscribe/changeMode/disconnect and auto-reconnect behavior. citeturn0search0</w:t>
      </w:r>
    </w:p>
    <w:p>
      <w:pPr>
        <w:pStyle w:val="Heading1"/>
      </w:pPr>
      <w:r>
        <w:t>40. Historical Loader — Coding Logic</w:t>
      </w:r>
    </w:p>
    <w:p>
      <w:pPr>
        <w:ind w:left="360"/>
      </w:pPr>
      <w:r>
        <w:rPr>
          <w:rFonts w:ascii="Consolas" w:hAnsi="Consolas"/>
          <w:sz w:val="16"/>
        </w:rPr>
        <w:t>async def backfill_candles(instrument_key, unit, interval, to_date, from_date=None):</w:t>
        <w:br/>
        <w:t xml:space="preserve">    response = await upstox_client.get_historical_candle(</w:t>
        <w:br/>
        <w:t xml:space="preserve">        instrument_key=instrument_key,</w:t>
        <w:br/>
        <w:t xml:space="preserve">        unit=unit,</w:t>
        <w:br/>
        <w:t xml:space="preserve">        interval=interval,</w:t>
        <w:br/>
        <w:t xml:space="preserve">        to_date=to_date,</w:t>
        <w:br/>
        <w:t xml:space="preserve">        from_date=from_date,</w:t>
        <w:br/>
        <w:t xml:space="preserve">    )</w:t>
        <w:br/>
        <w:t xml:space="preserve">    rows = normalize_candle_response(response)</w:t>
        <w:br/>
        <w:t xml:space="preserve">    rows = validate_candles(rows)</w:t>
        <w:br/>
        <w:t xml:space="preserve">    await clickhouse_repo.upsert_candles(rows)</w:t>
        <w:br/>
      </w:r>
    </w:p>
    <w:p>
      <w:r>
        <w:t>The production loader must paginate according to the limits documented for the selected V3 unit/interval and retry transient failures with bounded exponential backoff. Current Upstox V3 documentation lists minute intervals 1–300, hour intervals 1–5, daily/weekly/monthly intervals, and different retrieval windows by unit. citeturn0search1</w:t>
      </w:r>
    </w:p>
    <w:p>
      <w:pPr>
        <w:pStyle w:val="Heading1"/>
      </w:pPr>
      <w:r>
        <w:t>41. Normalization and Validation</w:t>
      </w:r>
    </w:p>
    <w:p>
      <w:pPr>
        <w:ind w:left="360"/>
      </w:pPr>
      <w:r>
        <w:rPr>
          <w:rFonts w:ascii="Consolas" w:hAnsi="Consolas"/>
          <w:sz w:val="16"/>
        </w:rPr>
        <w:t>def validate_candle(c):</w:t>
        <w:br/>
        <w:t xml:space="preserve">    if c.high &lt; c.low:</w:t>
        <w:br/>
        <w:t xml:space="preserve">        return False</w:t>
        <w:br/>
        <w:t xml:space="preserve">    if c.open &lt; c.low or c.open &gt; c.high:</w:t>
        <w:br/>
        <w:t xml:space="preserve">        return False</w:t>
        <w:br/>
        <w:t xml:space="preserve">    if c.close &lt; c.low or c.close &gt; c.high:</w:t>
        <w:br/>
        <w:t xml:space="preserve">        return False</w:t>
        <w:br/>
        <w:t xml:space="preserve">    if c.volume &lt; 0:</w:t>
        <w:br/>
        <w:t xml:space="preserve">        return False</w:t>
        <w:br/>
        <w:t xml:space="preserve">    return True</w:t>
        <w:br/>
        <w:br/>
        <w:t>def validate_event(event, now):</w:t>
        <w:br/>
        <w:t xml:space="preserve">    if event.event_time &gt; now:</w:t>
        <w:br/>
        <w:t xml:space="preserve">        return False</w:t>
        <w:br/>
        <w:t xml:space="preserve">    if event.ltp is not None and event.ltp &lt;= 0:</w:t>
        <w:br/>
        <w:t xml:space="preserve">        return False</w:t>
        <w:br/>
        <w:t xml:space="preserve">    return True</w:t>
        <w:br/>
      </w:r>
    </w:p>
    <w:p>
      <w:pPr>
        <w:pStyle w:val="ListBullet"/>
      </w:pPr>
      <w:r>
        <w:t>Keep validation deterministic and side-effect free.</w:t>
      </w:r>
    </w:p>
    <w:p>
      <w:pPr>
        <w:pStyle w:val="ListBullet"/>
      </w:pPr>
      <w:r>
        <w:t>Return structured failure reasons, not only True/False.</w:t>
      </w:r>
    </w:p>
    <w:p>
      <w:pPr>
        <w:pStyle w:val="ListBullet"/>
      </w:pPr>
      <w:r>
        <w:t>Attach quality flags to accepted records.</w:t>
      </w:r>
    </w:p>
    <w:p>
      <w:pPr>
        <w:pStyle w:val="ListBullet"/>
      </w:pPr>
      <w:r>
        <w:t>Never silently repair raw events; repair only derived records and record the reason.</w:t>
      </w:r>
    </w:p>
    <w:p>
      <w:pPr>
        <w:pStyle w:val="Heading1"/>
      </w:pPr>
      <w:r>
        <w:t>42. Event Bus Logic</w:t>
      </w:r>
    </w:p>
    <w:p>
      <w:r>
        <w:t>Start with an in-process async event bus in development. Preserve a clean interface so Kafka/Redpanda can replace the transport later.</w:t>
      </w:r>
    </w:p>
    <w:p>
      <w:pPr>
        <w:ind w:left="360"/>
      </w:pPr>
      <w:r>
        <w:rPr>
          <w:rFonts w:ascii="Consolas" w:hAnsi="Consolas"/>
          <w:sz w:val="16"/>
        </w:rPr>
        <w:t>class EventBus:</w:t>
        <w:br/>
        <w:t xml:space="preserve">    async def publish(self, topic: str, event) -&gt; None: ...</w:t>
        <w:br/>
        <w:t xml:space="preserve">    async def subscribe(self, topic: str, handler) -&gt; None: ...</w:t>
        <w:br/>
        <w:br/>
        <w:t>TOPICS = [</w:t>
        <w:br/>
        <w:t xml:space="preserve">    "market.tick",</w:t>
        <w:br/>
        <w:t xml:space="preserve">    "market.quote",</w:t>
        <w:br/>
        <w:t xml:space="preserve">    "market.depth",</w:t>
        <w:br/>
        <w:t xml:space="preserve">    "market.candle_closed",</w:t>
        <w:br/>
        <w:t xml:space="preserve">    "market.data_gap",</w:t>
        <w:br/>
        <w:t xml:space="preserve">    "market.regime_changed",</w:t>
        <w:br/>
        <w:t xml:space="preserve">    "signal.created",</w:t>
        <w:br/>
        <w:t xml:space="preserve">    "risk.approved",</w:t>
        <w:br/>
        <w:t xml:space="preserve">    "risk.rejected",</w:t>
        <w:br/>
        <w:t xml:space="preserve">    "order.created",</w:t>
        <w:br/>
        <w:t xml:space="preserve">    "order.update",</w:t>
        <w:br/>
        <w:t xml:space="preserve">    "fill.created",</w:t>
        <w:br/>
        <w:t xml:space="preserve">    "position.updated",</w:t>
        <w:br/>
        <w:t>]</w:t>
        <w:br/>
      </w:r>
    </w:p>
    <w:p>
      <w:pPr>
        <w:pStyle w:val="Heading1"/>
      </w:pPr>
      <w:r>
        <w:t>43. Candle Engine — Ready Algorithm</w:t>
      </w:r>
    </w:p>
    <w:p>
      <w:pPr>
        <w:ind w:left="360"/>
      </w:pPr>
      <w:r>
        <w:rPr>
          <w:rFonts w:ascii="Consolas" w:hAnsi="Consolas"/>
          <w:sz w:val="16"/>
        </w:rPr>
        <w:t># Maintain one mutable current candle per (instrument_id, timeframe).</w:t>
        <w:br/>
        <w:br/>
        <w:t>def update_candle(candle, price, volume_delta, oi, ts):</w:t>
        <w:br/>
        <w:t xml:space="preserve">    candle.high = max(candle.high, price)</w:t>
        <w:br/>
        <w:t xml:space="preserve">    candle.low = min(candle.low, price)</w:t>
        <w:br/>
        <w:t xml:space="preserve">    candle.close = price</w:t>
        <w:br/>
        <w:t xml:space="preserve">    candle.volume += volume_delta</w:t>
        <w:br/>
        <w:t xml:space="preserve">    candle.open_interest = oi</w:t>
        <w:br/>
        <w:t xml:space="preserve">    return candle</w:t>
        <w:br/>
        <w:br/>
        <w:t>def on_event(event):</w:t>
        <w:br/>
        <w:t xml:space="preserve">    for timeframe in REQUIRED_TIMEFRAMES:</w:t>
        <w:br/>
        <w:t xml:space="preserve">        bucket = floor_timestamp(event.event_time, timeframe)</w:t>
        <w:br/>
        <w:t xml:space="preserve">        key = (event.instrument_id, timeframe)</w:t>
        <w:br/>
        <w:br/>
        <w:t xml:space="preserve">        if current[key] is None:</w:t>
        <w:br/>
        <w:t xml:space="preserve">            current[key] = start_candle(bucket, event)</w:t>
        <w:br/>
        <w:br/>
        <w:t xml:space="preserve">        elif bucket &gt; current[key].timestamp:</w:t>
        <w:br/>
        <w:t xml:space="preserve">            close_and_publish(current[key])</w:t>
        <w:br/>
        <w:t xml:space="preserve">            current[key] = start_candle(bucket, event)</w:t>
        <w:br/>
        <w:br/>
        <w:t xml:space="preserve">        else:</w:t>
        <w:br/>
        <w:t xml:space="preserve">            update_candle(current[key], event.ltp, volume_delta(event),</w:t>
        <w:br/>
        <w:t xml:space="preserve">                          event.open_interest, event.event_time)</w:t>
        <w:br/>
      </w:r>
    </w:p>
    <w:p>
      <w:r>
        <w:t>Production additions: exchange session calendar, timezone normalization, late-event policy, gap detection, source reconciliation and explicit candle-close events.</w:t>
      </w:r>
    </w:p>
    <w:p>
      <w:pPr>
        <w:pStyle w:val="Heading1"/>
      </w:pPr>
      <w:r>
        <w:t>44. Feature Engine — Dependency Graph</w:t>
      </w:r>
    </w:p>
    <w:p>
      <w:pPr>
        <w:ind w:left="360"/>
      </w:pPr>
      <w:r>
        <w:rPr>
          <w:rFonts w:ascii="Consolas" w:hAnsi="Consolas"/>
          <w:sz w:val="16"/>
        </w:rPr>
        <w:t>Candle</w:t>
        <w:br/>
        <w:t xml:space="preserve">  ↓</w:t>
        <w:br/>
        <w:t>price/volume primitives</w:t>
        <w:br/>
        <w:t xml:space="preserve">  ↓</w:t>
        <w:br/>
        <w:t>ATR / returns / RVOL / volatility</w:t>
        <w:br/>
        <w:t xml:space="preserve">  ↓</w:t>
        <w:br/>
        <w:t>VWAP / profile</w:t>
        <w:br/>
        <w:t xml:space="preserve">  ↓</w:t>
        <w:br/>
        <w:t>structure / liquidity</w:t>
        <w:br/>
        <w:t xml:space="preserve">  ↓</w:t>
        <w:br/>
        <w:t>order flow / derivatives</w:t>
        <w:br/>
        <w:t xml:space="preserve">  ↓</w:t>
        <w:br/>
        <w:t>regime</w:t>
        <w:br/>
        <w:t xml:space="preserve">  ↓</w:t>
        <w:br/>
        <w:t>strategy features</w:t>
        <w:br/>
      </w:r>
    </w:p>
    <w:p>
      <w:r>
        <w:t>Each feature must declare: name, inputs, timeframe, lookback, formula/version, output type and null/insufficient-history behavior.</w:t>
      </w:r>
    </w:p>
    <w:p>
      <w:pPr>
        <w:pStyle w:val="Heading1"/>
      </w:pPr>
      <w:r>
        <w:t>45. SMC/ICT Coding Logic</w:t>
      </w:r>
    </w:p>
    <w:p>
      <w:pPr>
        <w:ind w:left="360"/>
      </w:pPr>
      <w:r>
        <w:rPr>
          <w:rFonts w:ascii="Consolas" w:hAnsi="Consolas"/>
          <w:sz w:val="16"/>
        </w:rPr>
        <w:t># Example conceptual pipeline</w:t>
        <w:br/>
        <w:t>swings = detect_swings(candles, method="adaptive")</w:t>
        <w:br/>
        <w:t>structure = classify_structure(swings)</w:t>
        <w:br/>
        <w:t>bos = detect_bos(structure)</w:t>
        <w:br/>
        <w:t>choch = detect_choch(structure)</w:t>
        <w:br/>
        <w:t>liquidity = detect_liquidity_pools(candles, swings)</w:t>
        <w:br/>
        <w:t>sweeps = detect_liquidity_sweeps(candles, liquidity)</w:t>
        <w:br/>
        <w:t>displacement = detect_displacement(candles, atr)</w:t>
        <w:br/>
        <w:t>fvg = detect_fvg(candles, displacement)</w:t>
        <w:br/>
        <w:t>order_blocks = detect_order_blocks(</w:t>
        <w:br/>
        <w:t xml:space="preserve">    candles=candles,</w:t>
        <w:br/>
        <w:t xml:space="preserve">    sweeps=sweeps,</w:t>
        <w:br/>
        <w:t xml:space="preserve">    displacement=displacement,</w:t>
        <w:br/>
        <w:t xml:space="preserve">    bos=bos,</w:t>
        <w:br/>
        <w:t>)</w:t>
        <w:br/>
      </w:r>
    </w:p>
    <w:p>
      <w:r>
        <w:t>Do not encode subjective chart labels as facts. Store event inputs, algorithm version and confidence/quality metrics.</w:t>
      </w:r>
    </w:p>
    <w:p>
      <w:pPr>
        <w:pStyle w:val="Heading1"/>
      </w:pPr>
      <w:r>
        <w:t>46. Order-Flow Logic</w:t>
      </w:r>
    </w:p>
    <w:p>
      <w:pPr>
        <w:ind w:left="360"/>
      </w:pPr>
      <w:r>
        <w:rPr>
          <w:rFonts w:ascii="Consolas" w:hAnsi="Consolas"/>
          <w:sz w:val="16"/>
        </w:rPr>
        <w:t>def ofi(bid_qty_now, bid_qty_prev, ask_qty_now, ask_qty_prev):</w:t>
        <w:br/>
        <w:t xml:space="preserve">    bid_change = bid_qty_now - bid_qty_prev</w:t>
        <w:br/>
        <w:t xml:space="preserve">    ask_change = ask_qty_now - ask_qty_prev</w:t>
        <w:br/>
        <w:t xml:space="preserve">    return bid_change - ask_change</w:t>
        <w:br/>
        <w:br/>
        <w:t>def microprice(bid, ask, bid_qty, ask_qty):</w:t>
        <w:br/>
        <w:t xml:space="preserve">    if bid_qty + ask_qty == 0:</w:t>
        <w:br/>
        <w:t xml:space="preserve">        return None</w:t>
        <w:br/>
        <w:t xml:space="preserve">    return (ask * bid_qty + bid * ask_qty) / (bid_qty + ask_qty)</w:t>
        <w:br/>
      </w:r>
    </w:p>
    <w:p>
      <w:r>
        <w:t>Implement each microstructure feature with a defined event window and data-quality requirement. If depth is unavailable, mark the feature unavailable rather than fabricating it.</w:t>
      </w:r>
    </w:p>
    <w:p>
      <w:pPr>
        <w:pStyle w:val="Heading1"/>
      </w:pPr>
      <w:r>
        <w:t>47. Futures and Options Logic</w:t>
      </w:r>
    </w:p>
    <w:p>
      <w:pPr>
        <w:ind w:left="360"/>
      </w:pPr>
      <w:r>
        <w:rPr>
          <w:rFonts w:ascii="Consolas" w:hAnsi="Consolas"/>
          <w:sz w:val="16"/>
        </w:rPr>
        <w:t>def futures_state(price_change, oi_change):</w:t>
        <w:br/>
        <w:t xml:space="preserve">    if price_change &gt; 0 and oi_change &gt; 0:</w:t>
        <w:br/>
        <w:t xml:space="preserve">        return "LONG_BUILDUP"</w:t>
        <w:br/>
        <w:t xml:space="preserve">    if price_change &lt; 0 and oi_change &gt; 0:</w:t>
        <w:br/>
        <w:t xml:space="preserve">        return "SHORT_BUILDUP"</w:t>
        <w:br/>
        <w:t xml:space="preserve">    if price_change &gt; 0 and oi_change &lt; 0:</w:t>
        <w:br/>
        <w:t xml:space="preserve">        return "SHORT_COVERING"</w:t>
        <w:br/>
        <w:t xml:space="preserve">    if price_change &lt; 0 and oi_change &lt; 0:</w:t>
        <w:br/>
        <w:t xml:space="preserve">        return "LONG_UNWINDING"</w:t>
        <w:br/>
        <w:t xml:space="preserve">    return "NEUTRAL"</w:t>
        <w:br/>
      </w:r>
    </w:p>
    <w:p>
      <w:r>
        <w:t>For options, calculate chain-level aggregates from stored contracts: OI concentration, ΔOI, IV surface, skew, term structure, expected move and model-derived gamma exposure. Store both raw contract observations and derived analytics.</w:t>
      </w:r>
    </w:p>
    <w:p>
      <w:pPr>
        <w:pStyle w:val="Heading1"/>
      </w:pPr>
      <w:r>
        <w:t>48. Regime Logic</w:t>
      </w:r>
    </w:p>
    <w:p>
      <w:pPr>
        <w:ind w:left="360"/>
      </w:pPr>
      <w:r>
        <w:rPr>
          <w:rFonts w:ascii="Consolas" w:hAnsi="Consolas"/>
          <w:sz w:val="16"/>
        </w:rPr>
        <w:t>def classify_regime(features):</w:t>
        <w:br/>
        <w:t xml:space="preserve">    if features.trend_strength &gt; 0.7 and features.volatility_expanding:</w:t>
        <w:br/>
        <w:t xml:space="preserve">        return "TREND_EXPANSION"</w:t>
        <w:br/>
        <w:t xml:space="preserve">    if features.range_score &gt; 0.7 and features.volatility_compressing:</w:t>
        <w:br/>
        <w:t xml:space="preserve">        return "RANGE_COMPRESSION"</w:t>
        <w:br/>
        <w:t xml:space="preserve">    if features.breakout_score &gt; 0.75:</w:t>
        <w:br/>
        <w:t xml:space="preserve">        return "BREAKOUT"</w:t>
        <w:br/>
        <w:t xml:space="preserve">    return "TRANSITION"</w:t>
        <w:br/>
      </w:r>
    </w:p>
    <w:p>
      <w:r>
        <w:t>This is a transparent baseline. Do not deploy an ML regime model until the rule-based regime has a tested benchmark.</w:t>
      </w:r>
    </w:p>
    <w:p>
      <w:pPr>
        <w:pStyle w:val="Heading1"/>
      </w:pPr>
      <w:r>
        <w:t>49. Scanner Engine</w:t>
      </w:r>
    </w:p>
    <w:p>
      <w:pPr>
        <w:ind w:left="360"/>
      </w:pPr>
      <w:r>
        <w:rPr>
          <w:rFonts w:ascii="Consolas" w:hAnsi="Consolas"/>
          <w:sz w:val="16"/>
        </w:rPr>
        <w:t>class Scanner:</w:t>
        <w:br/>
        <w:t xml:space="preserve">    def run(self, universe, context, filters):</w:t>
        <w:br/>
        <w:t xml:space="preserve">        candidates = [x for x in universe if cheap_filter(x, context)]</w:t>
        <w:br/>
        <w:t xml:space="preserve">        candidates = [x for x in candidates if structure_filter(x, context)]</w:t>
        <w:br/>
        <w:t xml:space="preserve">        candidates = [x for x in candidates if derivatives_filter(x, context)]</w:t>
        <w:br/>
        <w:t xml:space="preserve">        return rank_opportunities(candidates, context)</w:t>
        <w:br/>
      </w:r>
    </w:p>
    <w:p>
      <w:r>
        <w:t>Compile scanner expressions into an internal AST rather than executing arbitrary Python. This prevents user scanner rules from becoming a code-execution surface.</w:t>
      </w:r>
    </w:p>
    <w:p>
      <w:pPr>
        <w:pStyle w:val="Heading1"/>
      </w:pPr>
      <w:r>
        <w:t>50. Strategy Interface</w:t>
      </w:r>
    </w:p>
    <w:p>
      <w:pPr>
        <w:ind w:left="360"/>
      </w:pPr>
      <w:r>
        <w:rPr>
          <w:rFonts w:ascii="Consolas" w:hAnsi="Consolas"/>
          <w:sz w:val="16"/>
        </w:rPr>
        <w:t>class Strategy:</w:t>
        <w:br/>
        <w:t xml:space="preserve">    id: str</w:t>
        <w:br/>
        <w:t xml:space="preserve">    version: str</w:t>
        <w:br/>
        <w:br/>
        <w:t xml:space="preserve">    def required_features(self) -&gt; set[str]:</w:t>
        <w:br/>
        <w:t xml:space="preserve">        raise NotImplementedError</w:t>
        <w:br/>
        <w:br/>
        <w:t xml:space="preserve">    def evaluate(self, state) -&gt; "StrategySignal":</w:t>
        <w:br/>
        <w:t xml:space="preserve">        raise NotImplementedError</w:t>
        <w:br/>
      </w:r>
    </w:p>
    <w:p>
      <w:pPr>
        <w:ind w:left="360"/>
      </w:pPr>
      <w:r>
        <w:rPr>
          <w:rFonts w:ascii="Consolas" w:hAnsi="Consolas"/>
          <w:sz w:val="16"/>
        </w:rPr>
        <w:t>class LiquiditySweepReversal(Strategy):</w:t>
        <w:br/>
        <w:t xml:space="preserve">    id = "liquidity_sweep_reversal"</w:t>
        <w:br/>
        <w:t xml:space="preserve">    version = "1.0.0"</w:t>
        <w:br/>
        <w:br/>
        <w:t xml:space="preserve">    def evaluate(self, state):</w:t>
        <w:br/>
        <w:t xml:space="preserve">        if not state.data_quality_ok:</w:t>
        <w:br/>
        <w:t xml:space="preserve">            return None</w:t>
        <w:br/>
        <w:t xml:space="preserve">        if state.regime not in {"TREND_EXPANSION", "TRANSITION"}:</w:t>
        <w:br/>
        <w:t xml:space="preserve">            return None</w:t>
        <w:br/>
        <w:t xml:space="preserve">        if not state.liquidity_sweep:</w:t>
        <w:br/>
        <w:t xml:space="preserve">            return None</w:t>
        <w:br/>
        <w:t xml:space="preserve">        if not state.displacement:</w:t>
        <w:br/>
        <w:t xml:space="preserve">            return None</w:t>
        <w:br/>
        <w:t xml:space="preserve">        if state.ofi &lt;= 0:</w:t>
        <w:br/>
        <w:t xml:space="preserve">            return None</w:t>
        <w:br/>
        <w:t xml:space="preserve">        return build_signal(state)</w:t>
        <w:br/>
      </w:r>
    </w:p>
    <w:p>
      <w:pPr>
        <w:pStyle w:val="Heading1"/>
      </w:pPr>
      <w:r>
        <w:t>51. Opportunity Scoring Logic</w:t>
      </w:r>
    </w:p>
    <w:p>
      <w:pPr>
        <w:ind w:left="360"/>
      </w:pPr>
      <w:r>
        <w:rPr>
          <w:rFonts w:ascii="Consolas" w:hAnsi="Consolas"/>
          <w:sz w:val="16"/>
        </w:rPr>
        <w:t>def score_opportunity(x):</w:t>
        <w:br/>
        <w:t xml:space="preserve">    weights = {</w:t>
        <w:br/>
        <w:t xml:space="preserve">        "structure": 0.18,</w:t>
        <w:br/>
        <w:t xml:space="preserve">        "liquidity": 0.14,</w:t>
        <w:br/>
        <w:t xml:space="preserve">        "volume": 0.10,</w:t>
        <w:br/>
        <w:t xml:space="preserve">        "flow": 0.14,</w:t>
        <w:br/>
        <w:t xml:space="preserve">        "derivatives": 0.10,</w:t>
        <w:br/>
        <w:t xml:space="preserve">        "regime": 0.12,</w:t>
        <w:br/>
        <w:t xml:space="preserve">        "historical": 0.10,</w:t>
        <w:br/>
        <w:t xml:space="preserve">        "execution": 0.07,</w:t>
        <w:br/>
        <w:t xml:space="preserve">        "risk": 0.05,</w:t>
        <w:br/>
        <w:t xml:space="preserve">    }</w:t>
        <w:br/>
        <w:t xml:space="preserve">    return sum(x[name] * weight for name, weight in weights.items())</w:t>
        <w:br/>
      </w:r>
    </w:p>
    <w:p>
      <w:r>
        <w:t>Weights are starting defaults, not permanent truth. Store the scoring-model version and evaluate sensitivity/out-of-sample performance.</w:t>
      </w:r>
    </w:p>
    <w:p>
      <w:pPr>
        <w:pStyle w:val="Heading1"/>
      </w:pPr>
      <w:r>
        <w:t>52. Probability Calibration</w:t>
      </w:r>
    </w:p>
    <w:p>
      <w:pPr>
        <w:ind w:left="360"/>
      </w:pPr>
      <w:r>
        <w:rPr>
          <w:rFonts w:ascii="Consolas" w:hAnsi="Consolas"/>
          <w:sz w:val="16"/>
        </w:rPr>
        <w:t># Train probability models only on historical examples</w:t>
        <w:br/>
        <w:t>X_train, X_test, y_train, y_test = time_split(features, labels)</w:t>
        <w:br/>
        <w:br/>
        <w:t>model.fit(X_train, y_train)</w:t>
        <w:br/>
        <w:t>raw_probability = model.predict_proba(X_test)[:, 1]</w:t>
        <w:br/>
        <w:br/>
        <w:t>calibrated = calibrator.fit(model, X_train, y_train)</w:t>
        <w:br/>
        <w:t>p = calibrated.predict_proba(X_test)[:, 1]</w:t>
        <w:br/>
      </w:r>
    </w:p>
    <w:p>
      <w:pPr>
        <w:pStyle w:val="ListBullet"/>
      </w:pPr>
      <w:r>
        <w:t>Use time-aware splits; never randomly mix future and past observations.</w:t>
      </w:r>
    </w:p>
    <w:p>
      <w:pPr>
        <w:pStyle w:val="ListBullet"/>
      </w:pPr>
      <w:r>
        <w:t>Measure calibration, not just accuracy.</w:t>
      </w:r>
    </w:p>
    <w:p>
      <w:pPr>
        <w:pStyle w:val="ListBullet"/>
      </w:pPr>
      <w:r>
        <w:t>Track Brier score, reliability curves and out-of-sample performance.</w:t>
      </w:r>
    </w:p>
    <w:p>
      <w:pPr>
        <w:pStyle w:val="ListBullet"/>
      </w:pPr>
      <w:r>
        <w:t>Version the dataset, feature code and model together.</w:t>
      </w:r>
    </w:p>
    <w:p>
      <w:pPr>
        <w:pStyle w:val="Heading1"/>
      </w:pPr>
      <w:r>
        <w:t>53. Risk / Position Sizing Logic</w:t>
      </w:r>
    </w:p>
    <w:p>
      <w:pPr>
        <w:ind w:left="360"/>
      </w:pPr>
      <w:r>
        <w:rPr>
          <w:rFonts w:ascii="Consolas" w:hAnsi="Consolas"/>
          <w:sz w:val="16"/>
        </w:rPr>
        <w:t>def position_size(account_equity, risk_fraction, entry, stop, point_value=1):</w:t>
        <w:br/>
        <w:t xml:space="preserve">    risk_amount = account_equity * risk_fraction</w:t>
        <w:br/>
        <w:t xml:space="preserve">    risk_per_unit = abs(entry - stop) * point_value</w:t>
        <w:br/>
        <w:t xml:space="preserve">    if risk_per_unit &lt;= 0:</w:t>
        <w:br/>
        <w:t xml:space="preserve">        return 0</w:t>
        <w:br/>
        <w:t xml:space="preserve">    return floor(risk_amount / risk_per_unit)</w:t>
        <w:br/>
      </w:r>
    </w:p>
    <w:p>
      <w:r>
        <w:t>Production sizing must additionally enforce lot size, margin, leverage, symbol/sector exposure, portfolio exposure, liquidity and broker/exchange constraints.</w:t>
      </w:r>
    </w:p>
    <w:p>
      <w:pPr>
        <w:pStyle w:val="Heading1"/>
      </w:pPr>
      <w:r>
        <w:t>54. OMS Idempotency</w:t>
      </w:r>
    </w:p>
    <w:p>
      <w:pPr>
        <w:ind w:left="360"/>
      </w:pPr>
      <w:r>
        <w:rPr>
          <w:rFonts w:ascii="Consolas" w:hAnsi="Consolas"/>
          <w:sz w:val="16"/>
        </w:rPr>
        <w:t>idempotency_key =</w:t>
        <w:br/>
        <w:t xml:space="preserve">    f"{strategy_version}:{instrument_id}:{signal_timestamp}:{direction}"</w:t>
        <w:br/>
        <w:br/>
        <w:t>if oms.exists(idempotency_key):</w:t>
        <w:br/>
        <w:t xml:space="preserve">    return existing_order</w:t>
        <w:br/>
        <w:br/>
        <w:t>order = oms.create_intent(idempotency_key, ...)</w:t>
        <w:br/>
        <w:t>broker_order_id = broker.place_order(order)</w:t>
        <w:br/>
        <w:t>oms.attach_broker_id(order.id, broker_order_id)</w:t>
        <w:br/>
      </w:r>
    </w:p>
    <w:p>
      <w:r>
        <w:t>Never allow a reconnect/retry to create duplicate orders. The OMS must own idempotency.</w:t>
      </w:r>
    </w:p>
    <w:p>
      <w:pPr>
        <w:pStyle w:val="Heading1"/>
      </w:pPr>
      <w:r>
        <w:t>55. Backtest Execution Model</w:t>
      </w:r>
    </w:p>
    <w:p>
      <w:pPr>
        <w:ind w:left="360"/>
      </w:pPr>
      <w:r>
        <w:rPr>
          <w:rFonts w:ascii="Consolas" w:hAnsi="Consolas"/>
          <w:sz w:val="16"/>
        </w:rPr>
        <w:t>for event in historical_events:</w:t>
        <w:br/>
        <w:t xml:space="preserve">    market_state.update(event)</w:t>
        <w:br/>
        <w:t xml:space="preserve">    features.update(market_state)</w:t>
        <w:br/>
        <w:t xml:space="preserve">    signals = strategies.evaluate(market_state)</w:t>
        <w:br/>
        <w:br/>
        <w:t xml:space="preserve">    for signal in signals:</w:t>
        <w:br/>
        <w:t xml:space="preserve">        decision = risk.evaluate(signal, portfolio_state)</w:t>
        <w:br/>
        <w:t xml:space="preserve">        if decision.approved:</w:t>
        <w:br/>
        <w:t xml:space="preserve">            simulated_order = fill_model.submit(signal, market_state)</w:t>
        <w:br/>
        <w:t xml:space="preserve">            portfolio.apply(simulated_order)</w:t>
        <w:br/>
      </w:r>
    </w:p>
    <w:p>
      <w:pPr>
        <w:pStyle w:val="ListBullet"/>
      </w:pPr>
      <w:r>
        <w:t>Use event timestamps and information availability to prevent look-ahead bias.</w:t>
      </w:r>
    </w:p>
    <w:p>
      <w:pPr>
        <w:pStyle w:val="ListBullet"/>
      </w:pPr>
      <w:r>
        <w:t>Do not let a feature use future candle closes.</w:t>
      </w:r>
    </w:p>
    <w:p>
      <w:pPr>
        <w:pStyle w:val="ListBullet"/>
      </w:pPr>
      <w:r>
        <w:t>Model realistic entry/exit prices and slippage.</w:t>
      </w:r>
    </w:p>
    <w:p>
      <w:pPr>
        <w:pStyle w:val="ListBullet"/>
      </w:pPr>
      <w:r>
        <w:t>Persist the exact backtest configuration.</w:t>
      </w:r>
    </w:p>
    <w:p>
      <w:pPr>
        <w:pStyle w:val="Heading1"/>
      </w:pPr>
      <w:r>
        <w:t>56. Test Strategy</w:t>
      </w:r>
    </w:p>
    <w:p>
      <w:pPr>
        <w:pStyle w:val="ListBullet"/>
      </w:pPr>
      <w:r>
        <w:t>Unit tests: every feature and rule with known inputs/outputs.</w:t>
      </w:r>
    </w:p>
    <w:p>
      <w:pPr>
        <w:pStyle w:val="ListBullet"/>
      </w:pPr>
      <w:r>
        <w:t>Property tests: candle invariants, price relationships and position invariants.</w:t>
      </w:r>
    </w:p>
    <w:p>
      <w:pPr>
        <w:pStyle w:val="ListBullet"/>
      </w:pPr>
      <w:r>
        <w:t>Replay tests: recorded market sessions must reproduce identical signals.</w:t>
      </w:r>
    </w:p>
    <w:p>
      <w:pPr>
        <w:pStyle w:val="ListBullet"/>
      </w:pPr>
      <w:r>
        <w:t>Integration tests: Upstox adapter → normalization → storage.</w:t>
      </w:r>
    </w:p>
    <w:p>
      <w:pPr>
        <w:pStyle w:val="ListBullet"/>
      </w:pPr>
      <w:r>
        <w:t>Risk tests: every limit and kill switch.</w:t>
      </w:r>
    </w:p>
    <w:p>
      <w:pPr>
        <w:pStyle w:val="ListBullet"/>
      </w:pPr>
      <w:r>
        <w:t>OMS tests: duplicate prevention, partial fills, reconnect reconciliation.</w:t>
      </w:r>
    </w:p>
    <w:p>
      <w:pPr>
        <w:pStyle w:val="ListBullet"/>
      </w:pPr>
      <w:r>
        <w:t>Backtest regression tests: fixed datasets must reproduce reference metrics within tolerance.</w:t>
      </w:r>
    </w:p>
    <w:p>
      <w:pPr>
        <w:pStyle w:val="ListBullet"/>
      </w:pPr>
      <w:r>
        <w:t>Paper-trading tests before live execution.</w:t>
      </w:r>
    </w:p>
    <w:p>
      <w:pPr>
        <w:pStyle w:val="Heading1"/>
      </w:pPr>
      <w:r>
        <w:t>57. Coding Sequence — Exact Order</w:t>
      </w:r>
    </w:p>
    <w:p>
      <w:pPr>
        <w:pStyle w:val="ListNumber"/>
      </w:pPr>
      <w:r>
        <w:t>Create repository, environment, configuration and secrets management.</w:t>
      </w:r>
    </w:p>
    <w:p>
      <w:pPr>
        <w:pStyle w:val="ListNumber"/>
      </w:pPr>
      <w:r>
        <w:t>Create PostgreSQL migrations and ClickHouse schemas.</w:t>
      </w:r>
    </w:p>
    <w:p>
      <w:pPr>
        <w:pStyle w:val="ListNumber"/>
      </w:pPr>
      <w:r>
        <w:t>Implement InstrumentMaster service.</w:t>
      </w:r>
    </w:p>
    <w:p>
      <w:pPr>
        <w:pStyle w:val="ListNumber"/>
      </w:pPr>
      <w:r>
        <w:t>Implement Upstox authentication/adapter using official SDK.</w:t>
      </w:r>
    </w:p>
    <w:p>
      <w:pPr>
        <w:pStyle w:val="ListNumber"/>
      </w:pPr>
      <w:r>
        <w:t>Implement MarketDataStreamerV3 collector.</w:t>
      </w:r>
    </w:p>
    <w:p>
      <w:pPr>
        <w:pStyle w:val="ListNumber"/>
      </w:pPr>
      <w:r>
        <w:t>Implement PortfolioDataStreamer/order-update adapter.</w:t>
      </w:r>
    </w:p>
    <w:p>
      <w:pPr>
        <w:pStyle w:val="ListNumber"/>
      </w:pPr>
      <w:r>
        <w:t>Implement normalization and data-quality validators.</w:t>
      </w:r>
    </w:p>
    <w:p>
      <w:pPr>
        <w:pStyle w:val="ListNumber"/>
      </w:pPr>
      <w:r>
        <w:t>Write raw events to Parquet and validated events/candles to ClickHouse.</w:t>
      </w:r>
    </w:p>
    <w:p>
      <w:pPr>
        <w:pStyle w:val="ListNumber"/>
      </w:pPr>
      <w:r>
        <w:t>Implement Redis market-state cache.</w:t>
      </w:r>
    </w:p>
    <w:p>
      <w:pPr>
        <w:pStyle w:val="ListNumber"/>
      </w:pPr>
      <w:r>
        <w:t>Implement candle engine and candle-close events.</w:t>
      </w:r>
    </w:p>
    <w:p>
      <w:pPr>
        <w:pStyle w:val="ListNumber"/>
      </w:pPr>
      <w:r>
        <w:t>Implement base feature engine.</w:t>
      </w:r>
    </w:p>
    <w:p>
      <w:pPr>
        <w:pStyle w:val="ListNumber"/>
      </w:pPr>
      <w:r>
        <w:t>Implement structure/liquidity/profile engines.</w:t>
      </w:r>
    </w:p>
    <w:p>
      <w:pPr>
        <w:pStyle w:val="ListNumber"/>
      </w:pPr>
      <w:r>
        <w:t>Implement futures/options analytics.</w:t>
      </w:r>
    </w:p>
    <w:p>
      <w:pPr>
        <w:pStyle w:val="ListNumber"/>
      </w:pPr>
      <w:r>
        <w:t>Implement regime engine.</w:t>
      </w:r>
    </w:p>
    <w:p>
      <w:pPr>
        <w:pStyle w:val="ListNumber"/>
      </w:pPr>
      <w:r>
        <w:t>Implement scanner DSL and scanner execution.</w:t>
      </w:r>
    </w:p>
    <w:p>
      <w:pPr>
        <w:pStyle w:val="ListNumber"/>
      </w:pPr>
      <w:r>
        <w:t>Implement Opportunity model and ranking.</w:t>
      </w:r>
    </w:p>
    <w:p>
      <w:pPr>
        <w:pStyle w:val="ListNumber"/>
      </w:pPr>
      <w:r>
        <w:t>Implement Trade Type and Strategy registry.</w:t>
      </w:r>
    </w:p>
    <w:p>
      <w:pPr>
        <w:pStyle w:val="ListNumber"/>
      </w:pPr>
      <w:r>
        <w:t>Implement backtest/replay engine.</w:t>
      </w:r>
    </w:p>
    <w:p>
      <w:pPr>
        <w:pStyle w:val="ListNumber"/>
      </w:pPr>
      <w:r>
        <w:t>Implement Risk Engine.</w:t>
      </w:r>
    </w:p>
    <w:p>
      <w:pPr>
        <w:pStyle w:val="ListNumber"/>
      </w:pPr>
      <w:r>
        <w:t>Implement OMS and idempotent order flow.</w:t>
      </w:r>
    </w:p>
    <w:p>
      <w:pPr>
        <w:pStyle w:val="ListNumber"/>
      </w:pPr>
      <w:r>
        <w:t>Implement paper trading.</w:t>
      </w:r>
    </w:p>
    <w:p>
      <w:pPr>
        <w:pStyle w:val="ListNumber"/>
      </w:pPr>
      <w:r>
        <w:t>Connect live execution only after reconciliation and kill-switch tests pass.</w:t>
      </w:r>
    </w:p>
    <w:p>
      <w:pPr>
        <w:pStyle w:val="ListNumber"/>
      </w:pPr>
      <w:r>
        <w:t>Add ML/AI after the deterministic pipeline is stable.</w:t>
      </w:r>
    </w:p>
    <w:p>
      <w:pPr>
        <w:pStyle w:val="Heading1"/>
      </w:pPr>
      <w:r>
        <w:t>58. Coding Rule: Build vs Reuse</w:t>
      </w:r>
    </w:p>
    <w:p>
      <w:r>
        <w:t>Use this decision rule for every new component:</w:t>
      </w:r>
    </w:p>
    <w:p>
      <w:pPr>
        <w:ind w:left="360"/>
      </w:pPr>
      <w:r>
        <w:rPr>
          <w:rFonts w:ascii="Consolas" w:hAnsi="Consolas"/>
          <w:sz w:val="16"/>
        </w:rPr>
        <w:t>1. Does a maintained library already solve the generic problem?</w:t>
        <w:br/>
        <w:t xml:space="preserve">   YES → use it behind an adapter.</w:t>
        <w:br/>
        <w:t xml:space="preserve">   NO  → implement internally.</w:t>
        <w:br/>
        <w:br/>
        <w:t>2. Is the logic proprietary to this product?</w:t>
        <w:br/>
        <w:t xml:space="preserve">   YES → implement and version it internally.</w:t>
        <w:br/>
        <w:br/>
        <w:t>3. Is it trading-critical?</w:t>
        <w:br/>
        <w:t xml:space="preserve">   YES → wrap it with tests, validation and deterministic replay.</w:t>
        <w:br/>
        <w:br/>
        <w:t>4. Does it depend on broker-specific behavior?</w:t>
        <w:br/>
        <w:t xml:space="preserve">   YES → isolate it in an adapter.</w:t>
        <w:br/>
        <w:br/>
        <w:t>5. Does it process high-volume market data?</w:t>
        <w:br/>
        <w:t xml:space="preserve">   YES → benchmark before choosing implementation/library.</w:t>
        <w:br/>
      </w:r>
    </w:p>
    <w:p>
      <w:pPr>
        <w:pStyle w:val="Heading1"/>
      </w:pPr>
      <w:r>
        <w:t>59. Web / Existing-Code Research Rule</w:t>
      </w:r>
    </w:p>
    <w:p>
      <w:r>
        <w:t>When coding a component, research current official documentation and mature repositories first. Prefer official vendor SDKs and maintained libraries over copied snippets. Search GitHub for maintained implementations only after checking official documentation. Record the chosen library/version and license in the project's dependency manifest.</w:t>
      </w:r>
    </w:p>
    <w:p>
      <w:pPr>
        <w:pStyle w:val="ListBullet"/>
      </w:pPr>
      <w:r>
        <w:t>Do not copy code blindly from blogs or old Stack Overflow answers.</w:t>
      </w:r>
    </w:p>
    <w:p>
      <w:pPr>
        <w:pStyle w:val="ListBullet"/>
      </w:pPr>
      <w:r>
        <w:t>Check maintenance activity, API compatibility, license, security advisories and test coverage.</w:t>
      </w:r>
    </w:p>
    <w:p>
      <w:pPr>
        <w:pStyle w:val="ListBullet"/>
      </w:pPr>
      <w:r>
        <w:t>Prefer official Upstox SDK/examples for Upstox integration.</w:t>
      </w:r>
    </w:p>
    <w:p>
      <w:pPr>
        <w:pStyle w:val="ListBullet"/>
      </w:pPr>
      <w:r>
        <w:t>Use web research for current APIs because broker/library interfaces change.</w:t>
      </w:r>
    </w:p>
    <w:p>
      <w:pPr>
        <w:pStyle w:val="ListBullet"/>
      </w:pPr>
      <w:r>
        <w:t>Treat copied code as a reference; adapt it to the platform's domain models, validation and tests.</w:t>
      </w:r>
    </w:p>
    <w:p>
      <w:pPr>
        <w:pStyle w:val="ListBullet"/>
      </w:pPr>
      <w:r>
        <w:t>Do not include proprietary/private code unless the project has permission to use it.</w:t>
      </w:r>
    </w:p>
    <w:p>
      <w:pPr>
        <w:pStyle w:val="Heading1"/>
      </w:pPr>
      <w:r>
        <w:t>60. Production Coding Standard</w:t>
      </w:r>
    </w:p>
    <w:p>
      <w:pPr>
        <w:pStyle w:val="ListBullet"/>
      </w:pPr>
      <w:r>
        <w:t>Python 3.12+ target after dependency compatibility verification.</w:t>
      </w:r>
    </w:p>
    <w:p>
      <w:pPr>
        <w:pStyle w:val="ListBullet"/>
      </w:pPr>
      <w:r>
        <w:t>Type hints for public functions and domain boundaries.</w:t>
      </w:r>
    </w:p>
    <w:p>
      <w:pPr>
        <w:pStyle w:val="ListBullet"/>
      </w:pPr>
      <w:r>
        <w:t>Small deterministic functions for trading logic.</w:t>
      </w:r>
    </w:p>
    <w:p>
      <w:pPr>
        <w:pStyle w:val="ListBullet"/>
      </w:pPr>
      <w:r>
        <w:t>No broker SDK objects outside adapters.</w:t>
      </w:r>
    </w:p>
    <w:p>
      <w:pPr>
        <w:pStyle w:val="ListBullet"/>
      </w:pPr>
      <w:r>
        <w:t>No database calls inside indicator/strategy calculations.</w:t>
      </w:r>
    </w:p>
    <w:p>
      <w:pPr>
        <w:pStyle w:val="ListBullet"/>
      </w:pPr>
      <w:r>
        <w:t>No network calls inside pure strategy evaluation.</w:t>
      </w:r>
    </w:p>
    <w:p>
      <w:pPr>
        <w:pStyle w:val="ListBullet"/>
      </w:pPr>
      <w:r>
        <w:t>UTC internally where practical; retain exchange-local timestamps/session dates for market logic.</w:t>
      </w:r>
    </w:p>
    <w:p>
      <w:pPr>
        <w:pStyle w:val="ListBullet"/>
      </w:pPr>
      <w:r>
        <w:t>Structured logging with correlation IDs.</w:t>
      </w:r>
    </w:p>
    <w:p>
      <w:pPr>
        <w:pStyle w:val="ListBullet"/>
      </w:pPr>
      <w:r>
        <w:t>Configuration from environment/secret management.</w:t>
      </w:r>
    </w:p>
    <w:p>
      <w:pPr>
        <w:pStyle w:val="ListBullet"/>
      </w:pPr>
      <w:r>
        <w:t>Every strategy and model has a version.</w:t>
      </w:r>
    </w:p>
    <w:p>
      <w:pPr>
        <w:pStyle w:val="ListBullet"/>
      </w:pPr>
      <w:r>
        <w:t>Every production change has tests and a replay/regression check.</w:t>
      </w:r>
    </w:p>
    <w:p>
      <w:pPr>
        <w:pStyle w:val="Heading1"/>
      </w:pPr>
      <w:r>
        <w:t>61. Reference Sources for Coding</w:t>
      </w:r>
    </w:p>
    <w:p>
      <w:r>
        <w:t>Current web research used for this coding-ready extension:</w:t>
      </w:r>
    </w:p>
    <w:p>
      <w:pPr>
        <w:pStyle w:val="ListBullet"/>
      </w:pPr>
      <w:r>
        <w:t>Upstox official Python SDK / GitHub — SDK, MarketDataStreamerV3, PortfolioDataStreamer, examples and sandbox.</w:t>
      </w:r>
    </w:p>
    <w:p>
      <w:pPr>
        <w:pStyle w:val="ListBullet"/>
      </w:pPr>
      <w:r>
        <w:t>Upstox official Historical Candle V3 documentation — intervals, retrieval constraints and Python examples.</w:t>
      </w:r>
    </w:p>
    <w:p>
      <w:pPr>
        <w:pStyle w:val="ListBullet"/>
      </w:pPr>
      <w:r>
        <w:t>Upstox official Intraday Candle V3 documentation — current-day candle retrieval.</w:t>
      </w:r>
    </w:p>
    <w:p>
      <w:pPr>
        <w:pStyle w:val="ListBullet"/>
      </w:pPr>
      <w:r>
        <w:t>FastAPI official documentation — API architecture and runnable Python examples.</w:t>
      </w:r>
    </w:p>
    <w:p>
      <w:pPr>
        <w:pStyle w:val="ListBullet"/>
      </w:pPr>
      <w:r>
        <w:t>ClickHouse official Python integration documentation — clickhouse-connect.</w:t>
      </w:r>
    </w:p>
    <w:p>
      <w:pPr>
        <w:pStyle w:val="ListBullet"/>
      </w:pPr>
      <w:r>
        <w:t>Redis official documentation — redis-py.</w:t>
      </w:r>
    </w:p>
    <w:p>
      <w:pPr>
        <w:pStyle w:val="ListBullet"/>
      </w:pPr>
      <w:r>
        <w:t>Polars official Python API documentation — DataFrame/LazyFrame and Parquet/Arrow APIs.</w:t>
      </w:r>
    </w:p>
    <w:p>
      <w:r>
        <w:t>Source links: Upstox SDK urlofficial Python SDK / GitHubhttps://github.com/upstox/upstox-python; Upstox Historical Candle V3 urlofficial documentationhttps://upstox.com/developer/api-documentation/v3/get-historical-candle-data/; FastAPI urlofficial documentationhttps://fastapi.tiangolo.com/tutorial/; ClickHouse Python urlofficial integrationhttps://clickhouse.com/integrations/python; Redis Python urlofficial redis-py documentationhttps://redis.io/docs/latest/develop/clients/redis-py/; Polars urlofficial Python APIhttps://docs.pola.rs/api/python/stable/reference/.</w:t>
      </w:r>
    </w:p>
    <w:p>
      <w:pPr>
        <w:pStyle w:val="Heading1"/>
      </w:pPr>
      <w:r>
        <w:t>62. Final Coding Principle</w:t>
      </w:r>
    </w:p>
    <w:p>
      <w:r>
        <w:t>The coding team should not reinvent generic infrastructure. Reuse mature Python components for transport, APIs, database access, dataframes, serialization and ML primitives. Spend custom engineering effort on the parts that create the product's edge: normalized market state, feature/event definitions, structure and liquidity logic, scanner DSL, opportunity ranking, historical Pattern DNA, strategy/version control, risk, OMS, execution reconciliation and research feedback loops.</w:t>
      </w:r>
    </w:p>
    <w:p>
      <w:pPr>
        <w:pStyle w:val="Heading1"/>
      </w:pPr>
      <w:r>
        <w:t>63. Frontend + Backend Product Design — Research-Based</w:t>
      </w:r>
    </w:p>
    <w:p>
      <w:r>
        <w:t>This section adds a production UI/UX system and backend API design based on current public patterns from professional trading products and modern React component ecosystems. It is intended as an engineering specification, not a visual copy of another product.</w:t>
      </w:r>
    </w:p>
    <w:p>
      <w:pPr>
        <w:pStyle w:val="Heading2"/>
      </w:pPr>
      <w:r>
        <w:t>63.1 Design Principles</w:t>
      </w:r>
    </w:p>
    <w:p>
      <w:pPr>
        <w:pStyle w:val="ListBullet"/>
      </w:pPr>
      <w:r>
        <w:t>Information density over decorative dashboards.</w:t>
      </w:r>
    </w:p>
    <w:p>
      <w:pPr>
        <w:pStyle w:val="ListBullet"/>
      </w:pPr>
      <w:r>
        <w:t>Persistent navigation for Market Intelligence, Scanner, Research, Automation, Portfolio and System.</w:t>
      </w:r>
    </w:p>
    <w:p>
      <w:pPr>
        <w:pStyle w:val="ListBullet"/>
      </w:pPr>
      <w:r>
        <w:t>Progressive disclosure through drawers and detail panels.</w:t>
      </w:r>
    </w:p>
    <w:p>
      <w:pPr>
        <w:pStyle w:val="ListBullet"/>
      </w:pPr>
      <w:r>
        <w:t>Realtime-first prices, signals, orders and health.</w:t>
      </w:r>
    </w:p>
    <w:p>
      <w:pPr>
        <w:pStyle w:val="ListBullet"/>
      </w:pPr>
      <w:r>
        <w:t>Keyboard-first symbol search, scanner and workspace workflows.</w:t>
      </w:r>
    </w:p>
    <w:p>
      <w:pPr>
        <w:pStyle w:val="ListBullet"/>
      </w:pPr>
      <w:r>
        <w:t>Resizable panels and saved workspaces.</w:t>
      </w:r>
    </w:p>
    <w:p>
      <w:pPr>
        <w:pStyle w:val="ListBullet"/>
      </w:pPr>
      <w:r>
        <w:t>Dark-first terminal with accessible light theme.</w:t>
      </w:r>
    </w:p>
    <w:p>
      <w:pPr>
        <w:pStyle w:val="ListBullet"/>
      </w:pPr>
      <w:r>
        <w:t>Never use color alone to communicate trading state.</w:t>
      </w:r>
    </w:p>
    <w:p>
      <w:pPr>
        <w:pStyle w:val="ListBullet"/>
      </w:pPr>
      <w:r>
        <w:t>Every signal exposes evidence and negative evidence.</w:t>
      </w:r>
    </w:p>
    <w:p>
      <w:pPr>
        <w:pStyle w:val="ListBullet"/>
      </w:pPr>
      <w:r>
        <w:t>Tables support sorting, filtering, column visibility, selection and export.</w:t>
      </w:r>
    </w:p>
    <w:p>
      <w:r>
        <w:t>Current shadcn/ui provides dashboard/sidebar/data-table building blocks and uses TanStack Table for advanced table behavior; its chart components are composable around Recharts. citeturn0search0turn0search1turn0search4</w:t>
      </w:r>
    </w:p>
    <w:p>
      <w:r>
        <w:t>Apache ECharts documents dataset-based visualization and appendData for very large data, making it useful selectively for high-volume visualizations. citeturn0search5</w:t>
      </w:r>
    </w:p>
    <w:p>
      <w:pPr>
        <w:pStyle w:val="Heading1"/>
      </w:pPr>
      <w:r>
        <w:t>64. Frontend Information Architecture</w:t>
      </w:r>
    </w:p>
    <w:p>
      <w:pPr>
        <w:ind w:left="360"/>
      </w:pPr>
      <w:r>
        <w:rPr>
          <w:rFonts w:ascii="Consolas" w:hAnsi="Consolas"/>
          <w:sz w:val="16"/>
        </w:rPr>
        <w:t>APP SHELL</w:t>
        <w:br/>
        <w:t>├── Global Header: workspace, symbol search, market status, data latency, broker status, notifications</w:t>
        <w:br/>
        <w:t>├── Left Navigation: Market Intelligence / Scanner / Research / Automation / Portfolio / System</w:t>
        <w:br/>
        <w:t>└── Main Workspace: pages / split panels / drawers / modals</w:t>
      </w:r>
    </w:p>
    <w:p>
      <w:pPr>
        <w:pStyle w:val="Heading1"/>
      </w:pPr>
      <w:r>
        <w:t>65. Main Dashboard UX</w:t>
      </w:r>
    </w:p>
    <w:p>
      <w:pPr>
        <w:ind w:left="360"/>
      </w:pPr>
      <w:r>
        <w:rPr>
          <w:rFonts w:ascii="Consolas" w:hAnsi="Consolas"/>
          <w:sz w:val="16"/>
        </w:rPr>
        <w:t>HEADER → MARKET STATE → BREADTH / SECTORS / FII-DII / VOLATILITY / OI → MAIN CHART → TOP OPPORTUNITIES → MARKET EVENTS → SECTOR ROTATION / HEATMAP</w:t>
      </w:r>
    </w:p>
    <w:p>
      <w:r>
        <w:t>The home screen should answer: what is happening, where positioning is changing, what regime is active, where unusual activity exists, and which qualified opportunities exist.</w:t>
      </w:r>
    </w:p>
    <w:p>
      <w:pPr>
        <w:pStyle w:val="Heading1"/>
      </w:pPr>
      <w:r>
        <w:t>66. Instrument Detail UX</w:t>
      </w:r>
    </w:p>
    <w:p>
      <w:pPr>
        <w:ind w:left="360"/>
      </w:pPr>
      <w:r>
        <w:rPr>
          <w:rFonts w:ascii="Consolas" w:hAnsi="Consolas"/>
          <w:sz w:val="16"/>
        </w:rPr>
        <w:t>HEADER: Symbol | LTP | Change | Volume | RVOL | Regime</w:t>
        <w:br/>
        <w:t>CHART: Candles | Volume | VWAP | Profile | Structure | Liquidity | Events</w:t>
        <w:br/>
        <w:t>PANELS: Structure | Order Flow | Futures | Options | Sector | Quant</w:t>
        <w:br/>
        <w:t>RIGHT DRAWER: Score | Probability | Entry | Stop | Targets | Expected R | Evidence | Negative Evidence | Strategy | Trade Type</w:t>
        <w:br/>
        <w:t>BOTTOM: Signals | Orders | Position | Historical Analogues</w:t>
      </w:r>
    </w:p>
    <w:p>
      <w:pPr>
        <w:pStyle w:val="ListBullet"/>
      </w:pPr>
      <w:r>
        <w:t>Clicking an event centers the chart on its timestamp.</w:t>
      </w:r>
    </w:p>
    <w:p>
      <w:pPr>
        <w:pStyle w:val="ListBullet"/>
      </w:pPr>
      <w:r>
        <w:t>Chart/timeframe state is shareable where practical.</w:t>
      </w:r>
    </w:p>
    <w:p>
      <w:pPr>
        <w:pStyle w:val="ListBullet"/>
      </w:pPr>
      <w:r>
        <w:t>Evidence links to exact feature/event records.</w:t>
      </w:r>
    </w:p>
    <w:p>
      <w:pPr>
        <w:pStyle w:val="ListBullet"/>
      </w:pPr>
      <w:r>
        <w:t>Chart, table and event timeline share instrument/time state.</w:t>
      </w:r>
    </w:p>
    <w:p>
      <w:pPr>
        <w:pStyle w:val="Heading1"/>
      </w:pPr>
      <w:r>
        <w:t>67. Universal Scanner UX</w:t>
      </w:r>
    </w:p>
    <w:p>
      <w:pPr>
        <w:ind w:left="360"/>
      </w:pPr>
      <w:r>
        <w:rPr>
          <w:rFonts w:ascii="Consolas" w:hAnsi="Consolas"/>
          <w:sz w:val="16"/>
        </w:rPr>
        <w:t>FILTER HEADER → UNIVERSE / TRADE TYPE / TIMEFRAME / SESSION / SAVED SCAN</w:t>
        <w:br/>
        <w:t>FILTER BUILDER → typed AND/OR/NOT conditions</w:t>
        <w:br/>
        <w:t>RESULT GRID → Symbol | Price | Regime | Structure | Flow | OI | IV | Score | P(TP) | EV | Risk</w:t>
        <w:br/>
        <w:t>DETAIL DRAWER → Why qualified | Penalties | Analogues | Chart | Backtest context</w:t>
      </w:r>
    </w:p>
    <w:p>
      <w:r>
        <w:t>An optional AI layer can translate natural-language requests into the normal scanner DSL, but generated filters must be previewed and validated before activation. TradingView currently documents an AI Screener pattern that converts natural language into standard screening filters. citeturn0search9</w:t>
      </w:r>
    </w:p>
    <w:p>
      <w:pPr>
        <w:pStyle w:val="Heading1"/>
      </w:pPr>
      <w:r>
        <w:t>68. Strategy Builder UX</w:t>
      </w:r>
    </w:p>
    <w:p>
      <w:pPr>
        <w:ind w:left="360"/>
      </w:pPr>
      <w:r>
        <w:rPr>
          <w:rFonts w:ascii="Consolas" w:hAnsi="Consolas"/>
          <w:sz w:val="16"/>
        </w:rPr>
        <w:t>STRATEGY</w:t>
        <w:br/>
        <w:t>Name / Version / Trade Type / Allowed Regimes</w:t>
        <w:br/>
        <w:t>WHEN [15m Trend = Bullish]</w:t>
        <w:br/>
        <w:t>AND [5m Liquidity Sweep = True]</w:t>
        <w:br/>
        <w:t>AND [5m BOS = True]</w:t>
        <w:br/>
        <w:t>AND [RVOL &gt; 1.5]</w:t>
        <w:br/>
        <w:t>THEN Entry / Stop / Target</w:t>
        <w:br/>
        <w:t>VALIDATE → BACKTEST → PAPER → ENABLE</w:t>
      </w:r>
    </w:p>
    <w:p>
      <w:r>
        <w:t>The UI must create a typed strategy AST, not executable Python. The backend validates and interprets the AST.</w:t>
      </w:r>
    </w:p>
    <w:p>
      <w:pPr>
        <w:pStyle w:val="Heading1"/>
      </w:pPr>
      <w:r>
        <w:t>69. Automation Control Center</w:t>
      </w:r>
    </w:p>
    <w:p>
      <w:pPr>
        <w:ind w:left="360"/>
      </w:pPr>
      <w:r>
        <w:rPr>
          <w:rFonts w:ascii="Consolas" w:hAnsi="Consolas"/>
          <w:sz w:val="16"/>
        </w:rPr>
        <w:t>Automation card: Name | ENABLED/PAPER/OFF | Trade Type | Risk | Allowed Regimes | Today's trades/R</w:t>
        <w:br/>
        <w:t>Global: STOP ALL AUTOMATION</w:t>
        <w:br/>
        <w:t>Strategy: STOP SELECTED</w:t>
        <w:br/>
        <w:t>Symbol: BLOCKLIST</w:t>
      </w:r>
    </w:p>
    <w:p>
      <w:r>
        <w:t>Live execution must have an unmistakable live-mode indicator and explicit enablement.</w:t>
      </w:r>
    </w:p>
    <w:p>
      <w:pPr>
        <w:pStyle w:val="Heading1"/>
      </w:pPr>
      <w:r>
        <w:t>70. Portfolio / OMS UX</w:t>
      </w:r>
    </w:p>
    <w:p>
      <w:pPr>
        <w:ind w:left="360"/>
      </w:pPr>
      <w:r>
        <w:rPr>
          <w:rFonts w:ascii="Consolas" w:hAnsi="Consolas"/>
          <w:sz w:val="16"/>
        </w:rPr>
        <w:t>PORTFOLIO: Equity | Day P&amp;L | Drawdown | Margin | Exposure</w:t>
        <w:br/>
        <w:t>POSITIONS: Symbol | Qty | Avg | LTP | P&amp;L | R | Stop | Target | Regime</w:t>
        <w:br/>
        <w:t>ORDERS: Time | Symbol | Side | Qty | Status | Broker ID | Strategy</w:t>
        <w:br/>
        <w:t>ORDER DETAIL: Internal ID | Broker ID | Signal | Strategy Version | Risk Decision | Requested | Filled | Slippage | Fees | Event Timeline</w:t>
      </w:r>
    </w:p>
    <w:p>
      <w:pPr>
        <w:pStyle w:val="Heading1"/>
      </w:pPr>
      <w:r>
        <w:t>71. Research Workspace UX</w:t>
      </w:r>
    </w:p>
    <w:p>
      <w:pPr>
        <w:ind w:left="360"/>
      </w:pPr>
      <w:r>
        <w:rPr>
          <w:rFonts w:ascii="Consolas" w:hAnsi="Consolas"/>
          <w:sz w:val="16"/>
        </w:rPr>
        <w:t>DATASET | PERIOD | UNIVERSE | COSTS → HYPOTHESIS | FEATURES | STRATEGY VERSION | MODEL → RESULTS: CAGR | Sharpe | Drawdown | PF | MFE | MAE | Regimes | Walk-forward | Monte Carlo | Cost Sensitivity</w:t>
      </w:r>
    </w:p>
    <w:p>
      <w:pPr>
        <w:pStyle w:val="Heading1"/>
      </w:pPr>
      <w:r>
        <w:t>72. Frontend Technology Architecture</w:t>
      </w:r>
    </w:p>
    <w:p>
      <w:pPr>
        <w:ind w:left="360"/>
      </w:pPr>
      <w:r>
        <w:rPr>
          <w:rFonts w:ascii="Consolas" w:hAnsi="Consolas"/>
          <w:sz w:val="16"/>
        </w:rPr>
        <w:t>Next.js + React + TypeScript + Tailwind + shadcn/ui + TanStack Table + TanStack Query + Zustand + React Hook Form/Zod + Recharts + ECharts/specialized market chart + WebSocket client</w:t>
      </w:r>
    </w:p>
    <w:p>
      <w:pPr>
        <w:pStyle w:val="ListBullet"/>
      </w:pPr>
      <w:r>
        <w:t>Use shadcn/ui for composable primitives.</w:t>
      </w:r>
    </w:p>
    <w:p>
      <w:pPr>
        <w:pStyle w:val="ListBullet"/>
      </w:pPr>
      <w:r>
        <w:t>Use TanStack Table for scanner/research grids.</w:t>
      </w:r>
    </w:p>
    <w:p>
      <w:pPr>
        <w:pStyle w:val="ListBullet"/>
      </w:pPr>
      <w:r>
        <w:t>Use TanStack Query for server state; Zustand only for client workspace state.</w:t>
      </w:r>
    </w:p>
    <w:p>
      <w:pPr>
        <w:pStyle w:val="ListBullet"/>
      </w:pPr>
      <w:r>
        <w:t>Use Zod at API boundaries.</w:t>
      </w:r>
    </w:p>
    <w:p>
      <w:pPr>
        <w:pStyle w:val="ListBullet"/>
      </w:pPr>
      <w:r>
        <w:t>Virtualize large tables.</w:t>
      </w:r>
    </w:p>
    <w:p>
      <w:pPr>
        <w:pStyle w:val="ListBullet"/>
      </w:pPr>
      <w:r>
        <w:t>Use a specialized financial chart for high-frequency candlesticks; use Recharts for ordinary analytics and ECharts selectively for large/complex visuals.</w:t>
      </w:r>
    </w:p>
    <w:p>
      <w:r>
        <w:t>shadcn/ui explicitly supports AI-assisted composition of components and dashboard generation, which is useful for an AI coding workflow. citeturn0search7</w:t>
      </w:r>
    </w:p>
    <w:p>
      <w:pPr>
        <w:pStyle w:val="Heading1"/>
      </w:pPr>
      <w:r>
        <w:t>73. Frontend Folder Structure</w:t>
      </w:r>
    </w:p>
    <w:p>
      <w:pPr>
        <w:ind w:left="360"/>
      </w:pPr>
      <w:r>
        <w:rPr>
          <w:rFonts w:ascii="Consolas" w:hAnsi="Consolas"/>
          <w:sz w:val="16"/>
        </w:rPr>
        <w:t>frontend/</w:t>
        <w:br/>
        <w:t>├── app/(terminal)/{dashboard,markets,scanner,research,automation,portfolio}</w:t>
        <w:br/>
        <w:t>├── app/settings</w:t>
        <w:br/>
        <w:t>├── components/{shell,market,charts,scanner,strategy,trading,research,tables,ui}</w:t>
        <w:br/>
        <w:t>├── features/{market-state,scanner,strategy-builder,orders,portfolio}</w:t>
        <w:br/>
        <w:t>├── lib/{api,websocket,formatting,permissions}</w:t>
        <w:br/>
        <w:t>├── hooks</w:t>
        <w:br/>
        <w:t>├── stores</w:t>
        <w:br/>
        <w:t>├── types</w:t>
        <w:br/>
        <w:t>└── tests</w:t>
      </w:r>
    </w:p>
    <w:p>
      <w:pPr>
        <w:pStyle w:val="Heading1"/>
      </w:pPr>
      <w:r>
        <w:t>74. Frontend Realtime Logic</w:t>
      </w:r>
    </w:p>
    <w:p>
      <w:pPr>
        <w:ind w:left="360"/>
      </w:pPr>
      <w:r>
        <w:rPr>
          <w:rFonts w:ascii="Consolas" w:hAnsi="Consolas"/>
          <w:sz w:val="16"/>
        </w:rPr>
        <w:t>WebSocket → topic router → query cache/store</w:t>
        <w:br/>
        <w:t>market.quote → update quote cache</w:t>
        <w:br/>
        <w:t>signal.created → append signal store</w:t>
        <w:br/>
        <w:t>order.update → invalidate/update order state</w:t>
        <w:br/>
        <w:t>market.candle_closed → update chart data</w:t>
      </w:r>
    </w:p>
    <w:p>
      <w:pPr>
        <w:pStyle w:val="ListBullet"/>
      </w:pPr>
      <w:r>
        <w:t>Reconnect with backoff.</w:t>
      </w:r>
    </w:p>
    <w:p>
      <w:pPr>
        <w:pStyle w:val="ListBullet"/>
      </w:pPr>
      <w:r>
        <w:t>Restore subscriptions after reconnect.</w:t>
      </w:r>
    </w:p>
    <w:p>
      <w:pPr>
        <w:pStyle w:val="ListBullet"/>
      </w:pPr>
      <w:r>
        <w:t>Detect sequence gaps where provided.</w:t>
      </w:r>
    </w:p>
    <w:p>
      <w:pPr>
        <w:pStyle w:val="ListBullet"/>
      </w:pPr>
      <w:r>
        <w:t>Throttle non-critical widgets.</w:t>
      </w:r>
    </w:p>
    <w:p>
      <w:pPr>
        <w:pStyle w:val="ListBullet"/>
      </w:pPr>
      <w:r>
        <w:t>Never treat browser state as order/position truth.</w:t>
      </w:r>
    </w:p>
    <w:p>
      <w:pPr>
        <w:pStyle w:val="Heading1"/>
      </w:pPr>
      <w:r>
        <w:t>75. Backend API Architecture</w:t>
      </w:r>
    </w:p>
    <w:p>
      <w:pPr>
        <w:ind w:left="360"/>
      </w:pPr>
      <w:r>
        <w:rPr>
          <w:rFonts w:ascii="Consolas" w:hAnsi="Consolas"/>
          <w:sz w:val="16"/>
        </w:rPr>
        <w:t>FastAPI</w:t>
        <w:br/>
        <w:t>/api/v1/auth</w:t>
        <w:br/>
        <w:t>/api/v1/instruments</w:t>
        <w:br/>
        <w:t>/api/v1/market/{quotes,candles,depth,state}</w:t>
        <w:br/>
        <w:t>/api/v1/scanners</w:t>
        <w:br/>
        <w:t>/api/v1/opportunities</w:t>
        <w:br/>
        <w:t>/api/v1/trade-types</w:t>
        <w:br/>
        <w:t>/api/v1/strategies</w:t>
        <w:br/>
        <w:t>/api/v1/backtests</w:t>
        <w:br/>
        <w:t>/api/v1/portfolio</w:t>
        <w:br/>
        <w:t>/api/v1/orders</w:t>
        <w:br/>
        <w:t>/api/v1/positions</w:t>
        <w:br/>
        <w:t>/api/v1/risk</w:t>
        <w:br/>
        <w:t>/api/v1/research</w:t>
        <w:br/>
        <w:t>/api/v1/system</w:t>
      </w:r>
    </w:p>
    <w:p>
      <w:pPr>
        <w:pStyle w:val="Heading1"/>
      </w:pPr>
      <w:r>
        <w:t>76. Backend Service Boundaries</w:t>
      </w:r>
    </w:p>
    <w:p>
      <w:pPr>
        <w:ind w:left="360"/>
      </w:pPr>
      <w:r>
        <w:rPr>
          <w:rFonts w:ascii="Consolas" w:hAnsi="Consolas"/>
          <w:sz w:val="16"/>
        </w:rPr>
        <w:t>API Layer → Application Services → Domain Logic → Repositories/Adapters</w:t>
        <w:br/>
        <w:t>MarketDataService | CandleService | FeatureService | IntelligenceService | ScannerService | OpportunityService | StrategyService | RiskService | OMSService | ExecutionService | BacktestService | ResearchService | PortfolioService</w:t>
      </w:r>
    </w:p>
    <w:p>
      <w:r>
        <w:t>API routes must not contain strategy or risk logic. They validate inputs, call application services and serialize outputs.</w:t>
      </w:r>
    </w:p>
    <w:p>
      <w:pPr>
        <w:pStyle w:val="Heading1"/>
      </w:pPr>
      <w:r>
        <w:t>77. API Contract</w:t>
      </w:r>
    </w:p>
    <w:p>
      <w:pPr>
        <w:ind w:left="360"/>
      </w:pPr>
      <w:r>
        <w:rPr>
          <w:rFonts w:ascii="Consolas" w:hAnsi="Consolas"/>
          <w:sz w:val="16"/>
        </w:rPr>
        <w:t>Response envelope:</w:t>
        <w:br/>
        <w:t>{</w:t>
        <w:br/>
        <w:t xml:space="preserve">  data: {...},</w:t>
        <w:br/>
        <w:t xml:space="preserve">  meta: { request_id, timestamp, data_quality },</w:t>
        <w:br/>
        <w:t xml:space="preserve">  error: null</w:t>
        <w:br/>
        <w:t>}</w:t>
      </w:r>
    </w:p>
    <w:p>
      <w:pPr>
        <w:pStyle w:val="ListBullet"/>
      </w:pPr>
      <w:r>
        <w:t>Version APIs with /api/v1.</w:t>
      </w:r>
    </w:p>
    <w:p>
      <w:pPr>
        <w:pStyle w:val="ListBullet"/>
      </w:pPr>
      <w:r>
        <w:t>Use correlation IDs.</w:t>
      </w:r>
    </w:p>
    <w:p>
      <w:pPr>
        <w:pStyle w:val="ListBullet"/>
      </w:pPr>
      <w:r>
        <w:t>Expose freshness/data-quality metadata on market endpoints.</w:t>
      </w:r>
    </w:p>
    <w:p>
      <w:pPr>
        <w:pStyle w:val="ListBullet"/>
      </w:pPr>
      <w:r>
        <w:t>Use cursor pagination for large data.</w:t>
      </w:r>
    </w:p>
    <w:p>
      <w:pPr>
        <w:pStyle w:val="ListBullet"/>
      </w:pPr>
      <w:r>
        <w:t>Use WebSocket/SSE for realtime state.</w:t>
      </w:r>
    </w:p>
    <w:p>
      <w:pPr>
        <w:pStyle w:val="Heading1"/>
      </w:pPr>
      <w:r>
        <w:t>78. Realtime Gateway</w:t>
      </w:r>
    </w:p>
    <w:p>
      <w:pPr>
        <w:ind w:left="360"/>
      </w:pPr>
      <w:r>
        <w:rPr>
          <w:rFonts w:ascii="Consolas" w:hAnsi="Consolas"/>
          <w:sz w:val="16"/>
        </w:rPr>
        <w:t>Browser → Realtime Gateway → Subscription Manager → Redis/Event Bus → market/candle/signal/order events</w:t>
      </w:r>
    </w:p>
    <w:p>
      <w:pPr>
        <w:pStyle w:val="ListBullet"/>
      </w:pPr>
      <w:r>
        <w:t>Authorize subscriptions.</w:t>
      </w:r>
    </w:p>
    <w:p>
      <w:pPr>
        <w:pStyle w:val="ListBullet"/>
      </w:pPr>
      <w:r>
        <w:t>Support symbol, timeframe, scanner, portfolio and order subscriptions.</w:t>
      </w:r>
    </w:p>
    <w:p>
      <w:pPr>
        <w:pStyle w:val="ListBullet"/>
      </w:pPr>
      <w:r>
        <w:t>Restore subscriptions after reconnect.</w:t>
      </w:r>
    </w:p>
    <w:p>
      <w:pPr>
        <w:pStyle w:val="ListBullet"/>
      </w:pPr>
      <w:r>
        <w:t>Apply backpressure so a slow browser cannot damage the market-data pipeline.</w:t>
      </w:r>
    </w:p>
    <w:p>
      <w:pPr>
        <w:pStyle w:val="Heading1"/>
      </w:pPr>
      <w:r>
        <w:t>79. Data Ownership</w:t>
      </w:r>
    </w:p>
    <w:p>
      <w:pPr>
        <w:ind w:left="360"/>
      </w:pPr>
      <w:r>
        <w:rPr>
          <w:rFonts w:ascii="Consolas" w:hAnsi="Consolas"/>
          <w:sz w:val="16"/>
        </w:rPr>
        <w:t>Market history → ClickHouse</w:t>
        <w:br/>
        <w:t>Application configuration → PostgreSQL</w:t>
        <w:br/>
        <w:t>Current market state → Redis + stream</w:t>
        <w:br/>
        <w:t>Order state → OMS/PostgreSQL + broker reconciliation</w:t>
        <w:br/>
        <w:t>Position state → OMS/PostgreSQL + broker reconciliation</w:t>
        <w:br/>
        <w:t>UI state → Browser only</w:t>
      </w:r>
    </w:p>
    <w:p>
      <w:r>
        <w:t>The browser is never authoritative for trading state.</w:t>
      </w:r>
    </w:p>
    <w:p>
      <w:pPr>
        <w:pStyle w:val="Heading1"/>
      </w:pPr>
      <w:r>
        <w:t>80. API Examples</w:t>
      </w:r>
    </w:p>
    <w:p>
      <w:pPr>
        <w:ind w:left="360"/>
      </w:pPr>
      <w:r>
        <w:rPr>
          <w:rFonts w:ascii="Consolas" w:hAnsi="Consolas"/>
          <w:sz w:val="16"/>
        </w:rPr>
        <w:t>GET /api/v1/market/quotes?instrument_id=123</w:t>
        <w:br/>
        <w:t>GET /api/v1/market/candles?instrument_id=123&amp;timeframe=5m</w:t>
        <w:br/>
        <w:t>GET /api/v1/market/state?instrument_id=123</w:t>
        <w:br/>
        <w:t>GET /api/v1/scanners/{id}/results</w:t>
        <w:br/>
        <w:t>POST /api/v1/scanners/{id}/run</w:t>
        <w:br/>
        <w:t>GET /api/v1/opportunities?trade_type=intraday</w:t>
        <w:br/>
        <w:t>POST /api/v1/strategies</w:t>
        <w:br/>
        <w:t>POST /api/v1/strategies/{id}/backtest</w:t>
        <w:br/>
        <w:t>POST /api/v1/orders</w:t>
        <w:br/>
        <w:t>GET /api/v1/orders/{id}</w:t>
        <w:br/>
        <w:t>POST /api/v1/orders/{id}/cancel</w:t>
        <w:br/>
        <w:t>GET /api/v1/positions</w:t>
        <w:br/>
        <w:t>POST /api/v1/automations/{id}/enable</w:t>
      </w:r>
    </w:p>
    <w:p>
      <w:pPr>
        <w:pStyle w:val="Heading1"/>
      </w:pPr>
      <w:r>
        <w:t>81. Frontend Component System</w:t>
      </w:r>
    </w:p>
    <w:p>
      <w:pPr>
        <w:ind w:left="360"/>
      </w:pPr>
      <w:r>
        <w:rPr>
          <w:rFonts w:ascii="Consolas" w:hAnsi="Consolas"/>
          <w:sz w:val="16"/>
        </w:rPr>
        <w:t>AppShell → GlobalHeader + Sidebar + Workspace</w:t>
        <w:br/>
        <w:t>Workspace → MarketStateBar + PanelLayout</w:t>
        <w:br/>
        <w:t>PanelLayout → ChartPanel + ScannerPanel + OpportunityPanel</w:t>
      </w:r>
    </w:p>
    <w:p>
      <w:pPr>
        <w:pStyle w:val="ListBullet"/>
      </w:pPr>
      <w:r>
        <w:t>MarketCard</w:t>
      </w:r>
    </w:p>
    <w:p>
      <w:pPr>
        <w:pStyle w:val="ListBullet"/>
      </w:pPr>
      <w:r>
        <w:t>OpportunityCard</w:t>
      </w:r>
    </w:p>
    <w:p>
      <w:pPr>
        <w:pStyle w:val="ListBullet"/>
      </w:pPr>
      <w:r>
        <w:t>SignalTimeline</w:t>
      </w:r>
    </w:p>
    <w:p>
      <w:pPr>
        <w:pStyle w:val="ListBullet"/>
      </w:pPr>
      <w:r>
        <w:t>MarketHeatmap</w:t>
      </w:r>
    </w:p>
    <w:p>
      <w:pPr>
        <w:pStyle w:val="ListBullet"/>
      </w:pPr>
      <w:r>
        <w:t>ScannerGrid</w:t>
      </w:r>
    </w:p>
    <w:p>
      <w:pPr>
        <w:pStyle w:val="ListBullet"/>
      </w:pPr>
      <w:r>
        <w:t>ChartWorkspace</w:t>
      </w:r>
    </w:p>
    <w:p>
      <w:pPr>
        <w:pStyle w:val="ListBullet"/>
      </w:pPr>
      <w:r>
        <w:t>EvidencePanel</w:t>
      </w:r>
    </w:p>
    <w:p>
      <w:pPr>
        <w:pStyle w:val="ListBullet"/>
      </w:pPr>
      <w:r>
        <w:t>OrderTimeline</w:t>
      </w:r>
    </w:p>
    <w:p>
      <w:pPr>
        <w:pStyle w:val="ListBullet"/>
      </w:pPr>
      <w:r>
        <w:t>RiskBanner</w:t>
      </w:r>
    </w:p>
    <w:p>
      <w:pPr>
        <w:pStyle w:val="ListBullet"/>
      </w:pPr>
      <w:r>
        <w:t>SystemStatusBar</w:t>
      </w:r>
    </w:p>
    <w:p>
      <w:pPr>
        <w:pStyle w:val="Heading1"/>
      </w:pPr>
      <w:r>
        <w:t>82. Design System</w:t>
      </w:r>
    </w:p>
    <w:p>
      <w:pPr>
        <w:ind w:left="360"/>
      </w:pPr>
      <w:r>
        <w:rPr>
          <w:rFonts w:ascii="Consolas" w:hAnsi="Consolas"/>
          <w:sz w:val="16"/>
        </w:rPr>
        <w:t>Semantic tokens: background / surface / border / text / positive / negative / warning / info / chart-series / spacing / radius</w:t>
      </w:r>
    </w:p>
    <w:p>
      <w:pPr>
        <w:pStyle w:val="ListBullet"/>
      </w:pPr>
      <w:r>
        <w:t>Use CSS variables/semantic tokens.</w:t>
      </w:r>
    </w:p>
    <w:p>
      <w:pPr>
        <w:pStyle w:val="ListBullet"/>
      </w:pPr>
      <w:r>
        <w:t>Provide dark and light themes.</w:t>
      </w:r>
    </w:p>
    <w:p>
      <w:pPr>
        <w:pStyle w:val="ListBullet"/>
      </w:pPr>
      <w:r>
        <w:t>Use icons/text/patterns with color.</w:t>
      </w:r>
    </w:p>
    <w:p>
      <w:pPr>
        <w:pStyle w:val="ListBullet"/>
      </w:pPr>
      <w:r>
        <w:t>Keep density configurable: compact/comfortable.</w:t>
      </w:r>
    </w:p>
    <w:p>
      <w:pPr>
        <w:pStyle w:val="Heading1"/>
      </w:pPr>
      <w:r>
        <w:t>83. Chart Strategy</w:t>
      </w:r>
    </w:p>
    <w:p>
      <w:pPr>
        <w:pStyle w:val="ListBullet"/>
      </w:pPr>
      <w:r>
        <w:t>Dedicated high-performance financial chart for candles/crosshair/zoom/pan.</w:t>
      </w:r>
    </w:p>
    <w:p>
      <w:pPr>
        <w:pStyle w:val="ListBullet"/>
      </w:pPr>
      <w:r>
        <w:t>Recharts for P&amp;L, breadth and research charts.</w:t>
      </w:r>
    </w:p>
    <w:p>
      <w:pPr>
        <w:pStyle w:val="ListBullet"/>
      </w:pPr>
      <w:r>
        <w:t>ECharts selectively for heatmaps and large analytical series.</w:t>
      </w:r>
    </w:p>
    <w:p>
      <w:pPr>
        <w:pStyle w:val="ListBullet"/>
      </w:pPr>
      <w:r>
        <w:t>Keep chart data separate from configuration.</w:t>
      </w:r>
    </w:p>
    <w:p>
      <w:pPr>
        <w:pStyle w:val="ListBullet"/>
      </w:pPr>
      <w:r>
        <w:t>Append realtime data instead of rerendering all history.</w:t>
      </w:r>
    </w:p>
    <w:p>
      <w:pPr>
        <w:pStyle w:val="ListBullet"/>
      </w:pPr>
      <w:r>
        <w:t>Load history in chunks.</w:t>
      </w:r>
    </w:p>
    <w:p>
      <w:r>
        <w:t>shadcn/ui keeps chart configuration separate from chart data, while ECharts documents dataset and large-data patterns. citeturn0search4turn0search5</w:t>
      </w:r>
    </w:p>
    <w:p>
      <w:pPr>
        <w:pStyle w:val="Heading1"/>
      </w:pPr>
      <w:r>
        <w:t>84. Performance</w:t>
      </w:r>
    </w:p>
    <w:p>
      <w:pPr>
        <w:pStyle w:val="ListBullet"/>
      </w:pPr>
      <w:r>
        <w:t>Virtualize large tables.</w:t>
      </w:r>
    </w:p>
    <w:p>
      <w:pPr>
        <w:pStyle w:val="ListBullet"/>
      </w:pPr>
      <w:r>
        <w:t>Server-side filter/sort for very large universes.</w:t>
      </w:r>
    </w:p>
    <w:p>
      <w:pPr>
        <w:pStyle w:val="ListBullet"/>
      </w:pPr>
      <w:r>
        <w:t>Never send all ticks to browsers.</w:t>
      </w:r>
    </w:p>
    <w:p>
      <w:pPr>
        <w:pStyle w:val="ListBullet"/>
      </w:pPr>
      <w:r>
        <w:t>Aggregate market data server-side.</w:t>
      </w:r>
    </w:p>
    <w:p>
      <w:pPr>
        <w:pStyle w:val="ListBullet"/>
      </w:pPr>
      <w:r>
        <w:t>Throttle decorative widgets; keep order/signal state event-driven.</w:t>
      </w:r>
    </w:p>
    <w:p>
      <w:pPr>
        <w:pStyle w:val="ListBullet"/>
      </w:pPr>
      <w:r>
        <w:t>Batch ClickHouse writes.</w:t>
      </w:r>
    </w:p>
    <w:p>
      <w:pPr>
        <w:pStyle w:val="ListBullet"/>
      </w:pPr>
      <w:r>
        <w:t>Select only required columns.</w:t>
      </w:r>
    </w:p>
    <w:p>
      <w:pPr>
        <w:pStyle w:val="ListBullet"/>
      </w:pPr>
      <w:r>
        <w:t>Run scans/backtests in workers.</w:t>
      </w:r>
    </w:p>
    <w:p>
      <w:pPr>
        <w:pStyle w:val="Heading1"/>
      </w:pPr>
      <w:r>
        <w:t>85. Accessibility / Safety UX</w:t>
      </w:r>
    </w:p>
    <w:p>
      <w:pPr>
        <w:pStyle w:val="ListBullet"/>
      </w:pPr>
      <w:r>
        <w:t>Keyboard navigation.</w:t>
      </w:r>
    </w:p>
    <w:p>
      <w:pPr>
        <w:pStyle w:val="ListBullet"/>
      </w:pPr>
      <w:r>
        <w:t>Visible focus states.</w:t>
      </w:r>
    </w:p>
    <w:p>
      <w:pPr>
        <w:pStyle w:val="ListBullet"/>
      </w:pPr>
      <w:r>
        <w:t>ARIA labels.</w:t>
      </w:r>
    </w:p>
    <w:p>
      <w:pPr>
        <w:pStyle w:val="ListBullet"/>
      </w:pPr>
      <w:r>
        <w:t>No color-only signals.</w:t>
      </w:r>
    </w:p>
    <w:p>
      <w:pPr>
        <w:pStyle w:val="ListBullet"/>
      </w:pPr>
      <w:r>
        <w:t>Stale-data banner.</w:t>
      </w:r>
    </w:p>
    <w:p>
      <w:pPr>
        <w:pStyle w:val="ListBullet"/>
      </w:pPr>
      <w:r>
        <w:t>Broker disconnected banner.</w:t>
      </w:r>
    </w:p>
    <w:p>
      <w:pPr>
        <w:pStyle w:val="ListBullet"/>
      </w:pPr>
      <w:r>
        <w:t>Read-only mode when execution unavailable.</w:t>
      </w:r>
    </w:p>
    <w:p>
      <w:pPr>
        <w:pStyle w:val="ListBullet"/>
      </w:pPr>
      <w:r>
        <w:t>Explicit live-mode indicator.</w:t>
      </w:r>
    </w:p>
    <w:p>
      <w:pPr>
        <w:pStyle w:val="ListBullet"/>
      </w:pPr>
      <w:r>
        <w:t>Confirmation for dangerous actions.</w:t>
      </w:r>
    </w:p>
    <w:p>
      <w:pPr>
        <w:pStyle w:val="Heading1"/>
      </w:pPr>
      <w:r>
        <w:t>86. Backend Production Deployment</w:t>
      </w:r>
    </w:p>
    <w:p>
      <w:pPr>
        <w:ind w:left="360"/>
      </w:pPr>
      <w:r>
        <w:rPr>
          <w:rFonts w:ascii="Consolas" w:hAnsi="Consolas"/>
          <w:sz w:val="16"/>
        </w:rPr>
        <w:t>Load Balancer → FastAPI application → Domain services → PostgreSQL / Redis / ClickHouse</w:t>
        <w:br/>
        <w:t xml:space="preserve">                         ↓</w:t>
        <w:br/>
        <w:t xml:space="preserve">                  Worker processes</w:t>
        <w:br/>
        <w:t xml:space="preserve">           Data | Scanner | Backtest | Research</w:t>
        <w:br/>
        <w:t xml:space="preserve">                         ↓</w:t>
        <w:br/>
        <w:t xml:space="preserve">                    Upstox adapter</w:t>
      </w:r>
    </w:p>
    <w:p>
      <w:r>
        <w:t>Start as a modular monolith plus workers. Extract services only when scale or reliability requires it.</w:t>
      </w:r>
    </w:p>
    <w:p>
      <w:pPr>
        <w:pStyle w:val="Heading1"/>
      </w:pPr>
      <w:r>
        <w:t>87. AI-Assisted Frontend/Backend Workflow</w:t>
      </w:r>
    </w:p>
    <w:p>
      <w:pPr>
        <w:pStyle w:val="ListBullet"/>
      </w:pPr>
      <w:r>
        <w:t>Give the coding agent this blueprint as source specification.</w:t>
      </w:r>
    </w:p>
    <w:p>
      <w:pPr>
        <w:pStyle w:val="ListBullet"/>
      </w:pPr>
      <w:r>
        <w:t>Implement one bounded module at a time.</w:t>
      </w:r>
    </w:p>
    <w:p>
      <w:pPr>
        <w:pStyle w:val="ListBullet"/>
      </w:pPr>
      <w:r>
        <w:t>Require tests with every implementation.</w:t>
      </w:r>
    </w:p>
    <w:p>
      <w:pPr>
        <w:pStyle w:val="ListBullet"/>
      </w:pPr>
      <w:r>
        <w:t>Check official documentation before using external APIs.</w:t>
      </w:r>
    </w:p>
    <w:p>
      <w:pPr>
        <w:pStyle w:val="ListBullet"/>
      </w:pPr>
      <w:r>
        <w:t>Reuse maintained libraries for generic infrastructure.</w:t>
      </w:r>
    </w:p>
    <w:p>
      <w:pPr>
        <w:pStyle w:val="ListBullet"/>
      </w:pPr>
      <w:r>
        <w:t>Keep broker-specific code in adapters.</w:t>
      </w:r>
    </w:p>
    <w:p>
      <w:pPr>
        <w:pStyle w:val="ListBullet"/>
      </w:pPr>
      <w:r>
        <w:t>Never generate live trading code without deterministic replay, risk and kill-switch tests.</w:t>
      </w:r>
    </w:p>
    <w:p>
      <w:pPr>
        <w:pStyle w:val="ListBullet"/>
      </w:pPr>
      <w:r>
        <w:t>Use shadcn components as source-level building blocks rather than inventing every UI primitive.</w:t>
      </w:r>
    </w:p>
    <w:p>
      <w:pPr>
        <w:pStyle w:val="Heading1"/>
      </w:pPr>
      <w:r>
        <w:t>88. Frontend Build Order</w:t>
      </w:r>
    </w:p>
    <w:p>
      <w:pPr>
        <w:pStyle w:val="ListNumber"/>
      </w:pPr>
      <w:r>
        <w:t>App shell/theme/navigation</w:t>
      </w:r>
    </w:p>
    <w:p>
      <w:pPr>
        <w:pStyle w:val="ListNumber"/>
      </w:pPr>
      <w:r>
        <w:t>Global symbol search/command palette</w:t>
      </w:r>
    </w:p>
    <w:p>
      <w:pPr>
        <w:pStyle w:val="ListNumber"/>
      </w:pPr>
      <w:r>
        <w:t>Market state header</w:t>
      </w:r>
    </w:p>
    <w:p>
      <w:pPr>
        <w:pStyle w:val="ListNumber"/>
      </w:pPr>
      <w:r>
        <w:t>Instrument chart workspace</w:t>
      </w:r>
    </w:p>
    <w:p>
      <w:pPr>
        <w:pStyle w:val="ListNumber"/>
      </w:pPr>
      <w:r>
        <w:t>Scanner grid/filter builder</w:t>
      </w:r>
    </w:p>
    <w:p>
      <w:pPr>
        <w:pStyle w:val="ListNumber"/>
      </w:pPr>
      <w:r>
        <w:t>Opportunity/evidence drawer</w:t>
      </w:r>
    </w:p>
    <w:p>
      <w:pPr>
        <w:pStyle w:val="ListNumber"/>
      </w:pPr>
      <w:r>
        <w:t>Trade Type + Strategy Builder</w:t>
      </w:r>
    </w:p>
    <w:p>
      <w:pPr>
        <w:pStyle w:val="ListNumber"/>
      </w:pPr>
      <w:r>
        <w:t>Portfolio/Positions/Orders</w:t>
      </w:r>
    </w:p>
    <w:p>
      <w:pPr>
        <w:pStyle w:val="ListNumber"/>
      </w:pPr>
      <w:r>
        <w:t>Automation control center</w:t>
      </w:r>
    </w:p>
    <w:p>
      <w:pPr>
        <w:pStyle w:val="ListNumber"/>
      </w:pPr>
      <w:r>
        <w:t>Research/backtest workspace</w:t>
      </w:r>
    </w:p>
    <w:p>
      <w:pPr>
        <w:pStyle w:val="ListNumber"/>
      </w:pPr>
      <w:r>
        <w:t>System health/data-quality UI</w:t>
      </w:r>
    </w:p>
    <w:p>
      <w:pPr>
        <w:pStyle w:val="ListNumber"/>
      </w:pPr>
      <w:r>
        <w:t>Responsive read-only views</w:t>
      </w:r>
    </w:p>
    <w:p>
      <w:pPr>
        <w:pStyle w:val="Heading1"/>
      </w:pPr>
      <w:r>
        <w:t>89. Backend Build Order</w:t>
      </w:r>
    </w:p>
    <w:p>
      <w:pPr>
        <w:pStyle w:val="ListNumber"/>
      </w:pPr>
      <w:r>
        <w:t>Database migrations/domain models</w:t>
      </w:r>
    </w:p>
    <w:p>
      <w:pPr>
        <w:pStyle w:val="ListNumber"/>
      </w:pPr>
      <w:r>
        <w:t>Upstox adapter</w:t>
      </w:r>
    </w:p>
    <w:p>
      <w:pPr>
        <w:pStyle w:val="ListNumber"/>
      </w:pPr>
      <w:r>
        <w:t>WebSocket + historical loader</w:t>
      </w:r>
    </w:p>
    <w:p>
      <w:pPr>
        <w:pStyle w:val="ListNumber"/>
      </w:pPr>
      <w:r>
        <w:t>Normalization/validation</w:t>
      </w:r>
    </w:p>
    <w:p>
      <w:pPr>
        <w:pStyle w:val="ListNumber"/>
      </w:pPr>
      <w:r>
        <w:t>Redis market state</w:t>
      </w:r>
    </w:p>
    <w:p>
      <w:pPr>
        <w:pStyle w:val="ListNumber"/>
      </w:pPr>
      <w:r>
        <w:t>Candle engine</w:t>
      </w:r>
    </w:p>
    <w:p>
      <w:pPr>
        <w:pStyle w:val="ListNumber"/>
      </w:pPr>
      <w:r>
        <w:t>Market-state API</w:t>
      </w:r>
    </w:p>
    <w:p>
      <w:pPr>
        <w:pStyle w:val="ListNumber"/>
      </w:pPr>
      <w:r>
        <w:t>Feature engine</w:t>
      </w:r>
    </w:p>
    <w:p>
      <w:pPr>
        <w:pStyle w:val="ListNumber"/>
      </w:pPr>
      <w:r>
        <w:t>Scanner</w:t>
      </w:r>
    </w:p>
    <w:p>
      <w:pPr>
        <w:pStyle w:val="ListNumber"/>
      </w:pPr>
      <w:r>
        <w:t>Opportunity engine</w:t>
      </w:r>
    </w:p>
    <w:p>
      <w:pPr>
        <w:pStyle w:val="ListNumber"/>
      </w:pPr>
      <w:r>
        <w:t>Strategy engine</w:t>
      </w:r>
    </w:p>
    <w:p>
      <w:pPr>
        <w:pStyle w:val="ListNumber"/>
      </w:pPr>
      <w:r>
        <w:t>Backtest/replay</w:t>
      </w:r>
    </w:p>
    <w:p>
      <w:pPr>
        <w:pStyle w:val="ListNumber"/>
      </w:pPr>
      <w:r>
        <w:t>Risk engine</w:t>
      </w:r>
    </w:p>
    <w:p>
      <w:pPr>
        <w:pStyle w:val="ListNumber"/>
      </w:pPr>
      <w:r>
        <w:t>OMS</w:t>
      </w:r>
    </w:p>
    <w:p>
      <w:pPr>
        <w:pStyle w:val="ListNumber"/>
      </w:pPr>
      <w:r>
        <w:t>Paper execution</w:t>
      </w:r>
    </w:p>
    <w:p>
      <w:pPr>
        <w:pStyle w:val="ListNumber"/>
      </w:pPr>
      <w:r>
        <w:t>Live execution after reconciliation/kill-switch testing</w:t>
      </w:r>
    </w:p>
    <w:p>
      <w:pPr>
        <w:pStyle w:val="ListNumber"/>
      </w:pPr>
      <w:r>
        <w:t>ML/AI research services</w:t>
      </w:r>
    </w:p>
    <w:p>
      <w:pPr>
        <w:pStyle w:val="Heading1"/>
      </w:pPr>
      <w:r>
        <w:t>90. Web Research References — Frontend / Backend</w:t>
      </w:r>
    </w:p>
    <w:p>
      <w:pPr>
        <w:pStyle w:val="ListBullet"/>
      </w:pPr>
      <w:r>
        <w:t>shadcn/ui Blocks: https://ui.shadcn.com/blocks</w:t>
      </w:r>
    </w:p>
    <w:p>
      <w:pPr>
        <w:pStyle w:val="ListBullet"/>
      </w:pPr>
      <w:r>
        <w:t>shadcn/ui Data Table / TanStack Table: https://ui.shadcn.com/docs/components/base/data-table</w:t>
      </w:r>
    </w:p>
    <w:p>
      <w:pPr>
        <w:pStyle w:val="ListBullet"/>
      </w:pPr>
      <w:r>
        <w:t>shadcn/ui Charts / Recharts: https://ui.shadcn.com/docs/components/base/chart</w:t>
      </w:r>
    </w:p>
    <w:p>
      <w:pPr>
        <w:pStyle w:val="ListBullet"/>
      </w:pPr>
      <w:r>
        <w:t>shadcn/ui Dashboard examples: https://ui.shadcn.com/examples/dashboard</w:t>
      </w:r>
    </w:p>
    <w:p>
      <w:pPr>
        <w:pStyle w:val="ListBullet"/>
      </w:pPr>
      <w:r>
        <w:t>shadcn/ui AI-assisted workflow: https://ui.shadcn.com/docs/new</w:t>
      </w:r>
    </w:p>
    <w:p>
      <w:pPr>
        <w:pStyle w:val="ListBullet"/>
      </w:pPr>
      <w:r>
        <w:t>TradingView AI Screener reference: https://www.tradingview.com/blog/en/ai-screener-60101/</w:t>
      </w:r>
    </w:p>
    <w:p>
      <w:pPr>
        <w:pStyle w:val="ListBullet"/>
      </w:pPr>
      <w:r>
        <w:t>Apache ECharts dataset/large-data reference: https://echarts.apache.org/handbook/en/concepts/dataset/</w:t>
      </w:r>
    </w:p>
    <w:p>
      <w:r>
        <w:t>These sources are engineering and UX references. The implementation should create its own visual identity and must not copy proprietary branding or protected product code.</w:t>
      </w:r>
    </w:p>
    <w:p>
      <w:pPr>
        <w:pStyle w:val="Heading1"/>
      </w:pPr>
      <w:r>
        <w:t>91. Final Frontend + Backend Target</w:t>
      </w:r>
    </w:p>
    <w:p>
      <w:pPr>
        <w:ind w:left="360"/>
      </w:pPr>
      <w:r>
        <w:rPr>
          <w:rFonts w:ascii="Consolas" w:hAnsi="Consolas"/>
          <w:sz w:val="16"/>
        </w:rPr>
        <w:t>USER → NEXT.JS TRADING TERMINAL → FASTAPI APPLICATION → DOMAIN SERVICES → Redis / ClickHouse / PostgreSQL / Parquet + Upstox</w:t>
        <w:br/>
        <w:br/>
        <w:t>Frontend = high-performance terminal and control surface.</w:t>
        <w:br/>
        <w:t>Backend = source of truth and decision engine.</w:t>
        <w:br/>
        <w:t>Market data = authoritative observations.</w:t>
        <w:br/>
        <w:t>OMS = authoritative application trading state.</w:t>
        <w:br/>
        <w:t>Broker = authoritative broker-side order/fill status.</w:t>
      </w:r>
    </w:p>
    <w:p>
      <w:r>
        <w:t>This completes the master blueprint from market data through backend intelligence to the production frontend terminal.</w:t>
      </w:r>
    </w:p>
    <w:p>
      <w:r>
        <w:br w:type="page"/>
      </w:r>
    </w:p>
    <w:p>
      <w:pPr>
        <w:pStyle w:val="Heading1"/>
      </w:pPr>
      <w:r>
        <w:t>TradingView-Like Professional Charting System</w:t>
      </w:r>
    </w:p>
    <w:p>
      <w:r>
        <w:rPr>
          <w:b/>
        </w:rPr>
        <w:t xml:space="preserve">Goal: </w:t>
      </w:r>
      <w:r>
        <w:t>Make the platform's charting experience feel like a professional TradingView-style terminal while keeping all market data, intelligence, SMC/ICT logic, signals, execution state, and analytics inside our own system.</w:t>
      </w:r>
    </w:p>
    <w:p>
      <w:pPr>
        <w:pStyle w:val="Heading2"/>
      </w:pPr>
      <w:r>
        <w:t>1. Charting Architecture</w:t>
      </w:r>
    </w:p>
    <w:p>
      <w:r>
        <w:t>Use a dedicated financial-chart layer rather than ordinary dashboard charts. TradingView's current charting libraries demonstrate the expected capabilities: high-performance rendering, realtime streaming, multiple chart types, drawing tools, indicators, custom annotations, and responsive interaction.</w:t>
      </w:r>
    </w:p>
    <w:p>
      <w:r>
        <w:t>Recommended implementation path: use TradingView Lightweight Charts for the core open-source chart foundation where its feature set is sufficient, and keep our own chart-domain services/components for advanced proprietary overlays. If a licensed TradingView Advanced Charts/Trading Platform integration is later selected, isolate it behind a ChartAdapter so the rest of the application does not depend on a vendor-specific API.</w:t>
      </w:r>
    </w:p>
    <w:p>
      <w:pPr>
        <w:pStyle w:val="Heading2"/>
      </w:pPr>
      <w:r>
        <w:t>2. TradingView-Like UX Requirements</w:t>
      </w:r>
    </w:p>
    <w:p>
      <w:pPr>
        <w:pStyle w:val="ListBullet"/>
      </w:pPr>
      <w:r>
        <w:t>Candlestick, OHLC/bar, line, area, baseline, Heikin Ashi, and other useful chart modes.</w:t>
      </w:r>
    </w:p>
    <w:p>
      <w:pPr>
        <w:pStyle w:val="ListBullet"/>
      </w:pPr>
      <w:r>
        <w:t>Fast zoom, pan, scroll, crosshair, price scale, time scale, auto-fit, reset view, and fullscreen.</w:t>
      </w:r>
    </w:p>
    <w:p>
      <w:pPr>
        <w:pStyle w:val="ListBullet"/>
      </w:pPr>
      <w:r>
        <w:t>Multiple synchronized chart layouts: 1, 2, 4, and eventually 6–8 charts per workspace.</w:t>
      </w:r>
    </w:p>
    <w:p>
      <w:pPr>
        <w:pStyle w:val="ListBullet"/>
      </w:pPr>
      <w:r>
        <w:t>Symbol search with exchange/segment/instrument filters and instant chart switching.</w:t>
      </w:r>
    </w:p>
    <w:p>
      <w:pPr>
        <w:pStyle w:val="ListBullet"/>
      </w:pPr>
      <w:r>
        <w:t>Timeframe selector: seconds where supported by data, 1m/3m/5m/15m/30m/1h/4h/1D/1W/1M plus custom intervals.</w:t>
      </w:r>
    </w:p>
    <w:p>
      <w:pPr>
        <w:pStyle w:val="ListBullet"/>
      </w:pPr>
      <w:r>
        <w:t>Session-aware time axis for NSE/BSE/F&amp;O instruments, with market-open/close boundaries and pre/post-session handling where applicable.</w:t>
      </w:r>
    </w:p>
    <w:p>
      <w:pPr>
        <w:pStyle w:val="ListBullet"/>
      </w:pPr>
      <w:r>
        <w:t>Compare symbols, benchmark/index, sector index, futures, options, and derived series.</w:t>
      </w:r>
    </w:p>
    <w:p>
      <w:pPr>
        <w:pStyle w:val="ListBullet"/>
      </w:pPr>
      <w:r>
        <w:t>Chart templates, saved layouts, saved indicators, saved drawings, and per-workspace preferences.</w:t>
      </w:r>
    </w:p>
    <w:p>
      <w:pPr>
        <w:pStyle w:val="ListBullet"/>
      </w:pPr>
      <w:r>
        <w:t>Keyboard shortcuts and command search for symbol, timeframe, indicator, drawing, layout, fullscreen, and replay actions.</w:t>
      </w:r>
    </w:p>
    <w:p>
      <w:pPr>
        <w:pStyle w:val="ListBullet"/>
      </w:pPr>
      <w:r>
        <w:t>Mobile/touch support without sacrificing desktop trading-terminal density.</w:t>
      </w:r>
    </w:p>
    <w:p>
      <w:pPr>
        <w:pStyle w:val="Heading2"/>
      </w:pPr>
      <w:r>
        <w:t>3. Professional Drawing Toolbar</w:t>
      </w:r>
    </w:p>
    <w:p>
      <w:r>
        <w:t>Provide a left-side drawing toolbar similar in spirit to professional charting platforms. The first release should prioritize the tools traders actually use; the architecture must allow more tools later.</w:t>
      </w:r>
    </w:p>
    <w:p>
      <w:pPr>
        <w:pStyle w:val="ListBullet"/>
      </w:pPr>
      <w:r>
        <w:t>Cursor/crosshair, magnet/snap mode, lock/hide drawings, delete/undo/redo.</w:t>
      </w:r>
    </w:p>
    <w:p>
      <w:pPr>
        <w:pStyle w:val="ListBullet"/>
      </w:pPr>
      <w:r>
        <w:t>Trendline, ray, extended line, horizontal line, horizontal ray, vertical line, crossline.</w:t>
      </w:r>
    </w:p>
    <w:p>
      <w:pPr>
        <w:pStyle w:val="ListBullet"/>
      </w:pPr>
      <w:r>
        <w:t>Parallel channel, regression trend, anchored VWAP.</w:t>
      </w:r>
    </w:p>
    <w:p>
      <w:pPr>
        <w:pStyle w:val="ListBullet"/>
      </w:pPr>
      <w:r>
        <w:t>Fibonacci retracement, extension, channel, pitchfork, Gann tools.</w:t>
      </w:r>
    </w:p>
    <w:p>
      <w:pPr>
        <w:pStyle w:val="ListBullet"/>
      </w:pPr>
      <w:r>
        <w:t>Rectangle, circle/ellipse, triangle, polygon/polyline, brush/highlighter.</w:t>
      </w:r>
    </w:p>
    <w:p>
      <w:pPr>
        <w:pStyle w:val="ListBullet"/>
      </w:pPr>
      <w:r>
        <w:t>Text, note, callout, price label, arrow/marker, flag.</w:t>
      </w:r>
    </w:p>
    <w:p>
      <w:pPr>
        <w:pStyle w:val="ListBullet"/>
      </w:pPr>
      <w:r>
        <w:t>Long-position and short-position measurement tools showing entry, stop, target, risk/reward.</w:t>
      </w:r>
    </w:p>
    <w:p>
      <w:pPr>
        <w:pStyle w:val="ListBullet"/>
      </w:pPr>
      <w:r>
        <w:t>Price range, date range, date-and-price range, bars-pattern measurement.</w:t>
      </w:r>
    </w:p>
    <w:p>
      <w:pPr>
        <w:pStyle w:val="ListBullet"/>
      </w:pPr>
      <w:r>
        <w:t>Fixed-range volume profile drawing.</w:t>
      </w:r>
    </w:p>
    <w:p>
      <w:pPr>
        <w:pStyle w:val="ListBullet"/>
      </w:pPr>
      <w:r>
        <w:t>Custom proprietary drawings: FVG box, order-block box, liquidity zone, sweep marker, BOS/CHoCH/MSS marker, Wyckoff event marker, supply/demand zone.</w:t>
      </w:r>
    </w:p>
    <w:p>
      <w:pPr>
        <w:pStyle w:val="Heading2"/>
      </w:pPr>
      <w:r>
        <w:t>4. Indicator System</w:t>
      </w:r>
    </w:p>
    <w:p>
      <w:r>
        <w:t>Indicators must be a first-class frontend feature but their authoritative calculations should come from the backend feature engine whenever they affect scanners, strategies, probability, or automated trading. This avoids having a chart-only calculation disagree with the trading engine.</w:t>
      </w:r>
    </w:p>
    <w:p>
      <w:pPr>
        <w:pStyle w:val="ListBullet"/>
      </w:pPr>
      <w:r>
        <w:t>Core: SMA, EMA, WMA, VWAP, ATR, RSI, MACD, Bollinger Bands, Stochastic, ADX, ROC, momentum.</w:t>
      </w:r>
    </w:p>
    <w:p>
      <w:pPr>
        <w:pStyle w:val="ListBullet"/>
      </w:pPr>
      <w:r>
        <w:t>Volume: volume, RVOL, OBV, volume delta where supported, CVD, volume profile, session profile, POC/VAH/VAL.</w:t>
      </w:r>
    </w:p>
    <w:p>
      <w:pPr>
        <w:pStyle w:val="ListBullet"/>
      </w:pPr>
      <w:r>
        <w:t>Volatility: ATR, realized volatility, implied volatility, IV rank/percentile, expected move.</w:t>
      </w:r>
    </w:p>
    <w:p>
      <w:pPr>
        <w:pStyle w:val="ListBullet"/>
      </w:pPr>
      <w:r>
        <w:t>Market structure: swing highs/lows, HH/HL/LH/LL, BOS, CHoCH, MSS, displacement, FVG, liquidity pools, sweeps, order blocks.</w:t>
      </w:r>
    </w:p>
    <w:p>
      <w:pPr>
        <w:pStyle w:val="ListBullet"/>
      </w:pPr>
      <w:r>
        <w:t>Futures: OI, change in OI, basis, buildup classification, rollover and OI migration.</w:t>
      </w:r>
    </w:p>
    <w:p>
      <w:pPr>
        <w:pStyle w:val="ListBullet"/>
      </w:pPr>
      <w:r>
        <w:t>Options: PCR, OI concentration, IV/skew, Greeks, gamma estimates, expected move, unusual activity.</w:t>
      </w:r>
    </w:p>
    <w:p>
      <w:pPr>
        <w:pStyle w:val="ListBullet"/>
      </w:pPr>
      <w:r>
        <w:t>Breadth: advance/decline, % above moving averages, new highs/lows, sector breadth, breadth divergence.</w:t>
      </w:r>
    </w:p>
    <w:p>
      <w:pPr>
        <w:pStyle w:val="ListBullet"/>
      </w:pPr>
      <w:r>
        <w:t>Regime: trend/range, volatility expansion/contraction, momentum/mean-reversion, liquidity regime.</w:t>
      </w:r>
    </w:p>
    <w:p>
      <w:pPr>
        <w:pStyle w:val="ListBullet"/>
      </w:pPr>
      <w:r>
        <w:t>Proprietary AI/quant overlays: historical probability, similar-pattern score, expected R, EV, setup quality, execution quality.</w:t>
      </w:r>
    </w:p>
    <w:p>
      <w:pPr>
        <w:pStyle w:val="Heading2"/>
      </w:pPr>
      <w:r>
        <w:t>5. Chart Layers</w:t>
      </w:r>
    </w:p>
    <w:p>
      <w:r>
        <w:t>Separate chart data into layers so each can be independently toggled and updated:</w:t>
      </w:r>
    </w:p>
    <w:p>
      <w:pPr>
        <w:pStyle w:val="ListBullet"/>
      </w:pPr>
      <w:r>
        <w:t>Base price layer: OHLC/candles + volume.</w:t>
      </w:r>
    </w:p>
    <w:p>
      <w:pPr>
        <w:pStyle w:val="ListBullet"/>
      </w:pPr>
      <w:r>
        <w:t>Reference layer: VWAP, previous day/week highs/lows, session levels, pivots, opening range.</w:t>
      </w:r>
    </w:p>
    <w:p>
      <w:pPr>
        <w:pStyle w:val="ListBullet"/>
      </w:pPr>
      <w:r>
        <w:t>Structure layer: swing points, BOS, CHoCH, MSS, trend state.</w:t>
      </w:r>
    </w:p>
    <w:p>
      <w:pPr>
        <w:pStyle w:val="ListBullet"/>
      </w:pPr>
      <w:r>
        <w:t>Liquidity layer: equal highs/lows, buy-side/sell-side liquidity, sweeps, inducement zones where defined.</w:t>
      </w:r>
    </w:p>
    <w:p>
      <w:pPr>
        <w:pStyle w:val="ListBullet"/>
      </w:pPr>
      <w:r>
        <w:t>SMC/ICT layer: FVG, order blocks, mitigation/retest, displacement.</w:t>
      </w:r>
    </w:p>
    <w:p>
      <w:pPr>
        <w:pStyle w:val="ListBullet"/>
      </w:pPr>
      <w:r>
        <w:t>Profile layer: POC, VAH, VAL, HVN, LVN, developing value.</w:t>
      </w:r>
    </w:p>
    <w:p>
      <w:pPr>
        <w:pStyle w:val="ListBullet"/>
      </w:pPr>
      <w:r>
        <w:t>Order-flow layer: delta/CVD/OFI/imbalance/absorption/exhaustion markers where the underlying feed supports them.</w:t>
      </w:r>
    </w:p>
    <w:p>
      <w:pPr>
        <w:pStyle w:val="ListBullet"/>
      </w:pPr>
      <w:r>
        <w:t>Derivatives layer: futures OI/basis and options strikes, IV, OI concentration, gamma estimates.</w:t>
      </w:r>
    </w:p>
    <w:p>
      <w:pPr>
        <w:pStyle w:val="ListBullet"/>
      </w:pPr>
      <w:r>
        <w:t>Signal layer: scanner hits, strategy entries, stop, targets, probability, EV.</w:t>
      </w:r>
    </w:p>
    <w:p>
      <w:pPr>
        <w:pStyle w:val="ListBullet"/>
      </w:pPr>
      <w:r>
        <w:t>Execution layer: orders, fills, position average, stop/target lines, realized trade markers.</w:t>
      </w:r>
    </w:p>
    <w:p>
      <w:pPr>
        <w:pStyle w:val="ListBullet"/>
      </w:pPr>
      <w:r>
        <w:t>Research layer: historical analogues, replay annotations, backtest trades, MFE/MAE zones.</w:t>
      </w:r>
    </w:p>
    <w:p>
      <w:pPr>
        <w:pStyle w:val="Heading2"/>
      </w:pPr>
      <w:r>
        <w:t>6. Multi-Panel Chart Layout</w:t>
      </w:r>
    </w:p>
    <w:p>
      <w:r>
        <w:t>Default instrument workspace should behave like a professional multi-panel terminal:</w:t>
      </w:r>
    </w:p>
    <w:p>
      <w:pPr>
        <w:pStyle w:val="ListBullet"/>
      </w:pPr>
      <w:r>
        <w:t>Main panel: candles + volume + VWAP + structure/liquidity overlays.</w:t>
      </w:r>
    </w:p>
    <w:p>
      <w:pPr>
        <w:pStyle w:val="ListBullet"/>
      </w:pPr>
      <w:r>
        <w:t>Panel 2: volume delta/CVD/OFI/order-flow metrics.</w:t>
      </w:r>
    </w:p>
    <w:p>
      <w:pPr>
        <w:pStyle w:val="ListBullet"/>
      </w:pPr>
      <w:r>
        <w:t>Panel 3: volume profile/market profile/TPO where available.</w:t>
      </w:r>
    </w:p>
    <w:p>
      <w:pPr>
        <w:pStyle w:val="ListBullet"/>
      </w:pPr>
      <w:r>
        <w:t>Panel 4: futures OI/basis or option-chain-derived metrics depending on instrument.</w:t>
      </w:r>
    </w:p>
    <w:p>
      <w:pPr>
        <w:pStyle w:val="ListBullet"/>
      </w:pPr>
      <w:r>
        <w:t>Panel 5: RSI/MACD/volatility or user-selected indicators.</w:t>
      </w:r>
    </w:p>
    <w:p>
      <w:pPr>
        <w:pStyle w:val="ListBullet"/>
      </w:pPr>
      <w:r>
        <w:t>Right-side intelligence drawer: regime, opportunity score, probability, EV, risk, evidence, negative evidence.</w:t>
      </w:r>
    </w:p>
    <w:p>
      <w:pPr>
        <w:pStyle w:val="Heading2"/>
      </w:pPr>
      <w:r>
        <w:t>7. Realtime Chart Data Pipeline</w:t>
      </w:r>
    </w:p>
    <w:p>
      <w:r>
        <w:t>Do not stream every raw tick directly into React components. The backend should normalize Upstox events, update the current candle/state, publish compact chart events, and only send the browser the data required by the active symbol/timeframe.</w:t>
      </w:r>
    </w:p>
    <w:p>
      <w:r>
        <w:t>Pipeline: Upstox WebSocket → Market Data Normalizer → Tick/Quote State → Candle Aggregator → Feature Engine → Chart Event Publisher → Realtime Gateway → Browser Chart Store → Chart Renderer.</w:t>
      </w:r>
    </w:p>
    <w:p>
      <w:r>
        <w:t>Use append/update semantics: append a new bar when a candle closes; update only the current bar while it is open. Do not re-render the entire historical series for every tick.</w:t>
      </w:r>
    </w:p>
    <w:p>
      <w:pPr>
        <w:pStyle w:val="Heading2"/>
      </w:pPr>
      <w:r>
        <w:t>8. Chart Data API</w:t>
      </w:r>
    </w:p>
    <w:p>
      <w:r>
        <w:t>Suggested endpoints:</w:t>
      </w:r>
    </w:p>
    <w:p>
      <w:pPr>
        <w:pStyle w:val="ListBullet"/>
      </w:pPr>
      <w:r>
        <w:t>GET /api/v1/chart/{instrument}/history?timeframe=5m&amp;from=...&amp;to=...</w:t>
      </w:r>
    </w:p>
    <w:p>
      <w:pPr>
        <w:pStyle w:val="ListBullet"/>
      </w:pPr>
      <w:r>
        <w:t>GET /api/v1/chart/{instrument}/profile?session=...</w:t>
      </w:r>
    </w:p>
    <w:p>
      <w:pPr>
        <w:pStyle w:val="ListBullet"/>
      </w:pPr>
      <w:r>
        <w:t>GET /api/v1/chart/{instrument}/structure?timeframe=...</w:t>
      </w:r>
    </w:p>
    <w:p>
      <w:pPr>
        <w:pStyle w:val="ListBullet"/>
      </w:pPr>
      <w:r>
        <w:t>GET /api/v1/chart/{instrument}/liquidity?timeframe=...</w:t>
      </w:r>
    </w:p>
    <w:p>
      <w:pPr>
        <w:pStyle w:val="ListBullet"/>
      </w:pPr>
      <w:r>
        <w:t>GET /api/v1/chart/{instrument}/order-flow?timeframe=...</w:t>
      </w:r>
    </w:p>
    <w:p>
      <w:pPr>
        <w:pStyle w:val="ListBullet"/>
      </w:pPr>
      <w:r>
        <w:t>GET /api/v1/chart/{instrument}/derivatives?...</w:t>
      </w:r>
    </w:p>
    <w:p>
      <w:pPr>
        <w:pStyle w:val="ListBullet"/>
      </w:pPr>
      <w:r>
        <w:t>GET /api/v1/chart/{instrument}/signals?...</w:t>
      </w:r>
    </w:p>
    <w:p>
      <w:pPr>
        <w:pStyle w:val="ListBullet"/>
      </w:pPr>
      <w:r>
        <w:t>GET /api/v1/chart/{instrument}/drawings</w:t>
      </w:r>
    </w:p>
    <w:p>
      <w:pPr>
        <w:pStyle w:val="ListBullet"/>
      </w:pPr>
      <w:r>
        <w:t>POST /api/v1/chart/{instrument}/drawings</w:t>
      </w:r>
    </w:p>
    <w:p>
      <w:pPr>
        <w:pStyle w:val="ListBullet"/>
      </w:pPr>
      <w:r>
        <w:t>PATCH /api/v1/chart/{instrument}/drawings/{drawing_id}</w:t>
      </w:r>
    </w:p>
    <w:p>
      <w:pPr>
        <w:pStyle w:val="ListBullet"/>
      </w:pPr>
      <w:r>
        <w:t>DELETE /api/v1/chart/{instrument}/drawings/{drawing_id}</w:t>
      </w:r>
    </w:p>
    <w:p>
      <w:pPr>
        <w:pStyle w:val="ListBullet"/>
      </w:pPr>
      <w:r>
        <w:t>GET /api/v1/chart/layouts</w:t>
      </w:r>
    </w:p>
    <w:p>
      <w:pPr>
        <w:pStyle w:val="ListBullet"/>
      </w:pPr>
      <w:r>
        <w:t>POST /api/v1/chart/layouts</w:t>
      </w:r>
    </w:p>
    <w:p>
      <w:pPr>
        <w:pStyle w:val="Heading2"/>
      </w:pPr>
      <w:r>
        <w:t>9. Chart Event Contract</w:t>
      </w:r>
    </w:p>
    <w:p>
      <w:r>
        <w:t>Use small typed events over WebSocket:</w:t>
      </w:r>
    </w:p>
    <w:p>
      <w:pPr>
        <w:pStyle w:val="NoSpacing"/>
      </w:pPr>
      <w:r>
        <w:t>{</w:t>
        <w:br/>
        <w:t xml:space="preserve">  "type": "chart.update",</w:t>
        <w:br/>
        <w:t xml:space="preserve">  "instrument_id": "NSE_EQ|...",</w:t>
        <w:br/>
        <w:t xml:space="preserve">  "timeframe": "5m",</w:t>
        <w:br/>
        <w:t xml:space="preserve">  "timestamp": 1760000000,</w:t>
        <w:br/>
        <w:t xml:space="preserve">  "candle": {</w:t>
        <w:br/>
        <w:t xml:space="preserve">    "open": 100.0,</w:t>
        <w:br/>
        <w:t xml:space="preserve">    "high": 101.2,</w:t>
        <w:br/>
        <w:t xml:space="preserve">    "low": 99.8,</w:t>
        <w:br/>
        <w:t xml:space="preserve">    "close": 100.9,</w:t>
        <w:br/>
        <w:t xml:space="preserve">    "volume": 125000</w:t>
        <w:br/>
        <w:t xml:space="preserve">  },</w:t>
        <w:br/>
        <w:t xml:space="preserve">  "features": {</w:t>
        <w:br/>
        <w:t xml:space="preserve">    "vwap": 100.4,</w:t>
        <w:br/>
        <w:t xml:space="preserve">    "rvol": 1.7,</w:t>
        <w:br/>
        <w:t xml:space="preserve">    "regime": "TREND_UP"</w:t>
        <w:br/>
        <w:t xml:space="preserve">  },</w:t>
        <w:br/>
        <w:t xml:space="preserve">  "events": [</w:t>
        <w:br/>
        <w:t xml:space="preserve">    {"kind": "BOS", "price": 101.0},</w:t>
        <w:br/>
        <w:t xml:space="preserve">    {"kind": "FVG", "low": 100.2, "high": 100.6}</w:t>
        <w:br/>
        <w:t xml:space="preserve">  ]</w:t>
        <w:br/>
        <w:t>}</w:t>
      </w:r>
    </w:p>
    <w:p>
      <w:pPr>
        <w:pStyle w:val="Heading2"/>
      </w:pPr>
      <w:r>
        <w:t>10. Chart State Model</w:t>
      </w:r>
    </w:p>
    <w:p>
      <w:pPr>
        <w:pStyle w:val="ListBullet"/>
      </w:pPr>
      <w:r>
        <w:t>symbol</w:t>
      </w:r>
    </w:p>
    <w:p>
      <w:pPr>
        <w:pStyle w:val="ListBullet"/>
      </w:pPr>
      <w:r>
        <w:t>exchange/segment</w:t>
      </w:r>
    </w:p>
    <w:p>
      <w:pPr>
        <w:pStyle w:val="ListBullet"/>
      </w:pPr>
      <w:r>
        <w:t>timeframe</w:t>
      </w:r>
    </w:p>
    <w:p>
      <w:pPr>
        <w:pStyle w:val="ListBullet"/>
      </w:pPr>
      <w:r>
        <w:t>chart_type</w:t>
      </w:r>
    </w:p>
    <w:p>
      <w:pPr>
        <w:pStyle w:val="ListBullet"/>
      </w:pPr>
      <w:r>
        <w:t>session</w:t>
      </w:r>
    </w:p>
    <w:p>
      <w:pPr>
        <w:pStyle w:val="ListBullet"/>
      </w:pPr>
      <w:r>
        <w:t>visible_range</w:t>
      </w:r>
    </w:p>
    <w:p>
      <w:pPr>
        <w:pStyle w:val="ListBullet"/>
      </w:pPr>
      <w:r>
        <w:t>price_scale</w:t>
      </w:r>
    </w:p>
    <w:p>
      <w:pPr>
        <w:pStyle w:val="ListBullet"/>
      </w:pPr>
      <w:r>
        <w:t>indicators</w:t>
      </w:r>
    </w:p>
    <w:p>
      <w:pPr>
        <w:pStyle w:val="ListBullet"/>
      </w:pPr>
      <w:r>
        <w:t>indicator_parameters</w:t>
      </w:r>
    </w:p>
    <w:p>
      <w:pPr>
        <w:pStyle w:val="ListBullet"/>
      </w:pPr>
      <w:r>
        <w:t>drawing_objects</w:t>
      </w:r>
    </w:p>
    <w:p>
      <w:pPr>
        <w:pStyle w:val="ListBullet"/>
      </w:pPr>
      <w:r>
        <w:t>overlay_visibility</w:t>
      </w:r>
    </w:p>
    <w:p>
      <w:pPr>
        <w:pStyle w:val="ListBullet"/>
      </w:pPr>
      <w:r>
        <w:t>panel_layout</w:t>
      </w:r>
    </w:p>
    <w:p>
      <w:pPr>
        <w:pStyle w:val="ListBullet"/>
      </w:pPr>
      <w:r>
        <w:t>crosshair_state</w:t>
      </w:r>
    </w:p>
    <w:p>
      <w:pPr>
        <w:pStyle w:val="ListBullet"/>
      </w:pPr>
      <w:r>
        <w:t>replay_state</w:t>
      </w:r>
    </w:p>
    <w:p>
      <w:pPr>
        <w:pStyle w:val="ListBullet"/>
      </w:pPr>
      <w:r>
        <w:t>workspace_id</w:t>
      </w:r>
    </w:p>
    <w:p>
      <w:pPr>
        <w:pStyle w:val="Heading2"/>
      </w:pPr>
      <w:r>
        <w:t>11. Drawing Persistence</w:t>
      </w:r>
    </w:p>
    <w:p>
      <w:r>
        <w:t>User drawings are application data, not ephemeral browser state. Store drawing type, coordinates, symbol, timeframe, style, visibility, workspace, owner, and created/updated timestamps in PostgreSQL. Support cloning drawings into templates and syncing them across linked charts only when the user enables synchronization.</w:t>
      </w:r>
    </w:p>
    <w:p>
      <w:pPr>
        <w:pStyle w:val="Heading2"/>
      </w:pPr>
      <w:r>
        <w:t>12. Replay / Historical Chart Mode</w:t>
      </w:r>
    </w:p>
    <w:p>
      <w:r>
        <w:t>Add a Bar Replay-style research mode, but implement it using our own historical data. A replay cursor selects a historical timestamp and the engine replays candles/ticks forward at configurable speed. Strategy, scanner, structure, liquidity, and chart overlays must use only information available at the replay timestamp to prevent look-ahead bias.</w:t>
      </w:r>
    </w:p>
    <w:p>
      <w:pPr>
        <w:pStyle w:val="Heading2"/>
      </w:pPr>
      <w:r>
        <w:t>13. Chart Trading Integration</w:t>
      </w:r>
    </w:p>
    <w:p>
      <w:r>
        <w:t>Chart trading must remain connected to the internal OMS and Risk Engine. Clicking Buy/Sell on the chart should create an order intent, run risk checks, then route through the Upstox adapter. Orders and positions should render as chart primitives. The chart is a UI surface; it is never the source of truth for order state.</w:t>
      </w:r>
    </w:p>
    <w:p>
      <w:pPr>
        <w:pStyle w:val="ListBullet"/>
      </w:pPr>
      <w:r>
        <w:t>Entry order line with quantity and order status.</w:t>
      </w:r>
    </w:p>
    <w:p>
      <w:pPr>
        <w:pStyle w:val="ListBullet"/>
      </w:pPr>
      <w:r>
        <w:t>Average position line.</w:t>
      </w:r>
    </w:p>
    <w:p>
      <w:pPr>
        <w:pStyle w:val="ListBullet"/>
      </w:pPr>
      <w:r>
        <w:t>Stop-loss and target lines.</w:t>
      </w:r>
    </w:p>
    <w:p>
      <w:pPr>
        <w:pStyle w:val="ListBullet"/>
      </w:pPr>
      <w:r>
        <w:t>Filled execution markers.</w:t>
      </w:r>
    </w:p>
    <w:p>
      <w:pPr>
        <w:pStyle w:val="ListBullet"/>
      </w:pPr>
      <w:r>
        <w:t>Pending/partial/rejected/cancelled state indicators.</w:t>
      </w:r>
    </w:p>
    <w:p>
      <w:pPr>
        <w:pStyle w:val="ListBullet"/>
      </w:pPr>
      <w:r>
        <w:t>Drag-to-modify price should open a risk-aware modification flow rather than directly mutating the broker order.</w:t>
      </w:r>
    </w:p>
    <w:p>
      <w:pPr>
        <w:pStyle w:val="ListBullet"/>
      </w:pPr>
      <w:r>
        <w:t>Optional one-click trading should be behind an explicit user setting and risk policy.</w:t>
      </w:r>
    </w:p>
    <w:p>
      <w:pPr>
        <w:pStyle w:val="Heading2"/>
      </w:pPr>
      <w:r>
        <w:t>14. Chart Performance Rules</w:t>
      </w:r>
    </w:p>
    <w:p>
      <w:pPr>
        <w:pStyle w:val="ListBullet"/>
      </w:pPr>
      <w:r>
        <w:t>Use canvas/WebGL-oriented financial rendering rather than SVG for large candle/tick workloads.</w:t>
      </w:r>
    </w:p>
    <w:p>
      <w:pPr>
        <w:pStyle w:val="ListBullet"/>
      </w:pPr>
      <w:r>
        <w:t>Virtualize or chunk historical data requests.</w:t>
      </w:r>
    </w:p>
    <w:p>
      <w:pPr>
        <w:pStyle w:val="ListBullet"/>
      </w:pPr>
      <w:r>
        <w:t>Keep raw ticks server-side; browser receives aggregated bars and only the microstructure data needed by the active view.</w:t>
      </w:r>
    </w:p>
    <w:p>
      <w:pPr>
        <w:pStyle w:val="ListBullet"/>
      </w:pPr>
      <w:r>
        <w:t>Throttle non-critical overlays while preserving price/order updates.</w:t>
      </w:r>
    </w:p>
    <w:p>
      <w:pPr>
        <w:pStyle w:val="ListBullet"/>
      </w:pPr>
      <w:r>
        <w:t>Use workers for expensive indicator/profile calculations.</w:t>
      </w:r>
    </w:p>
    <w:p>
      <w:pPr>
        <w:pStyle w:val="ListBullet"/>
      </w:pPr>
      <w:r>
        <w:t>Memoize static chart configuration and update only changed series.</w:t>
      </w:r>
    </w:p>
    <w:p>
      <w:pPr>
        <w:pStyle w:val="ListBullet"/>
      </w:pPr>
      <w:r>
        <w:t>Maintain separate caches for historical bars, realtime bars, indicators, and drawings.</w:t>
      </w:r>
    </w:p>
    <w:p>
      <w:pPr>
        <w:pStyle w:val="ListBullet"/>
      </w:pPr>
      <w:r>
        <w:t>Measure FPS, websocket latency, chart update latency, data freshness, and dropped-event counts.</w:t>
      </w:r>
    </w:p>
    <w:p>
      <w:pPr>
        <w:pStyle w:val="Heading2"/>
      </w:pPr>
      <w:r>
        <w:t>15. Recommended Chart Technology Decision</w:t>
      </w:r>
    </w:p>
    <w:p>
      <w:r>
        <w:t>TradingView Lightweight Charts is an excellent open-source foundation for a custom financial chart because it is small, high-performance, supports realtime streaming, and is Apache 2.0 licensed. TradingView Advanced Charts offers a much richer professional feature set including many chart types, indicators, and drawing tools, but it is a proprietary library with integration/licensing considerations. The architecture should therefore keep the chart adapter replaceable.</w:t>
      </w:r>
    </w:p>
    <w:p>
      <w:r>
        <w:t>Recommended Phase 1: Lightweight Charts + our own overlays/drawing layer + backend intelligence. Recommended Phase 2: evaluate Advanced Charts/Trading Platform licensing if the product needs a very large built-in drawing/indicator/trading feature set and the commercial terms fit the project.</w:t>
      </w:r>
    </w:p>
    <w:p>
      <w:pPr>
        <w:pStyle w:val="Heading2"/>
      </w:pPr>
      <w:r>
        <w:t>16. Product Requirement: 'TradingView-Like, Not TradingView-Dependent'</w:t>
      </w:r>
    </w:p>
    <w:p>
      <w:r>
        <w:t>The final product should feel familiar to professional chart users—fast candles, crosshair, drawings, indicators, multi-chart layouts, synchronized timeframes, chart trading, replay, and rich overlays—but all proprietary market intelligence, data normalization, strategy logic, probability, risk, OMS, and execution remain owned by our platform.</w:t>
      </w:r>
    </w:p>
    <w:p>
      <w:pPr>
        <w:pStyle w:val="Heading2"/>
      </w:pPr>
      <w:r>
        <w:t>Web References Used</w:t>
      </w:r>
    </w:p>
    <w:p>
      <w:pPr>
        <w:pStyle w:val="ListBullet"/>
      </w:pPr>
      <w:r>
        <w:t>TradingView Advanced Charts: https://www.tradingview.com/advanced-charts/</w:t>
      </w:r>
    </w:p>
    <w:p>
      <w:pPr>
        <w:pStyle w:val="ListBullet"/>
      </w:pPr>
      <w:r>
        <w:t>TradingView Lightweight Charts: https://www.tradingview.com/lightweight-charts/</w:t>
      </w:r>
    </w:p>
    <w:p>
      <w:pPr>
        <w:pStyle w:val="ListBullet"/>
      </w:pPr>
      <w:r>
        <w:t>Advanced Charts Documentation: https://www.tradingview.com/charting-library-docs/latest/introduction/</w:t>
      </w:r>
    </w:p>
    <w:p>
      <w:pPr>
        <w:pStyle w:val="ListBullet"/>
      </w:pPr>
      <w:r>
        <w:t>TradingView Drawing Tools: https://www.tradingview.com/support/solutions/43000703396-drawing-tools-available-on-tradingview/</w:t>
      </w:r>
    </w:p>
    <w:p>
      <w:pPr>
        <w:pStyle w:val="ListBullet"/>
      </w:pPr>
      <w:r>
        <w:t>TradingView Drawings API: https://www.tradingview.com/charting-library-docs/latest/ui_elements/drawings/</w:t>
      </w:r>
    </w:p>
    <w:p>
      <w:pPr>
        <w:pStyle w:val="ListBullet"/>
      </w:pPr>
      <w:r>
        <w:t>TradingView Indicators: https://www.tradingview.com/charting-library-docs/latest/ui_elements/indicators/</w:t>
      </w:r>
    </w:p>
    <w:p>
      <w:pPr>
        <w:pStyle w:val="ListBullet"/>
      </w:pPr>
      <w:r>
        <w:t>TradingView Charting Library FAQ: https://www.tradingview.com/charting-library-docs/latest/resources/Frequently-Asked-Questions/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