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45E58" w14:textId="266AA4F6" w:rsidR="002916E3" w:rsidRDefault="002916E3" w:rsidP="00EC6F8C">
      <w:pPr>
        <w:jc w:val="center"/>
        <w:rPr>
          <w:rFonts w:ascii="Arial Black" w:hAnsi="Arial Black"/>
          <w:b/>
          <w:bCs/>
          <w:u w:val="single"/>
        </w:rPr>
      </w:pPr>
      <w:r>
        <w:rPr>
          <w:rFonts w:ascii="Arial Black" w:hAnsi="Arial Black"/>
          <w:b/>
          <w:bCs/>
          <w:noProof/>
          <w:u w:val="single"/>
        </w:rPr>
        <w:drawing>
          <wp:inline distT="0" distB="0" distL="0" distR="0" wp14:anchorId="64474463" wp14:editId="33CE1599">
            <wp:extent cx="6193790" cy="7787640"/>
            <wp:effectExtent l="0" t="0" r="0" b="3810"/>
            <wp:docPr id="1401539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39288" name="Picture 1401539288"/>
                    <pic:cNvPicPr/>
                  </pic:nvPicPr>
                  <pic:blipFill>
                    <a:blip r:embed="rId5">
                      <a:extLst>
                        <a:ext uri="{28A0092B-C50C-407E-A947-70E740481C1C}">
                          <a14:useLocalDpi xmlns:a14="http://schemas.microsoft.com/office/drawing/2010/main" val="0"/>
                        </a:ext>
                      </a:extLst>
                    </a:blip>
                    <a:stretch>
                      <a:fillRect/>
                    </a:stretch>
                  </pic:blipFill>
                  <pic:spPr>
                    <a:xfrm>
                      <a:off x="0" y="0"/>
                      <a:ext cx="6193790" cy="7787640"/>
                    </a:xfrm>
                    <a:prstGeom prst="rect">
                      <a:avLst/>
                    </a:prstGeom>
                  </pic:spPr>
                </pic:pic>
              </a:graphicData>
            </a:graphic>
          </wp:inline>
        </w:drawing>
      </w:r>
    </w:p>
    <w:p w14:paraId="425D1D9A" w14:textId="77777777" w:rsidR="002916E3" w:rsidRDefault="002916E3">
      <w:pPr>
        <w:rPr>
          <w:rFonts w:ascii="Arial Black" w:hAnsi="Arial Black"/>
          <w:b/>
          <w:bCs/>
          <w:u w:val="single"/>
        </w:rPr>
      </w:pPr>
      <w:r>
        <w:rPr>
          <w:rFonts w:ascii="Arial Black" w:hAnsi="Arial Black"/>
          <w:b/>
          <w:bCs/>
          <w:u w:val="single"/>
        </w:rPr>
        <w:br w:type="page"/>
      </w:r>
    </w:p>
    <w:p w14:paraId="56B05003" w14:textId="24F411D7" w:rsidR="00AB3261" w:rsidRDefault="00EC6F8C" w:rsidP="00EC6F8C">
      <w:pPr>
        <w:jc w:val="center"/>
        <w:rPr>
          <w:rFonts w:ascii="Arial Black" w:hAnsi="Arial Black"/>
          <w:b/>
          <w:bCs/>
          <w:u w:val="single"/>
        </w:rPr>
      </w:pPr>
      <w:r w:rsidRPr="00EC6F8C">
        <w:rPr>
          <w:rFonts w:ascii="Arial Black" w:hAnsi="Arial Black"/>
          <w:b/>
          <w:bCs/>
          <w:u w:val="single"/>
        </w:rPr>
        <w:lastRenderedPageBreak/>
        <w:t>CAR PRICE PREDICTION USING THE LINEAR REGERESSION</w:t>
      </w:r>
    </w:p>
    <w:p w14:paraId="1601EEFF" w14:textId="6E7A93B9" w:rsidR="00EC6F8C" w:rsidRPr="00011075" w:rsidRDefault="00EC6F8C" w:rsidP="00011075">
      <w:pPr>
        <w:jc w:val="center"/>
        <w:rPr>
          <w:rFonts w:asciiTheme="majorHAnsi" w:hAnsiTheme="majorHAnsi" w:cstheme="majorHAnsi"/>
          <w:b/>
          <w:bCs/>
          <w:sz w:val="40"/>
          <w:szCs w:val="40"/>
        </w:rPr>
      </w:pPr>
      <w:r w:rsidRPr="00011075">
        <w:rPr>
          <w:rFonts w:asciiTheme="majorHAnsi" w:hAnsiTheme="majorHAnsi" w:cstheme="majorHAnsi"/>
          <w:b/>
          <w:bCs/>
          <w:sz w:val="40"/>
          <w:szCs w:val="40"/>
        </w:rPr>
        <w:t>Project Description:</w:t>
      </w:r>
    </w:p>
    <w:p w14:paraId="434FC873" w14:textId="72C38AD3" w:rsidR="00EC6F8C" w:rsidRPr="00011075" w:rsidRDefault="00EC6F8C" w:rsidP="00EC6F8C">
      <w:pPr>
        <w:rPr>
          <w:rFonts w:asciiTheme="majorHAnsi" w:hAnsiTheme="majorHAnsi" w:cstheme="majorHAnsi"/>
          <w:b/>
          <w:bCs/>
          <w:sz w:val="32"/>
          <w:szCs w:val="32"/>
        </w:rPr>
      </w:pPr>
      <w:r w:rsidRPr="00011075">
        <w:rPr>
          <w:rFonts w:asciiTheme="majorHAnsi" w:hAnsiTheme="majorHAnsi" w:cstheme="majorHAnsi"/>
          <w:b/>
          <w:bCs/>
          <w:sz w:val="36"/>
          <w:szCs w:val="36"/>
          <w:u w:val="single"/>
        </w:rPr>
        <w:t>Objective</w:t>
      </w:r>
      <w:r w:rsidRPr="00011075">
        <w:rPr>
          <w:rFonts w:asciiTheme="majorHAnsi" w:hAnsiTheme="majorHAnsi" w:cstheme="majorHAnsi"/>
          <w:b/>
          <w:bCs/>
          <w:sz w:val="36"/>
          <w:szCs w:val="36"/>
        </w:rPr>
        <w:t>:</w:t>
      </w:r>
      <w:r w:rsidRPr="00011075">
        <w:rPr>
          <w:rFonts w:asciiTheme="majorHAnsi" w:hAnsiTheme="majorHAnsi" w:cstheme="majorHAnsi"/>
          <w:b/>
          <w:bCs/>
          <w:sz w:val="32"/>
          <w:szCs w:val="32"/>
        </w:rPr>
        <w:t xml:space="preserve"> The goal of this analysis is to predict car prices based on various features of the cars using a linear regression model. And the final </w:t>
      </w:r>
      <w:r w:rsidR="002916E3" w:rsidRPr="00011075">
        <w:rPr>
          <w:rFonts w:asciiTheme="majorHAnsi" w:hAnsiTheme="majorHAnsi" w:cstheme="majorHAnsi"/>
          <w:b/>
          <w:bCs/>
          <w:sz w:val="32"/>
          <w:szCs w:val="32"/>
        </w:rPr>
        <w:t xml:space="preserve">selling </w:t>
      </w:r>
      <w:r w:rsidRPr="00011075">
        <w:rPr>
          <w:rFonts w:asciiTheme="majorHAnsi" w:hAnsiTheme="majorHAnsi" w:cstheme="majorHAnsi"/>
          <w:b/>
          <w:bCs/>
          <w:sz w:val="32"/>
          <w:szCs w:val="32"/>
        </w:rPr>
        <w:t>price is to be calculated.</w:t>
      </w:r>
    </w:p>
    <w:p w14:paraId="23909DE4" w14:textId="77777777" w:rsidR="00EC6F8C" w:rsidRPr="00011075" w:rsidRDefault="00EC6F8C" w:rsidP="00EC6F8C">
      <w:pPr>
        <w:rPr>
          <w:rFonts w:asciiTheme="majorHAnsi" w:hAnsiTheme="majorHAnsi" w:cstheme="majorHAnsi"/>
          <w:b/>
          <w:bCs/>
          <w:sz w:val="32"/>
          <w:szCs w:val="32"/>
        </w:rPr>
      </w:pPr>
      <w:r w:rsidRPr="00011075">
        <w:rPr>
          <w:rFonts w:asciiTheme="majorHAnsi" w:hAnsiTheme="majorHAnsi" w:cstheme="majorHAnsi"/>
          <w:b/>
          <w:bCs/>
          <w:sz w:val="36"/>
          <w:szCs w:val="36"/>
          <w:u w:val="single"/>
        </w:rPr>
        <w:t>Dataset:</w:t>
      </w:r>
      <w:r w:rsidRPr="00011075">
        <w:rPr>
          <w:rFonts w:asciiTheme="majorHAnsi" w:hAnsiTheme="majorHAnsi" w:cstheme="majorHAnsi"/>
          <w:b/>
          <w:bCs/>
          <w:sz w:val="32"/>
          <w:szCs w:val="32"/>
        </w:rPr>
        <w:t xml:space="preserve"> The dataset comprises various features of cars, including </w:t>
      </w:r>
    </w:p>
    <w:tbl>
      <w:tblPr>
        <w:tblW w:w="10482" w:type="dxa"/>
        <w:tblInd w:w="-574"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01"/>
        <w:gridCol w:w="709"/>
        <w:gridCol w:w="1134"/>
        <w:gridCol w:w="709"/>
        <w:gridCol w:w="708"/>
        <w:gridCol w:w="851"/>
        <w:gridCol w:w="1134"/>
        <w:gridCol w:w="709"/>
        <w:gridCol w:w="931"/>
        <w:gridCol w:w="770"/>
        <w:gridCol w:w="708"/>
        <w:gridCol w:w="709"/>
        <w:gridCol w:w="709"/>
      </w:tblGrid>
      <w:tr w:rsidR="00EC6F8C" w:rsidRPr="00011075" w14:paraId="49C0DFBA" w14:textId="77777777" w:rsidTr="00D37ADF">
        <w:trPr>
          <w:trHeight w:val="1401"/>
          <w:tblHeader/>
        </w:trPr>
        <w:tc>
          <w:tcPr>
            <w:tcW w:w="70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E05EC9F" w14:textId="77777777" w:rsidR="00EC6F8C" w:rsidRPr="00D37ADF" w:rsidRDefault="00EC6F8C" w:rsidP="00EC6F8C">
            <w:pPr>
              <w:rPr>
                <w:rFonts w:asciiTheme="majorHAnsi" w:hAnsiTheme="majorHAnsi" w:cstheme="majorHAnsi"/>
                <w:b/>
                <w:bCs/>
                <w:sz w:val="20"/>
                <w:szCs w:val="20"/>
              </w:rPr>
            </w:pPr>
            <w:r w:rsidRPr="00D37ADF">
              <w:rPr>
                <w:rFonts w:asciiTheme="majorHAnsi" w:hAnsiTheme="majorHAnsi" w:cstheme="majorHAnsi"/>
                <w:b/>
                <w:bCs/>
                <w:sz w:val="20"/>
                <w:szCs w:val="20"/>
              </w:rPr>
              <w:t>name</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45383D3" w14:textId="77777777" w:rsidR="00EC6F8C" w:rsidRPr="00D37ADF" w:rsidRDefault="00EC6F8C" w:rsidP="00EC6F8C">
            <w:pPr>
              <w:rPr>
                <w:rFonts w:asciiTheme="majorHAnsi" w:hAnsiTheme="majorHAnsi" w:cstheme="majorHAnsi"/>
                <w:b/>
                <w:bCs/>
                <w:sz w:val="20"/>
                <w:szCs w:val="20"/>
              </w:rPr>
            </w:pPr>
            <w:r w:rsidRPr="00D37ADF">
              <w:rPr>
                <w:rFonts w:asciiTheme="majorHAnsi" w:hAnsiTheme="majorHAnsi" w:cstheme="majorHAnsi"/>
                <w:b/>
                <w:bCs/>
                <w:sz w:val="20"/>
                <w:szCs w:val="20"/>
              </w:rPr>
              <w:t>year</w:t>
            </w:r>
          </w:p>
        </w:tc>
        <w:tc>
          <w:tcPr>
            <w:tcW w:w="11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2F51D6D" w14:textId="7558FBD9" w:rsidR="00EC6F8C" w:rsidRPr="00D37ADF" w:rsidRDefault="006C1773" w:rsidP="00EC6F8C">
            <w:pPr>
              <w:rPr>
                <w:rFonts w:asciiTheme="majorHAnsi" w:hAnsiTheme="majorHAnsi" w:cstheme="majorHAnsi"/>
                <w:b/>
                <w:bCs/>
                <w:sz w:val="20"/>
                <w:szCs w:val="20"/>
              </w:rPr>
            </w:pPr>
            <w:r w:rsidRPr="00D37ADF">
              <w:rPr>
                <w:rFonts w:asciiTheme="majorHAnsi" w:hAnsiTheme="majorHAnsi" w:cstheme="majorHAnsi"/>
                <w:b/>
                <w:bCs/>
                <w:sz w:val="20"/>
                <w:szCs w:val="20"/>
              </w:rPr>
              <w:t>Selling price</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076CE65" w14:textId="71920815" w:rsidR="00EC6F8C" w:rsidRPr="00EC2199" w:rsidRDefault="00EC6F8C" w:rsidP="00EC6F8C">
            <w:pPr>
              <w:rPr>
                <w:rFonts w:asciiTheme="majorHAnsi" w:hAnsiTheme="majorHAnsi" w:cstheme="majorHAnsi"/>
                <w:b/>
                <w:bCs/>
                <w:sz w:val="16"/>
                <w:szCs w:val="16"/>
              </w:rPr>
            </w:pPr>
            <w:r w:rsidRPr="00EC2199">
              <w:rPr>
                <w:rFonts w:asciiTheme="majorHAnsi" w:hAnsiTheme="majorHAnsi" w:cstheme="majorHAnsi"/>
                <w:b/>
                <w:bCs/>
                <w:sz w:val="16"/>
                <w:szCs w:val="16"/>
              </w:rPr>
              <w:t>Km driven</w:t>
            </w:r>
          </w:p>
        </w:tc>
        <w:tc>
          <w:tcPr>
            <w:tcW w:w="70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D8AC78" w14:textId="77777777" w:rsidR="00EC6F8C" w:rsidRPr="00D37ADF" w:rsidRDefault="00EC6F8C" w:rsidP="00EC6F8C">
            <w:pPr>
              <w:rPr>
                <w:rFonts w:asciiTheme="majorHAnsi" w:hAnsiTheme="majorHAnsi" w:cstheme="majorHAnsi"/>
                <w:b/>
                <w:bCs/>
                <w:sz w:val="20"/>
                <w:szCs w:val="20"/>
              </w:rPr>
            </w:pPr>
            <w:r w:rsidRPr="00D37ADF">
              <w:rPr>
                <w:rFonts w:asciiTheme="majorHAnsi" w:hAnsiTheme="majorHAnsi" w:cstheme="majorHAnsi"/>
                <w:b/>
                <w:bCs/>
                <w:sz w:val="20"/>
                <w:szCs w:val="20"/>
              </w:rPr>
              <w:t>fuel</w:t>
            </w:r>
          </w:p>
        </w:tc>
        <w:tc>
          <w:tcPr>
            <w:tcW w:w="85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B5D3EC6" w14:textId="73DB0AD9" w:rsidR="00EC6F8C" w:rsidRPr="00D37ADF" w:rsidRDefault="00EC6F8C" w:rsidP="00EC6F8C">
            <w:pPr>
              <w:rPr>
                <w:rFonts w:asciiTheme="majorHAnsi" w:hAnsiTheme="majorHAnsi" w:cstheme="majorHAnsi"/>
                <w:b/>
                <w:bCs/>
                <w:sz w:val="20"/>
                <w:szCs w:val="20"/>
              </w:rPr>
            </w:pPr>
            <w:r w:rsidRPr="00D37ADF">
              <w:rPr>
                <w:rFonts w:asciiTheme="majorHAnsi" w:hAnsiTheme="majorHAnsi" w:cstheme="majorHAnsi"/>
                <w:b/>
                <w:bCs/>
                <w:sz w:val="20"/>
                <w:szCs w:val="20"/>
              </w:rPr>
              <w:t>Seller type</w:t>
            </w:r>
          </w:p>
        </w:tc>
        <w:tc>
          <w:tcPr>
            <w:tcW w:w="1134"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3E2133" w14:textId="77777777" w:rsidR="00EC6F8C" w:rsidRPr="00EC2199" w:rsidRDefault="00EC6F8C" w:rsidP="00EC6F8C">
            <w:pPr>
              <w:rPr>
                <w:rFonts w:asciiTheme="majorHAnsi" w:hAnsiTheme="majorHAnsi" w:cstheme="majorHAnsi"/>
                <w:b/>
                <w:bCs/>
                <w:sz w:val="16"/>
                <w:szCs w:val="16"/>
              </w:rPr>
            </w:pPr>
            <w:r w:rsidRPr="00EC2199">
              <w:rPr>
                <w:rFonts w:asciiTheme="majorHAnsi" w:hAnsiTheme="majorHAnsi" w:cstheme="majorHAnsi"/>
                <w:b/>
                <w:bCs/>
                <w:sz w:val="16"/>
                <w:szCs w:val="16"/>
              </w:rPr>
              <w:t>transmission</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18C7154" w14:textId="2580E8CA" w:rsidR="00EC6F8C" w:rsidRPr="00EC2199" w:rsidRDefault="00EC6F8C" w:rsidP="00EC6F8C">
            <w:pPr>
              <w:rPr>
                <w:rFonts w:asciiTheme="majorHAnsi" w:hAnsiTheme="majorHAnsi" w:cstheme="majorHAnsi"/>
                <w:b/>
                <w:bCs/>
                <w:sz w:val="16"/>
                <w:szCs w:val="16"/>
              </w:rPr>
            </w:pPr>
            <w:r w:rsidRPr="00EC2199">
              <w:rPr>
                <w:rFonts w:asciiTheme="majorHAnsi" w:hAnsiTheme="majorHAnsi" w:cstheme="majorHAnsi"/>
                <w:b/>
                <w:bCs/>
                <w:sz w:val="16"/>
                <w:szCs w:val="16"/>
              </w:rPr>
              <w:t>owner</w:t>
            </w:r>
          </w:p>
        </w:tc>
        <w:tc>
          <w:tcPr>
            <w:tcW w:w="931"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3E46826" w14:textId="77777777" w:rsidR="00EC6F8C" w:rsidRPr="00D37ADF" w:rsidRDefault="00EC6F8C" w:rsidP="00EC6F8C">
            <w:pPr>
              <w:rPr>
                <w:rFonts w:asciiTheme="majorHAnsi" w:hAnsiTheme="majorHAnsi" w:cstheme="majorHAnsi"/>
                <w:b/>
                <w:bCs/>
                <w:sz w:val="20"/>
                <w:szCs w:val="20"/>
              </w:rPr>
            </w:pPr>
            <w:r w:rsidRPr="00D37ADF">
              <w:rPr>
                <w:rFonts w:asciiTheme="majorHAnsi" w:hAnsiTheme="majorHAnsi" w:cstheme="majorHAnsi"/>
                <w:b/>
                <w:bCs/>
                <w:sz w:val="20"/>
                <w:szCs w:val="20"/>
              </w:rPr>
              <w:t>mileage</w:t>
            </w:r>
          </w:p>
        </w:tc>
        <w:tc>
          <w:tcPr>
            <w:tcW w:w="77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C7C6255" w14:textId="77777777" w:rsidR="00EC6F8C" w:rsidRPr="00EC2199" w:rsidRDefault="00EC6F8C" w:rsidP="00EC6F8C">
            <w:pPr>
              <w:rPr>
                <w:rFonts w:asciiTheme="majorHAnsi" w:hAnsiTheme="majorHAnsi" w:cstheme="majorHAnsi"/>
                <w:b/>
                <w:bCs/>
                <w:sz w:val="16"/>
                <w:szCs w:val="16"/>
              </w:rPr>
            </w:pPr>
            <w:r w:rsidRPr="00EC2199">
              <w:rPr>
                <w:rFonts w:asciiTheme="majorHAnsi" w:hAnsiTheme="majorHAnsi" w:cstheme="majorHAnsi"/>
                <w:b/>
                <w:bCs/>
                <w:sz w:val="16"/>
                <w:szCs w:val="16"/>
              </w:rPr>
              <w:t>engine</w:t>
            </w:r>
          </w:p>
        </w:tc>
        <w:tc>
          <w:tcPr>
            <w:tcW w:w="70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6F85661" w14:textId="785A9C91" w:rsidR="00EC6F8C" w:rsidRPr="00D37ADF" w:rsidRDefault="00EC6F8C" w:rsidP="00EC6F8C">
            <w:pPr>
              <w:rPr>
                <w:rFonts w:asciiTheme="majorHAnsi" w:hAnsiTheme="majorHAnsi" w:cstheme="majorHAnsi"/>
                <w:b/>
                <w:bCs/>
                <w:sz w:val="20"/>
                <w:szCs w:val="20"/>
              </w:rPr>
            </w:pPr>
            <w:r w:rsidRPr="00D37ADF">
              <w:rPr>
                <w:rFonts w:asciiTheme="majorHAnsi" w:hAnsiTheme="majorHAnsi" w:cstheme="majorHAnsi"/>
                <w:b/>
                <w:bCs/>
                <w:sz w:val="20"/>
                <w:szCs w:val="20"/>
              </w:rPr>
              <w:t>Max</w:t>
            </w:r>
          </w:p>
          <w:p w14:paraId="3AD51944" w14:textId="3A91FA65" w:rsidR="00EC6F8C" w:rsidRPr="00EC2199" w:rsidRDefault="00EC6F8C" w:rsidP="00EC6F8C">
            <w:pPr>
              <w:rPr>
                <w:rFonts w:asciiTheme="majorHAnsi" w:hAnsiTheme="majorHAnsi" w:cstheme="majorHAnsi"/>
                <w:b/>
                <w:bCs/>
                <w:sz w:val="16"/>
                <w:szCs w:val="16"/>
              </w:rPr>
            </w:pPr>
            <w:r w:rsidRPr="00EC2199">
              <w:rPr>
                <w:rFonts w:asciiTheme="majorHAnsi" w:hAnsiTheme="majorHAnsi" w:cstheme="majorHAnsi"/>
                <w:b/>
                <w:bCs/>
                <w:sz w:val="16"/>
                <w:szCs w:val="16"/>
              </w:rPr>
              <w:t>power</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C371CFF" w14:textId="1DA2F531" w:rsidR="00EC6F8C" w:rsidRPr="00EC2199" w:rsidRDefault="00EC6F8C" w:rsidP="00EC6F8C">
            <w:pPr>
              <w:rPr>
                <w:rFonts w:asciiTheme="majorHAnsi" w:hAnsiTheme="majorHAnsi" w:cstheme="majorHAnsi"/>
                <w:b/>
                <w:bCs/>
                <w:sz w:val="16"/>
                <w:szCs w:val="16"/>
              </w:rPr>
            </w:pPr>
            <w:r w:rsidRPr="00EC2199">
              <w:rPr>
                <w:rFonts w:asciiTheme="majorHAnsi" w:hAnsiTheme="majorHAnsi" w:cstheme="majorHAnsi"/>
                <w:b/>
                <w:bCs/>
                <w:sz w:val="16"/>
                <w:szCs w:val="16"/>
              </w:rPr>
              <w:t>torque</w:t>
            </w:r>
          </w:p>
        </w:tc>
        <w:tc>
          <w:tcPr>
            <w:tcW w:w="709"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9602D92" w14:textId="77777777" w:rsidR="00EC6F8C" w:rsidRPr="00D37ADF" w:rsidRDefault="00EC6F8C" w:rsidP="00EC6F8C">
            <w:pPr>
              <w:rPr>
                <w:rFonts w:asciiTheme="majorHAnsi" w:hAnsiTheme="majorHAnsi" w:cstheme="majorHAnsi"/>
                <w:b/>
                <w:bCs/>
                <w:sz w:val="20"/>
                <w:szCs w:val="20"/>
              </w:rPr>
            </w:pPr>
            <w:r w:rsidRPr="00D37ADF">
              <w:rPr>
                <w:rFonts w:asciiTheme="majorHAnsi" w:hAnsiTheme="majorHAnsi" w:cstheme="majorHAnsi"/>
                <w:b/>
                <w:bCs/>
                <w:sz w:val="20"/>
                <w:szCs w:val="20"/>
              </w:rPr>
              <w:t>seats</w:t>
            </w:r>
          </w:p>
        </w:tc>
      </w:tr>
    </w:tbl>
    <w:p w14:paraId="1A2B63E7" w14:textId="0DA46133" w:rsidR="006C1773" w:rsidRPr="00011075" w:rsidRDefault="00EC6F8C" w:rsidP="00EC6F8C">
      <w:pPr>
        <w:rPr>
          <w:rFonts w:asciiTheme="majorHAnsi" w:hAnsiTheme="majorHAnsi" w:cstheme="majorHAnsi"/>
          <w:b/>
          <w:bCs/>
          <w:sz w:val="32"/>
          <w:szCs w:val="32"/>
        </w:rPr>
      </w:pPr>
      <w:r w:rsidRPr="00011075">
        <w:rPr>
          <w:rFonts w:asciiTheme="majorHAnsi" w:hAnsiTheme="majorHAnsi" w:cstheme="majorHAnsi"/>
          <w:b/>
          <w:bCs/>
          <w:sz w:val="32"/>
          <w:szCs w:val="32"/>
        </w:rPr>
        <w:t>. The target variable for prediction is the car’s selling price.</w:t>
      </w:r>
    </w:p>
    <w:p w14:paraId="663F060C" w14:textId="6A9D3904" w:rsidR="006C1773" w:rsidRDefault="006C1773" w:rsidP="006C1773">
      <w:pPr>
        <w:jc w:val="center"/>
        <w:rPr>
          <w:rFonts w:asciiTheme="majorHAnsi" w:hAnsiTheme="majorHAnsi" w:cstheme="majorHAnsi"/>
          <w:b/>
          <w:bCs/>
        </w:rPr>
      </w:pPr>
      <w:r>
        <w:rPr>
          <w:rFonts w:asciiTheme="majorHAnsi" w:hAnsiTheme="majorHAnsi" w:cstheme="majorHAnsi"/>
          <w:b/>
          <w:bCs/>
          <w:noProof/>
        </w:rPr>
        <w:drawing>
          <wp:inline distT="0" distB="0" distL="0" distR="0" wp14:anchorId="2CA148D0" wp14:editId="0643A114">
            <wp:extent cx="3749040" cy="2473960"/>
            <wp:effectExtent l="0" t="0" r="3810" b="2540"/>
            <wp:docPr id="124272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21023" name="Picture 12427210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49040" cy="2473960"/>
                    </a:xfrm>
                    <a:prstGeom prst="rect">
                      <a:avLst/>
                    </a:prstGeom>
                  </pic:spPr>
                </pic:pic>
              </a:graphicData>
            </a:graphic>
          </wp:inline>
        </w:drawing>
      </w:r>
    </w:p>
    <w:p w14:paraId="2AD837CC" w14:textId="77777777" w:rsidR="006C1773" w:rsidRDefault="006C1773" w:rsidP="00EC6F8C">
      <w:pPr>
        <w:rPr>
          <w:rFonts w:asciiTheme="majorHAnsi" w:hAnsiTheme="majorHAnsi" w:cstheme="majorHAnsi"/>
          <w:b/>
          <w:bCs/>
        </w:rPr>
      </w:pPr>
    </w:p>
    <w:p w14:paraId="55BB0C6E" w14:textId="695D4251" w:rsidR="006C1773" w:rsidRDefault="006C1773" w:rsidP="006C1773">
      <w:pPr>
        <w:rPr>
          <w:rFonts w:asciiTheme="majorHAnsi" w:hAnsiTheme="majorHAnsi" w:cstheme="majorHAnsi"/>
          <w:b/>
          <w:bCs/>
        </w:rPr>
      </w:pPr>
      <w:r w:rsidRPr="00011075">
        <w:rPr>
          <w:rFonts w:asciiTheme="majorHAnsi" w:hAnsiTheme="majorHAnsi" w:cstheme="majorHAnsi"/>
          <w:b/>
          <w:bCs/>
          <w:sz w:val="36"/>
          <w:szCs w:val="36"/>
          <w:u w:val="single"/>
        </w:rPr>
        <w:t>Methodology</w:t>
      </w:r>
      <w:r w:rsidRPr="006C1773">
        <w:rPr>
          <w:rFonts w:asciiTheme="majorHAnsi" w:hAnsiTheme="majorHAnsi" w:cstheme="majorHAnsi"/>
          <w:b/>
          <w:bCs/>
        </w:rPr>
        <w:t xml:space="preserve">: </w:t>
      </w:r>
      <w:r w:rsidRPr="00011075">
        <w:rPr>
          <w:rFonts w:asciiTheme="majorHAnsi" w:hAnsiTheme="majorHAnsi" w:cstheme="majorHAnsi"/>
          <w:b/>
          <w:bCs/>
          <w:sz w:val="32"/>
          <w:szCs w:val="32"/>
        </w:rPr>
        <w:t>The project employs linear regression, a fundamental machine learning technique, to model the relationship between car features and prices. The dataset is preprocessed, and the model is trained and evaluated to ensure its predictive accuracy and generalizability</w:t>
      </w:r>
      <w:r w:rsidRPr="006C1773">
        <w:rPr>
          <w:rFonts w:asciiTheme="majorHAnsi" w:hAnsiTheme="majorHAnsi" w:cstheme="majorHAnsi"/>
          <w:b/>
          <w:bCs/>
        </w:rPr>
        <w:t>.</w:t>
      </w:r>
    </w:p>
    <w:p w14:paraId="66A9DEFB" w14:textId="730310BF" w:rsidR="006C1773" w:rsidRDefault="006C1773" w:rsidP="006C1773">
      <w:pPr>
        <w:jc w:val="center"/>
        <w:rPr>
          <w:rFonts w:asciiTheme="majorHAnsi" w:hAnsiTheme="majorHAnsi" w:cstheme="majorHAnsi"/>
          <w:b/>
          <w:bCs/>
        </w:rPr>
      </w:pPr>
      <w:r>
        <w:rPr>
          <w:rFonts w:asciiTheme="majorHAnsi" w:hAnsiTheme="majorHAnsi" w:cstheme="majorHAnsi"/>
          <w:b/>
          <w:bCs/>
          <w:noProof/>
        </w:rPr>
        <w:lastRenderedPageBreak/>
        <w:drawing>
          <wp:inline distT="0" distB="0" distL="0" distR="0" wp14:anchorId="197BA88B" wp14:editId="49380C7B">
            <wp:extent cx="3888105" cy="2115682"/>
            <wp:effectExtent l="133350" t="114300" r="150495" b="151765"/>
            <wp:docPr id="71268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68986" name="Picture 712689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7722" cy="21263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7DB810" w14:textId="3290EC73" w:rsidR="006C1773" w:rsidRPr="00011075" w:rsidRDefault="006C1773" w:rsidP="006C1773">
      <w:pPr>
        <w:rPr>
          <w:rFonts w:asciiTheme="majorHAnsi" w:hAnsiTheme="majorHAnsi" w:cstheme="majorHAnsi"/>
          <w:b/>
          <w:bCs/>
          <w:color w:val="FF0000"/>
          <w:sz w:val="36"/>
          <w:szCs w:val="36"/>
          <w:u w:val="single"/>
        </w:rPr>
      </w:pPr>
      <w:r w:rsidRPr="00011075">
        <w:rPr>
          <w:rFonts w:asciiTheme="majorHAnsi" w:hAnsiTheme="majorHAnsi" w:cstheme="majorHAnsi"/>
          <w:b/>
          <w:bCs/>
          <w:color w:val="FF0000"/>
          <w:sz w:val="36"/>
          <w:szCs w:val="36"/>
          <w:u w:val="single"/>
        </w:rPr>
        <w:t>Workflow</w:t>
      </w:r>
    </w:p>
    <w:p w14:paraId="2344FC63" w14:textId="1662A906" w:rsidR="00DF5913" w:rsidRPr="00011075" w:rsidRDefault="00DF5913" w:rsidP="00DF5913">
      <w:pPr>
        <w:pStyle w:val="ListParagraph"/>
        <w:numPr>
          <w:ilvl w:val="0"/>
          <w:numId w:val="1"/>
        </w:numPr>
        <w:rPr>
          <w:rFonts w:asciiTheme="majorHAnsi" w:hAnsiTheme="majorHAnsi" w:cstheme="majorHAnsi"/>
          <w:b/>
          <w:bCs/>
          <w:sz w:val="32"/>
          <w:szCs w:val="32"/>
          <w:u w:val="single"/>
        </w:rPr>
      </w:pPr>
      <w:r w:rsidRPr="00011075">
        <w:rPr>
          <w:rFonts w:asciiTheme="majorHAnsi" w:hAnsiTheme="majorHAnsi" w:cstheme="majorHAnsi"/>
          <w:b/>
          <w:bCs/>
          <w:sz w:val="32"/>
          <w:szCs w:val="32"/>
          <w:u w:val="single"/>
        </w:rPr>
        <w:t>Important libraries</w:t>
      </w:r>
      <w:r w:rsidR="009620D7" w:rsidRPr="00011075">
        <w:rPr>
          <w:rFonts w:asciiTheme="majorHAnsi" w:hAnsiTheme="majorHAnsi" w:cstheme="majorHAnsi"/>
          <w:b/>
          <w:bCs/>
          <w:sz w:val="32"/>
          <w:szCs w:val="32"/>
          <w:u w:val="single"/>
        </w:rPr>
        <w:t xml:space="preserve"> </w:t>
      </w:r>
    </w:p>
    <w:p w14:paraId="7804E24D" w14:textId="4F025ADE" w:rsidR="009620D7" w:rsidRPr="00011075" w:rsidRDefault="009620D7" w:rsidP="009620D7">
      <w:pPr>
        <w:pStyle w:val="ListParagraph"/>
        <w:numPr>
          <w:ilvl w:val="0"/>
          <w:numId w:val="6"/>
        </w:numPr>
        <w:rPr>
          <w:rFonts w:asciiTheme="majorHAnsi" w:hAnsiTheme="majorHAnsi" w:cstheme="majorHAnsi"/>
          <w:b/>
          <w:bCs/>
          <w:sz w:val="32"/>
          <w:szCs w:val="32"/>
        </w:rPr>
      </w:pPr>
      <w:r w:rsidRPr="00011075">
        <w:rPr>
          <w:rFonts w:asciiTheme="majorHAnsi" w:hAnsiTheme="majorHAnsi" w:cstheme="majorHAnsi"/>
          <w:b/>
          <w:bCs/>
          <w:sz w:val="32"/>
          <w:szCs w:val="32"/>
        </w:rPr>
        <w:t>Pip install pandas</w:t>
      </w:r>
    </w:p>
    <w:p w14:paraId="3F48B574" w14:textId="7A6206F4" w:rsidR="009620D7" w:rsidRPr="00011075" w:rsidRDefault="009620D7" w:rsidP="009620D7">
      <w:pPr>
        <w:pStyle w:val="ListParagraph"/>
        <w:numPr>
          <w:ilvl w:val="0"/>
          <w:numId w:val="6"/>
        </w:numPr>
        <w:rPr>
          <w:rFonts w:asciiTheme="majorHAnsi" w:hAnsiTheme="majorHAnsi" w:cstheme="majorHAnsi"/>
          <w:b/>
          <w:bCs/>
          <w:sz w:val="32"/>
          <w:szCs w:val="32"/>
        </w:rPr>
      </w:pPr>
      <w:r w:rsidRPr="00011075">
        <w:rPr>
          <w:rFonts w:asciiTheme="majorHAnsi" w:hAnsiTheme="majorHAnsi" w:cstheme="majorHAnsi"/>
          <w:b/>
          <w:bCs/>
          <w:sz w:val="32"/>
          <w:szCs w:val="32"/>
        </w:rPr>
        <w:t>Pip install numpy</w:t>
      </w:r>
    </w:p>
    <w:p w14:paraId="46D67782" w14:textId="666C4D54" w:rsidR="009620D7" w:rsidRPr="00011075" w:rsidRDefault="009620D7" w:rsidP="009620D7">
      <w:pPr>
        <w:pStyle w:val="ListParagraph"/>
        <w:numPr>
          <w:ilvl w:val="0"/>
          <w:numId w:val="6"/>
        </w:numPr>
        <w:rPr>
          <w:rFonts w:asciiTheme="majorHAnsi" w:hAnsiTheme="majorHAnsi" w:cstheme="majorHAnsi"/>
          <w:b/>
          <w:bCs/>
          <w:sz w:val="32"/>
          <w:szCs w:val="32"/>
        </w:rPr>
      </w:pPr>
      <w:r w:rsidRPr="00011075">
        <w:rPr>
          <w:rFonts w:asciiTheme="majorHAnsi" w:hAnsiTheme="majorHAnsi" w:cstheme="majorHAnsi"/>
          <w:b/>
          <w:bCs/>
          <w:sz w:val="32"/>
          <w:szCs w:val="32"/>
        </w:rPr>
        <w:t>Pip install pickle</w:t>
      </w:r>
    </w:p>
    <w:p w14:paraId="10CD6C36" w14:textId="5421313C" w:rsidR="009620D7" w:rsidRPr="00011075" w:rsidRDefault="009620D7" w:rsidP="009620D7">
      <w:pPr>
        <w:pStyle w:val="ListParagraph"/>
        <w:numPr>
          <w:ilvl w:val="0"/>
          <w:numId w:val="6"/>
        </w:numPr>
        <w:rPr>
          <w:rFonts w:asciiTheme="majorHAnsi" w:hAnsiTheme="majorHAnsi" w:cstheme="majorHAnsi"/>
          <w:b/>
          <w:bCs/>
          <w:sz w:val="32"/>
          <w:szCs w:val="32"/>
        </w:rPr>
      </w:pPr>
      <w:r w:rsidRPr="00011075">
        <w:rPr>
          <w:rFonts w:asciiTheme="majorHAnsi" w:hAnsiTheme="majorHAnsi" w:cstheme="majorHAnsi"/>
          <w:b/>
          <w:bCs/>
          <w:sz w:val="32"/>
          <w:szCs w:val="32"/>
        </w:rPr>
        <w:t>Pip install Scikit-learn</w:t>
      </w:r>
    </w:p>
    <w:p w14:paraId="32B913FC" w14:textId="1C645523" w:rsidR="009620D7" w:rsidRPr="00011075" w:rsidRDefault="009620D7" w:rsidP="009620D7">
      <w:pPr>
        <w:pStyle w:val="ListParagraph"/>
        <w:numPr>
          <w:ilvl w:val="0"/>
          <w:numId w:val="6"/>
        </w:numPr>
        <w:rPr>
          <w:rFonts w:asciiTheme="majorHAnsi" w:hAnsiTheme="majorHAnsi" w:cstheme="majorHAnsi"/>
          <w:b/>
          <w:bCs/>
          <w:sz w:val="32"/>
          <w:szCs w:val="32"/>
        </w:rPr>
      </w:pPr>
      <w:r w:rsidRPr="00011075">
        <w:rPr>
          <w:rFonts w:asciiTheme="majorHAnsi" w:hAnsiTheme="majorHAnsi" w:cstheme="majorHAnsi"/>
          <w:b/>
          <w:bCs/>
          <w:sz w:val="32"/>
          <w:szCs w:val="32"/>
        </w:rPr>
        <w:t>Pip install streamlit</w:t>
      </w:r>
    </w:p>
    <w:p w14:paraId="28ED2B43" w14:textId="368E0D6A" w:rsidR="006C1773" w:rsidRPr="00011075" w:rsidRDefault="006C1773" w:rsidP="006C1773">
      <w:pPr>
        <w:pStyle w:val="ListParagraph"/>
        <w:numPr>
          <w:ilvl w:val="0"/>
          <w:numId w:val="1"/>
        </w:numPr>
        <w:rPr>
          <w:rFonts w:asciiTheme="majorHAnsi" w:hAnsiTheme="majorHAnsi" w:cstheme="majorHAnsi"/>
          <w:b/>
          <w:bCs/>
          <w:sz w:val="32"/>
          <w:szCs w:val="32"/>
        </w:rPr>
      </w:pPr>
      <w:r w:rsidRPr="00011075">
        <w:rPr>
          <w:rFonts w:asciiTheme="majorHAnsi" w:hAnsiTheme="majorHAnsi" w:cstheme="majorHAnsi"/>
          <w:b/>
          <w:bCs/>
          <w:sz w:val="32"/>
          <w:szCs w:val="32"/>
          <w:u w:val="single"/>
        </w:rPr>
        <w:t>Data Collection</w:t>
      </w:r>
    </w:p>
    <w:p w14:paraId="32B17C71" w14:textId="1DDB1B71" w:rsidR="006C1773" w:rsidRPr="00011075" w:rsidRDefault="006C1773" w:rsidP="00DF5913">
      <w:pPr>
        <w:pStyle w:val="ListParagraph"/>
        <w:numPr>
          <w:ilvl w:val="0"/>
          <w:numId w:val="3"/>
        </w:numPr>
        <w:rPr>
          <w:rFonts w:asciiTheme="majorHAnsi" w:hAnsiTheme="majorHAnsi" w:cstheme="majorHAnsi"/>
          <w:b/>
          <w:bCs/>
          <w:sz w:val="32"/>
          <w:szCs w:val="32"/>
        </w:rPr>
      </w:pPr>
      <w:r w:rsidRPr="00011075">
        <w:rPr>
          <w:rFonts w:asciiTheme="majorHAnsi" w:hAnsiTheme="majorHAnsi" w:cstheme="majorHAnsi"/>
          <w:b/>
          <w:bCs/>
          <w:sz w:val="32"/>
          <w:szCs w:val="32"/>
        </w:rPr>
        <w:t>Source: Obtain the dataset from a reliable source (e.g., CSV file).</w:t>
      </w:r>
    </w:p>
    <w:p w14:paraId="3F8B874B" w14:textId="678ABD75" w:rsidR="006C1773" w:rsidRPr="00011075" w:rsidRDefault="00DF5913" w:rsidP="006C1773">
      <w:pPr>
        <w:pStyle w:val="ListParagraph"/>
        <w:rPr>
          <w:rFonts w:asciiTheme="majorHAnsi" w:hAnsiTheme="majorHAnsi" w:cstheme="majorHAnsi"/>
          <w:b/>
          <w:bCs/>
          <w:sz w:val="32"/>
          <w:szCs w:val="32"/>
        </w:rPr>
      </w:pPr>
      <w:r w:rsidRPr="00011075">
        <w:rPr>
          <w:rFonts w:asciiTheme="majorHAnsi" w:hAnsiTheme="majorHAnsi" w:cstheme="majorHAnsi"/>
          <w:b/>
          <w:bCs/>
          <w:sz w:val="32"/>
          <w:szCs w:val="32"/>
        </w:rPr>
        <w:t xml:space="preserve">               </w:t>
      </w:r>
      <w:r w:rsidR="006C1773" w:rsidRPr="00011075">
        <w:rPr>
          <w:rFonts w:asciiTheme="majorHAnsi" w:hAnsiTheme="majorHAnsi" w:cstheme="majorHAnsi"/>
          <w:b/>
          <w:bCs/>
          <w:sz w:val="32"/>
          <w:szCs w:val="32"/>
        </w:rPr>
        <w:t>Cardetails.csv</w:t>
      </w:r>
    </w:p>
    <w:p w14:paraId="42F7B529" w14:textId="771B1705" w:rsidR="006C1773" w:rsidRPr="00011075" w:rsidRDefault="006C1773" w:rsidP="00DF5913">
      <w:pPr>
        <w:pStyle w:val="ListParagraph"/>
        <w:numPr>
          <w:ilvl w:val="0"/>
          <w:numId w:val="3"/>
        </w:numPr>
        <w:rPr>
          <w:rFonts w:asciiTheme="majorHAnsi" w:hAnsiTheme="majorHAnsi" w:cstheme="majorHAnsi"/>
          <w:b/>
          <w:bCs/>
          <w:sz w:val="32"/>
          <w:szCs w:val="32"/>
        </w:rPr>
      </w:pPr>
      <w:r w:rsidRPr="00011075">
        <w:rPr>
          <w:rFonts w:asciiTheme="majorHAnsi" w:hAnsiTheme="majorHAnsi" w:cstheme="majorHAnsi"/>
          <w:b/>
          <w:bCs/>
          <w:sz w:val="32"/>
          <w:szCs w:val="32"/>
        </w:rPr>
        <w:t xml:space="preserve">Content: The dataset includes features like name, fuel type, seller type, km driven, transmission type, </w:t>
      </w:r>
      <w:r w:rsidR="002916E3" w:rsidRPr="00011075">
        <w:rPr>
          <w:rFonts w:asciiTheme="majorHAnsi" w:hAnsiTheme="majorHAnsi" w:cstheme="majorHAnsi"/>
          <w:b/>
          <w:bCs/>
          <w:sz w:val="32"/>
          <w:szCs w:val="32"/>
        </w:rPr>
        <w:t>mileage,</w:t>
      </w:r>
      <w:r w:rsidRPr="00011075">
        <w:rPr>
          <w:rFonts w:asciiTheme="majorHAnsi" w:hAnsiTheme="majorHAnsi" w:cstheme="majorHAnsi"/>
          <w:b/>
          <w:bCs/>
          <w:sz w:val="32"/>
          <w:szCs w:val="32"/>
        </w:rPr>
        <w:t xml:space="preserve"> max-</w:t>
      </w:r>
      <w:r w:rsidR="002916E3" w:rsidRPr="00011075">
        <w:rPr>
          <w:rFonts w:asciiTheme="majorHAnsi" w:hAnsiTheme="majorHAnsi" w:cstheme="majorHAnsi"/>
          <w:b/>
          <w:bCs/>
          <w:sz w:val="32"/>
          <w:szCs w:val="32"/>
        </w:rPr>
        <w:t>power and</w:t>
      </w:r>
      <w:r w:rsidRPr="00011075">
        <w:rPr>
          <w:rFonts w:asciiTheme="majorHAnsi" w:hAnsiTheme="majorHAnsi" w:cstheme="majorHAnsi"/>
          <w:b/>
          <w:bCs/>
          <w:sz w:val="32"/>
          <w:szCs w:val="32"/>
        </w:rPr>
        <w:t xml:space="preserve"> car specifications.</w:t>
      </w:r>
    </w:p>
    <w:p w14:paraId="4BE3C42B" w14:textId="07BD5DF0" w:rsidR="006C1773" w:rsidRPr="00011075" w:rsidRDefault="006C1773" w:rsidP="006C1773">
      <w:pPr>
        <w:pStyle w:val="ListParagraph"/>
        <w:numPr>
          <w:ilvl w:val="0"/>
          <w:numId w:val="1"/>
        </w:numPr>
        <w:rPr>
          <w:rFonts w:asciiTheme="majorHAnsi" w:hAnsiTheme="majorHAnsi" w:cstheme="majorHAnsi"/>
          <w:b/>
          <w:bCs/>
          <w:sz w:val="32"/>
          <w:szCs w:val="32"/>
          <w:u w:val="single"/>
        </w:rPr>
      </w:pPr>
      <w:r w:rsidRPr="00011075">
        <w:rPr>
          <w:rFonts w:asciiTheme="majorHAnsi" w:hAnsiTheme="majorHAnsi" w:cstheme="majorHAnsi"/>
          <w:b/>
          <w:bCs/>
          <w:sz w:val="32"/>
          <w:szCs w:val="32"/>
          <w:u w:val="single"/>
        </w:rPr>
        <w:t>Data Preprocessing</w:t>
      </w:r>
    </w:p>
    <w:p w14:paraId="277DF29E" w14:textId="610BE5B3" w:rsidR="006C1773" w:rsidRPr="00011075" w:rsidRDefault="006C1773" w:rsidP="00DF5913">
      <w:pPr>
        <w:pStyle w:val="ListParagraph"/>
        <w:numPr>
          <w:ilvl w:val="0"/>
          <w:numId w:val="2"/>
        </w:numPr>
        <w:rPr>
          <w:rFonts w:asciiTheme="majorHAnsi" w:hAnsiTheme="majorHAnsi" w:cstheme="majorHAnsi"/>
          <w:b/>
          <w:bCs/>
          <w:sz w:val="32"/>
          <w:szCs w:val="32"/>
          <w:u w:val="single"/>
        </w:rPr>
      </w:pPr>
      <w:r w:rsidRPr="00011075">
        <w:rPr>
          <w:rFonts w:asciiTheme="majorHAnsi" w:hAnsiTheme="majorHAnsi" w:cstheme="majorHAnsi"/>
          <w:b/>
          <w:bCs/>
          <w:sz w:val="32"/>
          <w:szCs w:val="32"/>
        </w:rPr>
        <w:t>Exploration: Inspect the dataset for initial insights, including dimensions, data types, and missing values</w:t>
      </w:r>
      <w:r w:rsidRPr="00011075">
        <w:rPr>
          <w:rFonts w:asciiTheme="majorHAnsi" w:hAnsiTheme="majorHAnsi" w:cstheme="majorHAnsi"/>
          <w:b/>
          <w:bCs/>
          <w:sz w:val="32"/>
          <w:szCs w:val="32"/>
          <w:u w:val="single"/>
        </w:rPr>
        <w:t>.</w:t>
      </w:r>
    </w:p>
    <w:p w14:paraId="3FEBC595" w14:textId="443A56E8" w:rsidR="00DF5913" w:rsidRPr="00011075" w:rsidRDefault="00DF5913" w:rsidP="00DF5913">
      <w:pPr>
        <w:pStyle w:val="ListParagraph"/>
        <w:numPr>
          <w:ilvl w:val="0"/>
          <w:numId w:val="2"/>
        </w:numPr>
        <w:rPr>
          <w:rFonts w:asciiTheme="majorHAnsi" w:hAnsiTheme="majorHAnsi" w:cstheme="majorHAnsi"/>
          <w:b/>
          <w:bCs/>
          <w:sz w:val="32"/>
          <w:szCs w:val="32"/>
        </w:rPr>
      </w:pPr>
      <w:r w:rsidRPr="00011075">
        <w:rPr>
          <w:rFonts w:asciiTheme="majorHAnsi" w:hAnsiTheme="majorHAnsi" w:cstheme="majorHAnsi"/>
          <w:b/>
          <w:bCs/>
          <w:sz w:val="32"/>
          <w:szCs w:val="32"/>
        </w:rPr>
        <w:t>Handling Missing Values: Address any missing data appropriately.</w:t>
      </w:r>
    </w:p>
    <w:p w14:paraId="343CB238" w14:textId="742A8D86" w:rsidR="00DF5913" w:rsidRPr="00011075" w:rsidRDefault="00DF5913" w:rsidP="00DF5913">
      <w:pPr>
        <w:pStyle w:val="ListParagraph"/>
        <w:numPr>
          <w:ilvl w:val="0"/>
          <w:numId w:val="2"/>
        </w:numPr>
        <w:rPr>
          <w:rFonts w:asciiTheme="majorHAnsi" w:hAnsiTheme="majorHAnsi" w:cstheme="majorHAnsi"/>
          <w:b/>
          <w:bCs/>
          <w:sz w:val="32"/>
          <w:szCs w:val="32"/>
        </w:rPr>
      </w:pPr>
      <w:r w:rsidRPr="00011075">
        <w:rPr>
          <w:rFonts w:asciiTheme="majorHAnsi" w:hAnsiTheme="majorHAnsi" w:cstheme="majorHAnsi"/>
          <w:b/>
          <w:bCs/>
          <w:sz w:val="32"/>
          <w:szCs w:val="32"/>
        </w:rPr>
        <w:lastRenderedPageBreak/>
        <w:t>Encoding Categorical Variables: Convert categorical features (e.g., fuel type, seller type, transmission) into numerical values using encoding techniques.</w:t>
      </w:r>
    </w:p>
    <w:p w14:paraId="3023363E" w14:textId="6EE3E2A2" w:rsidR="00DF5913" w:rsidRPr="00011075" w:rsidRDefault="00DF5913" w:rsidP="00DF5913">
      <w:pPr>
        <w:pStyle w:val="ListParagraph"/>
        <w:numPr>
          <w:ilvl w:val="0"/>
          <w:numId w:val="2"/>
        </w:numPr>
        <w:rPr>
          <w:rFonts w:asciiTheme="majorHAnsi" w:hAnsiTheme="majorHAnsi" w:cstheme="majorHAnsi"/>
          <w:b/>
          <w:bCs/>
          <w:sz w:val="32"/>
          <w:szCs w:val="32"/>
        </w:rPr>
      </w:pPr>
      <w:r w:rsidRPr="00011075">
        <w:rPr>
          <w:rFonts w:asciiTheme="majorHAnsi" w:hAnsiTheme="majorHAnsi" w:cstheme="majorHAnsi"/>
          <w:b/>
          <w:bCs/>
          <w:sz w:val="32"/>
          <w:szCs w:val="32"/>
        </w:rPr>
        <w:t>Feature Selection: Drop irrelevant features and separate features (X) from the target variable (Y).</w:t>
      </w:r>
    </w:p>
    <w:p w14:paraId="6B7198B2" w14:textId="701CE0E0" w:rsidR="00DF5913" w:rsidRPr="00011075" w:rsidRDefault="00DF5913" w:rsidP="00DF5913">
      <w:pPr>
        <w:pStyle w:val="ListParagraph"/>
        <w:numPr>
          <w:ilvl w:val="0"/>
          <w:numId w:val="1"/>
        </w:numPr>
        <w:rPr>
          <w:rFonts w:asciiTheme="majorHAnsi" w:hAnsiTheme="majorHAnsi" w:cstheme="majorHAnsi"/>
          <w:b/>
          <w:bCs/>
          <w:sz w:val="32"/>
          <w:szCs w:val="32"/>
          <w:u w:val="single"/>
        </w:rPr>
      </w:pPr>
      <w:r w:rsidRPr="00011075">
        <w:rPr>
          <w:rFonts w:asciiTheme="majorHAnsi" w:hAnsiTheme="majorHAnsi" w:cstheme="majorHAnsi"/>
          <w:b/>
          <w:bCs/>
          <w:sz w:val="32"/>
          <w:szCs w:val="32"/>
          <w:u w:val="single"/>
        </w:rPr>
        <w:t>Model Development</w:t>
      </w:r>
    </w:p>
    <w:p w14:paraId="264F5848" w14:textId="565015F9" w:rsidR="00DF5913" w:rsidRPr="00011075" w:rsidRDefault="00DF5913" w:rsidP="00DF5913">
      <w:pPr>
        <w:pStyle w:val="ListParagraph"/>
        <w:numPr>
          <w:ilvl w:val="0"/>
          <w:numId w:val="4"/>
        </w:numPr>
        <w:rPr>
          <w:rFonts w:asciiTheme="majorHAnsi" w:hAnsiTheme="majorHAnsi" w:cstheme="majorHAnsi"/>
          <w:b/>
          <w:bCs/>
          <w:sz w:val="32"/>
          <w:szCs w:val="32"/>
        </w:rPr>
      </w:pPr>
      <w:r w:rsidRPr="00011075">
        <w:rPr>
          <w:rFonts w:asciiTheme="majorHAnsi" w:hAnsiTheme="majorHAnsi" w:cstheme="majorHAnsi"/>
          <w:b/>
          <w:bCs/>
          <w:sz w:val="32"/>
          <w:szCs w:val="32"/>
        </w:rPr>
        <w:t>Train-Test Split: Divide the dataset into training and testing sets (e.g., 90% training, 10% testing) to evaluate model performance.</w:t>
      </w:r>
    </w:p>
    <w:p w14:paraId="42836A88" w14:textId="2D73F12B" w:rsidR="00DF5913" w:rsidRPr="00011075" w:rsidRDefault="00DF5913" w:rsidP="00DF5913">
      <w:pPr>
        <w:pStyle w:val="ListParagraph"/>
        <w:numPr>
          <w:ilvl w:val="0"/>
          <w:numId w:val="4"/>
        </w:numPr>
        <w:rPr>
          <w:rFonts w:asciiTheme="majorHAnsi" w:hAnsiTheme="majorHAnsi" w:cstheme="majorHAnsi"/>
          <w:b/>
          <w:bCs/>
          <w:sz w:val="32"/>
          <w:szCs w:val="32"/>
        </w:rPr>
      </w:pPr>
      <w:r w:rsidRPr="00011075">
        <w:rPr>
          <w:rFonts w:asciiTheme="majorHAnsi" w:hAnsiTheme="majorHAnsi" w:cstheme="majorHAnsi"/>
          <w:b/>
          <w:bCs/>
          <w:sz w:val="32"/>
          <w:szCs w:val="32"/>
        </w:rPr>
        <w:t>Training: Apply linear regression to the training data</w:t>
      </w:r>
    </w:p>
    <w:p w14:paraId="79532CD1" w14:textId="1CBDC089" w:rsidR="00DF5913" w:rsidRPr="00011075" w:rsidRDefault="00DF5913" w:rsidP="00DF5913">
      <w:pPr>
        <w:pStyle w:val="ListParagraph"/>
        <w:numPr>
          <w:ilvl w:val="0"/>
          <w:numId w:val="4"/>
        </w:numPr>
        <w:rPr>
          <w:rFonts w:asciiTheme="majorHAnsi" w:hAnsiTheme="majorHAnsi" w:cstheme="majorHAnsi"/>
          <w:b/>
          <w:bCs/>
          <w:sz w:val="32"/>
          <w:szCs w:val="32"/>
        </w:rPr>
      </w:pPr>
      <w:r w:rsidRPr="00011075">
        <w:rPr>
          <w:rFonts w:asciiTheme="majorHAnsi" w:hAnsiTheme="majorHAnsi" w:cstheme="majorHAnsi"/>
          <w:b/>
          <w:bCs/>
          <w:sz w:val="32"/>
          <w:szCs w:val="32"/>
        </w:rPr>
        <w:t>Evaluation: the car price when we change any of the feature accordingly.</w:t>
      </w:r>
    </w:p>
    <w:p w14:paraId="4D4D2A0F" w14:textId="0C7BCC7F" w:rsidR="00DF5913" w:rsidRPr="00011075" w:rsidRDefault="00DF5913" w:rsidP="00DF5913">
      <w:pPr>
        <w:pStyle w:val="ListParagraph"/>
        <w:numPr>
          <w:ilvl w:val="0"/>
          <w:numId w:val="1"/>
        </w:numPr>
        <w:rPr>
          <w:rFonts w:asciiTheme="majorHAnsi" w:hAnsiTheme="majorHAnsi" w:cstheme="majorHAnsi"/>
          <w:b/>
          <w:bCs/>
          <w:sz w:val="32"/>
          <w:szCs w:val="32"/>
          <w:u w:val="single"/>
        </w:rPr>
      </w:pPr>
      <w:r w:rsidRPr="00011075">
        <w:rPr>
          <w:rFonts w:asciiTheme="majorHAnsi" w:hAnsiTheme="majorHAnsi" w:cstheme="majorHAnsi"/>
          <w:b/>
          <w:bCs/>
          <w:sz w:val="32"/>
          <w:szCs w:val="32"/>
          <w:u w:val="single"/>
        </w:rPr>
        <w:t>Model Evaluation</w:t>
      </w:r>
    </w:p>
    <w:p w14:paraId="136A4621" w14:textId="2BDF7BE6" w:rsidR="00DF5913" w:rsidRPr="00011075" w:rsidRDefault="00DF5913" w:rsidP="00DF5913">
      <w:pPr>
        <w:pStyle w:val="ListParagraph"/>
        <w:numPr>
          <w:ilvl w:val="0"/>
          <w:numId w:val="5"/>
        </w:numPr>
        <w:rPr>
          <w:rFonts w:asciiTheme="majorHAnsi" w:hAnsiTheme="majorHAnsi" w:cstheme="majorHAnsi"/>
          <w:b/>
          <w:bCs/>
          <w:sz w:val="32"/>
          <w:szCs w:val="32"/>
        </w:rPr>
      </w:pPr>
      <w:r w:rsidRPr="00011075">
        <w:rPr>
          <w:rFonts w:asciiTheme="majorHAnsi" w:hAnsiTheme="majorHAnsi" w:cstheme="majorHAnsi"/>
          <w:b/>
          <w:bCs/>
          <w:sz w:val="32"/>
          <w:szCs w:val="32"/>
        </w:rPr>
        <w:t>Training Data: Analyze model performance on training data and visualize actual vs. predicted prices.</w:t>
      </w:r>
    </w:p>
    <w:p w14:paraId="1ACA071B" w14:textId="540E14A4" w:rsidR="00DF5913" w:rsidRDefault="00DF5913" w:rsidP="00DF5913">
      <w:pPr>
        <w:pStyle w:val="ListParagraph"/>
        <w:numPr>
          <w:ilvl w:val="0"/>
          <w:numId w:val="5"/>
        </w:numPr>
        <w:rPr>
          <w:rFonts w:asciiTheme="majorHAnsi" w:hAnsiTheme="majorHAnsi" w:cstheme="majorHAnsi"/>
          <w:b/>
          <w:bCs/>
        </w:rPr>
      </w:pPr>
      <w:r w:rsidRPr="00DF5913">
        <w:rPr>
          <w:rFonts w:asciiTheme="majorHAnsi" w:hAnsiTheme="majorHAnsi" w:cstheme="majorHAnsi"/>
          <w:b/>
          <w:bCs/>
        </w:rPr>
        <w:t>Testing Data: Evaluate the model on test data to check its ability to generalize to new data. Compare actual vs. predicted prices.</w:t>
      </w:r>
    </w:p>
    <w:p w14:paraId="54CC32FA" w14:textId="72EF115F" w:rsidR="008375A4" w:rsidRPr="00D37ADF" w:rsidRDefault="008375A4" w:rsidP="008375A4">
      <w:pPr>
        <w:pStyle w:val="ListParagraph"/>
        <w:numPr>
          <w:ilvl w:val="0"/>
          <w:numId w:val="1"/>
        </w:numPr>
        <w:rPr>
          <w:rFonts w:asciiTheme="majorHAnsi" w:hAnsiTheme="majorHAnsi" w:cstheme="majorHAnsi"/>
          <w:b/>
          <w:bCs/>
          <w:sz w:val="32"/>
          <w:szCs w:val="32"/>
          <w:u w:val="single"/>
        </w:rPr>
      </w:pPr>
      <w:r w:rsidRPr="00D37ADF">
        <w:rPr>
          <w:rFonts w:asciiTheme="majorHAnsi" w:hAnsiTheme="majorHAnsi" w:cstheme="majorHAnsi"/>
          <w:b/>
          <w:bCs/>
          <w:sz w:val="32"/>
          <w:szCs w:val="32"/>
          <w:u w:val="single"/>
        </w:rPr>
        <w:t>Deploy the result</w:t>
      </w:r>
    </w:p>
    <w:p w14:paraId="68D4FEA4" w14:textId="7B885381" w:rsidR="008375A4" w:rsidRPr="00D37ADF" w:rsidRDefault="008375A4" w:rsidP="008375A4">
      <w:pPr>
        <w:pStyle w:val="ListParagraph"/>
        <w:numPr>
          <w:ilvl w:val="0"/>
          <w:numId w:val="7"/>
        </w:numPr>
        <w:rPr>
          <w:rFonts w:asciiTheme="majorHAnsi" w:hAnsiTheme="majorHAnsi" w:cstheme="majorHAnsi"/>
          <w:b/>
          <w:bCs/>
          <w:sz w:val="32"/>
          <w:szCs w:val="32"/>
        </w:rPr>
      </w:pPr>
      <w:r w:rsidRPr="00D37ADF">
        <w:rPr>
          <w:rFonts w:asciiTheme="majorHAnsi" w:hAnsiTheme="majorHAnsi" w:cstheme="majorHAnsi"/>
          <w:b/>
          <w:bCs/>
          <w:sz w:val="32"/>
          <w:szCs w:val="32"/>
        </w:rPr>
        <w:t>Deploy the result and see the result by running the “streamlit” by streamlit app.py.</w:t>
      </w:r>
    </w:p>
    <w:p w14:paraId="16502077" w14:textId="1C7BC97E" w:rsidR="00DF5913" w:rsidRPr="00D37ADF" w:rsidRDefault="00DF5913" w:rsidP="00DF5913">
      <w:pPr>
        <w:pStyle w:val="ListParagraph"/>
        <w:numPr>
          <w:ilvl w:val="0"/>
          <w:numId w:val="1"/>
        </w:numPr>
        <w:rPr>
          <w:rFonts w:asciiTheme="majorHAnsi" w:hAnsiTheme="majorHAnsi" w:cstheme="majorHAnsi"/>
          <w:b/>
          <w:bCs/>
          <w:sz w:val="32"/>
          <w:szCs w:val="32"/>
          <w:u w:val="single"/>
        </w:rPr>
      </w:pPr>
      <w:r w:rsidRPr="00D37ADF">
        <w:rPr>
          <w:rFonts w:asciiTheme="majorHAnsi" w:hAnsiTheme="majorHAnsi" w:cstheme="majorHAnsi"/>
          <w:b/>
          <w:bCs/>
          <w:sz w:val="32"/>
          <w:szCs w:val="32"/>
          <w:u w:val="single"/>
        </w:rPr>
        <w:t>Results Analysis</w:t>
      </w:r>
    </w:p>
    <w:p w14:paraId="36734695" w14:textId="77777777" w:rsidR="00DF5913" w:rsidRPr="00D37ADF" w:rsidRDefault="00DF5913" w:rsidP="00DF5913">
      <w:pPr>
        <w:pStyle w:val="ListParagraph"/>
        <w:rPr>
          <w:rFonts w:asciiTheme="majorHAnsi" w:hAnsiTheme="majorHAnsi" w:cstheme="majorHAnsi"/>
          <w:b/>
          <w:bCs/>
          <w:sz w:val="32"/>
          <w:szCs w:val="32"/>
        </w:rPr>
      </w:pPr>
      <w:r w:rsidRPr="00D37ADF">
        <w:rPr>
          <w:rFonts w:asciiTheme="majorHAnsi" w:hAnsiTheme="majorHAnsi" w:cstheme="majorHAnsi"/>
          <w:b/>
          <w:bCs/>
          <w:sz w:val="32"/>
          <w:szCs w:val="32"/>
        </w:rPr>
        <w:t xml:space="preserve">    </w:t>
      </w:r>
    </w:p>
    <w:p w14:paraId="2650F533" w14:textId="33775823" w:rsidR="00DF5913" w:rsidRPr="00D37ADF" w:rsidRDefault="00DF5913" w:rsidP="00DF5913">
      <w:pPr>
        <w:pStyle w:val="ListParagraph"/>
        <w:rPr>
          <w:rFonts w:asciiTheme="majorHAnsi" w:hAnsiTheme="majorHAnsi" w:cstheme="majorHAnsi"/>
          <w:b/>
          <w:bCs/>
          <w:sz w:val="32"/>
          <w:szCs w:val="32"/>
        </w:rPr>
      </w:pPr>
      <w:r w:rsidRPr="00D37ADF">
        <w:rPr>
          <w:rFonts w:asciiTheme="majorHAnsi" w:hAnsiTheme="majorHAnsi" w:cstheme="majorHAnsi"/>
          <w:b/>
          <w:bCs/>
          <w:sz w:val="32"/>
          <w:szCs w:val="32"/>
        </w:rPr>
        <w:t xml:space="preserve">        Feature Importance: Identify significant features influencing car prices.</w:t>
      </w:r>
    </w:p>
    <w:p w14:paraId="445FC83F" w14:textId="77777777" w:rsidR="00DF5913" w:rsidRPr="00D37ADF" w:rsidRDefault="00DF5913" w:rsidP="00DF5913">
      <w:pPr>
        <w:pStyle w:val="ListParagraph"/>
        <w:rPr>
          <w:rFonts w:asciiTheme="majorHAnsi" w:hAnsiTheme="majorHAnsi" w:cstheme="majorHAnsi"/>
          <w:b/>
          <w:bCs/>
          <w:sz w:val="32"/>
          <w:szCs w:val="32"/>
        </w:rPr>
      </w:pPr>
    </w:p>
    <w:p w14:paraId="48845C36" w14:textId="45CB8937" w:rsidR="00DF5913" w:rsidRPr="00D37ADF" w:rsidRDefault="00DF5913" w:rsidP="00DF5913">
      <w:pPr>
        <w:pStyle w:val="ListParagraph"/>
        <w:rPr>
          <w:rFonts w:asciiTheme="majorHAnsi" w:hAnsiTheme="majorHAnsi" w:cstheme="majorHAnsi"/>
          <w:b/>
          <w:bCs/>
          <w:sz w:val="32"/>
          <w:szCs w:val="32"/>
        </w:rPr>
      </w:pPr>
      <w:r w:rsidRPr="00D37ADF">
        <w:rPr>
          <w:rFonts w:asciiTheme="majorHAnsi" w:hAnsiTheme="majorHAnsi" w:cstheme="majorHAnsi"/>
          <w:b/>
          <w:bCs/>
          <w:sz w:val="32"/>
          <w:szCs w:val="32"/>
        </w:rPr>
        <w:t xml:space="preserve">       Future Work: Suggest improvements, such as incorporating additional features or exploring     advanced models</w:t>
      </w:r>
    </w:p>
    <w:p w14:paraId="02C501CC" w14:textId="7E01EA88" w:rsidR="00D0233C" w:rsidRDefault="00D0233C" w:rsidP="00DF5913">
      <w:pPr>
        <w:pStyle w:val="ListParagraph"/>
        <w:rPr>
          <w:rFonts w:asciiTheme="majorHAnsi" w:hAnsiTheme="majorHAnsi" w:cstheme="majorHAnsi"/>
          <w:b/>
          <w:bCs/>
          <w:sz w:val="24"/>
          <w:szCs w:val="24"/>
        </w:rPr>
      </w:pPr>
      <w:r>
        <w:rPr>
          <w:rFonts w:asciiTheme="majorHAnsi" w:hAnsiTheme="majorHAnsi" w:cstheme="majorHAnsi"/>
          <w:b/>
          <w:bCs/>
          <w:sz w:val="24"/>
          <w:szCs w:val="24"/>
        </w:rPr>
        <w:lastRenderedPageBreak/>
        <w:t>Output:</w:t>
      </w:r>
      <w:r>
        <w:rPr>
          <w:rFonts w:asciiTheme="majorHAnsi" w:hAnsiTheme="majorHAnsi" w:cstheme="majorHAnsi"/>
          <w:b/>
          <w:bCs/>
          <w:noProof/>
          <w:sz w:val="24"/>
          <w:szCs w:val="24"/>
        </w:rPr>
        <w:drawing>
          <wp:inline distT="0" distB="0" distL="0" distR="0" wp14:anchorId="2A8F6F99" wp14:editId="4CF62DF7">
            <wp:extent cx="5437909" cy="3165764"/>
            <wp:effectExtent l="0" t="0" r="0" b="0"/>
            <wp:docPr id="1471222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22375" name="Picture 1471222375"/>
                    <pic:cNvPicPr/>
                  </pic:nvPicPr>
                  <pic:blipFill rotWithShape="1">
                    <a:blip r:embed="rId8">
                      <a:extLst>
                        <a:ext uri="{28A0092B-C50C-407E-A947-70E740481C1C}">
                          <a14:useLocalDpi xmlns:a14="http://schemas.microsoft.com/office/drawing/2010/main" val="0"/>
                        </a:ext>
                      </a:extLst>
                    </a:blip>
                    <a:srcRect t="13984" r="190" b="14218"/>
                    <a:stretch/>
                  </pic:blipFill>
                  <pic:spPr bwMode="auto">
                    <a:xfrm>
                      <a:off x="0" y="0"/>
                      <a:ext cx="5452516" cy="3174268"/>
                    </a:xfrm>
                    <a:prstGeom prst="rect">
                      <a:avLst/>
                    </a:prstGeom>
                    <a:ln>
                      <a:noFill/>
                    </a:ln>
                    <a:extLst>
                      <a:ext uri="{53640926-AAD7-44D8-BBD7-CCE9431645EC}">
                        <a14:shadowObscured xmlns:a14="http://schemas.microsoft.com/office/drawing/2010/main"/>
                      </a:ext>
                    </a:extLst>
                  </pic:spPr>
                </pic:pic>
              </a:graphicData>
            </a:graphic>
          </wp:inline>
        </w:drawing>
      </w:r>
    </w:p>
    <w:p w14:paraId="3472215D" w14:textId="77777777" w:rsidR="00D0233C" w:rsidRPr="00D0233C" w:rsidRDefault="00D0233C" w:rsidP="00DF5913">
      <w:pPr>
        <w:pStyle w:val="ListParagraph"/>
        <w:rPr>
          <w:rFonts w:asciiTheme="majorHAnsi" w:hAnsiTheme="majorHAnsi" w:cstheme="majorHAnsi"/>
          <w:b/>
          <w:bCs/>
          <w:sz w:val="24"/>
          <w:szCs w:val="24"/>
        </w:rPr>
      </w:pPr>
    </w:p>
    <w:p w14:paraId="44A24126" w14:textId="77777777" w:rsidR="00FA3C7A" w:rsidRDefault="00FA3C7A" w:rsidP="00DF5913">
      <w:pPr>
        <w:pStyle w:val="ListParagraph"/>
        <w:rPr>
          <w:rFonts w:asciiTheme="majorHAnsi" w:hAnsiTheme="majorHAnsi" w:cstheme="majorHAnsi"/>
          <w:b/>
          <w:bCs/>
        </w:rPr>
      </w:pPr>
    </w:p>
    <w:p w14:paraId="5B4571E0" w14:textId="77777777" w:rsidR="00FA3C7A" w:rsidRDefault="00FA3C7A" w:rsidP="00DF5913">
      <w:pPr>
        <w:pStyle w:val="ListParagraph"/>
        <w:rPr>
          <w:rFonts w:asciiTheme="majorHAnsi" w:hAnsiTheme="majorHAnsi" w:cstheme="majorHAnsi"/>
          <w:b/>
          <w:bCs/>
        </w:rPr>
      </w:pPr>
    </w:p>
    <w:p w14:paraId="1C7E9F61" w14:textId="19BBFE44" w:rsidR="00FA3C7A" w:rsidRPr="00C85142" w:rsidRDefault="00FA3C7A" w:rsidP="00DF5913">
      <w:pPr>
        <w:pStyle w:val="ListParagraph"/>
        <w:rPr>
          <w:rFonts w:asciiTheme="majorHAnsi" w:hAnsiTheme="majorHAnsi" w:cstheme="majorHAnsi"/>
          <w:b/>
          <w:bCs/>
          <w:sz w:val="32"/>
          <w:szCs w:val="32"/>
          <w:u w:val="single"/>
        </w:rPr>
      </w:pPr>
      <w:r w:rsidRPr="00C85142">
        <w:rPr>
          <w:rFonts w:asciiTheme="majorHAnsi" w:hAnsiTheme="majorHAnsi" w:cstheme="majorHAnsi"/>
          <w:b/>
          <w:bCs/>
          <w:sz w:val="32"/>
          <w:szCs w:val="32"/>
          <w:u w:val="single"/>
        </w:rPr>
        <w:t>References:</w:t>
      </w:r>
    </w:p>
    <w:p w14:paraId="5BC9DC72" w14:textId="12D22513" w:rsidR="00FA3C7A" w:rsidRPr="00C85142" w:rsidRDefault="00FA3C7A" w:rsidP="00DF5913">
      <w:pPr>
        <w:pStyle w:val="ListParagraph"/>
        <w:rPr>
          <w:rFonts w:asciiTheme="majorHAnsi" w:hAnsiTheme="majorHAnsi" w:cstheme="majorHAnsi"/>
          <w:b/>
          <w:bCs/>
          <w:sz w:val="32"/>
          <w:szCs w:val="32"/>
        </w:rPr>
      </w:pPr>
      <w:r w:rsidRPr="00C85142">
        <w:rPr>
          <w:rFonts w:asciiTheme="majorHAnsi" w:hAnsiTheme="majorHAnsi" w:cstheme="majorHAnsi"/>
          <w:b/>
          <w:bCs/>
          <w:sz w:val="32"/>
          <w:szCs w:val="32"/>
        </w:rPr>
        <w:t xml:space="preserve"> </w:t>
      </w:r>
      <w:hyperlink r:id="rId9" w:history="1">
        <w:r w:rsidRPr="00C85142">
          <w:rPr>
            <w:rStyle w:val="Hyperlink"/>
            <w:rFonts w:asciiTheme="majorHAnsi" w:hAnsiTheme="majorHAnsi" w:cstheme="majorHAnsi"/>
            <w:b/>
            <w:bCs/>
            <w:sz w:val="32"/>
            <w:szCs w:val="32"/>
            <w:u w:val="none"/>
          </w:rPr>
          <w:t>www.kaggle.com</w:t>
        </w:r>
      </w:hyperlink>
    </w:p>
    <w:p w14:paraId="27CAD5C7" w14:textId="650074D1" w:rsidR="00FA3C7A" w:rsidRPr="00C85142" w:rsidRDefault="00FA3C7A" w:rsidP="00DF5913">
      <w:pPr>
        <w:pStyle w:val="ListParagraph"/>
        <w:rPr>
          <w:rFonts w:asciiTheme="majorHAnsi" w:hAnsiTheme="majorHAnsi" w:cstheme="majorHAnsi"/>
          <w:b/>
          <w:bCs/>
          <w:sz w:val="32"/>
          <w:szCs w:val="32"/>
        </w:rPr>
      </w:pPr>
      <w:hyperlink r:id="rId10" w:history="1">
        <w:r w:rsidRPr="00C85142">
          <w:rPr>
            <w:rStyle w:val="Hyperlink"/>
            <w:rFonts w:asciiTheme="majorHAnsi" w:hAnsiTheme="majorHAnsi" w:cstheme="majorHAnsi"/>
            <w:b/>
            <w:bCs/>
            <w:sz w:val="32"/>
            <w:szCs w:val="32"/>
            <w:u w:val="none"/>
          </w:rPr>
          <w:t>www.jupyter.com</w:t>
        </w:r>
      </w:hyperlink>
    </w:p>
    <w:p w14:paraId="387DFC9B" w14:textId="153A1913" w:rsidR="00FA3C7A" w:rsidRPr="00C85142" w:rsidRDefault="00FA3C7A" w:rsidP="00DF5913">
      <w:pPr>
        <w:pStyle w:val="ListParagraph"/>
        <w:rPr>
          <w:rFonts w:asciiTheme="majorHAnsi" w:hAnsiTheme="majorHAnsi" w:cstheme="majorHAnsi"/>
          <w:b/>
          <w:bCs/>
          <w:sz w:val="32"/>
          <w:szCs w:val="32"/>
        </w:rPr>
      </w:pPr>
      <w:hyperlink r:id="rId11" w:history="1">
        <w:r w:rsidRPr="00C85142">
          <w:rPr>
            <w:rStyle w:val="Hyperlink"/>
            <w:rFonts w:asciiTheme="majorHAnsi" w:hAnsiTheme="majorHAnsi" w:cstheme="majorHAnsi"/>
            <w:b/>
            <w:bCs/>
            <w:sz w:val="32"/>
            <w:szCs w:val="32"/>
            <w:u w:val="none"/>
          </w:rPr>
          <w:t>www.codingblocks.com</w:t>
        </w:r>
      </w:hyperlink>
    </w:p>
    <w:p w14:paraId="1C6B3E61" w14:textId="77777777" w:rsidR="00FA3C7A" w:rsidRDefault="00FA3C7A" w:rsidP="00DF5913">
      <w:pPr>
        <w:pStyle w:val="ListParagraph"/>
        <w:rPr>
          <w:rFonts w:asciiTheme="majorHAnsi" w:hAnsiTheme="majorHAnsi" w:cstheme="majorHAnsi"/>
          <w:b/>
          <w:bCs/>
        </w:rPr>
      </w:pPr>
    </w:p>
    <w:p w14:paraId="5F067F8F" w14:textId="77777777" w:rsidR="00FA3C7A" w:rsidRPr="00FA3C7A" w:rsidRDefault="00FA3C7A" w:rsidP="00DF5913">
      <w:pPr>
        <w:pStyle w:val="ListParagraph"/>
        <w:rPr>
          <w:rFonts w:asciiTheme="majorHAnsi" w:hAnsiTheme="majorHAnsi" w:cstheme="majorHAnsi"/>
          <w:b/>
          <w:bCs/>
        </w:rPr>
      </w:pPr>
    </w:p>
    <w:p w14:paraId="53C785EC" w14:textId="77777777" w:rsidR="00FA3C7A" w:rsidRPr="00FA3C7A" w:rsidRDefault="00FA3C7A" w:rsidP="00DF5913">
      <w:pPr>
        <w:pStyle w:val="ListParagraph"/>
        <w:rPr>
          <w:rFonts w:asciiTheme="majorHAnsi" w:hAnsiTheme="majorHAnsi" w:cstheme="majorHAnsi"/>
          <w:b/>
          <w:bCs/>
        </w:rPr>
      </w:pPr>
    </w:p>
    <w:p w14:paraId="0E494ACF" w14:textId="77777777" w:rsidR="00FA3C7A" w:rsidRPr="00DF5913" w:rsidRDefault="00FA3C7A" w:rsidP="00DF5913">
      <w:pPr>
        <w:pStyle w:val="ListParagraph"/>
        <w:rPr>
          <w:rFonts w:asciiTheme="majorHAnsi" w:hAnsiTheme="majorHAnsi" w:cstheme="majorHAnsi"/>
          <w:b/>
          <w:bCs/>
        </w:rPr>
      </w:pPr>
    </w:p>
    <w:p w14:paraId="003FD234" w14:textId="77777777" w:rsidR="006C1773" w:rsidRPr="006C1773" w:rsidRDefault="006C1773" w:rsidP="006C1773">
      <w:pPr>
        <w:rPr>
          <w:rFonts w:asciiTheme="majorHAnsi" w:hAnsiTheme="majorHAnsi" w:cstheme="majorHAnsi"/>
          <w:b/>
          <w:bCs/>
        </w:rPr>
      </w:pPr>
    </w:p>
    <w:p w14:paraId="66D5FAB7" w14:textId="77777777" w:rsidR="006C1773" w:rsidRPr="006C1773" w:rsidRDefault="006C1773" w:rsidP="006C1773">
      <w:pPr>
        <w:pStyle w:val="ListParagraph"/>
        <w:rPr>
          <w:rFonts w:asciiTheme="majorHAnsi" w:hAnsiTheme="majorHAnsi" w:cstheme="majorHAnsi"/>
          <w:b/>
          <w:bCs/>
        </w:rPr>
      </w:pPr>
    </w:p>
    <w:p w14:paraId="34C4FD2A" w14:textId="77777777" w:rsidR="006C1773" w:rsidRPr="00EC6F8C" w:rsidRDefault="006C1773" w:rsidP="00EC6F8C">
      <w:pPr>
        <w:rPr>
          <w:rFonts w:asciiTheme="majorHAnsi" w:hAnsiTheme="majorHAnsi" w:cstheme="majorHAnsi"/>
          <w:b/>
          <w:bCs/>
        </w:rPr>
      </w:pPr>
    </w:p>
    <w:sectPr w:rsidR="006C1773" w:rsidRPr="00EC6F8C" w:rsidSect="0001107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2CE4"/>
    <w:multiLevelType w:val="hybridMultilevel"/>
    <w:tmpl w:val="C46CE05E"/>
    <w:lvl w:ilvl="0" w:tplc="0409000F">
      <w:start w:val="1"/>
      <w:numFmt w:val="decimal"/>
      <w:lvlText w:val="%1."/>
      <w:lvlJc w:val="left"/>
      <w:pPr>
        <w:ind w:left="1736" w:hanging="360"/>
      </w:pPr>
    </w:lvl>
    <w:lvl w:ilvl="1" w:tplc="04090019" w:tentative="1">
      <w:start w:val="1"/>
      <w:numFmt w:val="lowerLetter"/>
      <w:lvlText w:val="%2."/>
      <w:lvlJc w:val="left"/>
      <w:pPr>
        <w:ind w:left="2456" w:hanging="360"/>
      </w:pPr>
    </w:lvl>
    <w:lvl w:ilvl="2" w:tplc="0409001B" w:tentative="1">
      <w:start w:val="1"/>
      <w:numFmt w:val="lowerRoman"/>
      <w:lvlText w:val="%3."/>
      <w:lvlJc w:val="right"/>
      <w:pPr>
        <w:ind w:left="3176" w:hanging="180"/>
      </w:pPr>
    </w:lvl>
    <w:lvl w:ilvl="3" w:tplc="0409000F" w:tentative="1">
      <w:start w:val="1"/>
      <w:numFmt w:val="decimal"/>
      <w:lvlText w:val="%4."/>
      <w:lvlJc w:val="left"/>
      <w:pPr>
        <w:ind w:left="3896" w:hanging="360"/>
      </w:pPr>
    </w:lvl>
    <w:lvl w:ilvl="4" w:tplc="04090019" w:tentative="1">
      <w:start w:val="1"/>
      <w:numFmt w:val="lowerLetter"/>
      <w:lvlText w:val="%5."/>
      <w:lvlJc w:val="left"/>
      <w:pPr>
        <w:ind w:left="4616" w:hanging="360"/>
      </w:pPr>
    </w:lvl>
    <w:lvl w:ilvl="5" w:tplc="0409001B" w:tentative="1">
      <w:start w:val="1"/>
      <w:numFmt w:val="lowerRoman"/>
      <w:lvlText w:val="%6."/>
      <w:lvlJc w:val="right"/>
      <w:pPr>
        <w:ind w:left="5336" w:hanging="180"/>
      </w:pPr>
    </w:lvl>
    <w:lvl w:ilvl="6" w:tplc="0409000F" w:tentative="1">
      <w:start w:val="1"/>
      <w:numFmt w:val="decimal"/>
      <w:lvlText w:val="%7."/>
      <w:lvlJc w:val="left"/>
      <w:pPr>
        <w:ind w:left="6056" w:hanging="360"/>
      </w:pPr>
    </w:lvl>
    <w:lvl w:ilvl="7" w:tplc="04090019" w:tentative="1">
      <w:start w:val="1"/>
      <w:numFmt w:val="lowerLetter"/>
      <w:lvlText w:val="%8."/>
      <w:lvlJc w:val="left"/>
      <w:pPr>
        <w:ind w:left="6776" w:hanging="360"/>
      </w:pPr>
    </w:lvl>
    <w:lvl w:ilvl="8" w:tplc="0409001B" w:tentative="1">
      <w:start w:val="1"/>
      <w:numFmt w:val="lowerRoman"/>
      <w:lvlText w:val="%9."/>
      <w:lvlJc w:val="right"/>
      <w:pPr>
        <w:ind w:left="7496" w:hanging="180"/>
      </w:pPr>
    </w:lvl>
  </w:abstractNum>
  <w:abstractNum w:abstractNumId="1" w15:restartNumberingAfterBreak="0">
    <w:nsid w:val="0D313BA2"/>
    <w:multiLevelType w:val="hybridMultilevel"/>
    <w:tmpl w:val="EBC2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10D55"/>
    <w:multiLevelType w:val="hybridMultilevel"/>
    <w:tmpl w:val="30242A82"/>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 w15:restartNumberingAfterBreak="0">
    <w:nsid w:val="52C05889"/>
    <w:multiLevelType w:val="hybridMultilevel"/>
    <w:tmpl w:val="CE042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675348"/>
    <w:multiLevelType w:val="hybridMultilevel"/>
    <w:tmpl w:val="95E60DEA"/>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5" w15:restartNumberingAfterBreak="0">
    <w:nsid w:val="61512AE4"/>
    <w:multiLevelType w:val="hybridMultilevel"/>
    <w:tmpl w:val="633C92C0"/>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6" w15:restartNumberingAfterBreak="0">
    <w:nsid w:val="7579001C"/>
    <w:multiLevelType w:val="hybridMultilevel"/>
    <w:tmpl w:val="6B704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1289086">
    <w:abstractNumId w:val="1"/>
  </w:num>
  <w:num w:numId="2" w16cid:durableId="1771772758">
    <w:abstractNumId w:val="3"/>
  </w:num>
  <w:num w:numId="3" w16cid:durableId="775247142">
    <w:abstractNumId w:val="6"/>
  </w:num>
  <w:num w:numId="4" w16cid:durableId="890770726">
    <w:abstractNumId w:val="0"/>
  </w:num>
  <w:num w:numId="5" w16cid:durableId="1559970639">
    <w:abstractNumId w:val="5"/>
  </w:num>
  <w:num w:numId="6" w16cid:durableId="799148555">
    <w:abstractNumId w:val="4"/>
  </w:num>
  <w:num w:numId="7" w16cid:durableId="1983581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F8C"/>
    <w:rsid w:val="00011075"/>
    <w:rsid w:val="000C018C"/>
    <w:rsid w:val="0011553F"/>
    <w:rsid w:val="002916E3"/>
    <w:rsid w:val="006B0D0E"/>
    <w:rsid w:val="006C1773"/>
    <w:rsid w:val="008375A4"/>
    <w:rsid w:val="009620D7"/>
    <w:rsid w:val="0096696B"/>
    <w:rsid w:val="00AB3261"/>
    <w:rsid w:val="00C85142"/>
    <w:rsid w:val="00D0233C"/>
    <w:rsid w:val="00D37ADF"/>
    <w:rsid w:val="00DF5913"/>
    <w:rsid w:val="00EC2199"/>
    <w:rsid w:val="00EC6F8C"/>
    <w:rsid w:val="00FA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EBC9"/>
  <w15:chartTrackingRefBased/>
  <w15:docId w15:val="{FDF46D4B-C942-43B9-8446-4A84A1E6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73"/>
    <w:pPr>
      <w:ind w:left="720"/>
      <w:contextualSpacing/>
    </w:pPr>
  </w:style>
  <w:style w:type="character" w:styleId="Hyperlink">
    <w:name w:val="Hyperlink"/>
    <w:basedOn w:val="DefaultParagraphFont"/>
    <w:uiPriority w:val="99"/>
    <w:unhideWhenUsed/>
    <w:rsid w:val="00FA3C7A"/>
    <w:rPr>
      <w:color w:val="0563C1" w:themeColor="hyperlink"/>
      <w:u w:val="single"/>
    </w:rPr>
  </w:style>
  <w:style w:type="character" w:customStyle="1" w:styleId="UnresolvedMention1">
    <w:name w:val="Unresolved Mention1"/>
    <w:basedOn w:val="DefaultParagraphFont"/>
    <w:uiPriority w:val="99"/>
    <w:semiHidden/>
    <w:unhideWhenUsed/>
    <w:rsid w:val="00FA3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3666">
      <w:bodyDiv w:val="1"/>
      <w:marLeft w:val="0"/>
      <w:marRight w:val="0"/>
      <w:marTop w:val="0"/>
      <w:marBottom w:val="0"/>
      <w:divBdr>
        <w:top w:val="none" w:sz="0" w:space="0" w:color="auto"/>
        <w:left w:val="none" w:sz="0" w:space="0" w:color="auto"/>
        <w:bottom w:val="none" w:sz="0" w:space="0" w:color="auto"/>
        <w:right w:val="none" w:sz="0" w:space="0" w:color="auto"/>
      </w:divBdr>
    </w:div>
    <w:div w:id="50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codingblocks.com" TargetMode="External"/><Relationship Id="rId5" Type="http://schemas.openxmlformats.org/officeDocument/2006/relationships/image" Target="media/image1.jpeg"/><Relationship Id="rId10" Type="http://schemas.openxmlformats.org/officeDocument/2006/relationships/hyperlink" Target="http://www.jupyter.com" TargetMode="External"/><Relationship Id="rId4" Type="http://schemas.openxmlformats.org/officeDocument/2006/relationships/webSettings" Target="webSettings.xml"/><Relationship Id="rId9" Type="http://schemas.openxmlformats.org/officeDocument/2006/relationships/hyperlink" Target="http://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PATHAK</dc:creator>
  <cp:keywords/>
  <dc:description/>
  <cp:lastModifiedBy>RAHUL PATHAK</cp:lastModifiedBy>
  <cp:revision>3</cp:revision>
  <dcterms:created xsi:type="dcterms:W3CDTF">2024-10-13T14:18:00Z</dcterms:created>
  <dcterms:modified xsi:type="dcterms:W3CDTF">2024-10-13T14:27:00Z</dcterms:modified>
</cp:coreProperties>
</file>