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622ED5" w14:paraId="46C76848" wp14:textId="48FCF17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bookmarkStart w:name="_GoBack" w:id="0"/>
      <w:bookmarkEnd w:id="0"/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 xml:space="preserve">SSN College of Engineering Department of Computer Science and Engineering </w:t>
      </w:r>
    </w:p>
    <w:p xmlns:wp14="http://schemas.microsoft.com/office/word/2010/wordml" w:rsidP="4B622ED5" w14:paraId="70CF06D8" wp14:textId="3E04424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>III year - UCS1512 – Microprocessors Lab</w:t>
      </w:r>
    </w:p>
    <w:p xmlns:wp14="http://schemas.microsoft.com/office/word/2010/wordml" w:rsidP="4B622ED5" w14:paraId="42F8F1F8" wp14:textId="654282E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  <w:r w:rsidRPr="4B622ED5" w:rsidR="4B622ED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  <w:t>Display a string</w:t>
      </w:r>
    </w:p>
    <w:p xmlns:wp14="http://schemas.microsoft.com/office/word/2010/wordml" w:rsidP="4B622ED5" w14:paraId="19982A5D" wp14:textId="7979BF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Exp No:</w:t>
      </w: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10                                                                                        </w:t>
      </w:r>
    </w:p>
    <w:p xmlns:wp14="http://schemas.microsoft.com/office/word/2010/wordml" w:rsidP="4B622ED5" w14:paraId="73EEA343" wp14:textId="698234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Name:</w:t>
      </w:r>
      <w:r>
        <w:tab/>
      </w: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Rahul Ram M</w:t>
      </w:r>
    </w:p>
    <w:p xmlns:wp14="http://schemas.microsoft.com/office/word/2010/wordml" w:rsidP="4B622ED5" w14:paraId="6AC6CF6F" wp14:textId="7F0D5A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Register Number:</w:t>
      </w: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185001121</w:t>
      </w:r>
    </w:p>
    <w:p xmlns:wp14="http://schemas.microsoft.com/office/word/2010/wordml" w:rsidP="4B622ED5" w14:paraId="1275E157" wp14:textId="23DD2D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Date: </w:t>
      </w: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13/10/2020</w:t>
      </w:r>
    </w:p>
    <w:p xmlns:wp14="http://schemas.microsoft.com/office/word/2010/wordml" w:rsidP="4B622ED5" w14:paraId="6E605455" wp14:textId="3EEEF7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xmlns:wp14="http://schemas.microsoft.com/office/word/2010/wordml" w:rsidP="4B622ED5" w14:paraId="0BB8C974" wp14:textId="7A56A9DC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design 8086-program for displaying a string.</w:t>
      </w:r>
    </w:p>
    <w:p xmlns:wp14="http://schemas.microsoft.com/office/word/2010/wordml" w:rsidP="4B622ED5" w14:paraId="7DAA7445" wp14:textId="788372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Procedure for executing MASM:</w:t>
      </w:r>
    </w:p>
    <w:p xmlns:wp14="http://schemas.microsoft.com/office/word/2010/wordml" w:rsidP="4B622ED5" w14:paraId="1F6A3050" wp14:textId="402FB05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Run Dosbox and mount your masm folder to a drive in dosbox.</w:t>
      </w:r>
    </w:p>
    <w:p xmlns:wp14="http://schemas.microsoft.com/office/word/2010/wordml" w:rsidP="4B622ED5" w14:paraId="34F56B02" wp14:textId="785EB0F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Goto the mounted drive.</w:t>
      </w:r>
    </w:p>
    <w:p xmlns:wp14="http://schemas.microsoft.com/office/word/2010/wordml" w:rsidP="4B622ED5" w14:paraId="2B5000ED" wp14:textId="531DCF1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Save the 8086 program with extension .asm in the same folder using command “edit”</w:t>
      </w:r>
    </w:p>
    <w:p xmlns:wp14="http://schemas.microsoft.com/office/word/2010/wordml" w:rsidP="4B622ED5" w14:paraId="1BD443FA" wp14:textId="189DD1E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After creating the file, assemble it using the command “masm filename.asm”</w:t>
      </w:r>
    </w:p>
    <w:p xmlns:wp14="http://schemas.microsoft.com/office/word/2010/wordml" w:rsidP="4B622ED5" w14:paraId="5A10C555" wp14:textId="624C06E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Link the file using the command “link filename.obj;”</w:t>
      </w:r>
    </w:p>
    <w:p xmlns:wp14="http://schemas.microsoft.com/office/word/2010/wordml" w:rsidP="4B622ED5" w14:paraId="5409FDB9" wp14:textId="74CD4F0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Use debug command with filename.exe to execute and analyse the memory contents, “debug filename.exe”.</w:t>
      </w:r>
    </w:p>
    <w:p xmlns:wp14="http://schemas.microsoft.com/office/word/2010/wordml" w:rsidP="4B622ED5" w14:paraId="6AC97F93" wp14:textId="797CF73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In debug, command “u” will display the unassembled code.</w:t>
      </w:r>
    </w:p>
    <w:p xmlns:wp14="http://schemas.microsoft.com/office/word/2010/wordml" w:rsidP="4B622ED5" w14:paraId="61D1F3CD" wp14:textId="24F77E3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Use command “d segment:offset” to see the content of memory locations starting from segment:offset address.</w:t>
      </w:r>
    </w:p>
    <w:p xmlns:wp14="http://schemas.microsoft.com/office/word/2010/wordml" w:rsidP="4B622ED5" w14:paraId="516300B9" wp14:textId="7C4906B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change the value in memory, use the command “e segment:offset”</w:t>
      </w:r>
    </w:p>
    <w:p xmlns:wp14="http://schemas.microsoft.com/office/word/2010/wordml" w:rsidP="4B622ED5" w14:paraId="7848B344" wp14:textId="3EEF189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Verify the memory contents to ensure the updates (using command “d”).</w:t>
      </w:r>
    </w:p>
    <w:p xmlns:wp14="http://schemas.microsoft.com/office/word/2010/wordml" w:rsidP="4B622ED5" w14:paraId="35EB3A96" wp14:textId="18FB2D4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. Execute using the command “g” and check the outputs.</w:t>
      </w:r>
    </w:p>
    <w:p xmlns:wp14="http://schemas.microsoft.com/office/word/2010/wordml" w:rsidP="4B622ED5" w14:paraId="20314780" wp14:textId="0FBE59B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“q” to exit from debug and “exit” to exit from command prompt and to close the Dosbox.</w:t>
      </w:r>
    </w:p>
    <w:p xmlns:wp14="http://schemas.microsoft.com/office/word/2010/wordml" w:rsidP="4B622ED5" w14:paraId="0C4FAE92" wp14:textId="29A239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xmlns:wp14="http://schemas.microsoft.com/office/word/2010/wordml" w:rsidP="4B622ED5" w14:paraId="691FC137" wp14:textId="107A261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START: Move the starting address of data segment to AX register and move the data from AX register to DS register.</w:t>
      </w:r>
    </w:p>
    <w:p xmlns:wp14="http://schemas.microsoft.com/office/word/2010/wordml" w:rsidP="4B622ED5" w14:paraId="6F07923D" wp14:textId="7E86453A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9H to AH register.</w:t>
      </w:r>
    </w:p>
    <w:p xmlns:wp14="http://schemas.microsoft.com/office/word/2010/wordml" w:rsidP="4B622ED5" w14:paraId="1327C975" wp14:textId="4F6AD3A7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Calling int 21H with AH == 9 will display the contents from the offset stored in DX register.</w:t>
      </w:r>
    </w:p>
    <w:p xmlns:wp14="http://schemas.microsoft.com/office/word/2010/wordml" w:rsidP="4B622ED5" w14:paraId="573B8533" wp14:textId="53787EF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hexadecimal value 4C into AH register. INT 21H means invoke the interrupt identified by the hexadecimal number 21. In MS-DOS, invoking interrupt 21h while AH = 4Ch causes the current process to terminate and uses the value of register AL as the exit code of the process.</w:t>
      </w:r>
    </w:p>
    <w:p xmlns:wp14="http://schemas.microsoft.com/office/word/2010/wordml" w:rsidP="4B622ED5" w14:paraId="2F9D9A74" wp14:textId="5F309E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xmlns:wp14="http://schemas.microsoft.com/office/word/2010/wordml" w:rsidP="4B622ED5" w14:paraId="79096153" wp14:textId="15008B2A">
      <w:pPr>
        <w:pStyle w:val="Normal"/>
        <w:spacing w:after="160" w:line="259" w:lineRule="auto"/>
      </w:pPr>
      <w:r>
        <w:drawing>
          <wp:inline xmlns:wp14="http://schemas.microsoft.com/office/word/2010/wordprocessingDrawing" wp14:editId="6FC24ABA" wp14:anchorId="3C83DD20">
            <wp:extent cx="5105402" cy="3362325"/>
            <wp:effectExtent l="0" t="0" r="0" b="0"/>
            <wp:docPr id="1540756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54abb09280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0"/>
        <w:gridCol w:w="2955"/>
        <w:gridCol w:w="5265"/>
      </w:tblGrid>
      <w:tr w:rsidR="4B622ED5" w:rsidTr="4B622ED5" w14:paraId="732A3964">
        <w:tc>
          <w:tcPr>
            <w:tcW w:w="1140" w:type="dxa"/>
            <w:tcMar/>
          </w:tcPr>
          <w:p w:rsidR="4B622ED5" w:rsidP="4B622ED5" w:rsidRDefault="4B622ED5" w14:paraId="6CC5F886" w14:textId="16CE59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955" w:type="dxa"/>
            <w:tcMar/>
          </w:tcPr>
          <w:p w:rsidR="4B622ED5" w:rsidP="4B622ED5" w:rsidRDefault="4B622ED5" w14:paraId="6823FC0E" w14:textId="797F2A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622ED5" w:rsidR="4B622E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265" w:type="dxa"/>
            <w:tcMar/>
          </w:tcPr>
          <w:p w:rsidR="4B622ED5" w:rsidP="4B622ED5" w:rsidRDefault="4B622ED5" w14:paraId="288EBAB9" w14:textId="798048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622ED5" w:rsidR="4B622E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4B622ED5" w:rsidTr="4B622ED5" w14:paraId="73ECD148">
        <w:tc>
          <w:tcPr>
            <w:tcW w:w="1140" w:type="dxa"/>
            <w:vMerge w:val="restart"/>
            <w:tcMar/>
          </w:tcPr>
          <w:p w:rsidR="4B622ED5" w:rsidP="4B622ED5" w:rsidRDefault="4B622ED5" w14:paraId="10987798" w14:textId="4D66E9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START:</w:t>
            </w:r>
          </w:p>
        </w:tc>
        <w:tc>
          <w:tcPr>
            <w:tcW w:w="2955" w:type="dxa"/>
            <w:tcMar/>
          </w:tcPr>
          <w:p w:rsidR="4B622ED5" w:rsidP="4B622ED5" w:rsidRDefault="4B622ED5" w14:paraId="7208F75A" w14:textId="637241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AX, DATA</w:t>
            </w:r>
          </w:p>
          <w:p w:rsidR="4B622ED5" w:rsidP="4B622ED5" w:rsidRDefault="4B622ED5" w14:paraId="7B86BFB0" w14:textId="7F2304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MOV DS, AX </w:t>
            </w:r>
          </w:p>
        </w:tc>
        <w:tc>
          <w:tcPr>
            <w:tcW w:w="5265" w:type="dxa"/>
            <w:tcMar/>
          </w:tcPr>
          <w:p w:rsidR="4B622ED5" w:rsidP="4B622ED5" w:rsidRDefault="4B622ED5" w14:paraId="2FBD6FB4" w14:textId="5754A7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Transferring the data from DATA to AX register and </w:t>
            </w:r>
          </w:p>
          <w:p w:rsidR="4B622ED5" w:rsidP="4B622ED5" w:rsidRDefault="4B622ED5" w14:paraId="211F6CCD" w14:textId="47B9E9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from AX register to DS register.</w:t>
            </w:r>
          </w:p>
        </w:tc>
      </w:tr>
      <w:tr w:rsidR="4B622ED5" w:rsidTr="4B622ED5" w14:paraId="249EE449">
        <w:tc>
          <w:tcPr>
            <w:tcW w:w="1140" w:type="dxa"/>
            <w:vMerge/>
            <w:tcMar/>
          </w:tcPr>
          <w:p w14:paraId="3A717712"/>
        </w:tc>
        <w:tc>
          <w:tcPr>
            <w:tcW w:w="2955" w:type="dxa"/>
            <w:tcMar/>
          </w:tcPr>
          <w:p w:rsidR="4B622ED5" w:rsidP="4B622ED5" w:rsidRDefault="4B622ED5" w14:paraId="1B9C81D5" w14:textId="085465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AH,9</w:t>
            </w:r>
          </w:p>
        </w:tc>
        <w:tc>
          <w:tcPr>
            <w:tcW w:w="5265" w:type="dxa"/>
            <w:tcMar/>
          </w:tcPr>
          <w:p w:rsidR="4B622ED5" w:rsidP="4B622ED5" w:rsidRDefault="4B622ED5" w14:paraId="5B14041C" w14:textId="0433C0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DOS FUNCTION #9</w:t>
            </w:r>
          </w:p>
        </w:tc>
      </w:tr>
      <w:tr w:rsidR="4B622ED5" w:rsidTr="4B622ED5" w14:paraId="6D851276">
        <w:tc>
          <w:tcPr>
            <w:tcW w:w="1140" w:type="dxa"/>
            <w:vMerge/>
            <w:tcMar/>
          </w:tcPr>
          <w:p w14:paraId="7F9100FB"/>
        </w:tc>
        <w:tc>
          <w:tcPr>
            <w:tcW w:w="2955" w:type="dxa"/>
            <w:tcMar/>
          </w:tcPr>
          <w:p w:rsidR="4B622ED5" w:rsidP="4B622ED5" w:rsidRDefault="4B622ED5" w14:paraId="15950681" w14:textId="133535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MOV </w:t>
            </w: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DX, OFFSET</w:t>
            </w: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MESSAGE</w:t>
            </w:r>
          </w:p>
        </w:tc>
        <w:tc>
          <w:tcPr>
            <w:tcW w:w="5265" w:type="dxa"/>
            <w:tcMar/>
          </w:tcPr>
          <w:p w:rsidR="4B622ED5" w:rsidP="4B622ED5" w:rsidRDefault="4B622ED5" w14:paraId="45EA32BB" w14:textId="07A005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OFFSET OF THE STRING.</w:t>
            </w:r>
          </w:p>
        </w:tc>
      </w:tr>
      <w:tr w:rsidR="4B622ED5" w:rsidTr="4B622ED5" w14:paraId="1E9D981C">
        <w:tc>
          <w:tcPr>
            <w:tcW w:w="1140" w:type="dxa"/>
            <w:vMerge/>
            <w:tcMar/>
          </w:tcPr>
          <w:p w14:paraId="6DDFEC83"/>
        </w:tc>
        <w:tc>
          <w:tcPr>
            <w:tcW w:w="2955" w:type="dxa"/>
            <w:tcMar/>
          </w:tcPr>
          <w:p w:rsidR="4B622ED5" w:rsidP="4B622ED5" w:rsidRDefault="4B622ED5" w14:paraId="4323B912" w14:textId="41F4C4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AH,4CH</w:t>
            </w:r>
          </w:p>
        </w:tc>
        <w:tc>
          <w:tcPr>
            <w:tcW w:w="5265" w:type="dxa"/>
            <w:tcMar/>
          </w:tcPr>
          <w:p w:rsidR="4B622ED5" w:rsidP="4B622ED5" w:rsidRDefault="4B622ED5" w14:paraId="61511E98" w14:textId="3C8D2B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Setup function-4C of the int21.</w:t>
            </w:r>
          </w:p>
        </w:tc>
      </w:tr>
      <w:tr w:rsidR="4B622ED5" w:rsidTr="4B622ED5" w14:paraId="1D49645C">
        <w:tc>
          <w:tcPr>
            <w:tcW w:w="1140" w:type="dxa"/>
            <w:vMerge/>
            <w:tcMar/>
          </w:tcPr>
          <w:p w14:paraId="3E4590D3"/>
        </w:tc>
        <w:tc>
          <w:tcPr>
            <w:tcW w:w="2955" w:type="dxa"/>
            <w:tcMar/>
          </w:tcPr>
          <w:p w:rsidR="4B622ED5" w:rsidP="4B622ED5" w:rsidRDefault="4B622ED5" w14:paraId="3CE769DB" w14:textId="7835EA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</w:t>
            </w:r>
          </w:p>
        </w:tc>
        <w:tc>
          <w:tcPr>
            <w:tcW w:w="5265" w:type="dxa"/>
            <w:tcMar/>
          </w:tcPr>
          <w:p w:rsidR="4B622ED5" w:rsidP="4B622ED5" w:rsidRDefault="4B622ED5" w14:paraId="67631D89" w14:textId="3B0A4E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622ED5" w:rsidR="4B622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Call BIOS int21 to return to DOS.</w:t>
            </w:r>
          </w:p>
        </w:tc>
      </w:tr>
    </w:tbl>
    <w:p xmlns:wp14="http://schemas.microsoft.com/office/word/2010/wordml" w:rsidP="4B622ED5" w14:paraId="727D5FCD" wp14:textId="5741F1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Unassembled Code:</w:t>
      </w:r>
    </w:p>
    <w:p xmlns:wp14="http://schemas.microsoft.com/office/word/2010/wordml" w:rsidP="4B622ED5" w14:paraId="5D9ACE24" wp14:textId="4B25705D">
      <w:pPr>
        <w:pStyle w:val="Normal"/>
        <w:spacing w:after="160" w:line="259" w:lineRule="auto"/>
      </w:pPr>
      <w:r>
        <w:drawing>
          <wp:inline xmlns:wp14="http://schemas.microsoft.com/office/word/2010/wordprocessingDrawing" wp14:editId="460B3A08" wp14:anchorId="670E49E5">
            <wp:extent cx="5943600" cy="2247900"/>
            <wp:effectExtent l="0" t="0" r="0" b="0"/>
            <wp:docPr id="1715104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2d813c0cb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622ED5" w14:paraId="394CD88B" wp14:textId="295B83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input and output:</w:t>
      </w:r>
    </w:p>
    <w:p xmlns:wp14="http://schemas.microsoft.com/office/word/2010/wordml" w:rsidP="4B622ED5" w14:paraId="3C841ADA" wp14:textId="0468BC38">
      <w:pPr>
        <w:pStyle w:val="Normal"/>
        <w:spacing w:after="160" w:line="259" w:lineRule="auto"/>
      </w:pPr>
      <w:r>
        <w:drawing>
          <wp:inline xmlns:wp14="http://schemas.microsoft.com/office/word/2010/wordprocessingDrawing" wp14:editId="13105FB9" wp14:anchorId="4E68CE3F">
            <wp:extent cx="5943600" cy="523875"/>
            <wp:effectExtent l="0" t="0" r="0" b="0"/>
            <wp:docPr id="1359342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64529073e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622ED5" w14:paraId="2E3ACAFB" wp14:textId="215E4F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22ED5" w:rsidR="4B622E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xmlns:wp14="http://schemas.microsoft.com/office/word/2010/wordml" w:rsidP="4B622ED5" w14:paraId="1EA5A49B" wp14:textId="5FA609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209DED09" wp14:anchorId="6F854377">
            <wp:extent cx="9525" cy="9525"/>
            <wp:effectExtent l="0" t="0" r="0" b="0"/>
            <wp:docPr id="96431896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b1fc8e396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622ED5" w:rsidR="4B622E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Thus the 8086 program for displaying a string is executed successfully in DOS-BOX</w:t>
      </w:r>
    </w:p>
    <w:p xmlns:wp14="http://schemas.microsoft.com/office/word/2010/wordml" w:rsidP="4B622ED5" w14:paraId="2C078E63" wp14:textId="696216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2B1AE"/>
  <w15:docId w15:val="{5be39cf7-a92b-4766-9248-2c8fa3bd0546}"/>
  <w:rsids>
    <w:rsidRoot w:val="7E02B1AE"/>
    <w:rsid w:val="4B622ED5"/>
    <w:rsid w:val="7E02B1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154abb092804448" /><Relationship Type="http://schemas.openxmlformats.org/officeDocument/2006/relationships/image" Target="/media/image2.png" Id="R7952d813c0cb4015" /><Relationship Type="http://schemas.openxmlformats.org/officeDocument/2006/relationships/image" Target="/media/image3.png" Id="Ra5364529073e4abf" /><Relationship Type="http://schemas.openxmlformats.org/officeDocument/2006/relationships/image" Target="/media/image4.png" Id="R89bb1fc8e3964596" /><Relationship Type="http://schemas.openxmlformats.org/officeDocument/2006/relationships/numbering" Target="/word/numbering.xml" Id="Rce681b78007543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2020-10-13T14:24:11.4313459Z</dcterms:created>
  <dcterms:modified xsi:type="dcterms:W3CDTF">2020-10-13T14:59:05.3247793Z</dcterms:modified>
  <dc:creator>Rahul Ram M</dc:creator>
  <lastModifiedBy>Rahul Ram M</lastModifiedBy>
</coreProperties>
</file>