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910A010" w14:paraId="3F337128" wp14:textId="388D200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bookmarkStart w:name="_GoBack" w:id="0"/>
      <w:bookmarkEnd w:id="0"/>
      <w:r w:rsidRPr="4910A010" w:rsidR="4910A0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IN"/>
        </w:rPr>
        <w:t xml:space="preserve">SSN College of Engineering Department of Computer Science and Engineering </w:t>
      </w:r>
    </w:p>
    <w:p xmlns:wp14="http://schemas.microsoft.com/office/word/2010/wordml" w:rsidP="788CFA5E" w14:paraId="207DC9E9" wp14:textId="4A5135C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88CFA5E" w:rsidR="788CFA5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IN"/>
        </w:rPr>
        <w:t>III year - UCS1512 – Microprocessors Lab</w:t>
      </w:r>
    </w:p>
    <w:p w:rsidR="788CFA5E" w:rsidP="788CFA5E" w:rsidRDefault="788CFA5E" w14:paraId="0AC931C2" w14:textId="1F13B7DA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IN"/>
        </w:rPr>
      </w:pPr>
      <w:r w:rsidRPr="788CFA5E" w:rsidR="788CFA5E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IN"/>
        </w:rPr>
        <w:t>BCD to ASCII conversion using 8051</w:t>
      </w:r>
    </w:p>
    <w:p xmlns:wp14="http://schemas.microsoft.com/office/word/2010/wordml" w:rsidP="788CFA5E" w14:paraId="59B495F5" wp14:textId="08B58C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8CFA5E" w:rsidR="788CFA5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Exp No:</w:t>
      </w:r>
      <w:r w:rsidRPr="788CFA5E" w:rsidR="788CFA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14                                                                                 </w:t>
      </w:r>
    </w:p>
    <w:p xmlns:wp14="http://schemas.microsoft.com/office/word/2010/wordml" w:rsidP="4910A010" w14:paraId="3956B5E1" wp14:textId="2226B2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10A010" w:rsidR="4910A0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Name:</w:t>
      </w:r>
      <w:r>
        <w:tab/>
      </w:r>
      <w:r w:rsidRPr="4910A010" w:rsidR="4910A0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Rahul Ram M</w:t>
      </w:r>
    </w:p>
    <w:p xmlns:wp14="http://schemas.microsoft.com/office/word/2010/wordml" w:rsidP="4910A010" w14:paraId="37A63BFF" wp14:textId="72867AC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10A010" w:rsidR="4910A0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Register Number:</w:t>
      </w:r>
      <w:r w:rsidRPr="4910A010" w:rsidR="4910A01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185001121</w:t>
      </w:r>
    </w:p>
    <w:p xmlns:wp14="http://schemas.microsoft.com/office/word/2010/wordml" w:rsidP="788CFA5E" w14:paraId="2977F547" wp14:textId="1FA15B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8CFA5E" w:rsidR="788CFA5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Date: </w:t>
      </w:r>
      <w:r w:rsidRPr="788CFA5E" w:rsidR="788CFA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20</w:t>
      </w:r>
      <w:r w:rsidRPr="788CFA5E" w:rsidR="788CFA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/10/2020</w:t>
      </w:r>
    </w:p>
    <w:p w:rsidR="4910A010" w:rsidP="4910A010" w:rsidRDefault="4910A010" w14:paraId="2D326E38" w14:textId="7B633FA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10A010" w:rsidR="4910A0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Aim:</w:t>
      </w:r>
    </w:p>
    <w:p w:rsidR="4910A010" w:rsidP="788CFA5E" w:rsidRDefault="4910A010" w14:paraId="4EB93B1B" w14:textId="4FB599DB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8CFA5E" w:rsidR="788CFA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To design 8051-program to covert BCD to ASCII.</w:t>
      </w:r>
    </w:p>
    <w:p w:rsidR="4910A010" w:rsidP="788CFA5E" w:rsidRDefault="4910A010" w14:paraId="7B168570" w14:textId="6C5625FB">
      <w:pPr>
        <w:spacing w:after="160" w:line="259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8CFA5E" w:rsidR="788CFA5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Algorithm:</w:t>
      </w:r>
    </w:p>
    <w:p w:rsidR="4910A010" w:rsidP="788CFA5E" w:rsidRDefault="4910A010" w14:paraId="040014F4" w14:textId="62249465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8CFA5E" w:rsidR="788CFA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Move the value in R0 to register A.</w:t>
      </w:r>
    </w:p>
    <w:p w:rsidR="4910A010" w:rsidP="788CFA5E" w:rsidRDefault="4910A010" w14:paraId="7F006369" w14:textId="0EE9A681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8CFA5E" w:rsidR="788CFA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Extract the first digit of the given number by performing AND on A and F0H. Only the first digit will be </w:t>
      </w:r>
      <w:r w:rsidRPr="788CFA5E" w:rsidR="788CFA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present</w:t>
      </w:r>
      <w:r w:rsidRPr="788CFA5E" w:rsidR="788CFA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in the register A.</w:t>
      </w:r>
    </w:p>
    <w:p w:rsidR="4910A010" w:rsidP="788CFA5E" w:rsidRDefault="4910A010" w14:paraId="2F84F0AF" w14:textId="7C4AE321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8CFA5E" w:rsidR="788CFA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Swap A interchanges the lower order and higher order nibbles of register A.</w:t>
      </w:r>
    </w:p>
    <w:p w:rsidR="4910A010" w:rsidP="788CFA5E" w:rsidRDefault="4910A010" w14:paraId="2EA0ECF7" w14:textId="2CF18D1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8CFA5E" w:rsidR="788CFA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Now add 30H to A to get the ASCII value and move the value to R1.</w:t>
      </w:r>
    </w:p>
    <w:p w:rsidR="4910A010" w:rsidP="788CFA5E" w:rsidRDefault="4910A010" w14:paraId="1A6B8A2F" w14:textId="2E084F89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8CFA5E" w:rsidR="788CFA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Now extract the second digit of the given number by performing AND on A and 0FH. Only the second digit will be present in the register A.</w:t>
      </w:r>
    </w:p>
    <w:p w:rsidR="4910A010" w:rsidP="788CFA5E" w:rsidRDefault="4910A010" w14:paraId="72687E2B" w14:textId="384690BC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8CFA5E" w:rsidR="788CFA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Now add 30H to A to get the ASCII value and move the value to R2.</w:t>
      </w:r>
    </w:p>
    <w:p w:rsidR="4910A010" w:rsidP="788CFA5E" w:rsidRDefault="4910A010" w14:paraId="40FDBD39" w14:textId="1768099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</w:pPr>
      <w:r w:rsidRPr="788CFA5E" w:rsidR="788CFA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HERE: Infinite loop to HERE using SJMP HERE.</w:t>
      </w:r>
    </w:p>
    <w:p w:rsidR="4910A010" w:rsidP="788CFA5E" w:rsidRDefault="4910A010" w14:paraId="79A86CCA" w14:textId="2C761667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8CFA5E" w:rsidR="788CFA5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Program:</w:t>
      </w:r>
    </w:p>
    <w:p w:rsidR="4910A010" w:rsidP="4910A010" w:rsidRDefault="4910A010" w14:paraId="6FCD7F20" w14:textId="36078A7D">
      <w:pPr>
        <w:pStyle w:val="Normal"/>
      </w:pPr>
      <w:r>
        <w:drawing>
          <wp:inline wp14:editId="549AD48B" wp14:anchorId="1090C824">
            <wp:extent cx="4495800" cy="2133600"/>
            <wp:effectExtent l="0" t="0" r="0" b="0"/>
            <wp:docPr id="389469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95cf3420254c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0"/>
        <w:gridCol w:w="3180"/>
        <w:gridCol w:w="5250"/>
      </w:tblGrid>
      <w:tr w:rsidR="4910A010" w:rsidTr="788CFA5E" w14:paraId="4374E012">
        <w:tc>
          <w:tcPr>
            <w:tcW w:w="930" w:type="dxa"/>
            <w:tcMar/>
          </w:tcPr>
          <w:p w:rsidR="4910A010" w:rsidP="4910A010" w:rsidRDefault="4910A010" w14:paraId="64A181D5" w14:textId="37657CE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3180" w:type="dxa"/>
            <w:tcMar/>
          </w:tcPr>
          <w:p w:rsidR="4910A010" w:rsidP="4910A010" w:rsidRDefault="4910A010" w14:paraId="05D8F9FD" w14:textId="7A0C0C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10A010" w:rsidR="4910A01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Program</w:t>
            </w:r>
          </w:p>
        </w:tc>
        <w:tc>
          <w:tcPr>
            <w:tcW w:w="5250" w:type="dxa"/>
            <w:tcMar/>
          </w:tcPr>
          <w:p w:rsidR="4910A010" w:rsidP="4910A010" w:rsidRDefault="4910A010" w14:paraId="2BBCAEF5" w14:textId="53F307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10A010" w:rsidR="4910A01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Comments</w:t>
            </w:r>
          </w:p>
        </w:tc>
      </w:tr>
      <w:tr w:rsidR="4910A010" w:rsidTr="788CFA5E" w14:paraId="45E99018">
        <w:tc>
          <w:tcPr>
            <w:tcW w:w="930" w:type="dxa"/>
            <w:vMerge w:val="restart"/>
            <w:tcMar/>
          </w:tcPr>
          <w:p w:rsidR="4910A010" w:rsidP="788CFA5E" w:rsidRDefault="4910A010" w14:paraId="63087D93" w14:textId="12D377F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</w:tc>
        <w:tc>
          <w:tcPr>
            <w:tcW w:w="3180" w:type="dxa"/>
            <w:tcMar/>
          </w:tcPr>
          <w:p w:rsidR="4910A010" w:rsidP="788CFA5E" w:rsidRDefault="4910A010" w14:paraId="19B473AB" w14:textId="08EBC5D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88CFA5E" w:rsidR="788CFA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A, R0</w:t>
            </w:r>
          </w:p>
        </w:tc>
        <w:tc>
          <w:tcPr>
            <w:tcW w:w="5250" w:type="dxa"/>
            <w:tcMar/>
          </w:tcPr>
          <w:p w:rsidR="4910A010" w:rsidP="788CFA5E" w:rsidRDefault="4910A010" w14:paraId="303A9FDA" w14:textId="0EE1A69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88CFA5E" w:rsidR="788CFA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A &lt;- R0</w:t>
            </w:r>
          </w:p>
        </w:tc>
      </w:tr>
      <w:tr w:rsidR="4910A010" w:rsidTr="788CFA5E" w14:paraId="52D41EA8">
        <w:tc>
          <w:tcPr>
            <w:tcW w:w="930" w:type="dxa"/>
            <w:vMerge/>
            <w:tcMar/>
          </w:tcPr>
          <w:p w14:paraId="60E37407"/>
        </w:tc>
        <w:tc>
          <w:tcPr>
            <w:tcW w:w="3180" w:type="dxa"/>
            <w:tcMar/>
          </w:tcPr>
          <w:p w:rsidR="4910A010" w:rsidP="788CFA5E" w:rsidRDefault="4910A010" w14:paraId="2E13B2D5" w14:textId="34E8277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88CFA5E" w:rsidR="788CFA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ANL A, #0F0H</w:t>
            </w:r>
          </w:p>
        </w:tc>
        <w:tc>
          <w:tcPr>
            <w:tcW w:w="5250" w:type="dxa"/>
            <w:tcMar/>
          </w:tcPr>
          <w:p w:rsidR="4910A010" w:rsidP="788CFA5E" w:rsidRDefault="4910A010" w14:paraId="3B772D89" w14:textId="0664C69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88CFA5E" w:rsidR="788CFA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A &lt;- A ^ F0H</w:t>
            </w:r>
          </w:p>
        </w:tc>
      </w:tr>
      <w:tr w:rsidR="4910A010" w:rsidTr="788CFA5E" w14:paraId="217C8B6D">
        <w:tc>
          <w:tcPr>
            <w:tcW w:w="930" w:type="dxa"/>
            <w:vMerge/>
            <w:tcMar/>
          </w:tcPr>
          <w:p w14:paraId="5468F6DF"/>
        </w:tc>
        <w:tc>
          <w:tcPr>
            <w:tcW w:w="3180" w:type="dxa"/>
            <w:tcMar/>
          </w:tcPr>
          <w:p w:rsidR="4910A010" w:rsidP="788CFA5E" w:rsidRDefault="4910A010" w14:paraId="4ED6ADAD" w14:textId="47BC9A3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88CFA5E" w:rsidR="788CFA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SWAP A</w:t>
            </w:r>
          </w:p>
        </w:tc>
        <w:tc>
          <w:tcPr>
            <w:tcW w:w="5250" w:type="dxa"/>
            <w:tcMar/>
          </w:tcPr>
          <w:p w:rsidR="4910A010" w:rsidP="788CFA5E" w:rsidRDefault="4910A010" w14:paraId="109ECE5E" w14:textId="67AE47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88CFA5E" w:rsidR="788CFA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Swap higher and lower order nibbles of A.</w:t>
            </w:r>
          </w:p>
        </w:tc>
      </w:tr>
      <w:tr w:rsidR="4910A010" w:rsidTr="788CFA5E" w14:paraId="1FED58D9">
        <w:tc>
          <w:tcPr>
            <w:tcW w:w="930" w:type="dxa"/>
            <w:vMerge/>
            <w:tcMar/>
          </w:tcPr>
          <w:p w14:paraId="3BACAA1B"/>
        </w:tc>
        <w:tc>
          <w:tcPr>
            <w:tcW w:w="3180" w:type="dxa"/>
            <w:tcMar/>
          </w:tcPr>
          <w:p w:rsidR="4910A010" w:rsidP="788CFA5E" w:rsidRDefault="4910A010" w14:paraId="1C650746" w14:textId="65D05A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88CFA5E" w:rsidR="788CFA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ADD A, #30H</w:t>
            </w:r>
          </w:p>
        </w:tc>
        <w:tc>
          <w:tcPr>
            <w:tcW w:w="5250" w:type="dxa"/>
            <w:tcMar/>
          </w:tcPr>
          <w:p w:rsidR="4910A010" w:rsidP="788CFA5E" w:rsidRDefault="4910A010" w14:paraId="77E33ECB" w14:textId="6436B29C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88CFA5E" w:rsidR="788CFA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A &lt;</w:t>
            </w:r>
            <w:r w:rsidRPr="788CFA5E" w:rsidR="788CFA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- A</w:t>
            </w:r>
            <w:r w:rsidRPr="788CFA5E" w:rsidR="788CFA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 xml:space="preserve"> + 30H</w:t>
            </w:r>
          </w:p>
        </w:tc>
      </w:tr>
      <w:tr w:rsidR="4910A010" w:rsidTr="788CFA5E" w14:paraId="60ADE3BC">
        <w:tc>
          <w:tcPr>
            <w:tcW w:w="930" w:type="dxa"/>
            <w:vMerge/>
            <w:tcMar/>
          </w:tcPr>
          <w:p w14:paraId="61B220B7"/>
        </w:tc>
        <w:tc>
          <w:tcPr>
            <w:tcW w:w="3180" w:type="dxa"/>
            <w:tcMar/>
          </w:tcPr>
          <w:p w:rsidR="4910A010" w:rsidP="788CFA5E" w:rsidRDefault="4910A010" w14:paraId="4D86B182" w14:textId="53AB13C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88CFA5E" w:rsidR="788CFA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R1, A</w:t>
            </w:r>
          </w:p>
        </w:tc>
        <w:tc>
          <w:tcPr>
            <w:tcW w:w="5250" w:type="dxa"/>
            <w:tcMar/>
          </w:tcPr>
          <w:p w:rsidR="4910A010" w:rsidP="788CFA5E" w:rsidRDefault="4910A010" w14:paraId="1268D11A" w14:textId="79B5115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88CFA5E" w:rsidR="788CFA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R1 &lt;- A</w:t>
            </w:r>
          </w:p>
        </w:tc>
      </w:tr>
      <w:tr w:rsidR="788CFA5E" w:rsidTr="788CFA5E" w14:paraId="05504D96">
        <w:tc>
          <w:tcPr>
            <w:tcW w:w="930" w:type="dxa"/>
            <w:vMerge/>
            <w:tcMar/>
          </w:tcPr>
          <w:p w14:paraId="7F3F82F7"/>
        </w:tc>
        <w:tc>
          <w:tcPr>
            <w:tcW w:w="3180" w:type="dxa"/>
            <w:tcMar/>
          </w:tcPr>
          <w:p w:rsidR="788CFA5E" w:rsidP="788CFA5E" w:rsidRDefault="788CFA5E" w14:paraId="40117561" w14:textId="02C6109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88CFA5E" w:rsidR="788CFA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A, R0</w:t>
            </w:r>
          </w:p>
        </w:tc>
        <w:tc>
          <w:tcPr>
            <w:tcW w:w="5250" w:type="dxa"/>
            <w:tcMar/>
          </w:tcPr>
          <w:p w:rsidR="788CFA5E" w:rsidP="788CFA5E" w:rsidRDefault="788CFA5E" w14:paraId="080012E1" w14:textId="6160A8B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88CFA5E" w:rsidR="788CFA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A &lt;- R0</w:t>
            </w:r>
          </w:p>
        </w:tc>
      </w:tr>
      <w:tr w:rsidR="788CFA5E" w:rsidTr="788CFA5E" w14:paraId="4FAF851E">
        <w:tc>
          <w:tcPr>
            <w:tcW w:w="930" w:type="dxa"/>
            <w:vMerge/>
            <w:tcMar/>
          </w:tcPr>
          <w:p w14:paraId="1E8487E3"/>
        </w:tc>
        <w:tc>
          <w:tcPr>
            <w:tcW w:w="3180" w:type="dxa"/>
            <w:tcMar/>
          </w:tcPr>
          <w:p w:rsidR="788CFA5E" w:rsidP="788CFA5E" w:rsidRDefault="788CFA5E" w14:paraId="05B12AE0" w14:textId="6D39311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88CFA5E" w:rsidR="788CFA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ANL A, #0FH</w:t>
            </w:r>
          </w:p>
        </w:tc>
        <w:tc>
          <w:tcPr>
            <w:tcW w:w="5250" w:type="dxa"/>
            <w:tcMar/>
          </w:tcPr>
          <w:p w:rsidR="788CFA5E" w:rsidP="788CFA5E" w:rsidRDefault="788CFA5E" w14:paraId="798D2124" w14:textId="597A1E1B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88CFA5E" w:rsidR="788CFA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A &lt;- A ^ 0FH</w:t>
            </w:r>
          </w:p>
        </w:tc>
      </w:tr>
      <w:tr w:rsidR="788CFA5E" w:rsidTr="788CFA5E" w14:paraId="19AF981D">
        <w:tc>
          <w:tcPr>
            <w:tcW w:w="930" w:type="dxa"/>
            <w:vMerge/>
            <w:tcMar/>
          </w:tcPr>
          <w:p w14:paraId="514E9461"/>
        </w:tc>
        <w:tc>
          <w:tcPr>
            <w:tcW w:w="3180" w:type="dxa"/>
            <w:tcMar/>
          </w:tcPr>
          <w:p w:rsidR="788CFA5E" w:rsidP="788CFA5E" w:rsidRDefault="788CFA5E" w14:paraId="03103737" w14:textId="4CCB1D1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88CFA5E" w:rsidR="788CFA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ADD A, #30H</w:t>
            </w:r>
          </w:p>
        </w:tc>
        <w:tc>
          <w:tcPr>
            <w:tcW w:w="5250" w:type="dxa"/>
            <w:tcMar/>
          </w:tcPr>
          <w:p w:rsidR="788CFA5E" w:rsidP="788CFA5E" w:rsidRDefault="788CFA5E" w14:paraId="5DADC421" w14:textId="682AE30D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88CFA5E" w:rsidR="788CFA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A &lt;- A + 30H</w:t>
            </w:r>
          </w:p>
        </w:tc>
      </w:tr>
      <w:tr w:rsidR="788CFA5E" w:rsidTr="788CFA5E" w14:paraId="79D1F228">
        <w:tc>
          <w:tcPr>
            <w:tcW w:w="930" w:type="dxa"/>
            <w:vMerge/>
            <w:tcMar/>
          </w:tcPr>
          <w:p w14:paraId="0AE7615C"/>
        </w:tc>
        <w:tc>
          <w:tcPr>
            <w:tcW w:w="3180" w:type="dxa"/>
            <w:tcMar/>
          </w:tcPr>
          <w:p w:rsidR="788CFA5E" w:rsidP="788CFA5E" w:rsidRDefault="788CFA5E" w14:paraId="16514001" w14:textId="0129A87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88CFA5E" w:rsidR="788CFA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MOV R2, A</w:t>
            </w:r>
          </w:p>
        </w:tc>
        <w:tc>
          <w:tcPr>
            <w:tcW w:w="5250" w:type="dxa"/>
            <w:tcMar/>
          </w:tcPr>
          <w:p w:rsidR="788CFA5E" w:rsidP="788CFA5E" w:rsidRDefault="788CFA5E" w14:paraId="215A1FB5" w14:textId="6685D278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88CFA5E" w:rsidR="788CFA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R2 &lt;- A</w:t>
            </w:r>
          </w:p>
        </w:tc>
      </w:tr>
      <w:tr w:rsidR="788CFA5E" w:rsidTr="788CFA5E" w14:paraId="28E0F0E7">
        <w:tc>
          <w:tcPr>
            <w:tcW w:w="930" w:type="dxa"/>
            <w:tcMar/>
          </w:tcPr>
          <w:p w:rsidR="788CFA5E" w:rsidP="788CFA5E" w:rsidRDefault="788CFA5E" w14:paraId="2B3A7C4E" w14:textId="47D9029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788CFA5E" w:rsidR="788CFA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GB"/>
              </w:rPr>
              <w:t>HERE:</w:t>
            </w:r>
          </w:p>
        </w:tc>
        <w:tc>
          <w:tcPr>
            <w:tcW w:w="3180" w:type="dxa"/>
            <w:tcMar/>
          </w:tcPr>
          <w:p w:rsidR="788CFA5E" w:rsidP="788CFA5E" w:rsidRDefault="788CFA5E" w14:paraId="191CFA85" w14:textId="7FC5494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88CFA5E" w:rsidR="788CFA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SJMP HERE</w:t>
            </w:r>
          </w:p>
        </w:tc>
        <w:tc>
          <w:tcPr>
            <w:tcW w:w="5250" w:type="dxa"/>
            <w:tcMar/>
          </w:tcPr>
          <w:p w:rsidR="788CFA5E" w:rsidP="788CFA5E" w:rsidRDefault="788CFA5E" w14:paraId="50AE92C3" w14:textId="3F98A600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88CFA5E" w:rsidR="788CFA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  <w:t>Transfers execution to HERE.</w:t>
            </w:r>
          </w:p>
        </w:tc>
      </w:tr>
    </w:tbl>
    <w:p w:rsidR="4910A010" w:rsidP="788CFA5E" w:rsidRDefault="4910A010" w14:paraId="363875F4" w14:textId="63B8FE6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8CFA5E" w:rsidR="788CFA5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Snapshot of sample output:</w:t>
      </w:r>
    </w:p>
    <w:p w:rsidR="4910A010" w:rsidP="788CFA5E" w:rsidRDefault="4910A010" w14:paraId="39E3155A" w14:textId="515B6581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788CFA5E" w:rsidR="788CFA5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R0 – 0FH.</w:t>
      </w:r>
    </w:p>
    <w:p w:rsidR="4910A010" w:rsidP="4910A010" w:rsidRDefault="4910A010" w14:paraId="4F9FB4CB" w14:textId="699AA2C1">
      <w:pPr>
        <w:pStyle w:val="Normal"/>
        <w:spacing w:after="160" w:line="259" w:lineRule="auto"/>
      </w:pPr>
      <w:r>
        <w:drawing>
          <wp:inline wp14:editId="61B34CE8" wp14:anchorId="53E007CB">
            <wp:extent cx="3429000" cy="1400175"/>
            <wp:effectExtent l="0" t="0" r="0" b="0"/>
            <wp:docPr id="297671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a134520be24a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0A010" w:rsidP="4910A010" w:rsidRDefault="4910A010" w14:paraId="2C07B4EF" w14:textId="5CD59C1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10A010" w:rsidR="4910A01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IN"/>
        </w:rPr>
        <w:t>Result:</w:t>
      </w:r>
    </w:p>
    <w:p w:rsidR="4910A010" w:rsidP="788CFA5E" w:rsidRDefault="4910A010" w14:paraId="43851FC4" w14:textId="6B03D050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88CFA5E" w:rsidR="788CFA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IN"/>
        </w:rPr>
        <w:t>Thus the 8051-program to covert BCD to ASCII is executed successfully.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6EECE3"/>
  <w15:docId w15:val="{d688f35f-7338-46df-949e-010bed8466af}"/>
  <w:rsids>
    <w:rsidRoot w:val="136EECE3"/>
    <w:rsid w:val="136EECE3"/>
    <w:rsid w:val="4910A010"/>
    <w:rsid w:val="788CFA5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d2968e8454b4372" /><Relationship Type="http://schemas.openxmlformats.org/officeDocument/2006/relationships/image" Target="/media/image9.png" Id="Rb195cf3420254cca" /><Relationship Type="http://schemas.openxmlformats.org/officeDocument/2006/relationships/image" Target="/media/imagea.png" Id="Rb5a134520be24a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2020-10-13T15:08:55.7280155Z</dcterms:created>
  <dcterms:modified xsi:type="dcterms:W3CDTF">2020-10-20T12:20:27.0015534Z</dcterms:modified>
  <dc:creator>Rahul Ram M</dc:creator>
  <lastModifiedBy>Rahul Ram M</lastModifiedBy>
</coreProperties>
</file>