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3E6B" w14:textId="5E868FE6" w:rsidR="00530C21" w:rsidRPr="00885F96" w:rsidRDefault="00885F96" w:rsidP="00885F96">
      <w:pPr>
        <w:jc w:val="center"/>
        <w:rPr>
          <w:b/>
          <w:bCs/>
          <w:sz w:val="24"/>
          <w:szCs w:val="24"/>
        </w:rPr>
      </w:pPr>
      <w:r w:rsidRPr="00885F96">
        <w:rPr>
          <w:b/>
          <w:bCs/>
          <w:sz w:val="24"/>
          <w:szCs w:val="24"/>
        </w:rPr>
        <w:t>Densely Connected Convolutional Networks</w:t>
      </w:r>
    </w:p>
    <w:p w14:paraId="2CF268F8" w14:textId="7D657856" w:rsidR="00885F96" w:rsidRPr="00B84879" w:rsidRDefault="00B84879" w:rsidP="00B84879">
      <w:pPr>
        <w:jc w:val="center"/>
        <w:rPr>
          <w:i/>
          <w:iCs/>
        </w:rPr>
      </w:pPr>
      <w:r w:rsidRPr="00B84879">
        <w:rPr>
          <w:i/>
          <w:iCs/>
        </w:rPr>
        <w:t>Gao Huang</w:t>
      </w:r>
      <w:r w:rsidRPr="00B84879">
        <w:rPr>
          <w:i/>
          <w:iCs/>
        </w:rPr>
        <w:t xml:space="preserve">, </w:t>
      </w:r>
      <w:r w:rsidRPr="00B84879">
        <w:rPr>
          <w:i/>
          <w:iCs/>
        </w:rPr>
        <w:t>Zhuang Liu</w:t>
      </w:r>
      <w:r w:rsidRPr="00B84879">
        <w:rPr>
          <w:i/>
          <w:iCs/>
        </w:rPr>
        <w:t>, et al.</w:t>
      </w:r>
    </w:p>
    <w:p w14:paraId="3027656C" w14:textId="77777777" w:rsidR="00B84879" w:rsidRDefault="00B84879"/>
    <w:p w14:paraId="028E26CC" w14:textId="35878F62" w:rsidR="00B84879" w:rsidRDefault="00D725EA" w:rsidP="00D725EA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="008D2CE1" w:rsidRPr="000F1CDB">
          <w:rPr>
            <w:rStyle w:val="Hyperlink"/>
          </w:rPr>
          <w:t>https://arxiv.org/pdf/1608.06993.pdf</w:t>
        </w:r>
      </w:hyperlink>
    </w:p>
    <w:p w14:paraId="58411B4B" w14:textId="77777777" w:rsidR="008D2CE1" w:rsidRDefault="008D2CE1" w:rsidP="008D2CE1">
      <w:pPr>
        <w:pStyle w:val="ListParagraph"/>
        <w:ind w:left="360"/>
      </w:pPr>
    </w:p>
    <w:p w14:paraId="710B1CAF" w14:textId="491DB3DA" w:rsidR="00297ACC" w:rsidRDefault="00297ACC" w:rsidP="00DD1B5F">
      <w:pPr>
        <w:pStyle w:val="ListParagraph"/>
        <w:numPr>
          <w:ilvl w:val="0"/>
          <w:numId w:val="1"/>
        </w:numPr>
      </w:pPr>
      <w:r>
        <w:t>T</w:t>
      </w:r>
      <w:r>
        <w:t>raditional</w:t>
      </w:r>
      <w:r>
        <w:t xml:space="preserve"> </w:t>
      </w:r>
      <w:r>
        <w:t>convolutional networks with L layers have L</w:t>
      </w:r>
      <w:r>
        <w:t xml:space="preserve"> </w:t>
      </w:r>
      <w:r>
        <w:t>connections</w:t>
      </w:r>
      <w:r>
        <w:t xml:space="preserve"> – </w:t>
      </w:r>
      <w:r>
        <w:t>one</w:t>
      </w:r>
      <w:r>
        <w:t xml:space="preserve"> </w:t>
      </w:r>
      <w:r>
        <w:t>between each layer</w:t>
      </w:r>
      <w:r>
        <w:t xml:space="preserve"> </w:t>
      </w:r>
      <w:r>
        <w:t>and its subsequent</w:t>
      </w:r>
      <w:r>
        <w:t xml:space="preserve"> </w:t>
      </w:r>
      <w:r>
        <w:t>layer</w:t>
      </w:r>
      <w:r>
        <w:t xml:space="preserve"> – </w:t>
      </w:r>
      <w:r>
        <w:t>our</w:t>
      </w:r>
      <w:r>
        <w:t xml:space="preserve"> </w:t>
      </w:r>
      <w:r>
        <w:t xml:space="preserve">network has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t>direct connections.</w:t>
      </w:r>
    </w:p>
    <w:p w14:paraId="22E2C778" w14:textId="4961A42C" w:rsidR="00297ACC" w:rsidRDefault="00BF051F" w:rsidP="00297ACC">
      <w:pPr>
        <w:pStyle w:val="ListParagraph"/>
        <w:numPr>
          <w:ilvl w:val="0"/>
          <w:numId w:val="1"/>
        </w:numPr>
      </w:pPr>
      <w:r>
        <w:t>Each layer receives outputs of all the previous layers as input.</w:t>
      </w:r>
    </w:p>
    <w:p w14:paraId="05EC1902" w14:textId="77777777" w:rsidR="00DA71F8" w:rsidRDefault="00D33862" w:rsidP="00297ACC">
      <w:pPr>
        <w:pStyle w:val="ListParagraph"/>
        <w:numPr>
          <w:ilvl w:val="0"/>
          <w:numId w:val="1"/>
        </w:numPr>
      </w:pPr>
      <w:proofErr w:type="spellStart"/>
      <w:r>
        <w:t>DenseNet</w:t>
      </w:r>
      <w:proofErr w:type="spellEnd"/>
      <w:r>
        <w:t xml:space="preserve"> Advantages: </w:t>
      </w:r>
    </w:p>
    <w:p w14:paraId="6172FBD6" w14:textId="52EA69DD" w:rsidR="00BF051F" w:rsidRDefault="00DA71F8" w:rsidP="00DA71F8">
      <w:pPr>
        <w:pStyle w:val="ListParagraph"/>
        <w:numPr>
          <w:ilvl w:val="1"/>
          <w:numId w:val="1"/>
        </w:numPr>
      </w:pPr>
      <w:r>
        <w:t>alleviate vanishing-</w:t>
      </w:r>
      <w:proofErr w:type="gramStart"/>
      <w:r>
        <w:t>gradient</w:t>
      </w:r>
      <w:proofErr w:type="gramEnd"/>
    </w:p>
    <w:p w14:paraId="35FD01C4" w14:textId="71615A61" w:rsidR="00DA71F8" w:rsidRDefault="00DA71F8" w:rsidP="00DA71F8">
      <w:pPr>
        <w:pStyle w:val="ListParagraph"/>
        <w:numPr>
          <w:ilvl w:val="1"/>
          <w:numId w:val="1"/>
        </w:numPr>
      </w:pPr>
      <w:r>
        <w:t xml:space="preserve">strengthen feature </w:t>
      </w:r>
      <w:proofErr w:type="gramStart"/>
      <w:r>
        <w:t>propagation</w:t>
      </w:r>
      <w:proofErr w:type="gramEnd"/>
    </w:p>
    <w:p w14:paraId="12F1EB6C" w14:textId="0B74D407" w:rsidR="00DA71F8" w:rsidRDefault="00DA71F8" w:rsidP="00DA71F8">
      <w:pPr>
        <w:pStyle w:val="ListParagraph"/>
        <w:numPr>
          <w:ilvl w:val="1"/>
          <w:numId w:val="1"/>
        </w:numPr>
      </w:pPr>
      <w:r>
        <w:t xml:space="preserve">encourage feature </w:t>
      </w:r>
      <w:proofErr w:type="gramStart"/>
      <w:r>
        <w:t>reuse</w:t>
      </w:r>
      <w:proofErr w:type="gramEnd"/>
    </w:p>
    <w:p w14:paraId="657FDD57" w14:textId="2A12E879" w:rsidR="00DA71F8" w:rsidRDefault="00DA71F8" w:rsidP="00DA71F8">
      <w:pPr>
        <w:pStyle w:val="ListParagraph"/>
        <w:numPr>
          <w:ilvl w:val="1"/>
          <w:numId w:val="1"/>
        </w:numPr>
      </w:pPr>
      <w:r>
        <w:t xml:space="preserve">reduce the number of </w:t>
      </w:r>
      <w:proofErr w:type="gramStart"/>
      <w:r>
        <w:t>parameters</w:t>
      </w:r>
      <w:proofErr w:type="gramEnd"/>
    </w:p>
    <w:p w14:paraId="39E371B8" w14:textId="77777777" w:rsidR="00DA71F8" w:rsidRDefault="00DA71F8" w:rsidP="00DA71F8">
      <w:pPr>
        <w:pStyle w:val="ListParagraph"/>
        <w:ind w:left="1080"/>
      </w:pPr>
    </w:p>
    <w:p w14:paraId="1FAA3604" w14:textId="5AAE23C7" w:rsidR="00DA71F8" w:rsidRDefault="00135D04" w:rsidP="00DA71F8">
      <w:pPr>
        <w:pStyle w:val="ListParagraph"/>
        <w:numPr>
          <w:ilvl w:val="0"/>
          <w:numId w:val="1"/>
        </w:numPr>
      </w:pPr>
      <w:r>
        <w:t>Like</w:t>
      </w:r>
      <w:r w:rsidR="00920BDA">
        <w:t xml:space="preserve"> ResNet, this network aims to pass information from some early layer to some other layer deeper in the network.</w:t>
      </w:r>
      <w:r w:rsidR="00122A13">
        <w:t xml:space="preserve"> This helps in dealing with vanishing information or gradient.</w:t>
      </w:r>
    </w:p>
    <w:p w14:paraId="4BA04A1F" w14:textId="788EBFD6" w:rsidR="00E40E27" w:rsidRDefault="00E40E27" w:rsidP="00E40E27">
      <w:pPr>
        <w:pStyle w:val="ListParagraph"/>
        <w:ind w:left="360"/>
      </w:pPr>
      <w:r w:rsidRPr="00E40E27">
        <w:drawing>
          <wp:inline distT="0" distB="0" distL="0" distR="0" wp14:anchorId="176272B3" wp14:editId="0534625E">
            <wp:extent cx="4482193" cy="3815402"/>
            <wp:effectExtent l="19050" t="19050" r="13970" b="13970"/>
            <wp:docPr id="183189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0096" name=""/>
                    <pic:cNvPicPr/>
                  </pic:nvPicPr>
                  <pic:blipFill rotWithShape="1">
                    <a:blip r:embed="rId6"/>
                    <a:srcRect l="2718" r="3351" b="989"/>
                    <a:stretch/>
                  </pic:blipFill>
                  <pic:spPr bwMode="auto">
                    <a:xfrm>
                      <a:off x="0" y="0"/>
                      <a:ext cx="4490224" cy="38222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8E8E" w14:textId="77777777" w:rsidR="00E40E27" w:rsidRDefault="00E40E27" w:rsidP="00E40E27">
      <w:pPr>
        <w:pStyle w:val="ListParagraph"/>
        <w:ind w:left="360"/>
      </w:pPr>
    </w:p>
    <w:p w14:paraId="29EDCAF0" w14:textId="4E6E822F" w:rsidR="00920BDA" w:rsidRDefault="00E03300" w:rsidP="00E03300">
      <w:pPr>
        <w:pStyle w:val="ListParagraph"/>
        <w:numPr>
          <w:ilvl w:val="0"/>
          <w:numId w:val="1"/>
        </w:numPr>
      </w:pPr>
      <w:r>
        <w:t>I</w:t>
      </w:r>
      <w:r>
        <w:t>n</w:t>
      </w:r>
      <w:r>
        <w:t xml:space="preserve"> </w:t>
      </w:r>
      <w:r>
        <w:t xml:space="preserve">contrast to </w:t>
      </w:r>
      <w:proofErr w:type="spellStart"/>
      <w:r>
        <w:t>ResNets</w:t>
      </w:r>
      <w:proofErr w:type="spellEnd"/>
      <w:r>
        <w:t>, we never combine features</w:t>
      </w:r>
      <w:r>
        <w:t xml:space="preserve"> </w:t>
      </w:r>
      <w:r>
        <w:t xml:space="preserve">through summation before they are passed into a layer; instead, </w:t>
      </w:r>
      <w:r w:rsidRPr="005A473C">
        <w:rPr>
          <w:highlight w:val="yellow"/>
        </w:rPr>
        <w:t>we combine features by concatenating them</w:t>
      </w:r>
      <w:r>
        <w:t>. Hence,</w:t>
      </w:r>
      <w:r>
        <w:t xml:space="preserve"> </w:t>
      </w:r>
      <w:r>
        <w:t xml:space="preserve">the </w:t>
      </w:r>
      <w:r w:rsidRPr="00E03300">
        <w:rPr>
          <w:i/>
          <w:iCs/>
        </w:rPr>
        <w:t>l</w:t>
      </w:r>
      <w:r w:rsidRPr="00E03300">
        <w:rPr>
          <w:i/>
          <w:iCs/>
          <w:vertAlign w:val="superscript"/>
        </w:rPr>
        <w:t>th</w:t>
      </w:r>
      <w:r>
        <w:t xml:space="preserve"> layer has </w:t>
      </w:r>
      <w:r w:rsidRPr="00E03300">
        <w:rPr>
          <w:i/>
          <w:iCs/>
        </w:rPr>
        <w:t>l</w:t>
      </w:r>
      <w:r>
        <w:t xml:space="preserve"> inputs, consisting of the feature-maps</w:t>
      </w:r>
      <w:r>
        <w:t xml:space="preserve"> </w:t>
      </w:r>
      <w:r>
        <w:t>of all preceding convolutional blocks.</w:t>
      </w:r>
    </w:p>
    <w:p w14:paraId="650EA9A3" w14:textId="7E9BB935" w:rsidR="003F1502" w:rsidRDefault="003F1502" w:rsidP="005A473C">
      <w:pPr>
        <w:pStyle w:val="ListParagraph"/>
        <w:numPr>
          <w:ilvl w:val="0"/>
          <w:numId w:val="1"/>
        </w:numPr>
      </w:pPr>
      <w:r>
        <w:t xml:space="preserve">Because of the dense connectivity pattern, it is called </w:t>
      </w:r>
      <w:proofErr w:type="spellStart"/>
      <w:r>
        <w:t>DenseNet</w:t>
      </w:r>
      <w:proofErr w:type="spellEnd"/>
      <w:r>
        <w:t>.</w:t>
      </w:r>
    </w:p>
    <w:p w14:paraId="74FFE0BF" w14:textId="77777777" w:rsidR="005A473C" w:rsidRDefault="005A473C" w:rsidP="005A473C">
      <w:pPr>
        <w:pStyle w:val="ListParagraph"/>
        <w:ind w:left="360"/>
      </w:pPr>
    </w:p>
    <w:p w14:paraId="1C38F058" w14:textId="14298B0E" w:rsidR="00CD5253" w:rsidRDefault="005A473C" w:rsidP="001533A4">
      <w:pPr>
        <w:pStyle w:val="ListParagraph"/>
        <w:numPr>
          <w:ilvl w:val="0"/>
          <w:numId w:val="1"/>
        </w:numPr>
      </w:pPr>
      <w:r w:rsidRPr="005A473C">
        <w:lastRenderedPageBreak/>
        <w:t>A possibly counter-intuitive effect of this dense connectivity pattern is that it requires fewer</w:t>
      </w:r>
      <w:r>
        <w:t xml:space="preserve"> </w:t>
      </w:r>
      <w:r w:rsidRPr="005A473C">
        <w:t>parameters than traditional convolutional networks, as there is no need to relearn redundant</w:t>
      </w:r>
      <w:r>
        <w:t xml:space="preserve"> </w:t>
      </w:r>
      <w:r w:rsidRPr="005A473C">
        <w:t>feature-maps.</w:t>
      </w:r>
      <w:r>
        <w:t xml:space="preserve"> </w:t>
      </w:r>
    </w:p>
    <w:p w14:paraId="5F691A53" w14:textId="1A32011F" w:rsidR="00842E86" w:rsidRDefault="00B754F0" w:rsidP="00842E86">
      <w:pPr>
        <w:pStyle w:val="ListParagraph"/>
        <w:numPr>
          <w:ilvl w:val="0"/>
          <w:numId w:val="1"/>
        </w:numPr>
      </w:pPr>
      <w:r>
        <w:t xml:space="preserve">Tradition CNN can be thought of as each layer learning a state and then passing it to the next state. The state that a </w:t>
      </w:r>
      <w:proofErr w:type="gramStart"/>
      <w:r>
        <w:t>layer outputs</w:t>
      </w:r>
      <w:proofErr w:type="gramEnd"/>
      <w:r>
        <w:t xml:space="preserve"> will have information from its input state and some new information it learnt.</w:t>
      </w:r>
    </w:p>
    <w:p w14:paraId="7D0C6419" w14:textId="04DD5335" w:rsidR="00842E86" w:rsidRDefault="0066366D" w:rsidP="00E03300">
      <w:pPr>
        <w:pStyle w:val="ListParagraph"/>
        <w:numPr>
          <w:ilvl w:val="0"/>
          <w:numId w:val="1"/>
        </w:numPr>
      </w:pPr>
      <w:proofErr w:type="spellStart"/>
      <w:r>
        <w:t>DenseNet</w:t>
      </w:r>
      <w:proofErr w:type="spellEnd"/>
      <w:r>
        <w:t xml:space="preserve"> basically separates this. The state</w:t>
      </w:r>
      <w:r w:rsidR="001533A4">
        <w:t>s</w:t>
      </w:r>
      <w:r>
        <w:t xml:space="preserve"> output by all the previous layers will be presented to a layer all at once (by concatenation along channels)</w:t>
      </w:r>
      <w:r w:rsidR="001533A4">
        <w:t>.</w:t>
      </w:r>
    </w:p>
    <w:p w14:paraId="7E9BDF5B" w14:textId="253EBD97" w:rsidR="0066366D" w:rsidRDefault="006131D2" w:rsidP="00473CED">
      <w:pPr>
        <w:pStyle w:val="ListParagraph"/>
        <w:ind w:left="360"/>
      </w:pPr>
      <w:r>
        <w:t>So</w:t>
      </w:r>
      <w:r w:rsidR="001533A4">
        <w:t xml:space="preserve">, each layer doesn’t need to learn a </w:t>
      </w:r>
      <w:r w:rsidR="001533A4" w:rsidRPr="001533A4">
        <w:rPr>
          <w:i/>
          <w:iCs/>
        </w:rPr>
        <w:t>modified</w:t>
      </w:r>
      <w:r w:rsidR="001533A4">
        <w:t xml:space="preserve"> state that has input state and some new information. Instead, each layer just output</w:t>
      </w:r>
      <w:r w:rsidR="00476555">
        <w:t>s</w:t>
      </w:r>
      <w:r w:rsidR="001533A4">
        <w:t xml:space="preserve"> state that has </w:t>
      </w:r>
      <w:r w:rsidR="00696B0B">
        <w:t xml:space="preserve">the </w:t>
      </w:r>
      <w:r w:rsidR="001533A4">
        <w:t>new information.</w:t>
      </w:r>
    </w:p>
    <w:p w14:paraId="1FF859E5" w14:textId="11F11899" w:rsidR="001533A4" w:rsidRDefault="00473CED" w:rsidP="00473CED">
      <w:pPr>
        <w:pStyle w:val="ListParagraph"/>
        <w:ind w:left="360"/>
      </w:pPr>
      <w:r>
        <w:t xml:space="preserve">Thus, </w:t>
      </w:r>
      <w:proofErr w:type="spellStart"/>
      <w:r w:rsidRPr="00473CED">
        <w:t>DenseNet</w:t>
      </w:r>
      <w:proofErr w:type="spellEnd"/>
      <w:r w:rsidRPr="00473CED">
        <w:t xml:space="preserve"> layers are very narrow (e.g., 12 filters per layer)</w:t>
      </w:r>
    </w:p>
    <w:p w14:paraId="3FCD5065" w14:textId="77777777" w:rsidR="00473CED" w:rsidRDefault="00473CED" w:rsidP="00473CED">
      <w:pPr>
        <w:pStyle w:val="ListParagraph"/>
        <w:ind w:left="360"/>
      </w:pPr>
    </w:p>
    <w:p w14:paraId="77A152F4" w14:textId="0E864E95" w:rsidR="00473CED" w:rsidRDefault="00EB7ADC" w:rsidP="00473CED">
      <w:pPr>
        <w:pStyle w:val="ListParagraph"/>
        <w:numPr>
          <w:ilvl w:val="0"/>
          <w:numId w:val="1"/>
        </w:numPr>
      </w:pPr>
      <w:r>
        <w:t>This achieves better parameter efficiency. Also, it improves flow of information and gradients throughout the network, which makes training easier.</w:t>
      </w:r>
    </w:p>
    <w:p w14:paraId="06AEE661" w14:textId="55CD86C4" w:rsidR="00983C52" w:rsidRDefault="00983C52" w:rsidP="00983C52">
      <w:pPr>
        <w:pStyle w:val="ListParagraph"/>
        <w:ind w:left="360"/>
      </w:pPr>
      <w:r>
        <w:t>Each layer receives gradient directly from the loss function.</w:t>
      </w:r>
    </w:p>
    <w:p w14:paraId="6E0191AC" w14:textId="026441C6" w:rsidR="00EB7ADC" w:rsidRDefault="00B432A4" w:rsidP="00B432A4">
      <w:pPr>
        <w:pStyle w:val="ListParagraph"/>
        <w:numPr>
          <w:ilvl w:val="0"/>
          <w:numId w:val="1"/>
        </w:numPr>
      </w:pPr>
      <w:r>
        <w:t>D</w:t>
      </w:r>
      <w:r>
        <w:t>ense</w:t>
      </w:r>
      <w:r>
        <w:t xml:space="preserve"> </w:t>
      </w:r>
      <w:r>
        <w:t>connections have a regularizing effect, which reduces overfitting on tasks with smaller training set sizes.</w:t>
      </w:r>
    </w:p>
    <w:p w14:paraId="613E12AB" w14:textId="77777777" w:rsidR="0038419B" w:rsidRDefault="0038419B" w:rsidP="0038419B">
      <w:pPr>
        <w:pStyle w:val="ListParagraph"/>
        <w:ind w:left="360"/>
      </w:pPr>
    </w:p>
    <w:p w14:paraId="3DB9C37F" w14:textId="3FF21CF5" w:rsidR="0038419B" w:rsidRDefault="0038419B" w:rsidP="0038419B">
      <w:pPr>
        <w:pStyle w:val="ListParagraph"/>
        <w:numPr>
          <w:ilvl w:val="0"/>
          <w:numId w:val="1"/>
        </w:numPr>
      </w:pPr>
      <w:r>
        <w:t>Channel-wise concatenation of the outputs of all the previous layers is possible only if they have same spatial dimensions. However, a network also needs to reduce the dimensions as we go deeper into the network.</w:t>
      </w:r>
    </w:p>
    <w:p w14:paraId="235044B9" w14:textId="294BC503" w:rsidR="007A4A82" w:rsidRPr="004F5EC4" w:rsidRDefault="007A4A82" w:rsidP="004F5EC4">
      <w:pPr>
        <w:pStyle w:val="ListParagraph"/>
        <w:ind w:left="360"/>
        <w:rPr>
          <w:b/>
          <w:bCs/>
        </w:rPr>
      </w:pPr>
      <w:r>
        <w:t xml:space="preserve">So, </w:t>
      </w:r>
      <w:proofErr w:type="spellStart"/>
      <w:r>
        <w:t>DenseNet</w:t>
      </w:r>
      <w:proofErr w:type="spellEnd"/>
      <w:r>
        <w:t xml:space="preserve"> has multiple </w:t>
      </w:r>
      <w:r w:rsidRPr="007A4A82">
        <w:rPr>
          <w:i/>
          <w:iCs/>
        </w:rPr>
        <w:t>dense blocks</w:t>
      </w:r>
      <w:r>
        <w:t xml:space="preserve">. In a dense block, the input to a layer is the concatenation of the outputs of all the previous layers </w:t>
      </w:r>
      <w:r w:rsidRPr="007A4A82">
        <w:rPr>
          <w:b/>
          <w:bCs/>
        </w:rPr>
        <w:t>within the same dense block.</w:t>
      </w:r>
    </w:p>
    <w:p w14:paraId="5DE4BA3C" w14:textId="5F2D08CE" w:rsidR="0038419B" w:rsidRDefault="00232E4C" w:rsidP="00B432A4">
      <w:pPr>
        <w:pStyle w:val="ListParagraph"/>
        <w:numPr>
          <w:ilvl w:val="0"/>
          <w:numId w:val="1"/>
        </w:numPr>
      </w:pPr>
      <w:proofErr w:type="spellStart"/>
      <w:r>
        <w:t>Downsampling</w:t>
      </w:r>
      <w:proofErr w:type="spellEnd"/>
      <w:r>
        <w:t xml:space="preserve"> happens between dense blocks. These </w:t>
      </w:r>
      <w:proofErr w:type="spellStart"/>
      <w:r>
        <w:t>downsampling</w:t>
      </w:r>
      <w:proofErr w:type="spellEnd"/>
      <w:r>
        <w:t xml:space="preserve"> layers are called </w:t>
      </w:r>
      <w:r w:rsidRPr="00232E4C">
        <w:rPr>
          <w:i/>
          <w:iCs/>
        </w:rPr>
        <w:t>transition layers</w:t>
      </w:r>
      <w:r w:rsidR="00CE0270">
        <w:t xml:space="preserve">. </w:t>
      </w:r>
      <w:r w:rsidR="004F5EC4">
        <w:t xml:space="preserve">In </w:t>
      </w:r>
      <w:proofErr w:type="spellStart"/>
      <w:r w:rsidR="004F5EC4">
        <w:t>DenseNet</w:t>
      </w:r>
      <w:proofErr w:type="spellEnd"/>
      <w:r w:rsidR="004F5EC4">
        <w:t>, transition layers include Batch-norm layer, 1*1 conv layer, and then 2*2 average pooling layer.</w:t>
      </w:r>
    </w:p>
    <w:p w14:paraId="094AB6DA" w14:textId="39033E3E" w:rsidR="009A7D45" w:rsidRDefault="00E63CEB" w:rsidP="009A7D45">
      <w:pPr>
        <w:pStyle w:val="ListParagraph"/>
        <w:ind w:left="360"/>
      </w:pPr>
      <w:r w:rsidRPr="00E63CEB">
        <w:drawing>
          <wp:inline distT="0" distB="0" distL="0" distR="0" wp14:anchorId="4C7799F4" wp14:editId="3A1991D0">
            <wp:extent cx="5731510" cy="1160780"/>
            <wp:effectExtent l="0" t="0" r="2540" b="1270"/>
            <wp:docPr id="19004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2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981" w14:textId="77777777" w:rsidR="00E63CEB" w:rsidRDefault="00E63CEB" w:rsidP="009A7D45">
      <w:pPr>
        <w:pStyle w:val="ListParagraph"/>
        <w:ind w:left="360"/>
      </w:pPr>
    </w:p>
    <w:p w14:paraId="527116D0" w14:textId="35AD3165" w:rsidR="00232E4C" w:rsidRDefault="00595CE4" w:rsidP="00595CE4">
      <w:pPr>
        <w:pStyle w:val="ListParagraph"/>
        <w:numPr>
          <w:ilvl w:val="0"/>
          <w:numId w:val="1"/>
        </w:numPr>
      </w:pPr>
      <w:r>
        <w:t xml:space="preserve">If each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>
        <w:t>produces k feature</w:t>
      </w:r>
      <w:r>
        <w:t xml:space="preserve"> </w:t>
      </w:r>
      <w:r>
        <w:t xml:space="preserve">maps, it follows that the </w:t>
      </w:r>
      <w:r w:rsidRPr="00595CE4">
        <w:rPr>
          <w:i/>
          <w:iCs/>
        </w:rPr>
        <w:t>l</w:t>
      </w:r>
      <w:r w:rsidRPr="00595CE4">
        <w:rPr>
          <w:i/>
          <w:iCs/>
          <w:vertAlign w:val="superscript"/>
        </w:rPr>
        <w:t>th</w:t>
      </w:r>
      <w:r>
        <w:t xml:space="preserve"> layer has </w:t>
      </w:r>
      <w:r w:rsidRPr="00595CE4">
        <w:rPr>
          <w:i/>
          <w:iCs/>
        </w:rPr>
        <w:t>k</w:t>
      </w:r>
      <w:r w:rsidRPr="00595CE4">
        <w:rPr>
          <w:i/>
          <w:iCs/>
          <w:vertAlign w:val="subscript"/>
        </w:rPr>
        <w:t>0</w:t>
      </w:r>
      <w:r w:rsidRPr="00595CE4">
        <w:rPr>
          <w:i/>
          <w:iCs/>
        </w:rPr>
        <w:t xml:space="preserve"> +</w:t>
      </w:r>
      <w:r>
        <w:rPr>
          <w:i/>
          <w:iCs/>
        </w:rPr>
        <w:t xml:space="preserve"> </w:t>
      </w:r>
      <w:r w:rsidRPr="00595CE4">
        <w:rPr>
          <w:i/>
          <w:iCs/>
        </w:rPr>
        <w:t xml:space="preserve">k </w:t>
      </w:r>
      <w:r>
        <w:rPr>
          <w:i/>
          <w:iCs/>
        </w:rPr>
        <w:t xml:space="preserve">* </w:t>
      </w:r>
      <w:r w:rsidRPr="00595CE4">
        <w:rPr>
          <w:i/>
          <w:iCs/>
        </w:rPr>
        <w:t>(</w:t>
      </w:r>
      <w:r w:rsidRPr="00595CE4">
        <w:rPr>
          <w:i/>
          <w:iCs/>
        </w:rPr>
        <w:t>l</w:t>
      </w:r>
      <w:r w:rsidRPr="00595CE4">
        <w:rPr>
          <w:i/>
          <w:iCs/>
        </w:rPr>
        <w:t>−1)</w:t>
      </w:r>
      <w:r>
        <w:t xml:space="preserve"> input</w:t>
      </w:r>
      <w:r>
        <w:t xml:space="preserve"> </w:t>
      </w:r>
      <w:r>
        <w:t xml:space="preserve">feature-maps, where </w:t>
      </w:r>
      <w:r w:rsidRPr="00595CE4">
        <w:rPr>
          <w:i/>
          <w:iCs/>
        </w:rPr>
        <w:t>k</w:t>
      </w:r>
      <w:r w:rsidRPr="00595CE4">
        <w:rPr>
          <w:i/>
          <w:iCs/>
          <w:vertAlign w:val="subscript"/>
        </w:rPr>
        <w:t>0</w:t>
      </w:r>
      <w:r>
        <w:t xml:space="preserve"> is the number of channels in the input layer</w:t>
      </w:r>
      <w:r>
        <w:t>.</w:t>
      </w:r>
    </w:p>
    <w:p w14:paraId="3B733035" w14:textId="7FD262A6" w:rsidR="00156492" w:rsidRDefault="00156492" w:rsidP="00156492">
      <w:pPr>
        <w:pStyle w:val="ListParagraph"/>
        <w:ind w:left="360"/>
      </w:pPr>
      <w:r>
        <w:t>Basically, each layer in a dense block produces output having K channels; in other words, all layers have K filters.</w:t>
      </w:r>
    </w:p>
    <w:p w14:paraId="2BE22355" w14:textId="1173ECD9" w:rsidR="00595CE4" w:rsidRDefault="00A1144F" w:rsidP="00A1144F">
      <w:pPr>
        <w:pStyle w:val="ListParagraph"/>
        <w:ind w:left="360"/>
      </w:pPr>
      <w:proofErr w:type="spellStart"/>
      <w:r>
        <w:t>DenseNet</w:t>
      </w:r>
      <w:proofErr w:type="spellEnd"/>
      <w:r>
        <w:t xml:space="preserve"> has k=12. This parameter is called </w:t>
      </w:r>
      <w:r w:rsidRPr="00A1144F">
        <w:rPr>
          <w:i/>
          <w:iCs/>
        </w:rPr>
        <w:t>Growth Rate</w:t>
      </w:r>
      <w:r>
        <w:t>.</w:t>
      </w:r>
    </w:p>
    <w:p w14:paraId="050A558E" w14:textId="77777777" w:rsidR="00A1144F" w:rsidRDefault="00A1144F" w:rsidP="00A1144F">
      <w:pPr>
        <w:pStyle w:val="ListParagraph"/>
        <w:ind w:left="360"/>
      </w:pPr>
    </w:p>
    <w:p w14:paraId="108BD00D" w14:textId="61234E7D" w:rsidR="00A1144F" w:rsidRDefault="005E7928" w:rsidP="00595CE4">
      <w:pPr>
        <w:pStyle w:val="ListParagraph"/>
        <w:numPr>
          <w:ilvl w:val="0"/>
          <w:numId w:val="1"/>
        </w:numPr>
      </w:pPr>
      <w:r>
        <w:t xml:space="preserve">The feature maps can be viewed as the </w:t>
      </w:r>
      <w:r w:rsidRPr="005E7928">
        <w:rPr>
          <w:i/>
          <w:iCs/>
        </w:rPr>
        <w:t>global state</w:t>
      </w:r>
      <w:r>
        <w:t xml:space="preserve"> of the network. Each layer adds k feature maps to this global state. The growth rate basically controls how much new information each layer contributes to the global state.</w:t>
      </w:r>
    </w:p>
    <w:p w14:paraId="29C1E36C" w14:textId="77777777" w:rsidR="00AD6FAF" w:rsidRDefault="00AD6FAF" w:rsidP="00AD6FAF">
      <w:pPr>
        <w:pStyle w:val="ListParagraph"/>
        <w:ind w:left="360"/>
      </w:pPr>
    </w:p>
    <w:p w14:paraId="6FAFE4D4" w14:textId="18C494AB" w:rsidR="00AD6FAF" w:rsidRDefault="00AD6FAF" w:rsidP="00AD6FAF">
      <w:pPr>
        <w:pStyle w:val="ListParagraph"/>
        <w:numPr>
          <w:ilvl w:val="0"/>
          <w:numId w:val="1"/>
        </w:numPr>
      </w:pPr>
      <w:r>
        <w:t>While each layer outputs only k feature maps, the feature map size input to the layers increase as we go deeper into the network. For example, the first layer will have k</w:t>
      </w:r>
      <w:r w:rsidRPr="00AD6FAF">
        <w:rPr>
          <w:vertAlign w:val="subscript"/>
        </w:rPr>
        <w:t>0</w:t>
      </w:r>
      <w:r>
        <w:t xml:space="preserve"> feature maps, the second layer will have k</w:t>
      </w:r>
      <w:r w:rsidRPr="00AD6FAF">
        <w:rPr>
          <w:vertAlign w:val="subscript"/>
        </w:rPr>
        <w:t>0</w:t>
      </w:r>
      <w:r>
        <w:t xml:space="preserve">+k feature maps, the third layer will have </w:t>
      </w:r>
      <w:r>
        <w:t>k</w:t>
      </w:r>
      <w:r w:rsidRPr="00AD6FAF">
        <w:rPr>
          <w:vertAlign w:val="subscript"/>
        </w:rPr>
        <w:t>0</w:t>
      </w:r>
      <w:r>
        <w:t>+</w:t>
      </w:r>
      <w:r>
        <w:t>2</w:t>
      </w:r>
      <w:r>
        <w:t>k feature maps</w:t>
      </w:r>
      <w:r>
        <w:t>, and so on.</w:t>
      </w:r>
    </w:p>
    <w:p w14:paraId="30D7622C" w14:textId="77777777" w:rsidR="00A16FE1" w:rsidRDefault="00A16FE1" w:rsidP="00A16FE1">
      <w:pPr>
        <w:pStyle w:val="ListParagraph"/>
      </w:pPr>
    </w:p>
    <w:p w14:paraId="77806755" w14:textId="6002D698" w:rsidR="00A16FE1" w:rsidRDefault="00A16FE1" w:rsidP="00682A5E">
      <w:pPr>
        <w:pStyle w:val="ListParagraph"/>
        <w:ind w:left="360"/>
      </w:pPr>
      <w:r>
        <w:lastRenderedPageBreak/>
        <w:t>To reduce this, use 1*1 conv layer as bottleneck layer</w:t>
      </w:r>
      <w:r w:rsidR="00682A5E">
        <w:t xml:space="preserve"> before each 3*3 conv layer.</w:t>
      </w:r>
    </w:p>
    <w:p w14:paraId="7375C09F" w14:textId="3B4C720C" w:rsidR="003B1454" w:rsidRDefault="003B1454" w:rsidP="003B1454">
      <w:pPr>
        <w:pStyle w:val="ListParagraph"/>
        <w:ind w:left="360"/>
      </w:pPr>
      <w:r>
        <w:t xml:space="preserve">So, the structure becomes </w:t>
      </w:r>
      <w:r w:rsidRPr="003B1454">
        <w:rPr>
          <w:i/>
          <w:iCs/>
        </w:rPr>
        <w:t>BN-</w:t>
      </w:r>
      <w:proofErr w:type="spellStart"/>
      <w:r w:rsidRPr="003B1454">
        <w:rPr>
          <w:i/>
          <w:iCs/>
        </w:rPr>
        <w:t>ReLU</w:t>
      </w:r>
      <w:proofErr w:type="spellEnd"/>
      <w:r w:rsidRPr="003B1454">
        <w:rPr>
          <w:i/>
          <w:iCs/>
        </w:rPr>
        <w:t>-Conv(1×1)-BN-</w:t>
      </w:r>
      <w:proofErr w:type="spellStart"/>
      <w:r w:rsidRPr="003B1454">
        <w:rPr>
          <w:i/>
          <w:iCs/>
        </w:rPr>
        <w:t>ReLU</w:t>
      </w:r>
      <w:proofErr w:type="spellEnd"/>
      <w:r w:rsidRPr="003B1454">
        <w:rPr>
          <w:i/>
          <w:iCs/>
        </w:rPr>
        <w:t>-</w:t>
      </w:r>
      <w:proofErr w:type="gramStart"/>
      <w:r w:rsidRPr="003B1454">
        <w:rPr>
          <w:i/>
          <w:iCs/>
        </w:rPr>
        <w:t>Conv(</w:t>
      </w:r>
      <w:proofErr w:type="gramEnd"/>
      <w:r w:rsidRPr="003B1454">
        <w:rPr>
          <w:i/>
          <w:iCs/>
        </w:rPr>
        <w:t>3×3)</w:t>
      </w:r>
      <w:r>
        <w:t xml:space="preserve">. Such network is called </w:t>
      </w:r>
      <w:proofErr w:type="spellStart"/>
      <w:r>
        <w:t>DenseNet</w:t>
      </w:r>
      <w:proofErr w:type="spellEnd"/>
      <w:r>
        <w:t>-B.</w:t>
      </w:r>
      <w:r w:rsidR="006E566A">
        <w:t xml:space="preserve"> (B for bottleneck)</w:t>
      </w:r>
    </w:p>
    <w:p w14:paraId="31711D14" w14:textId="77777777" w:rsidR="008E2505" w:rsidRDefault="008E2505" w:rsidP="008E2505">
      <w:pPr>
        <w:pStyle w:val="ListParagraph"/>
        <w:ind w:left="360"/>
      </w:pPr>
    </w:p>
    <w:p w14:paraId="29319F10" w14:textId="3F8B5FEF" w:rsidR="00AD6FAF" w:rsidRDefault="00B519FC" w:rsidP="008E2505">
      <w:pPr>
        <w:pStyle w:val="ListParagraph"/>
        <w:ind w:left="360"/>
      </w:pPr>
      <w:r>
        <w:t xml:space="preserve">In </w:t>
      </w:r>
      <w:proofErr w:type="spellStart"/>
      <w:r>
        <w:t>DenseNet</w:t>
      </w:r>
      <w:proofErr w:type="spellEnd"/>
      <w:r>
        <w:t>-B, t</w:t>
      </w:r>
      <w:r w:rsidR="008E2505">
        <w:t>he bottleneck layer reduces the input feature maps to 4k.</w:t>
      </w:r>
    </w:p>
    <w:p w14:paraId="30A9DDEA" w14:textId="77777777" w:rsidR="008E2505" w:rsidRDefault="008E2505" w:rsidP="008E2505">
      <w:pPr>
        <w:pStyle w:val="ListParagraph"/>
        <w:ind w:left="360"/>
      </w:pPr>
    </w:p>
    <w:p w14:paraId="1796EBFE" w14:textId="6D84C7CC" w:rsidR="008E2505" w:rsidRPr="006E566A" w:rsidRDefault="009B161E" w:rsidP="008E2505">
      <w:pPr>
        <w:pStyle w:val="ListParagraph"/>
        <w:numPr>
          <w:ilvl w:val="0"/>
          <w:numId w:val="1"/>
        </w:numPr>
      </w:pPr>
      <w:r>
        <w:t xml:space="preserve">The feature maps can be reduced further by transition layers. If the input to a transition layer has </w:t>
      </w:r>
      <m:oMath>
        <m:r>
          <w:rPr>
            <w:rFonts w:ascii="Cambria Math" w:hAnsi="Cambria Math"/>
          </w:rPr>
          <m:t>m</m:t>
        </m:r>
      </m:oMath>
      <w:r>
        <w:t xml:space="preserve"> feat</w:t>
      </w:r>
      <w:proofErr w:type="spellStart"/>
      <w:r>
        <w:t>ure</w:t>
      </w:r>
      <w:proofErr w:type="spellEnd"/>
      <w:r>
        <w:t xml:space="preserve"> maps, the output has </w:t>
      </w:r>
      <m:oMath>
        <m:r>
          <w:rPr>
            <w:rFonts w:ascii="Cambria Math" w:hAnsi="Cambria Math"/>
          </w:rPr>
          <m:t>θm</m:t>
        </m:r>
      </m:oMath>
      <w:r>
        <w:rPr>
          <w:rFonts w:eastAsiaTheme="minorEastAsia"/>
        </w:rPr>
        <w:t xml:space="preserve"> feature maps, where </w:t>
      </w:r>
      <m:oMath>
        <m:r>
          <w:rPr>
            <w:rFonts w:ascii="Cambria Math" w:eastAsiaTheme="minorEastAsia" w:hAnsi="Cambria Math"/>
          </w:rPr>
          <m:t>0≤θ≤1</m:t>
        </m:r>
      </m:oMath>
    </w:p>
    <w:p w14:paraId="2B2BF50D" w14:textId="393F0AC3" w:rsidR="006E566A" w:rsidRDefault="006E566A" w:rsidP="006E566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Such network with </w:t>
      </w:r>
      <m:oMath>
        <m:r>
          <w:rPr>
            <w:rFonts w:ascii="Cambria Math" w:eastAsiaTheme="minorEastAsia" w:hAnsi="Cambria Math"/>
          </w:rPr>
          <m:t>θ&lt;1</m:t>
        </m:r>
      </m:oMath>
      <w:r>
        <w:rPr>
          <w:rFonts w:eastAsiaTheme="minorEastAsia"/>
        </w:rPr>
        <w:t xml:space="preserve"> is called </w:t>
      </w:r>
      <w:proofErr w:type="spellStart"/>
      <w:r>
        <w:rPr>
          <w:rFonts w:eastAsiaTheme="minorEastAsia"/>
        </w:rPr>
        <w:t>DenseNet</w:t>
      </w:r>
      <w:proofErr w:type="spellEnd"/>
      <w:r>
        <w:rPr>
          <w:rFonts w:eastAsiaTheme="minorEastAsia"/>
        </w:rPr>
        <w:t>-C.</w:t>
      </w:r>
      <w:r w:rsidR="001C1C9E">
        <w:rPr>
          <w:rFonts w:eastAsiaTheme="minorEastAsia"/>
        </w:rPr>
        <w:t xml:space="preserve"> (C for compression)</w:t>
      </w:r>
      <w:r w:rsidR="00577791">
        <w:rPr>
          <w:rFonts w:eastAsiaTheme="minorEastAsia"/>
        </w:rPr>
        <w:t xml:space="preserve">. Authors set </w:t>
      </w:r>
      <m:oMath>
        <m:r>
          <w:rPr>
            <w:rFonts w:ascii="Cambria Math" w:eastAsiaTheme="minorEastAsia" w:hAnsi="Cambria Math"/>
          </w:rPr>
          <m:t>θ=0.5</m:t>
        </m:r>
      </m:oMath>
    </w:p>
    <w:p w14:paraId="63AEA012" w14:textId="77777777" w:rsidR="001C1C9E" w:rsidRDefault="001C1C9E" w:rsidP="006E566A">
      <w:pPr>
        <w:pStyle w:val="ListParagraph"/>
        <w:ind w:left="360"/>
        <w:rPr>
          <w:rFonts w:eastAsiaTheme="minorEastAsia"/>
        </w:rPr>
      </w:pPr>
    </w:p>
    <w:p w14:paraId="1B2D23B7" w14:textId="49464A11" w:rsidR="006E566A" w:rsidRDefault="00690C86" w:rsidP="006E566A">
      <w:pPr>
        <w:pStyle w:val="ListParagraph"/>
        <w:ind w:left="360"/>
      </w:pPr>
      <w:r>
        <w:t xml:space="preserve">A </w:t>
      </w:r>
      <w:proofErr w:type="spellStart"/>
      <w:r>
        <w:t>DenseNet</w:t>
      </w:r>
      <w:proofErr w:type="spellEnd"/>
      <w:r>
        <w:t xml:space="preserve"> with bottleneck and compression design is called </w:t>
      </w:r>
      <w:proofErr w:type="spellStart"/>
      <w:r>
        <w:t>DenseNet</w:t>
      </w:r>
      <w:proofErr w:type="spellEnd"/>
      <w:r>
        <w:t>-BC.</w:t>
      </w:r>
    </w:p>
    <w:p w14:paraId="5E9DF077" w14:textId="77777777" w:rsidR="00690C86" w:rsidRDefault="00690C86" w:rsidP="006E566A">
      <w:pPr>
        <w:pStyle w:val="ListParagraph"/>
        <w:ind w:left="360"/>
      </w:pPr>
    </w:p>
    <w:p w14:paraId="7885BA04" w14:textId="77777777" w:rsidR="00690C86" w:rsidRDefault="00690C86" w:rsidP="006E566A">
      <w:pPr>
        <w:pStyle w:val="ListParagraph"/>
        <w:ind w:left="360"/>
      </w:pPr>
    </w:p>
    <w:p w14:paraId="6028D214" w14:textId="592F51C4" w:rsidR="00710EA0" w:rsidRDefault="00710EA0" w:rsidP="00710EA0">
      <w:pPr>
        <w:pStyle w:val="ListParagraph"/>
        <w:numPr>
          <w:ilvl w:val="0"/>
          <w:numId w:val="1"/>
        </w:numPr>
      </w:pPr>
      <w:r>
        <w:t>Training</w:t>
      </w:r>
    </w:p>
    <w:p w14:paraId="30F9FF2E" w14:textId="558C7E50" w:rsidR="00710EA0" w:rsidRDefault="00710EA0" w:rsidP="00710EA0">
      <w:pPr>
        <w:pStyle w:val="ListParagraph"/>
        <w:ind w:left="360"/>
      </w:pPr>
      <w:r>
        <w:t xml:space="preserve">SKIPPED – not </w:t>
      </w:r>
      <w:proofErr w:type="gramStart"/>
      <w:r>
        <w:t>important</w:t>
      </w:r>
      <w:proofErr w:type="gramEnd"/>
    </w:p>
    <w:p w14:paraId="60CD406D" w14:textId="77777777" w:rsidR="00710EA0" w:rsidRDefault="00710EA0" w:rsidP="00710EA0">
      <w:pPr>
        <w:pStyle w:val="ListParagraph"/>
        <w:ind w:left="360"/>
      </w:pPr>
    </w:p>
    <w:p w14:paraId="21A9675A" w14:textId="5C8C3408" w:rsidR="00710EA0" w:rsidRDefault="00710EA0" w:rsidP="00710EA0">
      <w:pPr>
        <w:pStyle w:val="ListParagraph"/>
        <w:numPr>
          <w:ilvl w:val="0"/>
          <w:numId w:val="1"/>
        </w:numPr>
      </w:pPr>
      <w:r>
        <w:t>Results:</w:t>
      </w:r>
    </w:p>
    <w:p w14:paraId="484D71CD" w14:textId="023AD52D" w:rsidR="00710EA0" w:rsidRDefault="00710EA0" w:rsidP="00710EA0">
      <w:pPr>
        <w:pStyle w:val="ListParagraph"/>
        <w:ind w:left="360"/>
      </w:pPr>
      <w:r>
        <w:t>SKIPPED</w:t>
      </w:r>
      <w:r>
        <w:t xml:space="preserve"> – </w:t>
      </w:r>
      <w:r>
        <w:t>not</w:t>
      </w:r>
      <w:r>
        <w:t xml:space="preserve"> </w:t>
      </w:r>
      <w:proofErr w:type="gramStart"/>
      <w:r>
        <w:t>important</w:t>
      </w:r>
      <w:proofErr w:type="gramEnd"/>
    </w:p>
    <w:sectPr w:rsidR="0071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14958"/>
    <w:multiLevelType w:val="hybridMultilevel"/>
    <w:tmpl w:val="6FA234AA"/>
    <w:lvl w:ilvl="0" w:tplc="D57699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026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60"/>
    <w:rsid w:val="00031E71"/>
    <w:rsid w:val="00122A13"/>
    <w:rsid w:val="00135D04"/>
    <w:rsid w:val="001533A4"/>
    <w:rsid w:val="00156492"/>
    <w:rsid w:val="001C1C9E"/>
    <w:rsid w:val="00232E4C"/>
    <w:rsid w:val="00297ACC"/>
    <w:rsid w:val="0038419B"/>
    <w:rsid w:val="003B1454"/>
    <w:rsid w:val="003F1502"/>
    <w:rsid w:val="00473CED"/>
    <w:rsid w:val="00476555"/>
    <w:rsid w:val="004D6760"/>
    <w:rsid w:val="004F5EC4"/>
    <w:rsid w:val="00530C21"/>
    <w:rsid w:val="00577791"/>
    <w:rsid w:val="00595CE4"/>
    <w:rsid w:val="005A473C"/>
    <w:rsid w:val="005E7928"/>
    <w:rsid w:val="006131D2"/>
    <w:rsid w:val="0066366D"/>
    <w:rsid w:val="00682A5E"/>
    <w:rsid w:val="00690C86"/>
    <w:rsid w:val="00696B0B"/>
    <w:rsid w:val="006E566A"/>
    <w:rsid w:val="00710EA0"/>
    <w:rsid w:val="007A4A82"/>
    <w:rsid w:val="00842E86"/>
    <w:rsid w:val="00885F96"/>
    <w:rsid w:val="008A13C6"/>
    <w:rsid w:val="008D2CE1"/>
    <w:rsid w:val="008E2505"/>
    <w:rsid w:val="00920BDA"/>
    <w:rsid w:val="00983C52"/>
    <w:rsid w:val="009A7D45"/>
    <w:rsid w:val="009B161E"/>
    <w:rsid w:val="00A1144F"/>
    <w:rsid w:val="00A16FE1"/>
    <w:rsid w:val="00AC1C75"/>
    <w:rsid w:val="00AD6FAF"/>
    <w:rsid w:val="00AF3547"/>
    <w:rsid w:val="00B432A4"/>
    <w:rsid w:val="00B519FC"/>
    <w:rsid w:val="00B754F0"/>
    <w:rsid w:val="00B84879"/>
    <w:rsid w:val="00BF051F"/>
    <w:rsid w:val="00CD5253"/>
    <w:rsid w:val="00CE0270"/>
    <w:rsid w:val="00D33862"/>
    <w:rsid w:val="00D725EA"/>
    <w:rsid w:val="00DA71F8"/>
    <w:rsid w:val="00DD1B5F"/>
    <w:rsid w:val="00E03300"/>
    <w:rsid w:val="00E40E27"/>
    <w:rsid w:val="00E63CEB"/>
    <w:rsid w:val="00E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1C16"/>
  <w15:chartTrackingRefBased/>
  <w15:docId w15:val="{441CE525-2D18-4815-AFB1-71618F54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95C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1608.0699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190</cp:revision>
  <dcterms:created xsi:type="dcterms:W3CDTF">2023-11-08T11:49:00Z</dcterms:created>
  <dcterms:modified xsi:type="dcterms:W3CDTF">2023-11-08T12:59:00Z</dcterms:modified>
</cp:coreProperties>
</file>