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645" cy="276225"/>
                <wp:effectExtent l="0" t="0" r="0" b="0"/>
                <wp:wrapNone/>
                <wp:docPr id="1" name="Frame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Frame1" fillcolor="white" stroked="t" style="position:absolute;margin-left:430pt;margin-top:-68.6pt;width:106.25pt;height:21.65pt">
                <w10:wrap type="square"/>
                <v:fill o:detectmouseclick="t" type="solid" color2="black"/>
                <v:stroke color="black" weight="720" joinstyle="round"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rPr>
        <w:softHyphen/>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right="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sz w:val="24"/>
        </w:rPr>
      </w:pPr>
      <w:r>
        <w:rPr>
          <w:sz w:val="24"/>
        </w:rPr>
        <w:t>ID Number: 2015A7PS0163P</w:t>
      </w:r>
    </w:p>
    <w:p>
      <w:pPr>
        <w:pStyle w:val="Normal"/>
        <w:spacing w:lineRule="auto" w:line="240" w:before="0" w:after="0"/>
        <w:ind w:left="720" w:right="0" w:hanging="0"/>
        <w:rPr>
          <w:sz w:val="24"/>
        </w:rPr>
      </w:pPr>
      <w:r>
        <w:rPr>
          <w:sz w:val="24"/>
        </w:rPr>
        <w:t>Name:  Rahul shiv chand</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right="0" w:hanging="0"/>
        <w:rPr/>
      </w:pPr>
      <w:r>
        <w:rPr>
          <w:sz w:val="24"/>
        </w:rPr>
        <w:t xml:space="preserve">ast.c   ast.h symbol_table.c symbol_table.h codeGen.c codeGen.h lexer.c lexer.h lexerDef.h parser.c parser.h parserDef.h hash_table.h hash_table.c makefile grammar.txt testcase1.txt testcase2.txt testcase3.txt testcase4.txt testcase5.txt c1.txt c2.txt c3.txt inter_code.c inter_code.h set.c set.h stack.c stack.h drive.c  testcase6.txt </w:t>
      </w:r>
      <w:r>
        <w:rPr>
          <w:sz w:val="24"/>
        </w:rPr>
        <w:t>codingdetails.docx</w:t>
      </w:r>
    </w:p>
    <w:p>
      <w:pPr>
        <w:pStyle w:val="ListParagraph"/>
        <w:numPr>
          <w:ilvl w:val="0"/>
          <w:numId w:val="1"/>
        </w:numPr>
        <w:spacing w:lineRule="auto" w:line="240" w:before="0" w:after="0"/>
        <w:rPr>
          <w:sz w:val="24"/>
        </w:rPr>
      </w:pPr>
      <w:r>
        <w:rPr>
          <w:sz w:val="24"/>
        </w:rPr>
        <w:t>Total number of submitted files: 3</w:t>
      </w:r>
      <w:r>
        <w:rPr>
          <w:sz w:val="24"/>
        </w:rPr>
        <w:t>4</w:t>
      </w:r>
      <w:r>
        <w:rPr>
          <w:sz w:val="24"/>
        </w:rPr>
        <w:t xml:space="preserve"> (All files should be in ONE folder named exactly as your ID)</w:t>
      </w:r>
    </w:p>
    <w:p>
      <w:pPr>
        <w:pStyle w:val="ListParagraph"/>
        <w:numPr>
          <w:ilvl w:val="0"/>
          <w:numId w:val="1"/>
        </w:numPr>
        <w:spacing w:lineRule="auto" w:line="240" w:before="0" w:after="0"/>
        <w:rPr>
          <w:sz w:val="24"/>
        </w:rPr>
      </w:pPr>
      <w:r>
        <w:rPr>
          <w:sz w:val="24"/>
        </w:rPr>
        <w:t>Have you compressed the folder as specified in the submission guidelines? (yes/no) yes</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sz w:val="24"/>
        </w:rPr>
      </w:pPr>
      <w:r>
        <w:rPr>
          <w:sz w:val="24"/>
        </w:rPr>
        <w:t>Lexer (Yes/No): yes</w:t>
      </w:r>
    </w:p>
    <w:p>
      <w:pPr>
        <w:pStyle w:val="Normal"/>
        <w:numPr>
          <w:ilvl w:val="1"/>
          <w:numId w:val="1"/>
        </w:numPr>
        <w:spacing w:lineRule="auto" w:line="240" w:before="0" w:after="120"/>
        <w:rPr>
          <w:sz w:val="24"/>
        </w:rPr>
      </w:pPr>
      <w:r>
        <w:rPr>
          <w:sz w:val="24"/>
        </w:rPr>
        <w:t>Parser (Yes/No): yes</w:t>
      </w:r>
    </w:p>
    <w:p>
      <w:pPr>
        <w:pStyle w:val="Normal"/>
        <w:numPr>
          <w:ilvl w:val="1"/>
          <w:numId w:val="1"/>
        </w:numPr>
        <w:spacing w:lineRule="auto" w:line="240" w:before="0" w:after="120"/>
        <w:rPr>
          <w:sz w:val="24"/>
        </w:rPr>
      </w:pPr>
      <w:r>
        <w:rPr>
          <w:sz w:val="24"/>
        </w:rPr>
        <w:t>Abstract Syntax tree (Yes/No): yes</w:t>
      </w:r>
    </w:p>
    <w:p>
      <w:pPr>
        <w:pStyle w:val="Normal"/>
        <w:numPr>
          <w:ilvl w:val="1"/>
          <w:numId w:val="1"/>
        </w:numPr>
        <w:spacing w:lineRule="auto" w:line="240" w:before="0" w:after="120"/>
        <w:rPr>
          <w:sz w:val="24"/>
        </w:rPr>
      </w:pPr>
      <w:r>
        <w:rPr>
          <w:sz w:val="24"/>
        </w:rPr>
        <w:t>Symbol Table (Yes/ No): yes</w:t>
      </w:r>
    </w:p>
    <w:p>
      <w:pPr>
        <w:pStyle w:val="Normal"/>
        <w:numPr>
          <w:ilvl w:val="1"/>
          <w:numId w:val="1"/>
        </w:numPr>
        <w:spacing w:lineRule="auto" w:line="240" w:before="0" w:after="120"/>
        <w:rPr>
          <w:sz w:val="24"/>
        </w:rPr>
      </w:pPr>
      <w:r>
        <w:rPr>
          <w:sz w:val="24"/>
        </w:rPr>
        <w:t>Type checking Module (Yes/No): yes</w:t>
      </w:r>
    </w:p>
    <w:p>
      <w:pPr>
        <w:pStyle w:val="Normal"/>
        <w:numPr>
          <w:ilvl w:val="1"/>
          <w:numId w:val="1"/>
        </w:numPr>
        <w:spacing w:lineRule="auto" w:line="240" w:before="0" w:after="120"/>
        <w:rPr>
          <w:sz w:val="24"/>
        </w:rPr>
      </w:pPr>
      <w:r>
        <w:rPr>
          <w:sz w:val="24"/>
        </w:rPr>
        <w:t>Semantic Analysis Module (Yes/ no): yes (reached LEVEL 3  as per the details uploaded)</w:t>
      </w:r>
    </w:p>
    <w:p>
      <w:pPr>
        <w:pStyle w:val="Normal"/>
        <w:numPr>
          <w:ilvl w:val="1"/>
          <w:numId w:val="1"/>
        </w:numPr>
        <w:spacing w:lineRule="auto" w:line="240" w:before="0" w:after="120"/>
        <w:rPr>
          <w:sz w:val="24"/>
        </w:rPr>
      </w:pPr>
      <w:r>
        <w:rPr>
          <w:sz w:val="24"/>
        </w:rPr>
        <w:t xml:space="preserve">Code Generator (Yes/No): yes </w:t>
      </w:r>
    </w:p>
    <w:p>
      <w:pPr>
        <w:pStyle w:val="Normal"/>
        <w:numPr>
          <w:ilvl w:val="0"/>
          <w:numId w:val="1"/>
        </w:numPr>
        <w:spacing w:lineRule="auto" w:line="240" w:before="0" w:after="0"/>
        <w:rPr/>
      </w:pPr>
      <w:r>
        <w:rPr>
          <w:b/>
          <w:bCs/>
          <w:sz w:val="24"/>
        </w:rPr>
        <w:t>Execution Status</w:t>
      </w:r>
      <w:r>
        <w:rPr>
          <w:sz w:val="24"/>
        </w:rPr>
        <w:t>:</w:t>
      </w:r>
    </w:p>
    <w:p>
      <w:pPr>
        <w:pStyle w:val="Normal"/>
        <w:numPr>
          <w:ilvl w:val="1"/>
          <w:numId w:val="1"/>
        </w:numPr>
        <w:spacing w:lineRule="auto" w:line="240" w:before="0" w:after="120"/>
        <w:rPr>
          <w:sz w:val="24"/>
        </w:rPr>
      </w:pPr>
      <w:r>
        <w:rPr>
          <w:sz w:val="24"/>
        </w:rPr>
        <w:t>Code generator produces code.asm (Yes/ No): yes</w:t>
      </w:r>
    </w:p>
    <w:p>
      <w:pPr>
        <w:pStyle w:val="Normal"/>
        <w:numPr>
          <w:ilvl w:val="1"/>
          <w:numId w:val="1"/>
        </w:numPr>
        <w:spacing w:lineRule="auto" w:line="240" w:before="0" w:after="120"/>
        <w:rPr>
          <w:sz w:val="24"/>
        </w:rPr>
      </w:pPr>
      <w:r>
        <w:rPr>
          <w:sz w:val="24"/>
        </w:rPr>
        <w:t>code.asm produces correct output using NASM for testcases (C#.txt, #:1-3): 1,2,3</w:t>
      </w:r>
    </w:p>
    <w:p>
      <w:pPr>
        <w:pStyle w:val="Normal"/>
        <w:numPr>
          <w:ilvl w:val="1"/>
          <w:numId w:val="1"/>
        </w:numPr>
        <w:spacing w:lineRule="auto" w:line="240" w:before="0" w:after="120"/>
        <w:rPr>
          <w:sz w:val="24"/>
        </w:rPr>
      </w:pPr>
      <w:r>
        <w:rPr>
          <w:sz w:val="24"/>
        </w:rPr>
        <w:t>Semantic Analyzer produces semantic errors appropriately (Yes/No): yes</w:t>
      </w:r>
    </w:p>
    <w:p>
      <w:pPr>
        <w:pStyle w:val="Normal"/>
        <w:numPr>
          <w:ilvl w:val="1"/>
          <w:numId w:val="1"/>
        </w:numPr>
        <w:spacing w:lineRule="auto" w:line="240" w:before="0" w:after="120"/>
        <w:rPr>
          <w:sz w:val="24"/>
        </w:rPr>
      </w:pPr>
      <w:r>
        <w:rPr>
          <w:sz w:val="24"/>
        </w:rPr>
        <w:t>Type Checker reports type mismatch errors appropriately (Yes/ No): yes</w:t>
      </w:r>
    </w:p>
    <w:p>
      <w:pPr>
        <w:pStyle w:val="Normal"/>
        <w:numPr>
          <w:ilvl w:val="1"/>
          <w:numId w:val="1"/>
        </w:numPr>
        <w:spacing w:lineRule="auto" w:line="240" w:before="0" w:after="120"/>
        <w:rPr>
          <w:sz w:val="24"/>
        </w:rPr>
      </w:pPr>
      <w:r>
        <w:rPr>
          <w:sz w:val="24"/>
        </w:rPr>
        <w:t>Symbol Table is constructed (yes/no) yes and printed appropriately (Yes /No): yes</w:t>
      </w:r>
    </w:p>
    <w:p>
      <w:pPr>
        <w:pStyle w:val="Normal"/>
        <w:numPr>
          <w:ilvl w:val="1"/>
          <w:numId w:val="1"/>
        </w:numPr>
        <w:spacing w:lineRule="auto" w:line="240" w:before="0" w:after="120"/>
        <w:rPr>
          <w:sz w:val="24"/>
        </w:rPr>
      </w:pPr>
      <w:r>
        <w:rPr>
          <w:sz w:val="24"/>
        </w:rPr>
        <w:t>AST is constructed (yes/ no) yes and printed (yes/no) yes</w:t>
      </w:r>
    </w:p>
    <w:p>
      <w:pPr>
        <w:pStyle w:val="Normal"/>
        <w:numPr>
          <w:ilvl w:val="1"/>
          <w:numId w:val="1"/>
        </w:numPr>
        <w:spacing w:lineRule="auto" w:line="240" w:before="0" w:after="120"/>
        <w:rPr>
          <w:sz w:val="24"/>
        </w:rPr>
      </w:pPr>
      <w:r>
        <w:rPr>
          <w:sz w:val="24"/>
        </w:rPr>
        <w:t>Name the test cases out of 9 as uploaded on the course website for which you get the segmentation fault (testcase#.txt ; # 1-6 and c@.txt ; @:1-3): None</w:t>
      </w:r>
    </w:p>
    <w:p>
      <w:pPr>
        <w:pStyle w:val="Normal"/>
        <w:numPr>
          <w:ilvl w:val="0"/>
          <w:numId w:val="1"/>
        </w:numPr>
        <w:spacing w:lineRule="auto" w:line="240" w:before="0" w:after="0"/>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sz w:val="24"/>
        </w:rPr>
      </w:pPr>
      <w:r>
        <w:rPr>
          <w:sz w:val="24"/>
        </w:rPr>
        <w:t>AST node structure</w:t>
      </w:r>
    </w:p>
    <w:p>
      <w:pPr>
        <w:pStyle w:val="Normal"/>
        <w:numPr>
          <w:ilvl w:val="0"/>
          <w:numId w:val="0"/>
        </w:numPr>
        <w:spacing w:lineRule="auto" w:line="240" w:before="0" w:after="120"/>
        <w:ind w:left="1440" w:hanging="0"/>
        <w:rPr>
          <w:sz w:val="24"/>
        </w:rPr>
      </w:pPr>
      <w:r>
        <w:rPr>
          <w:sz w:val="24"/>
        </w:rPr>
        <w:t>AST node structure contains the lexeme, line number, children and siblings of the corresponding token, the substructures children and sibling are used for traversal.</w:t>
      </w:r>
    </w:p>
    <w:p>
      <w:pPr>
        <w:pStyle w:val="Normal"/>
        <w:numPr>
          <w:ilvl w:val="1"/>
          <w:numId w:val="1"/>
        </w:numPr>
        <w:spacing w:lineRule="auto" w:line="240" w:before="0" w:after="120"/>
        <w:rPr>
          <w:sz w:val="24"/>
        </w:rPr>
      </w:pPr>
      <w:r>
        <w:rPr>
          <w:sz w:val="24"/>
        </w:rPr>
        <w:t>Symbol Table structure: HASH TABLE (OPEN CHAIN HASHING)</w:t>
      </w:r>
    </w:p>
    <w:p>
      <w:pPr>
        <w:pStyle w:val="Normal"/>
        <w:numPr>
          <w:ilvl w:val="1"/>
          <w:numId w:val="1"/>
        </w:numPr>
        <w:spacing w:lineRule="auto" w:line="240" w:before="0" w:after="120"/>
        <w:rPr>
          <w:sz w:val="24"/>
        </w:rPr>
      </w:pPr>
      <w:r>
        <w:rPr>
          <w:sz w:val="24"/>
        </w:rPr>
        <w:t>Matrix type expression structure: SIBLINGS OF ROWS, WHERE EACH ROW IS A SIBLING OF NUMBERS.</w:t>
      </w:r>
    </w:p>
    <w:p>
      <w:pPr>
        <w:pStyle w:val="Normal"/>
        <w:numPr>
          <w:ilvl w:val="1"/>
          <w:numId w:val="1"/>
        </w:numPr>
        <w:spacing w:lineRule="auto" w:line="240" w:before="0" w:after="120"/>
        <w:rPr>
          <w:sz w:val="24"/>
        </w:rPr>
      </w:pPr>
      <w:r>
        <w:rPr>
          <w:sz w:val="24"/>
        </w:rPr>
        <w:t xml:space="preserve">Input parameters type structure: </w:t>
      </w:r>
    </w:p>
    <w:p>
      <w:pPr>
        <w:pStyle w:val="Normal"/>
        <w:numPr>
          <w:ilvl w:val="0"/>
          <w:numId w:val="0"/>
        </w:numPr>
        <w:spacing w:lineRule="auto" w:line="240" w:before="0" w:after="120"/>
        <w:ind w:left="1440" w:hanging="0"/>
        <w:rPr>
          <w:sz w:val="24"/>
        </w:rPr>
      </w:pPr>
      <w:r>
        <w:rPr>
          <w:sz w:val="24"/>
        </w:rPr>
        <w:t>INPUT PARAMETER FOR AST IS ROOT OF PARSE TREE.</w:t>
      </w:r>
    </w:p>
    <w:p>
      <w:pPr>
        <w:pStyle w:val="Normal"/>
        <w:numPr>
          <w:ilvl w:val="1"/>
          <w:numId w:val="1"/>
        </w:numPr>
        <w:spacing w:lineRule="auto" w:line="240" w:before="0" w:after="120"/>
        <w:rPr>
          <w:sz w:val="24"/>
        </w:rPr>
      </w:pPr>
      <w:r>
        <w:rPr>
          <w:sz w:val="24"/>
        </w:rPr>
        <w:t>Output parameters type structure:</w:t>
      </w:r>
    </w:p>
    <w:p>
      <w:pPr>
        <w:pStyle w:val="Normal"/>
        <w:numPr>
          <w:ilvl w:val="0"/>
          <w:numId w:val="0"/>
        </w:numPr>
        <w:spacing w:lineRule="auto" w:line="240" w:before="0" w:after="120"/>
        <w:ind w:left="1440" w:hanging="0"/>
        <w:rPr>
          <w:sz w:val="24"/>
        </w:rPr>
      </w:pPr>
      <w:r>
        <w:rPr>
          <w:sz w:val="24"/>
        </w:rPr>
        <w:t xml:space="preserve">OUTPUT OF AST IS N-ARRAY COMPRESSED TREE STRUCTURE. </w:t>
      </w:r>
    </w:p>
    <w:p>
      <w:pPr>
        <w:pStyle w:val="Normal"/>
        <w:numPr>
          <w:ilvl w:val="1"/>
          <w:numId w:val="1"/>
        </w:numPr>
        <w:spacing w:lineRule="auto" w:line="240" w:before="0" w:after="120"/>
        <w:rPr>
          <w:sz w:val="24"/>
        </w:rPr>
      </w:pPr>
      <w:r>
        <w:rPr>
          <w:sz w:val="24"/>
        </w:rPr>
        <w:t xml:space="preserve">Structure for maintaining the three address code(if created) </w:t>
      </w:r>
    </w:p>
    <w:p>
      <w:pPr>
        <w:pStyle w:val="Normal"/>
        <w:numPr>
          <w:ilvl w:val="0"/>
          <w:numId w:val="0"/>
        </w:numPr>
        <w:spacing w:lineRule="auto" w:line="240" w:before="0" w:after="120"/>
        <w:ind w:left="1440" w:hanging="0"/>
        <w:rPr>
          <w:sz w:val="24"/>
        </w:rPr>
      </w:pPr>
      <w:r>
        <w:rPr>
          <w:sz w:val="24"/>
        </w:rPr>
        <w:t>LINKED LIST CONTAINING 4 FIELDS, ONE OPERATOR AND THREE AST NODE STRUCTURES.</w:t>
      </w:r>
    </w:p>
    <w:p>
      <w:pPr>
        <w:pStyle w:val="Normal"/>
        <w:numPr>
          <w:ilvl w:val="0"/>
          <w:numId w:val="1"/>
        </w:numPr>
        <w:spacing w:lineRule="auto" w:line="240" w:before="0" w:after="0"/>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sz w:val="24"/>
        </w:rPr>
      </w:pPr>
      <w:r>
        <w:rPr>
          <w:sz w:val="24"/>
        </w:rPr>
        <w:t xml:space="preserve">Variable not Declared </w:t>
      </w:r>
    </w:p>
    <w:p>
      <w:pPr>
        <w:pStyle w:val="Normal"/>
        <w:numPr>
          <w:ilvl w:val="0"/>
          <w:numId w:val="0"/>
        </w:numPr>
        <w:spacing w:lineRule="auto" w:line="240" w:before="0" w:after="120"/>
        <w:ind w:left="1440" w:hanging="0"/>
        <w:rPr>
          <w:sz w:val="24"/>
        </w:rPr>
      </w:pPr>
      <w:r>
        <w:rPr>
          <w:sz w:val="24"/>
        </w:rPr>
        <w:t>CHECK IN THE CURRENT SYMBOL TABLE AS WELL AS SYMBOL TABLE OF PARENTS IF VARIABLE ENTRY EXISTS.</w:t>
      </w:r>
    </w:p>
    <w:p>
      <w:pPr>
        <w:pStyle w:val="Normal"/>
        <w:numPr>
          <w:ilvl w:val="1"/>
          <w:numId w:val="1"/>
        </w:numPr>
        <w:spacing w:lineRule="auto" w:line="240" w:before="0" w:after="120"/>
        <w:rPr>
          <w:sz w:val="24"/>
        </w:rPr>
      </w:pPr>
      <w:r>
        <w:rPr>
          <w:sz w:val="24"/>
        </w:rPr>
        <w:t xml:space="preserve">Multiple declarations: </w:t>
      </w:r>
    </w:p>
    <w:p>
      <w:pPr>
        <w:pStyle w:val="Normal"/>
        <w:numPr>
          <w:ilvl w:val="0"/>
          <w:numId w:val="0"/>
        </w:numPr>
        <w:spacing w:lineRule="auto" w:line="240" w:before="0" w:after="120"/>
        <w:ind w:left="1440" w:hanging="0"/>
        <w:rPr>
          <w:sz w:val="24"/>
        </w:rPr>
      </w:pPr>
      <w:r>
        <w:rPr>
          <w:sz w:val="24"/>
        </w:rPr>
        <w:t>CHECK IN THE CURRENT SYMBOL TABLE AS WELL AS SYMBOL TABLE OF PARENTS IN SCOPE IF VARIABLE ENTRY ALREADY EXISTS, IF YES THEN MULTIPLE DECLARATION.</w:t>
      </w:r>
    </w:p>
    <w:p>
      <w:pPr>
        <w:pStyle w:val="Normal"/>
        <w:numPr>
          <w:ilvl w:val="1"/>
          <w:numId w:val="1"/>
        </w:numPr>
        <w:spacing w:lineRule="auto" w:line="240" w:before="0" w:after="120"/>
        <w:rPr>
          <w:sz w:val="24"/>
        </w:rPr>
      </w:pPr>
      <w:r>
        <w:rPr>
          <w:sz w:val="24"/>
        </w:rPr>
        <w:t>Number and type of input and output parameters: EACH FUNCTION ENTRY IN SYMBOL TABLE STORES THE TYPE AND NUMBER OF ITS INPUT AND OUTPUT PARAMETERS.</w:t>
      </w:r>
    </w:p>
    <w:p>
      <w:pPr>
        <w:pStyle w:val="Normal"/>
        <w:numPr>
          <w:ilvl w:val="1"/>
          <w:numId w:val="1"/>
        </w:numPr>
        <w:spacing w:lineRule="auto" w:line="240" w:before="0" w:after="120"/>
        <w:rPr>
          <w:sz w:val="24"/>
        </w:rPr>
      </w:pPr>
      <w:r>
        <w:rPr>
          <w:sz w:val="24"/>
        </w:rPr>
        <w:t xml:space="preserve">assignment of value to the output parameter in a function </w:t>
      </w:r>
    </w:p>
    <w:p>
      <w:pPr>
        <w:pStyle w:val="Normal"/>
        <w:numPr>
          <w:ilvl w:val="0"/>
          <w:numId w:val="0"/>
        </w:numPr>
        <w:spacing w:lineRule="auto" w:line="240" w:before="0" w:after="120"/>
        <w:ind w:left="1440" w:hanging="0"/>
        <w:rPr>
          <w:sz w:val="24"/>
        </w:rPr>
      </w:pPr>
      <w:r>
        <w:rPr>
          <w:sz w:val="24"/>
        </w:rPr>
        <w:t>CHECK IF INSIDE FUNCTION DEFINITION VARIABLE IS INITIALIZED.</w:t>
      </w:r>
    </w:p>
    <w:p>
      <w:pPr>
        <w:pStyle w:val="Normal"/>
        <w:numPr>
          <w:ilvl w:val="1"/>
          <w:numId w:val="1"/>
        </w:numPr>
        <w:spacing w:lineRule="auto" w:line="240" w:before="0" w:after="120"/>
        <w:rPr>
          <w:sz w:val="24"/>
        </w:rPr>
      </w:pPr>
      <w:r>
        <w:rPr>
          <w:sz w:val="24"/>
        </w:rPr>
        <w:t>function call semantics: Check if output parameter matches the variable given in function call output.</w:t>
      </w:r>
    </w:p>
    <w:p>
      <w:pPr>
        <w:pStyle w:val="Normal"/>
        <w:numPr>
          <w:ilvl w:val="1"/>
          <w:numId w:val="1"/>
        </w:numPr>
        <w:spacing w:lineRule="auto" w:line="240" w:before="0" w:after="120"/>
        <w:rPr>
          <w:sz w:val="24"/>
        </w:rPr>
      </w:pPr>
      <w:r>
        <w:rPr>
          <w:sz w:val="24"/>
        </w:rPr>
        <w:t>type checking : check if variables across an operator are compatible (for example two strings are not across a MINUS operator) and if LHS type matches RHS.</w:t>
      </w:r>
    </w:p>
    <w:p>
      <w:pPr>
        <w:pStyle w:val="Normal"/>
        <w:numPr>
          <w:ilvl w:val="1"/>
          <w:numId w:val="1"/>
        </w:numPr>
        <w:spacing w:lineRule="auto" w:line="240" w:before="0" w:after="120"/>
        <w:rPr>
          <w:sz w:val="24"/>
        </w:rPr>
      </w:pPr>
      <w:r>
        <w:rPr>
          <w:sz w:val="24"/>
        </w:rPr>
        <w:t xml:space="preserve">return semantics: using function </w:t>
      </w:r>
    </w:p>
    <w:p>
      <w:pPr>
        <w:pStyle w:val="Normal"/>
        <w:numPr>
          <w:ilvl w:val="1"/>
          <w:numId w:val="1"/>
        </w:numPr>
        <w:spacing w:lineRule="auto" w:line="240" w:before="0" w:after="120"/>
        <w:rPr>
          <w:sz w:val="24"/>
        </w:rPr>
      </w:pPr>
      <w:r>
        <w:rPr>
          <w:sz w:val="24"/>
        </w:rPr>
        <w:t>Recursion : IF FUNCTION CALL IS MADE INSIDE A SCOPE OF THE SAME FUNCTION THEN RECURSION IS CAUGHT.</w:t>
      </w:r>
    </w:p>
    <w:p>
      <w:pPr>
        <w:pStyle w:val="Normal"/>
        <w:numPr>
          <w:ilvl w:val="1"/>
          <w:numId w:val="1"/>
        </w:numPr>
        <w:spacing w:lineRule="auto" w:line="240" w:before="0" w:after="120"/>
        <w:rPr>
          <w:sz w:val="24"/>
        </w:rPr>
      </w:pPr>
      <w:r>
        <w:rPr>
          <w:sz w:val="24"/>
        </w:rPr>
        <w:t>module overloading: IF FUNCTION IS ALREADY DEFINED IN CURRENT SCOPE OR SCOPE OF PARENTS.</w:t>
      </w:r>
    </w:p>
    <w:p>
      <w:pPr>
        <w:pStyle w:val="Normal"/>
        <w:numPr>
          <w:ilvl w:val="1"/>
          <w:numId w:val="1"/>
        </w:numPr>
        <w:spacing w:lineRule="auto" w:line="240" w:before="0" w:after="120"/>
        <w:rPr>
          <w:sz w:val="24"/>
        </w:rPr>
      </w:pPr>
      <w:r>
        <w:rPr>
          <w:sz w:val="24"/>
        </w:rPr>
        <w:t>'If' semantics : CHECK IF TOKENS INSIDE IF ARE ONLY OF TYPE NUM OR MATRIX ELEMENT .</w:t>
      </w:r>
    </w:p>
    <w:p>
      <w:pPr>
        <w:pStyle w:val="Normal"/>
        <w:numPr>
          <w:ilvl w:val="1"/>
          <w:numId w:val="1"/>
        </w:numPr>
        <w:spacing w:lineRule="auto" w:line="240" w:before="0" w:after="120"/>
        <w:rPr>
          <w:sz w:val="24"/>
        </w:rPr>
      </w:pPr>
      <w:r>
        <w:rPr>
          <w:sz w:val="24"/>
        </w:rPr>
        <w:t xml:space="preserve">Matrix semantics and type checking of matrix type variables: </w:t>
      </w:r>
    </w:p>
    <w:p>
      <w:pPr>
        <w:pStyle w:val="Normal"/>
        <w:numPr>
          <w:ilvl w:val="0"/>
          <w:numId w:val="0"/>
        </w:numPr>
        <w:spacing w:lineRule="auto" w:line="240" w:before="0" w:after="120"/>
        <w:ind w:left="1440" w:hanging="0"/>
        <w:rPr>
          <w:sz w:val="24"/>
        </w:rPr>
      </w:pPr>
      <w:r>
        <w:rPr>
          <w:sz w:val="24"/>
        </w:rPr>
        <w:t>Using the row and column information stored of each variable in symbol table.</w:t>
      </w:r>
    </w:p>
    <w:p>
      <w:pPr>
        <w:pStyle w:val="Normal"/>
        <w:numPr>
          <w:ilvl w:val="1"/>
          <w:numId w:val="1"/>
        </w:numPr>
        <w:spacing w:lineRule="auto" w:line="240" w:before="0" w:after="120"/>
        <w:rPr>
          <w:sz w:val="24"/>
        </w:rPr>
      </w:pPr>
      <w:r>
        <w:rPr>
          <w:sz w:val="24"/>
        </w:rPr>
        <w:t xml:space="preserve">register allocation (your manually selected heuristic) </w:t>
      </w:r>
    </w:p>
    <w:p>
      <w:pPr>
        <w:pStyle w:val="Normal"/>
        <w:numPr>
          <w:ilvl w:val="0"/>
          <w:numId w:val="0"/>
        </w:numPr>
        <w:spacing w:lineRule="auto" w:line="240" w:before="0" w:after="120"/>
        <w:ind w:left="1440" w:hanging="0"/>
        <w:rPr>
          <w:sz w:val="24"/>
        </w:rPr>
      </w:pPr>
      <w:r>
        <w:rPr>
          <w:sz w:val="24"/>
        </w:rPr>
        <w:t>EBP is used as base pointer for accessing memory locations, while EAX is used for intermediate operations.s</w:t>
      </w:r>
    </w:p>
    <w:p>
      <w:pPr>
        <w:pStyle w:val="Normal"/>
        <w:numPr>
          <w:ilvl w:val="1"/>
          <w:numId w:val="1"/>
        </w:numPr>
        <w:spacing w:lineRule="auto" w:line="240" w:before="0" w:after="120"/>
        <w:rPr>
          <w:sz w:val="24"/>
        </w:rPr>
      </w:pPr>
      <w:r>
        <w:rPr>
          <w:sz w:val="24"/>
        </w:rPr>
        <w:t>Scope of variables and their visibility : WE STORE THE SCOPE OF VARIABLES IN THE SYMBOL TABLE.</w:t>
      </w:r>
    </w:p>
    <w:p>
      <w:pPr>
        <w:pStyle w:val="Normal"/>
        <w:numPr>
          <w:ilvl w:val="0"/>
          <w:numId w:val="1"/>
        </w:numPr>
        <w:spacing w:lineRule="auto" w:line="240" w:before="0" w:after="0"/>
        <w:rPr/>
      </w:pPr>
      <w:r>
        <w:rPr>
          <w:b/>
          <w:bCs/>
          <w:sz w:val="24"/>
        </w:rPr>
        <w:t>Compilation Details</w:t>
      </w:r>
      <w:r>
        <w:rPr>
          <w:sz w:val="24"/>
        </w:rPr>
        <w:t>:</w:t>
      </w:r>
    </w:p>
    <w:p>
      <w:pPr>
        <w:pStyle w:val="Normal"/>
        <w:numPr>
          <w:ilvl w:val="1"/>
          <w:numId w:val="1"/>
        </w:numPr>
        <w:spacing w:lineRule="auto" w:line="240" w:before="0" w:after="120"/>
        <w:rPr>
          <w:sz w:val="24"/>
        </w:rPr>
      </w:pPr>
      <w:r>
        <w:rPr>
          <w:sz w:val="24"/>
        </w:rPr>
        <w:t>Makefile works (yes/No): YES</w:t>
      </w:r>
    </w:p>
    <w:p>
      <w:pPr>
        <w:pStyle w:val="Normal"/>
        <w:numPr>
          <w:ilvl w:val="1"/>
          <w:numId w:val="1"/>
        </w:numPr>
        <w:spacing w:lineRule="auto" w:line="240" w:before="0" w:after="120"/>
        <w:rPr>
          <w:sz w:val="24"/>
        </w:rPr>
      </w:pPr>
      <w:r>
        <w:rPr>
          <w:sz w:val="24"/>
        </w:rPr>
        <w:t>Code Compiles (Yes/ No): YES</w:t>
      </w:r>
    </w:p>
    <w:p>
      <w:pPr>
        <w:pStyle w:val="Normal"/>
        <w:numPr>
          <w:ilvl w:val="1"/>
          <w:numId w:val="1"/>
        </w:numPr>
        <w:spacing w:lineRule="auto" w:line="240" w:before="0" w:after="120"/>
        <w:rPr>
          <w:sz w:val="24"/>
        </w:rPr>
      </w:pPr>
      <w:r>
        <w:rPr>
          <w:sz w:val="24"/>
        </w:rPr>
        <w:t>Mention the .c files that do not compile:  NONE</w:t>
      </w:r>
    </w:p>
    <w:p>
      <w:pPr>
        <w:pStyle w:val="Normal"/>
        <w:numPr>
          <w:ilvl w:val="1"/>
          <w:numId w:val="1"/>
        </w:numPr>
        <w:spacing w:lineRule="auto" w:line="240" w:before="0" w:after="120"/>
        <w:rPr>
          <w:sz w:val="24"/>
        </w:rPr>
      </w:pPr>
      <w:r>
        <w:rPr>
          <w:sz w:val="24"/>
        </w:rPr>
        <w:t>Any specific function that does not compile: NONE</w:t>
      </w:r>
    </w:p>
    <w:p>
      <w:pPr>
        <w:pStyle w:val="Normal"/>
        <w:numPr>
          <w:ilvl w:val="1"/>
          <w:numId w:val="1"/>
        </w:numPr>
        <w:spacing w:lineRule="auto" w:line="240" w:before="0" w:after="120"/>
        <w:rPr>
          <w:sz w:val="24"/>
        </w:rPr>
      </w:pPr>
      <w:r>
        <w:rPr>
          <w:sz w:val="24"/>
        </w:rPr>
        <w:t>Ensured the compatibility of your code with the specified  gcc version(yes/no) YES</w:t>
      </w:r>
    </w:p>
    <w:p>
      <w:pPr>
        <w:pStyle w:val="Normal"/>
        <w:numPr>
          <w:ilvl w:val="0"/>
          <w:numId w:val="1"/>
        </w:numPr>
        <w:spacing w:lineRule="auto" w:line="240" w:before="0" w:after="0"/>
        <w:rPr/>
      </w:pPr>
      <w:r>
        <w:rPr>
          <w:b/>
          <w:bCs/>
          <w:sz w:val="24"/>
        </w:rPr>
        <w:t>Driver Details</w:t>
      </w:r>
      <w:r>
        <w:rPr>
          <w:sz w:val="24"/>
        </w:rPr>
        <w:t>: Does it take care of the options specified earlier?(yes/no):YES</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right="0" w:hanging="0"/>
        <w:rPr>
          <w:sz w:val="24"/>
        </w:rPr>
      </w:pPr>
      <w:r>
        <w:rPr>
          <w:sz w:val="24"/>
        </w:rPr>
        <w:t>NONE</w:t>
      </w:r>
    </w:p>
    <w:p>
      <w:pPr>
        <w:pStyle w:val="Normal"/>
        <w:numPr>
          <w:ilvl w:val="0"/>
          <w:numId w:val="1"/>
        </w:numPr>
        <w:spacing w:lineRule="auto" w:line="240" w:before="0" w:after="0"/>
        <w:rPr>
          <w:sz w:val="24"/>
        </w:rPr>
      </w:pPr>
      <w:r>
        <w:rPr>
          <w:sz w:val="24"/>
        </w:rPr>
        <w:t>Are you availing the lifeline (Yes/No): YES</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right="0" w:hanging="0"/>
        <w:rPr>
          <w:sz w:val="24"/>
        </w:rPr>
      </w:pPr>
      <w:r>
        <w:rPr>
          <w:sz w:val="24"/>
        </w:rPr>
      </w:r>
    </w:p>
    <w:p>
      <w:pPr>
        <w:pStyle w:val="TextBody"/>
        <w:spacing w:lineRule="auto" w:line="240" w:before="0" w:after="0"/>
        <w:ind w:left="720" w:right="0" w:hanging="0"/>
        <w:rPr>
          <w:rFonts w:ascii="Calibri;serif" w:hAnsi="Calibri;serif"/>
          <w:color w:val="00000A"/>
          <w:sz w:val="24"/>
        </w:rPr>
      </w:pPr>
      <w:r>
        <w:rPr>
          <w:rFonts w:ascii="Calibri;serif" w:hAnsi="Calibri;serif"/>
          <w:color w:val="00000A"/>
          <w:sz w:val="24"/>
        </w:rPr>
        <w:t>nasm -f elf code.asm</w:t>
      </w:r>
    </w:p>
    <w:p>
      <w:pPr>
        <w:pStyle w:val="TextBody"/>
        <w:rPr/>
      </w:pPr>
      <w:r>
        <w:rPr/>
      </w:r>
    </w:p>
    <w:p>
      <w:pPr>
        <w:pStyle w:val="TextBody"/>
        <w:spacing w:lineRule="auto" w:line="240" w:before="0" w:after="0"/>
        <w:ind w:left="720" w:right="0" w:hanging="0"/>
        <w:jc w:val="left"/>
        <w:rPr>
          <w:rFonts w:ascii="Calibri;serif" w:hAnsi="Calibri;serif"/>
          <w:color w:val="00000A"/>
          <w:sz w:val="24"/>
        </w:rPr>
      </w:pPr>
      <w:r>
        <w:rPr>
          <w:rFonts w:ascii="Calibri;serif" w:hAnsi="Calibri;serif"/>
          <w:color w:val="00000A"/>
          <w:sz w:val="24"/>
        </w:rPr>
        <w:t>ld -m elf_i386 code.o -o code</w:t>
      </w:r>
    </w:p>
    <w:p>
      <w:pPr>
        <w:pStyle w:val="TextBody"/>
        <w:rPr/>
      </w:pPr>
      <w:r>
        <w:rPr/>
      </w:r>
    </w:p>
    <w:p>
      <w:pPr>
        <w:pStyle w:val="TextBody"/>
        <w:spacing w:lineRule="auto" w:line="240" w:before="0" w:after="0"/>
        <w:ind w:left="720" w:right="0" w:hanging="0"/>
        <w:jc w:val="left"/>
        <w:rPr>
          <w:rFonts w:ascii="Calibri;serif" w:hAnsi="Calibri;serif"/>
          <w:color w:val="00000A"/>
          <w:sz w:val="24"/>
        </w:rPr>
      </w:pPr>
      <w:r>
        <w:rPr>
          <w:rFonts w:ascii="Calibri;serif" w:hAnsi="Calibri;serif"/>
          <w:color w:val="00000A"/>
          <w:sz w:val="24"/>
        </w:rPr>
        <w:t>./code</w:t>
      </w:r>
    </w:p>
    <w:p>
      <w:pPr>
        <w:pStyle w:val="Normal"/>
        <w:spacing w:lineRule="auto" w:line="240" w:before="0" w:after="0"/>
        <w:ind w:left="720" w:right="0" w:hanging="0"/>
        <w:rPr>
          <w:sz w:val="24"/>
        </w:rPr>
      </w:pPr>
      <w:r>
        <w:rPr>
          <w:sz w:val="24"/>
        </w:rPr>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sz w:val="24"/>
        </w:rPr>
      </w:pPr>
      <w:r>
        <w:rPr>
          <w:sz w:val="24"/>
        </w:rPr>
        <w:t xml:space="preserve">Any other point you wish to mention: </w:t>
      </w:r>
    </w:p>
    <w:p>
      <w:pPr>
        <w:pStyle w:val="Normal"/>
        <w:numPr>
          <w:ilvl w:val="0"/>
          <w:numId w:val="0"/>
        </w:numPr>
        <w:spacing w:lineRule="auto" w:line="240" w:before="0" w:after="120"/>
        <w:ind w:left="720" w:hanging="0"/>
        <w:rPr>
          <w:sz w:val="24"/>
        </w:rPr>
      </w:pPr>
      <w:r>
        <w:rPr>
          <w:sz w:val="24"/>
        </w:rPr>
        <w:t>THE CODE GENERATION WAS DONE USING A MODULE WHICH FIRST GENERATES THE INTERMEDIATE CODE.</w:t>
      </w:r>
    </w:p>
    <w:p>
      <w:pPr>
        <w:pStyle w:val="Normal"/>
        <w:numPr>
          <w:ilvl w:val="0"/>
          <w:numId w:val="1"/>
        </w:numPr>
        <w:spacing w:lineRule="auto" w:line="240" w:before="0" w:after="0"/>
        <w:rPr/>
      </w:pPr>
      <w:r>
        <w:rPr>
          <w:b/>
          <w:bCs/>
          <w:sz w:val="24"/>
        </w:rPr>
        <w:t>Declaration:</w:t>
      </w:r>
      <w:r>
        <w:rPr>
          <w:sz w:val="24"/>
        </w:rPr>
        <w:t xml:space="preserve"> I, RAHUL SHIV CHAND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right="0" w:hanging="0"/>
        <w:rPr>
          <w:sz w:val="24"/>
        </w:rPr>
      </w:pPr>
      <w:r>
        <w:rPr>
          <w:sz w:val="24"/>
        </w:rPr>
        <w:t xml:space="preserve">Sign:________________________________ </w:t>
      </w:r>
    </w:p>
    <w:p>
      <w:pPr>
        <w:pStyle w:val="Normal"/>
        <w:spacing w:lineRule="auto" w:line="240" w:before="0" w:after="0"/>
        <w:ind w:left="720" w:right="0" w:hanging="0"/>
        <w:rPr>
          <w:sz w:val="24"/>
        </w:rPr>
      </w:pPr>
      <w:r>
        <w:rPr>
          <w:sz w:val="24"/>
        </w:rPr>
        <w:t>ID 2015A7PS0163P</w:t>
      </w:r>
    </w:p>
    <w:p>
      <w:pPr>
        <w:pStyle w:val="Normal"/>
        <w:spacing w:lineRule="auto" w:line="240" w:before="0" w:after="0"/>
        <w:ind w:left="720" w:right="0" w:hanging="0"/>
        <w:rPr>
          <w:sz w:val="24"/>
        </w:rPr>
      </w:pPr>
      <w:r>
        <w:rPr>
          <w:sz w:val="24"/>
        </w:rPr>
        <w:t xml:space="preserve">Name:RAHUL SHIV CHAND  </w:t>
        <w:tab/>
        <w:tab/>
        <w:t xml:space="preserve">       </w:t>
      </w:r>
    </w:p>
    <w:p>
      <w:pPr>
        <w:pStyle w:val="Normal"/>
        <w:spacing w:lineRule="auto" w:line="240" w:before="0" w:after="0"/>
        <w:ind w:left="720" w:right="0" w:hanging="0"/>
        <w:rPr>
          <w:sz w:val="24"/>
        </w:rPr>
      </w:pPr>
      <w:r>
        <w:rPr>
          <w:sz w:val="24"/>
        </w:rPr>
        <w:t>Date: 21/04/2018</w:t>
      </w:r>
    </w:p>
    <w:p>
      <w:pPr>
        <w:pStyle w:val="Normal"/>
        <w:spacing w:lineRule="auto" w:line="240" w:before="0" w:after="0"/>
        <w:ind w:left="720" w:right="0" w:hanging="0"/>
        <w:rPr>
          <w:sz w:val="24"/>
        </w:rPr>
      </w:pPr>
      <w:r>
        <w:rPr>
          <w:sz w:val="24"/>
        </w:rPr>
        <w:t>-------------------------------------------------------------------------------------------------------------------------------------------------</w:t>
      </w:r>
    </w:p>
    <w:p>
      <w:pPr>
        <w:pStyle w:val="Normal"/>
        <w:spacing w:lineRule="auto" w:line="240" w:before="0" w:after="0"/>
        <w:ind w:left="720" w:right="0" w:hanging="0"/>
        <w:rPr>
          <w:sz w:val="24"/>
        </w:rPr>
      </w:pPr>
      <w:r>
        <w:rPr>
          <w:sz w:val="24"/>
        </w:rPr>
        <w:t>/*not to exceed three pages*/</w:t>
      </w:r>
    </w:p>
    <w:p>
      <w:pPr>
        <w:pStyle w:val="Normal"/>
        <w:spacing w:lineRule="auto" w:line="240" w:before="0" w:after="0"/>
        <w:ind w:left="720" w:right="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altName w:val="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hi-IN"/>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TotalTime>
  <Application>LibreOffice/5.1.6.2$Linux_X86_64 LibreOffice_project/10m0$Build-2</Application>
  <Pages>3</Pages>
  <Words>1015</Words>
  <Characters>5526</Characters>
  <CharactersWithSpaces>6449</CharactersWithSpaces>
  <Paragraphs>86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2018-04-22T13:09:49Z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