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A4O-DH / 1572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v1500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A330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2018-06-16 and 2018-06-18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2018-05-19 00:00:00 to 2018-06-18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  <w:gridCol w:w="5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270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270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SVDU28K - A1425174</w:t>
            </w:r>
          </w:p>
        </w:tc>
        <w:tc>
          <w:tcPr>
            <w:tcW w:w="2000" w:type="dxa"/>
          </w:tcPr>
          <w:p>
            <w:pPr/>
            <w:r>
              <w:rPr/>
              <w:t xml:space="preserve">123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123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SVDU31G - K1427553</w:t>
            </w:r>
          </w:p>
        </w:tc>
        <w:tc>
          <w:tcPr>
            <w:tcW w:w="2000" w:type="dxa"/>
          </w:tcPr>
          <w:p>
            <w:pPr/>
            <w:r>
              <w:rPr/>
              <w:t xml:space="preserve">123</w:t>
            </w:r>
          </w:p>
        </w:tc>
        <w:tc>
          <w:tcPr>
            <w:tcW w:w="5000" w:type="dxa"/>
          </w:tcPr>
          <w:p>
            <w:pPr/>
            <w:r>
              <w:rPr/>
              <w:t xml:space="preserve">VOLATILE MEMORY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120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120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118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116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115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110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110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SPB2-133AB - 007226</w:t>
            </w:r>
          </w:p>
        </w:tc>
        <w:tc>
          <w:tcPr>
            <w:tcW w:w="2000" w:type="dxa"/>
          </w:tcPr>
          <w:p>
            <w:pPr/>
            <w:r>
              <w:rPr/>
              <w:t xml:space="preserve">78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SPB2-128DEFG - 008542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SVDU52B - K1432088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500" w:type="dxa"/>
        <w:gridCol w:w="2500" w:type="dxa"/>
        <w:gridCol w:w="2500" w:type="dxa"/>
      </w:tblGrid>
      <w:tblPr>
        <w:tblStyle w:val="Details Table"/>
      </w:tblPr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SVDU Name</w:t>
            </w:r>
          </w:p>
        </w:tc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Uncommanded resets</w:t>
            </w:r>
          </w:p>
        </w:tc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Commanded resets</w:t>
            </w:r>
          </w:p>
        </w:tc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Total resets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SVDU29G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227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A1452385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1479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1483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1543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 Hours 30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1578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1475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ILO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1480</w:t>
            </w:r>
          </w:p>
        </w:tc>
        <w:tc>
          <w:tcPr>
            <w:tcW w:w="1250" w:type="dxa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1519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MUC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1534</w:t>
            </w:r>
          </w:p>
        </w:tc>
        <w:tc>
          <w:tcPr>
            <w:tcW w:w="1250" w:type="dxa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1543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 Hours 30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1562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KUL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1584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MXP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1480</w:t>
            </w:r>
          </w:p>
        </w:tc>
        <w:tc>
          <w:tcPr>
            <w:tcW w:w="1250" w:type="dxa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1534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1543</w:t>
            </w:r>
          </w:p>
        </w:tc>
        <w:tc>
          <w:tcPr>
            <w:tcW w:w="1250" w:type="dxa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A1496025</w:t>
            </w:r>
          </w:p>
        </w:tc>
        <w:tc>
          <w:tcPr>
            <w:tcW w:w="2000" w:type="dxa"/>
          </w:tcPr>
          <w:p>
            <w:pPr/>
            <w:r>
              <w:rPr/>
              <w:t xml:space="preserve">123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121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118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A1452385</w:t>
            </w:r>
          </w:p>
        </w:tc>
        <w:tc>
          <w:tcPr>
            <w:tcW w:w="2000" w:type="dxa"/>
          </w:tcPr>
          <w:p>
            <w:pPr/>
            <w:r>
              <w:rPr/>
              <w:t xml:space="preserve">114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A1690140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1483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 Hours 41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</w:tcPr>
          <w:p>
            <w:pPr/>
            <w:r>
              <w:rPr/>
              <w:t xml:space="preserve">1550</w:t>
            </w:r>
          </w:p>
        </w:tc>
        <w:tc>
          <w:tcPr>
            <w:tcW w:w="1250" w:type="dxa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15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1594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2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2018-06-18T16:55:36-07:00</dcterms:created>
  <dcterms:modified xsi:type="dcterms:W3CDTF">2018-06-18T16:55:36-07:00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