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08CFF" w14:textId="045A3F78" w:rsidR="00D5580F" w:rsidRPr="003D4FAE" w:rsidRDefault="00D5580F" w:rsidP="00D5580F">
      <w:pPr>
        <w:jc w:val="center"/>
        <w:rPr>
          <w:rFonts w:ascii="Calibri" w:hAnsi="Calibri"/>
        </w:rPr>
      </w:pPr>
    </w:p>
    <w:p w14:paraId="6A8DD5D9" w14:textId="77777777" w:rsidR="00D5580F" w:rsidRPr="003D4FAE" w:rsidRDefault="00D5580F" w:rsidP="00D5580F">
      <w:pPr>
        <w:rPr>
          <w:rFonts w:ascii="Calibri" w:hAnsi="Calibri"/>
        </w:rPr>
      </w:pPr>
    </w:p>
    <w:p w14:paraId="5E51D40D" w14:textId="77777777" w:rsidR="00D5580F" w:rsidRPr="003D4FAE" w:rsidRDefault="00D5580F" w:rsidP="00D5580F">
      <w:pPr>
        <w:rPr>
          <w:rFonts w:ascii="Calibri" w:hAnsi="Calibri"/>
        </w:rPr>
      </w:pPr>
    </w:p>
    <w:p w14:paraId="0440D7FC" w14:textId="77777777" w:rsidR="00D5580F" w:rsidRPr="003D4FAE" w:rsidRDefault="00D5580F" w:rsidP="00D5580F">
      <w:pPr>
        <w:rPr>
          <w:rFonts w:ascii="Calibri" w:hAnsi="Calibri"/>
        </w:rPr>
      </w:pPr>
    </w:p>
    <w:p w14:paraId="46AA892E" w14:textId="77777777" w:rsidR="00D5580F" w:rsidRPr="003D4FAE" w:rsidRDefault="00D5580F" w:rsidP="00D5580F">
      <w:pPr>
        <w:rPr>
          <w:rFonts w:ascii="Calibri" w:hAnsi="Calibri"/>
        </w:rPr>
      </w:pPr>
    </w:p>
    <w:p w14:paraId="1F32A44F" w14:textId="7E792777" w:rsidR="004B621D" w:rsidRPr="003D4FAE" w:rsidRDefault="004B621D" w:rsidP="003D4FAE">
      <w:pPr>
        <w:rPr>
          <w:rFonts w:ascii="Calibri" w:hAnsi="Calibri"/>
        </w:rPr>
      </w:pPr>
      <w:r w:rsidRPr="003D4FAE">
        <w:rPr>
          <w:rFonts w:ascii="Calibri" w:hAnsi="Calibri"/>
          <w:noProof/>
        </w:rPr>
        <w:drawing>
          <wp:anchor distT="0" distB="0" distL="114300" distR="114300" simplePos="0" relativeHeight="251658240" behindDoc="0" locked="0" layoutInCell="1" allowOverlap="1" wp14:anchorId="11C5F61E" wp14:editId="69618022">
            <wp:simplePos x="0" y="0"/>
            <wp:positionH relativeFrom="column">
              <wp:posOffset>46355</wp:posOffset>
            </wp:positionH>
            <wp:positionV relativeFrom="paragraph">
              <wp:posOffset>329565</wp:posOffset>
            </wp:positionV>
            <wp:extent cx="6636385" cy="2211705"/>
            <wp:effectExtent l="0" t="0" r="0" b="0"/>
            <wp:wrapTight wrapText="bothSides">
              <wp:wrapPolygon edited="0">
                <wp:start x="331" y="0"/>
                <wp:lineTo x="0" y="992"/>
                <wp:lineTo x="0" y="20341"/>
                <wp:lineTo x="331" y="21333"/>
                <wp:lineTo x="21164" y="21333"/>
                <wp:lineTo x="21495" y="20341"/>
                <wp:lineTo x="21495" y="992"/>
                <wp:lineTo x="21164" y="0"/>
                <wp:lineTo x="33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RO app icon RE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36385" cy="2211705"/>
                    </a:xfrm>
                    <a:prstGeom prst="rect">
                      <a:avLst/>
                    </a:prstGeom>
                  </pic:spPr>
                </pic:pic>
              </a:graphicData>
            </a:graphic>
            <wp14:sizeRelH relativeFrom="page">
              <wp14:pctWidth>0</wp14:pctWidth>
            </wp14:sizeRelH>
            <wp14:sizeRelV relativeFrom="page">
              <wp14:pctHeight>0</wp14:pctHeight>
            </wp14:sizeRelV>
          </wp:anchor>
        </w:drawing>
      </w:r>
    </w:p>
    <w:p w14:paraId="74D637CC" w14:textId="77777777" w:rsidR="004B621D" w:rsidRPr="003D4FAE" w:rsidRDefault="004B621D" w:rsidP="00D5580F">
      <w:pPr>
        <w:jc w:val="center"/>
        <w:rPr>
          <w:rFonts w:ascii="Calibri" w:hAnsi="Calibri"/>
        </w:rPr>
      </w:pPr>
    </w:p>
    <w:p w14:paraId="2F5CED74" w14:textId="06495553" w:rsidR="00D5580F" w:rsidRPr="003D4FAE" w:rsidRDefault="00D5580F" w:rsidP="003D4FAE">
      <w:pPr>
        <w:jc w:val="center"/>
        <w:rPr>
          <w:rFonts w:ascii="Calibri" w:hAnsi="Calibri"/>
        </w:rPr>
      </w:pPr>
      <w:r w:rsidRPr="003D4FAE">
        <w:rPr>
          <w:rFonts w:ascii="Calibri" w:hAnsi="Calibri"/>
          <w:sz w:val="36"/>
        </w:rPr>
        <w:t>Increasing waiting room</w:t>
      </w:r>
      <w:r w:rsidR="003D4FAE" w:rsidRPr="003D4FAE">
        <w:rPr>
          <w:rFonts w:ascii="Calibri" w:hAnsi="Calibri"/>
          <w:sz w:val="36"/>
        </w:rPr>
        <w:t xml:space="preserve"> efficiency</w:t>
      </w:r>
    </w:p>
    <w:p w14:paraId="1B0E4CBD" w14:textId="77777777" w:rsidR="00D5580F" w:rsidRPr="003D4FAE" w:rsidRDefault="00D5580F" w:rsidP="00D5580F">
      <w:pPr>
        <w:rPr>
          <w:rFonts w:ascii="Calibri" w:hAnsi="Calibri"/>
        </w:rPr>
      </w:pPr>
    </w:p>
    <w:p w14:paraId="0EA2C116" w14:textId="77777777" w:rsidR="00D5580F" w:rsidRPr="003D4FAE" w:rsidRDefault="00D5580F" w:rsidP="00D5580F">
      <w:pPr>
        <w:rPr>
          <w:rFonts w:ascii="Calibri" w:hAnsi="Calibri"/>
        </w:rPr>
      </w:pPr>
    </w:p>
    <w:p w14:paraId="14D614FA" w14:textId="77777777" w:rsidR="00D5580F" w:rsidRPr="003D4FAE" w:rsidRDefault="00D5580F" w:rsidP="00D5580F">
      <w:pPr>
        <w:rPr>
          <w:rFonts w:ascii="Calibri" w:hAnsi="Calibri"/>
        </w:rPr>
      </w:pPr>
    </w:p>
    <w:p w14:paraId="73EF8632" w14:textId="77777777" w:rsidR="00D5580F" w:rsidRPr="003D4FAE" w:rsidRDefault="00D5580F" w:rsidP="00D5580F">
      <w:pPr>
        <w:rPr>
          <w:rFonts w:ascii="Calibri" w:hAnsi="Calibri"/>
        </w:rPr>
      </w:pPr>
    </w:p>
    <w:p w14:paraId="46FC2207" w14:textId="77777777" w:rsidR="00D5580F" w:rsidRPr="003D4FAE" w:rsidRDefault="00D5580F" w:rsidP="00D5580F">
      <w:pPr>
        <w:rPr>
          <w:rFonts w:ascii="Calibri" w:hAnsi="Calibri"/>
        </w:rPr>
      </w:pPr>
    </w:p>
    <w:p w14:paraId="51B235BE" w14:textId="77777777" w:rsidR="00D5580F" w:rsidRPr="003D4FAE" w:rsidRDefault="00D5580F" w:rsidP="00D5580F">
      <w:pPr>
        <w:rPr>
          <w:rFonts w:ascii="Calibri" w:hAnsi="Calibri"/>
        </w:rPr>
      </w:pPr>
    </w:p>
    <w:p w14:paraId="3CC493A3" w14:textId="59B12945" w:rsidR="004B621D" w:rsidRPr="003D4FAE" w:rsidRDefault="004B621D" w:rsidP="00D5580F">
      <w:pPr>
        <w:rPr>
          <w:rFonts w:ascii="Calibri" w:hAnsi="Calibri"/>
        </w:rPr>
      </w:pPr>
    </w:p>
    <w:p w14:paraId="782C2A12" w14:textId="68F3D4D0" w:rsidR="004B621D" w:rsidRPr="003D4FAE" w:rsidRDefault="004B621D" w:rsidP="00D5580F">
      <w:pPr>
        <w:rPr>
          <w:rFonts w:ascii="Calibri" w:hAnsi="Calibri"/>
        </w:rPr>
        <w:sectPr w:rsidR="004B621D" w:rsidRPr="003D4FAE" w:rsidSect="004B621D">
          <w:footerReference w:type="even" r:id="rId9"/>
          <w:footerReference w:type="default" r:id="rId10"/>
          <w:pgSz w:w="12240" w:h="15840"/>
          <w:pgMar w:top="720" w:right="720" w:bottom="720" w:left="720" w:header="720" w:footer="720" w:gutter="0"/>
          <w:pgNumType w:start="0"/>
          <w:cols w:space="720"/>
          <w:titlePg/>
          <w:docGrid w:linePitch="360"/>
        </w:sectPr>
      </w:pPr>
    </w:p>
    <w:p w14:paraId="69902390" w14:textId="11C61BFB" w:rsidR="00D5580F" w:rsidRPr="003D4FAE" w:rsidRDefault="00D5580F" w:rsidP="00D5580F">
      <w:pPr>
        <w:rPr>
          <w:rFonts w:ascii="Calibri" w:hAnsi="Calibri"/>
        </w:rPr>
      </w:pPr>
    </w:p>
    <w:p w14:paraId="3692437B" w14:textId="0F91A630" w:rsidR="004B621D" w:rsidRPr="003D4FAE" w:rsidRDefault="004B621D" w:rsidP="001E6986">
      <w:pPr>
        <w:pBdr>
          <w:between w:val="single" w:sz="4" w:space="1" w:color="auto"/>
        </w:pBdr>
        <w:jc w:val="center"/>
        <w:rPr>
          <w:rFonts w:ascii="Calibri" w:hAnsi="Calibri"/>
          <w:sz w:val="40"/>
          <w:szCs w:val="40"/>
        </w:rPr>
      </w:pPr>
      <w:r w:rsidRPr="003D4FAE">
        <w:rPr>
          <w:rFonts w:ascii="Calibri" w:hAnsi="Calibri"/>
          <w:sz w:val="40"/>
          <w:szCs w:val="40"/>
        </w:rPr>
        <w:t>Table of Contents</w:t>
      </w:r>
    </w:p>
    <w:p w14:paraId="61A147F7" w14:textId="77777777" w:rsidR="004B621D" w:rsidRPr="003D4FAE" w:rsidRDefault="004B621D" w:rsidP="004B621D">
      <w:pPr>
        <w:pBdr>
          <w:between w:val="single" w:sz="4" w:space="1" w:color="auto"/>
        </w:pBdr>
        <w:rPr>
          <w:rFonts w:ascii="Calibri" w:hAnsi="Calibri"/>
        </w:rPr>
      </w:pPr>
    </w:p>
    <w:p w14:paraId="2433A884" w14:textId="11C162C4" w:rsidR="004B621D" w:rsidRPr="003D4FAE" w:rsidRDefault="004B621D" w:rsidP="00D5580F">
      <w:pPr>
        <w:rPr>
          <w:rFonts w:ascii="Calibri" w:hAnsi="Calibri"/>
        </w:rPr>
      </w:pPr>
      <w:r w:rsidRPr="003D4FAE">
        <w:rPr>
          <w:rFonts w:ascii="Calibri" w:hAnsi="Calibri"/>
        </w:rPr>
        <w:t>Problem</w:t>
      </w:r>
      <w:r w:rsidR="00A62ACD" w:rsidRPr="003D4FAE">
        <w:rPr>
          <w:rFonts w:ascii="Calibri" w:hAnsi="Calibri"/>
        </w:rPr>
        <w:t xml:space="preserve"> </w:t>
      </w:r>
      <w:r w:rsidR="001E6986" w:rsidRPr="003D4FAE">
        <w:rPr>
          <w:rFonts w:ascii="Calibri" w:hAnsi="Calibri"/>
        </w:rPr>
        <w:t>…………………………………………………………………………………………</w:t>
      </w:r>
      <w:r w:rsidR="003D4FAE">
        <w:rPr>
          <w:rFonts w:ascii="Calibri" w:hAnsi="Calibri"/>
        </w:rPr>
        <w:t>…………</w:t>
      </w:r>
      <w:r w:rsidR="001E6986" w:rsidRPr="003D4FAE">
        <w:rPr>
          <w:rFonts w:ascii="Calibri" w:hAnsi="Calibri"/>
        </w:rPr>
        <w:t>…………</w:t>
      </w:r>
      <w:r w:rsidR="003347F1" w:rsidRPr="003D4FAE">
        <w:rPr>
          <w:rFonts w:ascii="Calibri" w:hAnsi="Calibri"/>
        </w:rPr>
        <w:t>.</w:t>
      </w:r>
      <w:r w:rsidR="001E6986" w:rsidRPr="003D4FAE">
        <w:rPr>
          <w:rFonts w:ascii="Calibri" w:hAnsi="Calibri"/>
        </w:rPr>
        <w:tab/>
        <w:t>1</w:t>
      </w:r>
    </w:p>
    <w:p w14:paraId="56A6DA05" w14:textId="77777777" w:rsidR="001E6986" w:rsidRPr="003D4FAE" w:rsidRDefault="001E6986" w:rsidP="00D5580F">
      <w:pPr>
        <w:rPr>
          <w:rFonts w:ascii="Calibri" w:hAnsi="Calibri"/>
        </w:rPr>
      </w:pPr>
    </w:p>
    <w:p w14:paraId="0352C858" w14:textId="250B0150" w:rsidR="004B621D" w:rsidRPr="003D4FAE" w:rsidRDefault="004B621D" w:rsidP="00D5580F">
      <w:pPr>
        <w:rPr>
          <w:rFonts w:ascii="Calibri" w:hAnsi="Calibri"/>
        </w:rPr>
      </w:pPr>
      <w:r w:rsidRPr="003D4FAE">
        <w:rPr>
          <w:rFonts w:ascii="Calibri" w:hAnsi="Calibri"/>
        </w:rPr>
        <w:t>Value Proposition</w:t>
      </w:r>
      <w:r w:rsidR="001E6986" w:rsidRPr="003D4FAE">
        <w:rPr>
          <w:rFonts w:ascii="Calibri" w:hAnsi="Calibri"/>
        </w:rPr>
        <w:t xml:space="preserve"> </w:t>
      </w:r>
      <w:r w:rsidR="001E6986" w:rsidRPr="003D4FAE">
        <w:rPr>
          <w:rFonts w:ascii="Calibri" w:hAnsi="Calibri"/>
        </w:rPr>
        <w:t>………………………………………………………………………………</w:t>
      </w:r>
      <w:r w:rsidR="003D4FAE">
        <w:rPr>
          <w:rFonts w:ascii="Calibri" w:hAnsi="Calibri"/>
        </w:rPr>
        <w:t>…….</w:t>
      </w:r>
      <w:r w:rsidR="001E6986" w:rsidRPr="003D4FAE">
        <w:rPr>
          <w:rFonts w:ascii="Calibri" w:hAnsi="Calibri"/>
        </w:rPr>
        <w:t>…………</w:t>
      </w:r>
      <w:r w:rsidR="001E6986" w:rsidRPr="003D4FAE">
        <w:rPr>
          <w:rFonts w:ascii="Calibri" w:hAnsi="Calibri"/>
        </w:rPr>
        <w:t>.</w:t>
      </w:r>
      <w:r w:rsidR="001E6986" w:rsidRPr="003D4FAE">
        <w:rPr>
          <w:rFonts w:ascii="Calibri" w:hAnsi="Calibri"/>
        </w:rPr>
        <w:tab/>
      </w:r>
      <w:r w:rsidR="00C83F00">
        <w:rPr>
          <w:rFonts w:ascii="Calibri" w:hAnsi="Calibri"/>
        </w:rPr>
        <w:t>1</w:t>
      </w:r>
    </w:p>
    <w:p w14:paraId="5A06E3A2" w14:textId="77777777" w:rsidR="001E6986" w:rsidRPr="003D4FAE" w:rsidRDefault="001E6986" w:rsidP="00D5580F">
      <w:pPr>
        <w:rPr>
          <w:rFonts w:ascii="Calibri" w:hAnsi="Calibri"/>
        </w:rPr>
      </w:pPr>
    </w:p>
    <w:p w14:paraId="3BBC1327" w14:textId="127D4E97" w:rsidR="004B621D" w:rsidRPr="003D4FAE" w:rsidRDefault="004B621D" w:rsidP="00D5580F">
      <w:pPr>
        <w:rPr>
          <w:rFonts w:ascii="Calibri" w:hAnsi="Calibri"/>
        </w:rPr>
      </w:pPr>
      <w:r w:rsidRPr="003D4FAE">
        <w:rPr>
          <w:rFonts w:ascii="Calibri" w:hAnsi="Calibri"/>
        </w:rPr>
        <w:t>Management Team</w:t>
      </w:r>
      <w:r w:rsidR="001E6986" w:rsidRPr="003D4FAE">
        <w:rPr>
          <w:rFonts w:ascii="Calibri" w:hAnsi="Calibri"/>
        </w:rPr>
        <w:t xml:space="preserve"> </w:t>
      </w:r>
      <w:r w:rsidR="001E6986" w:rsidRPr="003D4FAE">
        <w:rPr>
          <w:rFonts w:ascii="Calibri" w:hAnsi="Calibri"/>
        </w:rPr>
        <w:t>………………………………………………………………………………</w:t>
      </w:r>
      <w:r w:rsidR="003D4FAE">
        <w:rPr>
          <w:rFonts w:ascii="Calibri" w:hAnsi="Calibri"/>
        </w:rPr>
        <w:t>……</w:t>
      </w:r>
      <w:r w:rsidR="001E6986" w:rsidRPr="003D4FAE">
        <w:rPr>
          <w:rFonts w:ascii="Calibri" w:hAnsi="Calibri"/>
        </w:rPr>
        <w:t>……</w:t>
      </w:r>
      <w:proofErr w:type="gramStart"/>
      <w:r w:rsidR="003347F1" w:rsidRPr="003D4FAE">
        <w:rPr>
          <w:rFonts w:ascii="Calibri" w:hAnsi="Calibri"/>
        </w:rPr>
        <w:t>….</w:t>
      </w:r>
      <w:r w:rsidR="00D94F15" w:rsidRPr="003D4FAE">
        <w:rPr>
          <w:rFonts w:ascii="Calibri" w:hAnsi="Calibri"/>
        </w:rPr>
        <w:t>.</w:t>
      </w:r>
      <w:proofErr w:type="gramEnd"/>
      <w:r w:rsidR="00C83F00">
        <w:rPr>
          <w:rFonts w:ascii="Calibri" w:hAnsi="Calibri"/>
        </w:rPr>
        <w:tab/>
        <w:t>1</w:t>
      </w:r>
    </w:p>
    <w:p w14:paraId="55579451" w14:textId="77777777" w:rsidR="001E6986" w:rsidRPr="003D4FAE" w:rsidRDefault="001E6986" w:rsidP="00D5580F">
      <w:pPr>
        <w:rPr>
          <w:rFonts w:ascii="Calibri" w:hAnsi="Calibri"/>
        </w:rPr>
      </w:pPr>
    </w:p>
    <w:p w14:paraId="21B9D8A5" w14:textId="71420F50" w:rsidR="004B621D" w:rsidRPr="003D4FAE" w:rsidRDefault="004B621D" w:rsidP="00D5580F">
      <w:pPr>
        <w:rPr>
          <w:rFonts w:ascii="Calibri" w:hAnsi="Calibri"/>
        </w:rPr>
      </w:pPr>
      <w:r w:rsidRPr="003D4FAE">
        <w:rPr>
          <w:rFonts w:ascii="Calibri" w:hAnsi="Calibri"/>
        </w:rPr>
        <w:t>Market Opportunity</w:t>
      </w:r>
      <w:r w:rsidR="001E6986" w:rsidRPr="003D4FAE">
        <w:rPr>
          <w:rFonts w:ascii="Calibri" w:hAnsi="Calibri"/>
        </w:rPr>
        <w:t xml:space="preserve"> </w:t>
      </w:r>
      <w:r w:rsidR="001E6986" w:rsidRPr="003D4FAE">
        <w:rPr>
          <w:rFonts w:ascii="Calibri" w:hAnsi="Calibri"/>
        </w:rPr>
        <w:t>………………………………………………………………………………</w:t>
      </w:r>
      <w:r w:rsidR="003D4FAE">
        <w:rPr>
          <w:rFonts w:ascii="Calibri" w:hAnsi="Calibri"/>
        </w:rPr>
        <w:t>……</w:t>
      </w:r>
      <w:r w:rsidR="001E6986" w:rsidRPr="003D4FAE">
        <w:rPr>
          <w:rFonts w:ascii="Calibri" w:hAnsi="Calibri"/>
        </w:rPr>
        <w:t>……</w:t>
      </w:r>
      <w:r w:rsidR="003347F1" w:rsidRPr="003D4FAE">
        <w:rPr>
          <w:rFonts w:ascii="Calibri" w:hAnsi="Calibri"/>
        </w:rPr>
        <w:t>….</w:t>
      </w:r>
      <w:r w:rsidR="00C83F00">
        <w:rPr>
          <w:rFonts w:ascii="Calibri" w:hAnsi="Calibri"/>
        </w:rPr>
        <w:tab/>
        <w:t>2</w:t>
      </w:r>
    </w:p>
    <w:p w14:paraId="1BE1D8CB" w14:textId="77777777" w:rsidR="001E6986" w:rsidRPr="003D4FAE" w:rsidRDefault="001E6986" w:rsidP="00D5580F">
      <w:pPr>
        <w:rPr>
          <w:rFonts w:ascii="Calibri" w:hAnsi="Calibri"/>
        </w:rPr>
      </w:pPr>
    </w:p>
    <w:p w14:paraId="62988E3E" w14:textId="081D5B52" w:rsidR="004B621D" w:rsidRPr="003D4FAE" w:rsidRDefault="004B621D" w:rsidP="00D5580F">
      <w:pPr>
        <w:rPr>
          <w:rFonts w:ascii="Calibri" w:hAnsi="Calibri"/>
        </w:rPr>
      </w:pPr>
      <w:r w:rsidRPr="003D4FAE">
        <w:rPr>
          <w:rFonts w:ascii="Calibri" w:hAnsi="Calibri"/>
        </w:rPr>
        <w:t>Revenue Model</w:t>
      </w:r>
      <w:r w:rsidR="003347F1" w:rsidRPr="003D4FAE">
        <w:rPr>
          <w:rFonts w:ascii="Calibri" w:hAnsi="Calibri"/>
        </w:rPr>
        <w:t xml:space="preserve"> </w:t>
      </w:r>
      <w:r w:rsidR="003347F1" w:rsidRPr="003D4FAE">
        <w:rPr>
          <w:rFonts w:ascii="Calibri" w:hAnsi="Calibri"/>
        </w:rPr>
        <w:t>……………………………………………………………………………………</w:t>
      </w:r>
      <w:r w:rsidR="003D4FAE">
        <w:rPr>
          <w:rFonts w:ascii="Calibri" w:hAnsi="Calibri"/>
        </w:rPr>
        <w:t>………</w:t>
      </w:r>
      <w:r w:rsidR="003347F1" w:rsidRPr="003D4FAE">
        <w:rPr>
          <w:rFonts w:ascii="Calibri" w:hAnsi="Calibri"/>
        </w:rPr>
        <w:t>……</w:t>
      </w:r>
      <w:r w:rsidR="003347F1" w:rsidRPr="003D4FAE">
        <w:rPr>
          <w:rFonts w:ascii="Calibri" w:hAnsi="Calibri"/>
        </w:rPr>
        <w:t>…</w:t>
      </w:r>
      <w:r w:rsidR="003347F1" w:rsidRPr="003D4FAE">
        <w:rPr>
          <w:rFonts w:ascii="Calibri" w:hAnsi="Calibri"/>
        </w:rPr>
        <w:tab/>
      </w:r>
      <w:r w:rsidR="00C83F00">
        <w:rPr>
          <w:rFonts w:ascii="Calibri" w:hAnsi="Calibri"/>
        </w:rPr>
        <w:t>3</w:t>
      </w:r>
    </w:p>
    <w:p w14:paraId="4246B6C4" w14:textId="77777777" w:rsidR="001E6986" w:rsidRPr="003D4FAE" w:rsidRDefault="001E6986" w:rsidP="00D5580F">
      <w:pPr>
        <w:rPr>
          <w:rFonts w:ascii="Calibri" w:hAnsi="Calibri"/>
        </w:rPr>
      </w:pPr>
    </w:p>
    <w:p w14:paraId="3882CECD" w14:textId="199DF6BF" w:rsidR="004B621D" w:rsidRPr="003D4FAE" w:rsidRDefault="004B621D" w:rsidP="00D5580F">
      <w:pPr>
        <w:rPr>
          <w:rFonts w:ascii="Calibri" w:hAnsi="Calibri"/>
        </w:rPr>
      </w:pPr>
      <w:r w:rsidRPr="003D4FAE">
        <w:rPr>
          <w:rFonts w:ascii="Calibri" w:hAnsi="Calibri"/>
        </w:rPr>
        <w:t>Competitive Strategy</w:t>
      </w:r>
      <w:r w:rsidR="003347F1" w:rsidRPr="003D4FAE">
        <w:rPr>
          <w:rFonts w:ascii="Calibri" w:hAnsi="Calibri"/>
        </w:rPr>
        <w:t xml:space="preserve"> </w:t>
      </w:r>
      <w:r w:rsidR="003347F1" w:rsidRPr="003D4FAE">
        <w:rPr>
          <w:rFonts w:ascii="Calibri" w:hAnsi="Calibri"/>
        </w:rPr>
        <w:t>………………………………………………………………………………</w:t>
      </w:r>
      <w:r w:rsidR="003D4FAE">
        <w:rPr>
          <w:rFonts w:ascii="Calibri" w:hAnsi="Calibri"/>
        </w:rPr>
        <w:t>……</w:t>
      </w:r>
      <w:r w:rsidR="003347F1" w:rsidRPr="003D4FAE">
        <w:rPr>
          <w:rFonts w:ascii="Calibri" w:hAnsi="Calibri"/>
        </w:rPr>
        <w:t>…</w:t>
      </w:r>
      <w:proofErr w:type="gramStart"/>
      <w:r w:rsidR="00D94F15" w:rsidRPr="003D4FAE">
        <w:rPr>
          <w:rFonts w:ascii="Calibri" w:hAnsi="Calibri"/>
        </w:rPr>
        <w:t>…..</w:t>
      </w:r>
      <w:proofErr w:type="gramEnd"/>
      <w:r w:rsidR="00C83F00">
        <w:rPr>
          <w:rFonts w:ascii="Calibri" w:hAnsi="Calibri"/>
        </w:rPr>
        <w:tab/>
        <w:t>4</w:t>
      </w:r>
    </w:p>
    <w:p w14:paraId="2DDE60EF" w14:textId="77777777" w:rsidR="001E6986" w:rsidRPr="003D4FAE" w:rsidRDefault="001E6986" w:rsidP="00D5580F">
      <w:pPr>
        <w:rPr>
          <w:rFonts w:ascii="Calibri" w:hAnsi="Calibri"/>
        </w:rPr>
      </w:pPr>
    </w:p>
    <w:p w14:paraId="1514CEB8" w14:textId="64BE14E4" w:rsidR="004B621D" w:rsidRPr="003D4FAE" w:rsidRDefault="004B621D" w:rsidP="00D5580F">
      <w:pPr>
        <w:rPr>
          <w:rFonts w:ascii="Calibri" w:hAnsi="Calibri"/>
        </w:rPr>
      </w:pPr>
      <w:r w:rsidRPr="003D4FAE">
        <w:rPr>
          <w:rFonts w:ascii="Calibri" w:hAnsi="Calibri"/>
        </w:rPr>
        <w:t>Go to Market Strategy</w:t>
      </w:r>
      <w:r w:rsidR="003347F1" w:rsidRPr="003D4FAE">
        <w:rPr>
          <w:rFonts w:ascii="Calibri" w:hAnsi="Calibri"/>
        </w:rPr>
        <w:t xml:space="preserve"> </w:t>
      </w:r>
      <w:r w:rsidR="003347F1" w:rsidRPr="003D4FAE">
        <w:rPr>
          <w:rFonts w:ascii="Calibri" w:hAnsi="Calibri"/>
        </w:rPr>
        <w:t>…………………………………………………………………………………</w:t>
      </w:r>
      <w:r w:rsidR="003D4FAE">
        <w:rPr>
          <w:rFonts w:ascii="Calibri" w:hAnsi="Calibri"/>
        </w:rPr>
        <w:t>……</w:t>
      </w:r>
      <w:r w:rsidR="003347F1" w:rsidRPr="003D4FAE">
        <w:rPr>
          <w:rFonts w:ascii="Calibri" w:hAnsi="Calibri"/>
        </w:rPr>
        <w:t>…</w:t>
      </w:r>
      <w:r w:rsidR="00D94F15" w:rsidRPr="003D4FAE">
        <w:rPr>
          <w:rFonts w:ascii="Calibri" w:hAnsi="Calibri"/>
        </w:rPr>
        <w:t>.</w:t>
      </w:r>
      <w:r w:rsidR="00C83F00">
        <w:rPr>
          <w:rFonts w:ascii="Calibri" w:hAnsi="Calibri"/>
        </w:rPr>
        <w:tab/>
        <w:t>5</w:t>
      </w:r>
    </w:p>
    <w:p w14:paraId="47398199" w14:textId="77777777" w:rsidR="001E6986" w:rsidRPr="003D4FAE" w:rsidRDefault="001E6986" w:rsidP="00D5580F">
      <w:pPr>
        <w:rPr>
          <w:rFonts w:ascii="Calibri" w:hAnsi="Calibri"/>
        </w:rPr>
      </w:pPr>
    </w:p>
    <w:p w14:paraId="106D31BD" w14:textId="5113AB70" w:rsidR="004B621D" w:rsidRPr="003D4FAE" w:rsidRDefault="004B621D" w:rsidP="00D5580F">
      <w:pPr>
        <w:rPr>
          <w:rFonts w:ascii="Calibri" w:hAnsi="Calibri"/>
        </w:rPr>
      </w:pPr>
      <w:r w:rsidRPr="003D4FAE">
        <w:rPr>
          <w:rFonts w:ascii="Calibri" w:hAnsi="Calibri"/>
        </w:rPr>
        <w:t>Traction</w:t>
      </w:r>
      <w:r w:rsidR="003347F1" w:rsidRPr="003D4FAE">
        <w:rPr>
          <w:rFonts w:ascii="Calibri" w:hAnsi="Calibri"/>
        </w:rPr>
        <w:t xml:space="preserve"> </w:t>
      </w:r>
      <w:r w:rsidR="003347F1" w:rsidRPr="003D4FAE">
        <w:rPr>
          <w:rFonts w:ascii="Calibri" w:hAnsi="Calibri"/>
        </w:rPr>
        <w:t>…………………………………………………………………………………………</w:t>
      </w:r>
      <w:r w:rsidR="003347F1" w:rsidRPr="003D4FAE">
        <w:rPr>
          <w:rFonts w:ascii="Calibri" w:hAnsi="Calibri"/>
        </w:rPr>
        <w:t>….…</w:t>
      </w:r>
      <w:r w:rsidR="00D94F15" w:rsidRPr="003D4FAE">
        <w:rPr>
          <w:rFonts w:ascii="Calibri" w:hAnsi="Calibri"/>
        </w:rPr>
        <w:t>…</w:t>
      </w:r>
      <w:r w:rsidR="003D4FAE">
        <w:rPr>
          <w:rFonts w:ascii="Calibri" w:hAnsi="Calibri"/>
        </w:rPr>
        <w:t>…………..</w:t>
      </w:r>
      <w:r w:rsidR="00D94F15" w:rsidRPr="003D4FAE">
        <w:rPr>
          <w:rFonts w:ascii="Calibri" w:hAnsi="Calibri"/>
        </w:rPr>
        <w:t>.</w:t>
      </w:r>
      <w:r w:rsidR="003347F1" w:rsidRPr="003D4FAE">
        <w:rPr>
          <w:rFonts w:ascii="Calibri" w:hAnsi="Calibri"/>
        </w:rPr>
        <w:tab/>
      </w:r>
      <w:r w:rsidR="00C83F00">
        <w:rPr>
          <w:rFonts w:ascii="Calibri" w:hAnsi="Calibri"/>
        </w:rPr>
        <w:t>5</w:t>
      </w:r>
    </w:p>
    <w:p w14:paraId="64EFE194" w14:textId="77777777" w:rsidR="001E6986" w:rsidRPr="003D4FAE" w:rsidRDefault="001E6986" w:rsidP="00D5580F">
      <w:pPr>
        <w:rPr>
          <w:rFonts w:ascii="Calibri" w:hAnsi="Calibri"/>
        </w:rPr>
      </w:pPr>
    </w:p>
    <w:p w14:paraId="216F7B45" w14:textId="1E02E552" w:rsidR="004B621D" w:rsidRPr="003D4FAE" w:rsidRDefault="004B621D" w:rsidP="00D5580F">
      <w:pPr>
        <w:rPr>
          <w:rFonts w:ascii="Calibri" w:hAnsi="Calibri"/>
        </w:rPr>
      </w:pPr>
      <w:r w:rsidRPr="003D4FAE">
        <w:rPr>
          <w:rFonts w:ascii="Calibri" w:hAnsi="Calibri"/>
        </w:rPr>
        <w:t>Financials</w:t>
      </w:r>
      <w:r w:rsidR="003347F1" w:rsidRPr="003D4FAE">
        <w:rPr>
          <w:rFonts w:ascii="Calibri" w:hAnsi="Calibri"/>
        </w:rPr>
        <w:t xml:space="preserve"> </w:t>
      </w:r>
      <w:r w:rsidR="003347F1" w:rsidRPr="003D4FAE">
        <w:rPr>
          <w:rFonts w:ascii="Calibri" w:hAnsi="Calibri"/>
        </w:rPr>
        <w:t>…………………………………………………………………………………………</w:t>
      </w:r>
      <w:r w:rsidR="003347F1" w:rsidRPr="003D4FAE">
        <w:rPr>
          <w:rFonts w:ascii="Calibri" w:hAnsi="Calibri"/>
        </w:rPr>
        <w:t>………</w:t>
      </w:r>
      <w:r w:rsidR="003D4FAE">
        <w:rPr>
          <w:rFonts w:ascii="Calibri" w:hAnsi="Calibri"/>
        </w:rPr>
        <w:t>………….</w:t>
      </w:r>
      <w:r w:rsidR="003347F1" w:rsidRPr="003D4FAE">
        <w:rPr>
          <w:rFonts w:ascii="Calibri" w:hAnsi="Calibri"/>
        </w:rPr>
        <w:tab/>
      </w:r>
      <w:r w:rsidR="00C83F00">
        <w:rPr>
          <w:rFonts w:ascii="Calibri" w:hAnsi="Calibri"/>
        </w:rPr>
        <w:t>6</w:t>
      </w:r>
    </w:p>
    <w:p w14:paraId="042D9D15" w14:textId="77777777" w:rsidR="001E6986" w:rsidRPr="003D4FAE" w:rsidRDefault="001E6986" w:rsidP="00D5580F">
      <w:pPr>
        <w:rPr>
          <w:rFonts w:ascii="Calibri" w:hAnsi="Calibri"/>
        </w:rPr>
      </w:pPr>
    </w:p>
    <w:p w14:paraId="32894D34" w14:textId="38FE2222" w:rsidR="004B621D" w:rsidRPr="003D4FAE" w:rsidRDefault="004B621D" w:rsidP="00D5580F">
      <w:pPr>
        <w:rPr>
          <w:rFonts w:ascii="Calibri" w:hAnsi="Calibri"/>
        </w:rPr>
      </w:pPr>
      <w:r w:rsidRPr="003D4FAE">
        <w:rPr>
          <w:rFonts w:ascii="Calibri" w:hAnsi="Calibri"/>
        </w:rPr>
        <w:t>Appendix</w:t>
      </w:r>
      <w:r w:rsidR="003347F1" w:rsidRPr="003D4FAE">
        <w:rPr>
          <w:rFonts w:ascii="Calibri" w:hAnsi="Calibri"/>
        </w:rPr>
        <w:t xml:space="preserve"> </w:t>
      </w:r>
      <w:r w:rsidR="003347F1" w:rsidRPr="003D4FAE">
        <w:rPr>
          <w:rFonts w:ascii="Calibri" w:hAnsi="Calibri"/>
        </w:rPr>
        <w:t>………………………………………………………………………………………</w:t>
      </w:r>
      <w:r w:rsidR="003D4FAE">
        <w:rPr>
          <w:rFonts w:ascii="Calibri" w:hAnsi="Calibri"/>
        </w:rPr>
        <w:t>………….</w:t>
      </w:r>
      <w:r w:rsidR="003347F1" w:rsidRPr="003D4FAE">
        <w:rPr>
          <w:rFonts w:ascii="Calibri" w:hAnsi="Calibri"/>
        </w:rPr>
        <w:t>…</w:t>
      </w:r>
      <w:r w:rsidR="003347F1" w:rsidRPr="003D4FAE">
        <w:rPr>
          <w:rFonts w:ascii="Calibri" w:hAnsi="Calibri"/>
        </w:rPr>
        <w:t>……….</w:t>
      </w:r>
      <w:r w:rsidR="003347F1" w:rsidRPr="003D4FAE">
        <w:rPr>
          <w:rFonts w:ascii="Calibri" w:hAnsi="Calibri"/>
        </w:rPr>
        <w:tab/>
      </w:r>
      <w:r w:rsidR="00C83F00">
        <w:rPr>
          <w:rFonts w:ascii="Calibri" w:hAnsi="Calibri"/>
        </w:rPr>
        <w:t>7</w:t>
      </w:r>
    </w:p>
    <w:p w14:paraId="61ADD862" w14:textId="77777777" w:rsidR="001E6986" w:rsidRPr="003D4FAE" w:rsidRDefault="001E6986" w:rsidP="00D5580F">
      <w:pPr>
        <w:rPr>
          <w:rFonts w:ascii="Calibri" w:hAnsi="Calibri"/>
        </w:rPr>
      </w:pPr>
    </w:p>
    <w:p w14:paraId="7D204936" w14:textId="545EE58B" w:rsidR="004B621D" w:rsidRPr="003D4FAE" w:rsidRDefault="004B621D" w:rsidP="00D5580F">
      <w:pPr>
        <w:rPr>
          <w:rFonts w:ascii="Calibri" w:hAnsi="Calibri"/>
        </w:rPr>
      </w:pPr>
      <w:r w:rsidRPr="003D4FAE">
        <w:rPr>
          <w:rFonts w:ascii="Calibri" w:hAnsi="Calibri"/>
        </w:rPr>
        <w:t>References</w:t>
      </w:r>
      <w:r w:rsidR="003347F1" w:rsidRPr="003D4FAE">
        <w:rPr>
          <w:rFonts w:ascii="Calibri" w:hAnsi="Calibri"/>
        </w:rPr>
        <w:t xml:space="preserve"> </w:t>
      </w:r>
      <w:r w:rsidR="003347F1" w:rsidRPr="003D4FAE">
        <w:rPr>
          <w:rFonts w:ascii="Calibri" w:hAnsi="Calibri"/>
        </w:rPr>
        <w:t>………………………………………………………………………………………</w:t>
      </w:r>
      <w:r w:rsidR="003D4FAE">
        <w:rPr>
          <w:rFonts w:ascii="Calibri" w:hAnsi="Calibri"/>
        </w:rPr>
        <w:t>…….</w:t>
      </w:r>
      <w:r w:rsidR="003347F1" w:rsidRPr="003D4FAE">
        <w:rPr>
          <w:rFonts w:ascii="Calibri" w:hAnsi="Calibri"/>
        </w:rPr>
        <w:t>…</w:t>
      </w:r>
      <w:r w:rsidR="003D4FAE">
        <w:rPr>
          <w:rFonts w:ascii="Calibri" w:hAnsi="Calibri"/>
        </w:rPr>
        <w:t>……</w:t>
      </w:r>
      <w:r w:rsidR="003347F1" w:rsidRPr="003D4FAE">
        <w:rPr>
          <w:rFonts w:ascii="Calibri" w:hAnsi="Calibri"/>
        </w:rPr>
        <w:t>…….</w:t>
      </w:r>
      <w:r w:rsidR="003347F1" w:rsidRPr="003D4FAE">
        <w:rPr>
          <w:rFonts w:ascii="Calibri" w:hAnsi="Calibri"/>
        </w:rPr>
        <w:tab/>
      </w:r>
      <w:r w:rsidR="00C83F00">
        <w:rPr>
          <w:rFonts w:ascii="Calibri" w:hAnsi="Calibri"/>
        </w:rPr>
        <w:t>9</w:t>
      </w:r>
      <w:bookmarkStart w:id="0" w:name="_GoBack"/>
      <w:bookmarkEnd w:id="0"/>
    </w:p>
    <w:p w14:paraId="1CE008A9" w14:textId="77777777" w:rsidR="004B621D" w:rsidRPr="003D4FAE" w:rsidRDefault="004B621D" w:rsidP="00D5580F">
      <w:pPr>
        <w:rPr>
          <w:rFonts w:ascii="Calibri" w:hAnsi="Calibri"/>
        </w:rPr>
      </w:pPr>
    </w:p>
    <w:p w14:paraId="6CD499D4" w14:textId="77777777" w:rsidR="004B621D" w:rsidRPr="003D4FAE" w:rsidRDefault="004B621D" w:rsidP="00D5580F">
      <w:pPr>
        <w:rPr>
          <w:rFonts w:ascii="Calibri" w:hAnsi="Calibri"/>
        </w:rPr>
      </w:pPr>
    </w:p>
    <w:p w14:paraId="331E5DF7" w14:textId="77777777" w:rsidR="004B621D" w:rsidRPr="003D4FAE" w:rsidRDefault="004B621D" w:rsidP="00D5580F">
      <w:pPr>
        <w:rPr>
          <w:rFonts w:ascii="Calibri" w:hAnsi="Calibri"/>
        </w:rPr>
      </w:pPr>
    </w:p>
    <w:p w14:paraId="2F07A1A0" w14:textId="77777777" w:rsidR="004B621D" w:rsidRPr="003D4FAE" w:rsidRDefault="004B621D" w:rsidP="00D5580F">
      <w:pPr>
        <w:rPr>
          <w:rFonts w:ascii="Calibri" w:hAnsi="Calibri"/>
        </w:rPr>
      </w:pPr>
    </w:p>
    <w:p w14:paraId="52D0493F" w14:textId="77777777" w:rsidR="004B621D" w:rsidRPr="003D4FAE" w:rsidRDefault="004B621D" w:rsidP="00D5580F">
      <w:pPr>
        <w:rPr>
          <w:rFonts w:ascii="Calibri" w:hAnsi="Calibri"/>
        </w:rPr>
      </w:pPr>
    </w:p>
    <w:p w14:paraId="1B96D2BA" w14:textId="77777777" w:rsidR="004B621D" w:rsidRPr="003D4FAE" w:rsidRDefault="004B621D" w:rsidP="00D5580F">
      <w:pPr>
        <w:rPr>
          <w:rFonts w:ascii="Calibri" w:hAnsi="Calibri"/>
        </w:rPr>
      </w:pPr>
    </w:p>
    <w:p w14:paraId="041EDF13" w14:textId="77777777" w:rsidR="004B621D" w:rsidRPr="003D4FAE" w:rsidRDefault="004B621D" w:rsidP="00D5580F">
      <w:pPr>
        <w:rPr>
          <w:rFonts w:ascii="Calibri" w:hAnsi="Calibri"/>
        </w:rPr>
      </w:pPr>
    </w:p>
    <w:p w14:paraId="2F60838A" w14:textId="77777777" w:rsidR="004B621D" w:rsidRPr="003D4FAE" w:rsidRDefault="004B621D" w:rsidP="00D5580F">
      <w:pPr>
        <w:rPr>
          <w:rFonts w:ascii="Calibri" w:hAnsi="Calibri"/>
        </w:rPr>
      </w:pPr>
    </w:p>
    <w:p w14:paraId="24A32258" w14:textId="77777777" w:rsidR="004B621D" w:rsidRPr="003D4FAE" w:rsidRDefault="004B621D" w:rsidP="00D5580F">
      <w:pPr>
        <w:rPr>
          <w:rFonts w:ascii="Calibri" w:hAnsi="Calibri"/>
        </w:rPr>
      </w:pPr>
    </w:p>
    <w:p w14:paraId="21696250" w14:textId="77777777" w:rsidR="004B621D" w:rsidRPr="003D4FAE" w:rsidRDefault="004B621D" w:rsidP="00D5580F">
      <w:pPr>
        <w:rPr>
          <w:rFonts w:ascii="Calibri" w:hAnsi="Calibri"/>
        </w:rPr>
      </w:pPr>
    </w:p>
    <w:p w14:paraId="62ED5075" w14:textId="77777777" w:rsidR="004B621D" w:rsidRPr="003D4FAE" w:rsidRDefault="004B621D" w:rsidP="00D5580F">
      <w:pPr>
        <w:rPr>
          <w:rFonts w:ascii="Calibri" w:hAnsi="Calibri"/>
        </w:rPr>
      </w:pPr>
    </w:p>
    <w:p w14:paraId="45347797" w14:textId="77777777" w:rsidR="004B621D" w:rsidRPr="003D4FAE" w:rsidRDefault="004B621D" w:rsidP="00D5580F">
      <w:pPr>
        <w:rPr>
          <w:rFonts w:ascii="Calibri" w:hAnsi="Calibri"/>
        </w:rPr>
      </w:pPr>
    </w:p>
    <w:p w14:paraId="08DCA297" w14:textId="77777777" w:rsidR="004B621D" w:rsidRPr="003D4FAE" w:rsidRDefault="004B621D" w:rsidP="00D5580F">
      <w:pPr>
        <w:rPr>
          <w:rFonts w:ascii="Calibri" w:hAnsi="Calibri"/>
        </w:rPr>
      </w:pPr>
    </w:p>
    <w:p w14:paraId="13564051" w14:textId="77777777" w:rsidR="004B621D" w:rsidRPr="003D4FAE" w:rsidRDefault="004B621D" w:rsidP="00D5580F">
      <w:pPr>
        <w:rPr>
          <w:rFonts w:ascii="Calibri" w:hAnsi="Calibri"/>
        </w:rPr>
      </w:pPr>
    </w:p>
    <w:p w14:paraId="6EEE2583" w14:textId="77777777" w:rsidR="004B621D" w:rsidRPr="003D4FAE" w:rsidRDefault="004B621D" w:rsidP="00D5580F">
      <w:pPr>
        <w:rPr>
          <w:rFonts w:ascii="Calibri" w:hAnsi="Calibri"/>
        </w:rPr>
      </w:pPr>
    </w:p>
    <w:p w14:paraId="4121F45F" w14:textId="77777777" w:rsidR="004B621D" w:rsidRPr="003D4FAE" w:rsidRDefault="004B621D" w:rsidP="00D5580F">
      <w:pPr>
        <w:rPr>
          <w:rFonts w:ascii="Calibri" w:hAnsi="Calibri"/>
        </w:rPr>
      </w:pPr>
    </w:p>
    <w:p w14:paraId="4EA8BC00" w14:textId="77777777" w:rsidR="004B621D" w:rsidRPr="003D4FAE" w:rsidRDefault="004B621D" w:rsidP="00D5580F">
      <w:pPr>
        <w:rPr>
          <w:rFonts w:ascii="Calibri" w:hAnsi="Calibri"/>
        </w:rPr>
      </w:pPr>
    </w:p>
    <w:p w14:paraId="3A411D86" w14:textId="77777777" w:rsidR="004B621D" w:rsidRPr="003D4FAE" w:rsidRDefault="004B621D" w:rsidP="00D5580F">
      <w:pPr>
        <w:rPr>
          <w:rFonts w:ascii="Calibri" w:hAnsi="Calibri"/>
        </w:rPr>
      </w:pPr>
    </w:p>
    <w:p w14:paraId="6F166921" w14:textId="77777777" w:rsidR="004B621D" w:rsidRPr="003D4FAE" w:rsidRDefault="004B621D" w:rsidP="00D5580F">
      <w:pPr>
        <w:rPr>
          <w:rFonts w:ascii="Calibri" w:hAnsi="Calibri"/>
        </w:rPr>
      </w:pPr>
    </w:p>
    <w:p w14:paraId="49CC13D2" w14:textId="77777777" w:rsidR="004B621D" w:rsidRPr="003D4FAE" w:rsidRDefault="004B621D" w:rsidP="00D5580F">
      <w:pPr>
        <w:rPr>
          <w:rFonts w:ascii="Calibri" w:hAnsi="Calibri"/>
        </w:rPr>
      </w:pPr>
    </w:p>
    <w:p w14:paraId="35212A71" w14:textId="77777777" w:rsidR="004B621D" w:rsidRPr="003D4FAE" w:rsidRDefault="004B621D" w:rsidP="00D5580F">
      <w:pPr>
        <w:rPr>
          <w:rFonts w:ascii="Calibri" w:hAnsi="Calibri"/>
        </w:rPr>
      </w:pPr>
    </w:p>
    <w:p w14:paraId="54661202" w14:textId="77777777" w:rsidR="004B621D" w:rsidRPr="003D4FAE" w:rsidRDefault="004B621D" w:rsidP="00D5580F">
      <w:pPr>
        <w:rPr>
          <w:rFonts w:ascii="Calibri" w:hAnsi="Calibri"/>
        </w:rPr>
      </w:pPr>
    </w:p>
    <w:p w14:paraId="6ACDB236" w14:textId="77777777" w:rsidR="004B621D" w:rsidRPr="003D4FAE" w:rsidRDefault="004B621D" w:rsidP="00D5580F">
      <w:pPr>
        <w:rPr>
          <w:rFonts w:ascii="Calibri" w:hAnsi="Calibri"/>
        </w:rPr>
      </w:pPr>
    </w:p>
    <w:p w14:paraId="703AB980" w14:textId="77777777" w:rsidR="004B621D" w:rsidRPr="003D4FAE" w:rsidRDefault="004B621D" w:rsidP="00D5580F">
      <w:pPr>
        <w:rPr>
          <w:rFonts w:ascii="Calibri" w:hAnsi="Calibri"/>
        </w:rPr>
      </w:pPr>
    </w:p>
    <w:p w14:paraId="1D6C018B" w14:textId="0F6CF126" w:rsidR="00D5580F" w:rsidRPr="003D4FAE" w:rsidRDefault="004B621D" w:rsidP="00D5580F">
      <w:pPr>
        <w:pBdr>
          <w:between w:val="single" w:sz="4" w:space="1" w:color="auto"/>
        </w:pBdr>
        <w:rPr>
          <w:rFonts w:ascii="Calibri" w:hAnsi="Calibri"/>
          <w:b/>
          <w:color w:val="FF0000"/>
          <w:sz w:val="40"/>
          <w:szCs w:val="40"/>
        </w:rPr>
      </w:pPr>
      <w:r w:rsidRPr="003D4FAE">
        <w:rPr>
          <w:rFonts w:ascii="Calibri" w:hAnsi="Calibri"/>
          <w:b/>
          <w:color w:val="FF0000"/>
          <w:sz w:val="40"/>
          <w:szCs w:val="40"/>
        </w:rPr>
        <w:lastRenderedPageBreak/>
        <w:t>Problem</w:t>
      </w:r>
    </w:p>
    <w:p w14:paraId="616BE8C3" w14:textId="77777777" w:rsidR="004B621D" w:rsidRPr="003D4FAE" w:rsidRDefault="004B621D" w:rsidP="00D5580F">
      <w:pPr>
        <w:pBdr>
          <w:between w:val="single" w:sz="4" w:space="1" w:color="auto"/>
        </w:pBdr>
        <w:rPr>
          <w:rFonts w:ascii="Calibri" w:hAnsi="Calibri"/>
        </w:rPr>
      </w:pPr>
    </w:p>
    <w:p w14:paraId="4BB7FA80" w14:textId="6C11EF8B" w:rsidR="00717039" w:rsidRDefault="004B621D" w:rsidP="004B621D">
      <w:pPr>
        <w:rPr>
          <w:rFonts w:ascii="Calibri" w:eastAsia="Trebuchet MS" w:hAnsi="Calibri" w:cs="Trebuchet MS"/>
        </w:rPr>
      </w:pPr>
      <w:r w:rsidRPr="003D4FAE">
        <w:rPr>
          <w:rFonts w:ascii="Calibri" w:eastAsia="Trebuchet MS" w:hAnsi="Calibri" w:cs="Trebuchet MS"/>
        </w:rPr>
        <w:t>Are you tired of filling out forms every time you go to the hospital? In order to ensure that their records are up to date, hospitals will often ask you the same questions at each visit. As a result, regardless of whether you are a regular or not, you will experience some kind of inconvenience. This process is time consuming, causes inefficiencies to occur, and increases operational costs. At Stanford Medical Center, the estimated check-in time is 15 minutes (“Arrival and Checking In”, 2017). This process includes:</w:t>
      </w:r>
    </w:p>
    <w:p w14:paraId="1CEE75F0" w14:textId="77777777" w:rsidR="00C83F00" w:rsidRPr="003D4FAE" w:rsidRDefault="00C83F00" w:rsidP="004B621D">
      <w:pPr>
        <w:rPr>
          <w:rFonts w:ascii="Calibri" w:eastAsia="Trebuchet MS" w:hAnsi="Calibri" w:cs="Trebuchet MS"/>
        </w:rPr>
      </w:pPr>
    </w:p>
    <w:p w14:paraId="0A28DB64" w14:textId="5C754E9D" w:rsidR="00717039" w:rsidRPr="003D4FAE" w:rsidRDefault="00717039" w:rsidP="00717039">
      <w:pPr>
        <w:numPr>
          <w:ilvl w:val="0"/>
          <w:numId w:val="2"/>
        </w:numPr>
        <w:textAlignment w:val="baseline"/>
        <w:rPr>
          <w:rFonts w:ascii="Calibri" w:hAnsi="Calibri"/>
          <w:color w:val="000000"/>
        </w:rPr>
      </w:pPr>
      <w:r w:rsidRPr="003D4FAE">
        <w:rPr>
          <w:rFonts w:ascii="Calibri" w:hAnsi="Calibri"/>
          <w:color w:val="000000"/>
        </w:rPr>
        <w:t>Reviewing insurance information</w:t>
      </w:r>
    </w:p>
    <w:p w14:paraId="42FC398C" w14:textId="77777777" w:rsidR="00717039" w:rsidRPr="003D4FAE" w:rsidRDefault="00717039" w:rsidP="00717039">
      <w:pPr>
        <w:numPr>
          <w:ilvl w:val="0"/>
          <w:numId w:val="2"/>
        </w:numPr>
        <w:textAlignment w:val="baseline"/>
        <w:rPr>
          <w:rFonts w:ascii="Calibri" w:hAnsi="Calibri"/>
          <w:color w:val="000000"/>
        </w:rPr>
      </w:pPr>
      <w:r w:rsidRPr="003D4FAE">
        <w:rPr>
          <w:rFonts w:ascii="Calibri" w:hAnsi="Calibri"/>
          <w:color w:val="000000"/>
          <w:shd w:val="clear" w:color="auto" w:fill="FFFFFF"/>
        </w:rPr>
        <w:t>Verifying photo ID</w:t>
      </w:r>
    </w:p>
    <w:p w14:paraId="4FA2F9BC" w14:textId="77777777" w:rsidR="00717039" w:rsidRPr="003D4FAE" w:rsidRDefault="00717039" w:rsidP="00717039">
      <w:pPr>
        <w:numPr>
          <w:ilvl w:val="0"/>
          <w:numId w:val="2"/>
        </w:numPr>
        <w:textAlignment w:val="baseline"/>
        <w:rPr>
          <w:rFonts w:ascii="Calibri" w:hAnsi="Calibri"/>
          <w:color w:val="000000"/>
        </w:rPr>
      </w:pPr>
      <w:r w:rsidRPr="003D4FAE">
        <w:rPr>
          <w:rFonts w:ascii="Calibri" w:hAnsi="Calibri"/>
          <w:color w:val="000000"/>
          <w:shd w:val="clear" w:color="auto" w:fill="FFFFFF"/>
        </w:rPr>
        <w:t>Updating records if necessary</w:t>
      </w:r>
    </w:p>
    <w:p w14:paraId="316DEAF4" w14:textId="77777777" w:rsidR="00717039" w:rsidRPr="003D4FAE" w:rsidRDefault="00717039" w:rsidP="00717039">
      <w:pPr>
        <w:numPr>
          <w:ilvl w:val="0"/>
          <w:numId w:val="2"/>
        </w:numPr>
        <w:textAlignment w:val="baseline"/>
        <w:rPr>
          <w:rFonts w:ascii="Calibri" w:hAnsi="Calibri"/>
          <w:color w:val="000000"/>
        </w:rPr>
      </w:pPr>
      <w:r w:rsidRPr="003D4FAE">
        <w:rPr>
          <w:rFonts w:ascii="Calibri" w:hAnsi="Calibri"/>
          <w:color w:val="000000"/>
          <w:shd w:val="clear" w:color="auto" w:fill="FFFFFF"/>
        </w:rPr>
        <w:t>Collecting copay or deductible</w:t>
      </w:r>
    </w:p>
    <w:p w14:paraId="3F569DA1" w14:textId="39ADD9C6" w:rsidR="004B621D" w:rsidRPr="003D4FAE" w:rsidRDefault="00717039" w:rsidP="00717039">
      <w:pPr>
        <w:numPr>
          <w:ilvl w:val="0"/>
          <w:numId w:val="2"/>
        </w:numPr>
        <w:textAlignment w:val="baseline"/>
        <w:rPr>
          <w:rFonts w:ascii="Calibri" w:hAnsi="Calibri"/>
          <w:color w:val="000000"/>
        </w:rPr>
      </w:pPr>
      <w:r w:rsidRPr="003D4FAE">
        <w:rPr>
          <w:rFonts w:ascii="Calibri" w:hAnsi="Calibri"/>
          <w:color w:val="000000"/>
          <w:shd w:val="clear" w:color="auto" w:fill="FFFFFF"/>
        </w:rPr>
        <w:t>Completing regulatory forms (terms and conditions of service and privacy notice)</w:t>
      </w:r>
      <w:r w:rsidRPr="003D4FAE">
        <w:rPr>
          <w:rFonts w:ascii="Calibri" w:hAnsi="Calibri"/>
          <w:color w:val="000000"/>
          <w:shd w:val="clear" w:color="auto" w:fill="FFFFFF"/>
        </w:rPr>
        <w:t xml:space="preserve"> </w:t>
      </w:r>
    </w:p>
    <w:p w14:paraId="5D88445D" w14:textId="77777777" w:rsidR="00717039" w:rsidRPr="003D4FAE" w:rsidRDefault="00717039" w:rsidP="00717039">
      <w:pPr>
        <w:textAlignment w:val="baseline"/>
        <w:rPr>
          <w:rFonts w:ascii="Calibri" w:hAnsi="Calibri"/>
          <w:color w:val="000000"/>
        </w:rPr>
      </w:pPr>
    </w:p>
    <w:p w14:paraId="195DD598" w14:textId="77777777" w:rsidR="004B621D" w:rsidRPr="003D4FAE" w:rsidRDefault="004B621D" w:rsidP="004B621D">
      <w:pPr>
        <w:rPr>
          <w:rFonts w:ascii="Calibri" w:eastAsia="Trebuchet MS" w:hAnsi="Calibri" w:cs="Trebuchet MS"/>
        </w:rPr>
      </w:pPr>
      <w:r w:rsidRPr="003D4FAE">
        <w:rPr>
          <w:rFonts w:ascii="Calibri" w:eastAsia="Trebuchet MS" w:hAnsi="Calibri" w:cs="Trebuchet MS"/>
        </w:rPr>
        <w:t xml:space="preserve">With the growing number of self-service options in other industries, people expect fast service everywhere. It is time to apply the success of self-service to hospitals to provide seamless service. </w:t>
      </w:r>
    </w:p>
    <w:p w14:paraId="0A9A0097" w14:textId="77777777" w:rsidR="00D5580F" w:rsidRPr="003D4FAE" w:rsidRDefault="00D5580F" w:rsidP="00D5580F">
      <w:pPr>
        <w:rPr>
          <w:rFonts w:ascii="Calibri" w:hAnsi="Calibri"/>
        </w:rPr>
      </w:pPr>
    </w:p>
    <w:p w14:paraId="5115681D" w14:textId="77777777" w:rsidR="00D5580F" w:rsidRPr="003D4FAE" w:rsidRDefault="00D5580F" w:rsidP="00D5580F">
      <w:pPr>
        <w:pBdr>
          <w:between w:val="single" w:sz="4" w:space="1" w:color="auto"/>
        </w:pBdr>
        <w:rPr>
          <w:rFonts w:ascii="Calibri" w:hAnsi="Calibri"/>
          <w:b/>
          <w:color w:val="FF0000"/>
          <w:sz w:val="40"/>
          <w:szCs w:val="40"/>
        </w:rPr>
      </w:pPr>
      <w:r w:rsidRPr="003D4FAE">
        <w:rPr>
          <w:rFonts w:ascii="Calibri" w:hAnsi="Calibri"/>
          <w:b/>
          <w:color w:val="FF0000"/>
          <w:sz w:val="40"/>
          <w:szCs w:val="40"/>
        </w:rPr>
        <w:t>Value Proposition</w:t>
      </w:r>
    </w:p>
    <w:p w14:paraId="3D47F069" w14:textId="77777777" w:rsidR="00D5580F" w:rsidRPr="003D4FAE" w:rsidRDefault="00D5580F" w:rsidP="00D5580F">
      <w:pPr>
        <w:pBdr>
          <w:between w:val="single" w:sz="4" w:space="1" w:color="auto"/>
        </w:pBdr>
        <w:rPr>
          <w:rFonts w:ascii="Calibri" w:hAnsi="Calibri"/>
          <w:b/>
          <w:color w:val="FF0000"/>
        </w:rPr>
      </w:pPr>
    </w:p>
    <w:p w14:paraId="7ED5A8BC" w14:textId="4DBAD68E" w:rsidR="004B621D" w:rsidRPr="003D4FAE" w:rsidRDefault="004B621D" w:rsidP="004B621D">
      <w:pPr>
        <w:rPr>
          <w:rFonts w:ascii="Calibri" w:eastAsia="Trebuchet MS" w:hAnsi="Calibri" w:cs="Trebuchet MS"/>
        </w:rPr>
      </w:pPr>
      <w:r w:rsidRPr="003D4FAE">
        <w:rPr>
          <w:rFonts w:ascii="Calibri" w:eastAsia="Trebuchet MS" w:hAnsi="Calibri" w:cs="Trebuchet MS"/>
        </w:rPr>
        <w:t xml:space="preserve">Our team is developing a product that is </w:t>
      </w:r>
      <w:r w:rsidRPr="003D4FAE">
        <w:rPr>
          <w:rFonts w:ascii="Calibri" w:eastAsia="Trebuchet MS" w:hAnsi="Calibri" w:cs="Trebuchet MS"/>
          <w:b/>
        </w:rPr>
        <w:t>available on tablet</w:t>
      </w:r>
      <w:r w:rsidR="00AF0AA0">
        <w:rPr>
          <w:rFonts w:ascii="Calibri" w:eastAsia="Trebuchet MS" w:hAnsi="Calibri" w:cs="Trebuchet MS"/>
          <w:b/>
        </w:rPr>
        <w:t xml:space="preserve"> systems</w:t>
      </w:r>
      <w:r w:rsidRPr="003D4FAE">
        <w:rPr>
          <w:rFonts w:ascii="Calibri" w:eastAsia="Trebuchet MS" w:hAnsi="Calibri" w:cs="Trebuchet MS"/>
        </w:rPr>
        <w:t xml:space="preserve">, for both </w:t>
      </w:r>
      <w:r w:rsidRPr="003D4FAE">
        <w:rPr>
          <w:rFonts w:ascii="Calibri" w:eastAsia="Trebuchet MS" w:hAnsi="Calibri" w:cs="Trebuchet MS"/>
          <w:b/>
        </w:rPr>
        <w:t>patients and hospitals</w:t>
      </w:r>
      <w:r w:rsidRPr="003D4FAE">
        <w:rPr>
          <w:rFonts w:ascii="Calibri" w:eastAsia="Trebuchet MS" w:hAnsi="Calibri" w:cs="Trebuchet MS"/>
        </w:rPr>
        <w:t>, that solve</w:t>
      </w:r>
      <w:r w:rsidR="00AF0AA0">
        <w:rPr>
          <w:rFonts w:ascii="Calibri" w:eastAsia="Trebuchet MS" w:hAnsi="Calibri" w:cs="Trebuchet MS"/>
        </w:rPr>
        <w:t>s</w:t>
      </w:r>
      <w:r w:rsidRPr="003D4FAE">
        <w:rPr>
          <w:rFonts w:ascii="Calibri" w:eastAsia="Trebuchet MS" w:hAnsi="Calibri" w:cs="Trebuchet MS"/>
        </w:rPr>
        <w:t xml:space="preserve"> the problem of </w:t>
      </w:r>
      <w:r w:rsidRPr="003D4FAE">
        <w:rPr>
          <w:rFonts w:ascii="Calibri" w:eastAsia="Trebuchet MS" w:hAnsi="Calibri" w:cs="Trebuchet MS"/>
          <w:b/>
        </w:rPr>
        <w:t xml:space="preserve">poor hospital efficiency </w:t>
      </w:r>
      <w:r w:rsidRPr="003D4FAE">
        <w:rPr>
          <w:rFonts w:ascii="Calibri" w:eastAsia="Trebuchet MS" w:hAnsi="Calibri" w:cs="Trebuchet MS"/>
        </w:rPr>
        <w:t xml:space="preserve">by </w:t>
      </w:r>
      <w:r w:rsidR="00AF0AA0">
        <w:rPr>
          <w:rFonts w:ascii="Calibri" w:eastAsia="Trebuchet MS" w:hAnsi="Calibri" w:cs="Trebuchet MS"/>
        </w:rPr>
        <w:t>enabling quick</w:t>
      </w:r>
      <w:r w:rsidRPr="003D4FAE">
        <w:rPr>
          <w:rFonts w:ascii="Calibri" w:eastAsia="Trebuchet MS" w:hAnsi="Calibri" w:cs="Trebuchet MS"/>
        </w:rPr>
        <w:t xml:space="preserve"> self-check in. </w:t>
      </w:r>
    </w:p>
    <w:p w14:paraId="65B73027" w14:textId="77777777" w:rsidR="004B621D" w:rsidRPr="003D4FAE" w:rsidRDefault="004B621D" w:rsidP="004B621D">
      <w:pPr>
        <w:rPr>
          <w:rFonts w:ascii="Calibri" w:eastAsia="Trebuchet MS" w:hAnsi="Calibri" w:cs="Trebuchet MS"/>
        </w:rPr>
      </w:pPr>
    </w:p>
    <w:p w14:paraId="3FBF2BBF" w14:textId="67799921" w:rsidR="004B621D" w:rsidRPr="003D4FAE" w:rsidRDefault="004B621D" w:rsidP="004B621D">
      <w:pPr>
        <w:rPr>
          <w:rFonts w:ascii="Calibri" w:eastAsia="Trebuchet MS" w:hAnsi="Calibri" w:cs="Trebuchet MS"/>
        </w:rPr>
      </w:pPr>
      <w:r w:rsidRPr="003D4FAE">
        <w:rPr>
          <w:rFonts w:ascii="Calibri" w:eastAsia="Trebuchet MS" w:hAnsi="Calibri" w:cs="Trebuchet MS"/>
        </w:rPr>
        <w:t xml:space="preserve">Our product is a combination of hardware and cross platform software. The hardware, which includes the tablet stand, ID/credit card scanner, and keyboard, will be located at the front desk of the hospital. When patients arrive, they will have the option check-in either digitally on Hero’s tablets, or physically with the front desk employee. By allowing Hero to process all of the simple check-ins, </w:t>
      </w:r>
      <w:r w:rsidR="00AF0AA0">
        <w:rPr>
          <w:rFonts w:ascii="Calibri" w:eastAsia="Trebuchet MS" w:hAnsi="Calibri" w:cs="Trebuchet MS"/>
        </w:rPr>
        <w:t>Hospitals can</w:t>
      </w:r>
      <w:r w:rsidRPr="003D4FAE">
        <w:rPr>
          <w:rFonts w:ascii="Calibri" w:eastAsia="Trebuchet MS" w:hAnsi="Calibri" w:cs="Trebuchet MS"/>
        </w:rPr>
        <w:t xml:space="preserve"> reduce the average wait time from 15 minutes to a matter of seconds! Hero will allow patients to perform routine actions such as verification of photo ID, collection of copay, and completion of forms. The software application, which operates on tablets, will allow users to check-in once they are within the hospital, removing the need to go to the front desk for routine check-ins. The software will also allow registration of new users.</w:t>
      </w:r>
    </w:p>
    <w:p w14:paraId="7A3BFECA" w14:textId="77777777" w:rsidR="00D5580F" w:rsidRPr="003D4FAE" w:rsidRDefault="00D5580F" w:rsidP="00D5580F">
      <w:pPr>
        <w:rPr>
          <w:rFonts w:ascii="Calibri" w:hAnsi="Calibri"/>
        </w:rPr>
      </w:pPr>
    </w:p>
    <w:p w14:paraId="6AAA7481" w14:textId="77777777" w:rsidR="00D5580F" w:rsidRPr="003D4FAE" w:rsidRDefault="00D5580F" w:rsidP="00D5580F">
      <w:pPr>
        <w:pBdr>
          <w:between w:val="single" w:sz="4" w:space="1" w:color="auto"/>
        </w:pBdr>
        <w:rPr>
          <w:rFonts w:ascii="Calibri" w:hAnsi="Calibri"/>
          <w:b/>
          <w:color w:val="FF0000"/>
          <w:sz w:val="40"/>
          <w:szCs w:val="40"/>
        </w:rPr>
      </w:pPr>
      <w:r w:rsidRPr="003D4FAE">
        <w:rPr>
          <w:rFonts w:ascii="Calibri" w:hAnsi="Calibri"/>
          <w:b/>
          <w:color w:val="FF0000"/>
          <w:sz w:val="40"/>
          <w:szCs w:val="40"/>
        </w:rPr>
        <w:t>Management Team</w:t>
      </w:r>
    </w:p>
    <w:p w14:paraId="28447313" w14:textId="77777777" w:rsidR="00D5580F" w:rsidRPr="003D4FAE" w:rsidRDefault="00D5580F" w:rsidP="00D5580F">
      <w:pPr>
        <w:pBdr>
          <w:between w:val="single" w:sz="4" w:space="1" w:color="auto"/>
        </w:pBdr>
        <w:rPr>
          <w:rFonts w:ascii="Calibri" w:hAnsi="Calibri"/>
          <w:color w:val="FF0000"/>
        </w:rPr>
      </w:pPr>
    </w:p>
    <w:p w14:paraId="7A265B5B" w14:textId="77777777" w:rsidR="004B621D" w:rsidRPr="003D4FAE" w:rsidRDefault="004B621D" w:rsidP="004B621D">
      <w:pPr>
        <w:rPr>
          <w:rFonts w:ascii="Calibri" w:hAnsi="Calibri"/>
        </w:rPr>
      </w:pPr>
      <w:r w:rsidRPr="003D4FAE">
        <w:rPr>
          <w:rFonts w:ascii="Calibri" w:hAnsi="Calibri"/>
          <w:color w:val="000000"/>
        </w:rPr>
        <w:t>Hero’s team is made up of individuals a wide range of specialties, and is focused on solving the problem of hospital inefficiencies. They use different perspectives to tackle problems.</w:t>
      </w:r>
    </w:p>
    <w:p w14:paraId="2C8BA97F" w14:textId="77777777" w:rsidR="004B621D" w:rsidRPr="003D4FAE" w:rsidRDefault="004B621D" w:rsidP="004B621D">
      <w:pPr>
        <w:rPr>
          <w:rFonts w:ascii="Calibri" w:eastAsia="Times New Roman" w:hAnsi="Calibri"/>
        </w:rPr>
      </w:pPr>
    </w:p>
    <w:p w14:paraId="04F2354C" w14:textId="3834977D" w:rsidR="004B621D" w:rsidRPr="003D4FAE" w:rsidRDefault="004B621D" w:rsidP="004B621D">
      <w:pPr>
        <w:rPr>
          <w:rFonts w:ascii="Calibri" w:hAnsi="Calibri"/>
          <w:color w:val="000000"/>
        </w:rPr>
      </w:pPr>
      <w:r w:rsidRPr="003D4FAE">
        <w:rPr>
          <w:rFonts w:ascii="Calibri" w:hAnsi="Calibri"/>
          <w:color w:val="000000"/>
        </w:rPr>
        <w:t xml:space="preserve">Rahul Singal is the Chief Technical Officer of Hero Health, and a junior Computer Science student at Washington University. </w:t>
      </w:r>
      <w:r w:rsidR="00A62ACD" w:rsidRPr="003D4FAE">
        <w:rPr>
          <w:rFonts w:ascii="Calibri" w:hAnsi="Calibri"/>
          <w:color w:val="000000"/>
        </w:rPr>
        <w:t>Led customer support and day to day logistics at a startup.</w:t>
      </w:r>
    </w:p>
    <w:p w14:paraId="5AF35503" w14:textId="77777777" w:rsidR="004B621D" w:rsidRPr="003D4FAE" w:rsidRDefault="004B621D" w:rsidP="004B621D">
      <w:pPr>
        <w:rPr>
          <w:rFonts w:ascii="Calibri" w:hAnsi="Calibri"/>
        </w:rPr>
      </w:pPr>
      <w:r w:rsidRPr="003D4FAE">
        <w:rPr>
          <w:rFonts w:ascii="Calibri" w:hAnsi="Calibri"/>
          <w:color w:val="000000"/>
        </w:rPr>
        <w:t xml:space="preserve"> </w:t>
      </w:r>
    </w:p>
    <w:p w14:paraId="5207589D" w14:textId="77777777" w:rsidR="00C83F00" w:rsidRPr="00C83F00" w:rsidRDefault="004B621D" w:rsidP="00C83F00">
      <w:pPr>
        <w:rPr>
          <w:rFonts w:asciiTheme="minorHAnsi" w:eastAsia="Times New Roman" w:hAnsiTheme="minorHAnsi"/>
        </w:rPr>
      </w:pPr>
      <w:r w:rsidRPr="003D4FAE">
        <w:rPr>
          <w:rFonts w:ascii="Calibri" w:hAnsi="Calibri"/>
          <w:color w:val="000000"/>
        </w:rPr>
        <w:t>Alexa Simons is the Chief Marketing Officer o</w:t>
      </w:r>
      <w:r w:rsidR="00A62ACD" w:rsidRPr="003D4FAE">
        <w:rPr>
          <w:rFonts w:ascii="Calibri" w:hAnsi="Calibri"/>
          <w:color w:val="000000"/>
        </w:rPr>
        <w:t>f Hero Health, and a junior in bioe</w:t>
      </w:r>
      <w:r w:rsidRPr="003D4FAE">
        <w:rPr>
          <w:rFonts w:ascii="Calibri" w:hAnsi="Calibri"/>
          <w:color w:val="000000"/>
        </w:rPr>
        <w:t xml:space="preserve">ngineering at Washington State University with a </w:t>
      </w:r>
      <w:r w:rsidRPr="00C83F00">
        <w:rPr>
          <w:rFonts w:asciiTheme="minorHAnsi" w:hAnsiTheme="minorHAnsi"/>
          <w:color w:val="000000"/>
        </w:rPr>
        <w:t xml:space="preserve">minor in entrepreneurship. </w:t>
      </w:r>
      <w:r w:rsidR="00C83F00" w:rsidRPr="00C83F00">
        <w:rPr>
          <w:rFonts w:asciiTheme="minorHAnsi" w:eastAsia="Times New Roman" w:hAnsiTheme="minorHAnsi"/>
          <w:color w:val="000000"/>
        </w:rPr>
        <w:t xml:space="preserve">She has background in marketing classes and through her work in the service industry, she interacted with upwards of 200 people in a night which gave her the experience of interacting with people. </w:t>
      </w:r>
    </w:p>
    <w:p w14:paraId="44113AF7" w14:textId="35052864" w:rsidR="004B621D" w:rsidRPr="00C83F00" w:rsidRDefault="004B621D" w:rsidP="004B621D">
      <w:pPr>
        <w:rPr>
          <w:rFonts w:asciiTheme="minorHAnsi" w:hAnsiTheme="minorHAnsi"/>
        </w:rPr>
      </w:pPr>
    </w:p>
    <w:p w14:paraId="640FFEA1" w14:textId="77777777" w:rsidR="004B621D" w:rsidRPr="003D4FAE" w:rsidRDefault="004B621D" w:rsidP="004B621D">
      <w:pPr>
        <w:rPr>
          <w:rFonts w:ascii="Calibri" w:eastAsia="Times New Roman" w:hAnsi="Calibri"/>
        </w:rPr>
      </w:pPr>
    </w:p>
    <w:p w14:paraId="54A84BB7" w14:textId="77777777" w:rsidR="004B621D" w:rsidRPr="003D4FAE" w:rsidRDefault="004B621D" w:rsidP="004B621D">
      <w:pPr>
        <w:rPr>
          <w:rFonts w:ascii="Calibri" w:hAnsi="Calibri"/>
        </w:rPr>
      </w:pPr>
      <w:r w:rsidRPr="003D4FAE">
        <w:rPr>
          <w:rFonts w:ascii="Calibri" w:hAnsi="Calibri"/>
          <w:color w:val="000000"/>
        </w:rPr>
        <w:lastRenderedPageBreak/>
        <w:t>Alex Rodriguez is the Chief Strategic Officer of Hero Health, and a junior Mechanical Engineer at Washington State University, with a minor in Computer Science. He has personal experience forming his own startup creative media company. Over the past year, Alex has been on a team developing steerable water jet needles for medical use in tumor removal and other precise operations. From laboratory work and extracurricular projects, he is experienced in creative prototype design, fabrication, and testing, as well as marketing, advertising, and strategizing.</w:t>
      </w:r>
    </w:p>
    <w:p w14:paraId="576D9487" w14:textId="77777777" w:rsidR="004B621D" w:rsidRPr="003D4FAE" w:rsidRDefault="004B621D" w:rsidP="004B621D">
      <w:pPr>
        <w:rPr>
          <w:rFonts w:ascii="Calibri" w:eastAsia="Times New Roman" w:hAnsi="Calibri"/>
        </w:rPr>
      </w:pPr>
    </w:p>
    <w:p w14:paraId="21E7F236" w14:textId="77777777" w:rsidR="004B621D" w:rsidRPr="003D4FAE" w:rsidRDefault="004B621D" w:rsidP="004B621D">
      <w:pPr>
        <w:rPr>
          <w:rFonts w:ascii="Calibri" w:hAnsi="Calibri"/>
        </w:rPr>
      </w:pPr>
      <w:r w:rsidRPr="003D4FAE">
        <w:rPr>
          <w:rFonts w:ascii="Calibri" w:hAnsi="Calibri"/>
          <w:color w:val="000000"/>
        </w:rPr>
        <w:t>Kathleen Garde, MD. was previously the Chief Medical Officer at Island Hospital, located in Anacortes Washington. She provides our team with real-world medical and financial advice, and gives us an inside view into hospital management.</w:t>
      </w:r>
    </w:p>
    <w:p w14:paraId="5A43BC0F" w14:textId="77777777" w:rsidR="004B621D" w:rsidRPr="003D4FAE" w:rsidRDefault="004B621D" w:rsidP="004B621D">
      <w:pPr>
        <w:rPr>
          <w:rFonts w:ascii="Calibri" w:eastAsia="Times New Roman" w:hAnsi="Calibri"/>
        </w:rPr>
      </w:pPr>
    </w:p>
    <w:p w14:paraId="562CEC8C" w14:textId="147BA814" w:rsidR="004B621D" w:rsidRPr="003D4FAE" w:rsidRDefault="004B621D" w:rsidP="004B621D">
      <w:pPr>
        <w:rPr>
          <w:rFonts w:ascii="Calibri" w:hAnsi="Calibri"/>
        </w:rPr>
      </w:pPr>
      <w:r w:rsidRPr="003D4FAE">
        <w:rPr>
          <w:rFonts w:ascii="Calibri" w:hAnsi="Calibri"/>
          <w:color w:val="000000"/>
        </w:rPr>
        <w:t xml:space="preserve">Dr. Howard Davis is the </w:t>
      </w:r>
      <w:r w:rsidRPr="003D4FAE">
        <w:rPr>
          <w:rFonts w:ascii="Calibri" w:hAnsi="Calibri"/>
          <w:color w:val="2A3033"/>
        </w:rPr>
        <w:t xml:space="preserve">director of the Harold Frank Institute for Engineering Entrepreneurship. </w:t>
      </w:r>
      <w:r w:rsidRPr="003D4FAE">
        <w:rPr>
          <w:rFonts w:ascii="Calibri" w:hAnsi="Calibri"/>
          <w:color w:val="000000"/>
        </w:rPr>
        <w:t>He provides our team with insight and experience from his personal involvement in startup situations.</w:t>
      </w:r>
    </w:p>
    <w:p w14:paraId="33A710F8" w14:textId="77777777" w:rsidR="00D5580F" w:rsidRPr="003D4FAE" w:rsidRDefault="00D5580F" w:rsidP="00D5580F">
      <w:pPr>
        <w:rPr>
          <w:rFonts w:ascii="Calibri" w:hAnsi="Calibri"/>
        </w:rPr>
      </w:pPr>
    </w:p>
    <w:p w14:paraId="2B42D0B6" w14:textId="77777777" w:rsidR="00D5580F" w:rsidRPr="003D4FAE" w:rsidRDefault="00D5580F" w:rsidP="00D5580F">
      <w:pPr>
        <w:pBdr>
          <w:between w:val="single" w:sz="4" w:space="1" w:color="auto"/>
        </w:pBdr>
        <w:rPr>
          <w:rFonts w:ascii="Calibri" w:hAnsi="Calibri"/>
          <w:b/>
          <w:color w:val="FF0000"/>
          <w:sz w:val="40"/>
          <w:szCs w:val="40"/>
        </w:rPr>
      </w:pPr>
      <w:r w:rsidRPr="003D4FAE">
        <w:rPr>
          <w:rFonts w:ascii="Calibri" w:hAnsi="Calibri"/>
          <w:b/>
          <w:color w:val="FF0000"/>
          <w:sz w:val="40"/>
          <w:szCs w:val="40"/>
        </w:rPr>
        <w:t>Market Opportunity</w:t>
      </w:r>
    </w:p>
    <w:p w14:paraId="3D4DAF0F" w14:textId="77777777" w:rsidR="00D5580F" w:rsidRPr="003D4FAE" w:rsidRDefault="00D5580F" w:rsidP="00D5580F">
      <w:pPr>
        <w:pBdr>
          <w:between w:val="single" w:sz="4" w:space="1" w:color="auto"/>
        </w:pBdr>
        <w:rPr>
          <w:rFonts w:ascii="Calibri" w:hAnsi="Calibri"/>
          <w:color w:val="FF0000"/>
        </w:rPr>
      </w:pPr>
    </w:p>
    <w:p w14:paraId="740F3235" w14:textId="77777777" w:rsidR="003501AB" w:rsidRPr="003D4FAE" w:rsidRDefault="003501AB" w:rsidP="003501AB">
      <w:pPr>
        <w:rPr>
          <w:rFonts w:ascii="Calibri" w:hAnsi="Calibri"/>
        </w:rPr>
      </w:pPr>
      <w:r w:rsidRPr="003D4FAE">
        <w:rPr>
          <w:rFonts w:ascii="Calibri" w:hAnsi="Calibri"/>
          <w:color w:val="000000"/>
          <w:sz w:val="22"/>
          <w:szCs w:val="22"/>
        </w:rPr>
        <w:t xml:space="preserve">Hero will target patients, hospitals, and clinics who are looking to increase their waiting room efficiency. </w:t>
      </w:r>
      <w:r w:rsidRPr="003D4FAE">
        <w:rPr>
          <w:rFonts w:ascii="Calibri" w:hAnsi="Calibri"/>
          <w:color w:val="000000"/>
        </w:rPr>
        <w:t xml:space="preserve">Initially, we will target three hospitals in the state of Washington. </w:t>
      </w:r>
    </w:p>
    <w:p w14:paraId="06061E88" w14:textId="77777777" w:rsidR="003501AB" w:rsidRPr="003D4FAE" w:rsidRDefault="003501AB" w:rsidP="003501AB">
      <w:pPr>
        <w:rPr>
          <w:rFonts w:ascii="Calibri" w:eastAsia="Times New Roman" w:hAnsi="Calibri"/>
        </w:rPr>
      </w:pPr>
    </w:p>
    <w:p w14:paraId="33CE03E0" w14:textId="355C573E" w:rsidR="003501AB" w:rsidRPr="003D4FAE" w:rsidRDefault="00AF0AA0" w:rsidP="003501AB">
      <w:pPr>
        <w:rPr>
          <w:rFonts w:ascii="Calibri" w:hAnsi="Calibri"/>
          <w:color w:val="000000"/>
        </w:rPr>
      </w:pPr>
      <w:r>
        <w:rPr>
          <w:rFonts w:ascii="Calibri" w:hAnsi="Calibri"/>
          <w:color w:val="000000"/>
        </w:rPr>
        <w:t>The following are h</w:t>
      </w:r>
      <w:r w:rsidR="003501AB" w:rsidRPr="003D4FAE">
        <w:rPr>
          <w:rFonts w:ascii="Calibri" w:hAnsi="Calibri"/>
          <w:color w:val="000000"/>
        </w:rPr>
        <w:t xml:space="preserve">ospitals </w:t>
      </w:r>
      <w:r>
        <w:rPr>
          <w:rFonts w:ascii="Calibri" w:hAnsi="Calibri"/>
          <w:color w:val="000000"/>
        </w:rPr>
        <w:t xml:space="preserve">that </w:t>
      </w:r>
      <w:r w:rsidR="003501AB" w:rsidRPr="003D4FAE">
        <w:rPr>
          <w:rFonts w:ascii="Calibri" w:hAnsi="Calibri"/>
          <w:color w:val="000000"/>
        </w:rPr>
        <w:t xml:space="preserve">we are currently sampling data from: </w:t>
      </w:r>
    </w:p>
    <w:p w14:paraId="266347FF" w14:textId="77777777" w:rsidR="00EC0774" w:rsidRPr="003D4FAE" w:rsidRDefault="00EC0774" w:rsidP="003501AB">
      <w:pPr>
        <w:rPr>
          <w:rFonts w:ascii="Calibri" w:hAnsi="Calibri"/>
        </w:rPr>
      </w:pPr>
    </w:p>
    <w:p w14:paraId="01777242" w14:textId="77777777" w:rsidR="003501AB" w:rsidRPr="003D4FAE" w:rsidRDefault="003501AB" w:rsidP="003501AB">
      <w:pPr>
        <w:numPr>
          <w:ilvl w:val="0"/>
          <w:numId w:val="2"/>
        </w:numPr>
        <w:textAlignment w:val="baseline"/>
        <w:rPr>
          <w:rFonts w:ascii="Calibri" w:hAnsi="Calibri"/>
          <w:color w:val="000000"/>
        </w:rPr>
      </w:pPr>
      <w:r w:rsidRPr="003D4FAE">
        <w:rPr>
          <w:rFonts w:ascii="Calibri" w:hAnsi="Calibri"/>
          <w:color w:val="000000"/>
        </w:rPr>
        <w:t xml:space="preserve">Island hospital, located in Anacortes, receiving approximately 30,000 check-ins annually (Island Hospital, 2018). </w:t>
      </w:r>
    </w:p>
    <w:p w14:paraId="49CDCCF0" w14:textId="77777777" w:rsidR="00EC0774" w:rsidRPr="003D4FAE" w:rsidRDefault="00EC0774" w:rsidP="00EC0774">
      <w:pPr>
        <w:textAlignment w:val="baseline"/>
        <w:rPr>
          <w:rFonts w:ascii="Calibri" w:hAnsi="Calibri"/>
          <w:color w:val="000000"/>
        </w:rPr>
      </w:pPr>
    </w:p>
    <w:p w14:paraId="5E670532" w14:textId="4C230FC2" w:rsidR="003501AB" w:rsidRPr="003D4FAE" w:rsidRDefault="003501AB" w:rsidP="003501AB">
      <w:pPr>
        <w:numPr>
          <w:ilvl w:val="0"/>
          <w:numId w:val="2"/>
        </w:numPr>
        <w:textAlignment w:val="baseline"/>
        <w:rPr>
          <w:rFonts w:ascii="Calibri" w:hAnsi="Calibri"/>
          <w:color w:val="000000"/>
        </w:rPr>
      </w:pPr>
      <w:r w:rsidRPr="003D4FAE">
        <w:rPr>
          <w:rFonts w:ascii="Calibri" w:hAnsi="Calibri"/>
          <w:color w:val="000000"/>
          <w:shd w:val="clear" w:color="auto" w:fill="FFFFFF"/>
        </w:rPr>
        <w:t xml:space="preserve">Whidbey Health Medical Center, located in Coupeville, </w:t>
      </w:r>
      <w:r w:rsidRPr="003D4FAE">
        <w:rPr>
          <w:rFonts w:ascii="Calibri" w:hAnsi="Calibri"/>
          <w:color w:val="000000"/>
        </w:rPr>
        <w:t>receiving</w:t>
      </w:r>
      <w:r w:rsidRPr="003D4FAE">
        <w:rPr>
          <w:rFonts w:ascii="Calibri" w:hAnsi="Calibri"/>
          <w:color w:val="000000"/>
          <w:shd w:val="clear" w:color="auto" w:fill="FFFFFF"/>
        </w:rPr>
        <w:t xml:space="preserve"> approximately 27,000 check-ins annually (Whidbey, 2018). </w:t>
      </w:r>
    </w:p>
    <w:p w14:paraId="773C0214" w14:textId="77777777" w:rsidR="00EC0774" w:rsidRPr="003D4FAE" w:rsidRDefault="00EC0774" w:rsidP="00EC0774">
      <w:pPr>
        <w:textAlignment w:val="baseline"/>
        <w:rPr>
          <w:rFonts w:ascii="Calibri" w:hAnsi="Calibri"/>
          <w:color w:val="000000"/>
        </w:rPr>
      </w:pPr>
    </w:p>
    <w:p w14:paraId="313F4A59" w14:textId="77777777" w:rsidR="003501AB" w:rsidRPr="003D4FAE" w:rsidRDefault="003501AB" w:rsidP="003501AB">
      <w:pPr>
        <w:numPr>
          <w:ilvl w:val="0"/>
          <w:numId w:val="2"/>
        </w:numPr>
        <w:textAlignment w:val="baseline"/>
        <w:rPr>
          <w:rFonts w:ascii="Calibri" w:hAnsi="Calibri"/>
          <w:color w:val="000000"/>
        </w:rPr>
      </w:pPr>
      <w:r w:rsidRPr="003D4FAE">
        <w:rPr>
          <w:rFonts w:ascii="Calibri" w:hAnsi="Calibri"/>
          <w:color w:val="000000"/>
          <w:shd w:val="clear" w:color="auto" w:fill="FFFFFF"/>
        </w:rPr>
        <w:t xml:space="preserve">Swedish Hospital, located in Seattle, </w:t>
      </w:r>
      <w:r w:rsidRPr="003D4FAE">
        <w:rPr>
          <w:rFonts w:ascii="Calibri" w:hAnsi="Calibri"/>
          <w:color w:val="000000"/>
        </w:rPr>
        <w:t>receiving</w:t>
      </w:r>
      <w:r w:rsidRPr="003D4FAE">
        <w:rPr>
          <w:rFonts w:ascii="Calibri" w:hAnsi="Calibri"/>
          <w:color w:val="000000"/>
          <w:shd w:val="clear" w:color="auto" w:fill="FFFFFF"/>
        </w:rPr>
        <w:t xml:space="preserve"> approximately 69,000 check-ins annually (Swedish, 2018). </w:t>
      </w:r>
    </w:p>
    <w:p w14:paraId="64140EF2" w14:textId="77777777" w:rsidR="003501AB" w:rsidRPr="003D4FAE" w:rsidRDefault="003501AB" w:rsidP="003501AB">
      <w:pPr>
        <w:rPr>
          <w:rFonts w:ascii="Calibri" w:eastAsia="Times New Roman" w:hAnsi="Calibri"/>
        </w:rPr>
      </w:pPr>
    </w:p>
    <w:p w14:paraId="708E5937" w14:textId="77777777" w:rsidR="003501AB" w:rsidRPr="003D4FAE" w:rsidRDefault="003501AB" w:rsidP="003501AB">
      <w:pPr>
        <w:rPr>
          <w:rFonts w:ascii="Calibri" w:hAnsi="Calibri"/>
        </w:rPr>
      </w:pPr>
      <w:r w:rsidRPr="003D4FAE">
        <w:rPr>
          <w:rFonts w:ascii="Calibri" w:hAnsi="Calibri"/>
          <w:color w:val="000000"/>
        </w:rPr>
        <w:t>According to the CDC, approximately 200 million people have visited the doctor’s office at least once in the year of 2015 (US Department…, 2015). Based on this number we estimate that our product will reach an exposure of 0.06% of the market, or approximately 120,000 patients (calculated by averaging the check-ins from our three sample hospitals above).</w:t>
      </w:r>
    </w:p>
    <w:p w14:paraId="20018420" w14:textId="77777777" w:rsidR="003501AB" w:rsidRPr="003D4FAE" w:rsidRDefault="003501AB" w:rsidP="003501AB">
      <w:pPr>
        <w:rPr>
          <w:rFonts w:ascii="Calibri" w:eastAsia="Times New Roman" w:hAnsi="Calibri"/>
        </w:rPr>
      </w:pPr>
    </w:p>
    <w:p w14:paraId="75367DE3" w14:textId="5D2B4AE1" w:rsidR="003501AB" w:rsidRPr="003D4FAE" w:rsidRDefault="003501AB" w:rsidP="003501AB">
      <w:pPr>
        <w:rPr>
          <w:rFonts w:ascii="Calibri" w:hAnsi="Calibri"/>
          <w:color w:val="000000"/>
        </w:rPr>
      </w:pPr>
      <w:r w:rsidRPr="003D4FAE">
        <w:rPr>
          <w:rFonts w:ascii="Calibri" w:hAnsi="Calibri"/>
          <w:color w:val="000000"/>
        </w:rPr>
        <w:t xml:space="preserve">Hero recommends that the Hospital needs 1 </w:t>
      </w:r>
      <w:r w:rsidR="00AF0AA0">
        <w:rPr>
          <w:rFonts w:ascii="Calibri" w:hAnsi="Calibri"/>
          <w:color w:val="000000"/>
        </w:rPr>
        <w:t>Hero system</w:t>
      </w:r>
      <w:r w:rsidRPr="003D4FAE">
        <w:rPr>
          <w:rFonts w:ascii="Calibri" w:hAnsi="Calibri"/>
          <w:color w:val="000000"/>
        </w:rPr>
        <w:t xml:space="preserve"> for every 40,000-annual check-ins. This is equivalent to a </w:t>
      </w:r>
      <w:r w:rsidR="0080164E" w:rsidRPr="003D4FAE">
        <w:rPr>
          <w:rFonts w:ascii="Calibri" w:hAnsi="Calibri"/>
          <w:color w:val="000000"/>
        </w:rPr>
        <w:t xml:space="preserve">Hero </w:t>
      </w:r>
      <w:r w:rsidR="00C83F00">
        <w:rPr>
          <w:rFonts w:ascii="Calibri" w:hAnsi="Calibri"/>
          <w:color w:val="000000"/>
        </w:rPr>
        <w:t>self</w:t>
      </w:r>
      <w:r w:rsidR="00C83F00" w:rsidRPr="003D4FAE">
        <w:rPr>
          <w:rFonts w:ascii="Calibri" w:hAnsi="Calibri"/>
          <w:color w:val="000000"/>
        </w:rPr>
        <w:t>-check-in</w:t>
      </w:r>
      <w:r w:rsidRPr="003D4FAE">
        <w:rPr>
          <w:rFonts w:ascii="Calibri" w:hAnsi="Calibri"/>
          <w:color w:val="000000"/>
        </w:rPr>
        <w:t xml:space="preserve"> every 6 minutes during </w:t>
      </w:r>
      <w:r w:rsidR="0080164E" w:rsidRPr="003D4FAE">
        <w:rPr>
          <w:rFonts w:ascii="Calibri" w:hAnsi="Calibri"/>
          <w:color w:val="000000"/>
        </w:rPr>
        <w:t xml:space="preserve">regular </w:t>
      </w:r>
      <w:r w:rsidRPr="003D4FAE">
        <w:rPr>
          <w:rFonts w:ascii="Calibri" w:hAnsi="Calibri"/>
          <w:color w:val="000000"/>
        </w:rPr>
        <w:t xml:space="preserve">operating hours. We will charge hospitals an annual subscription fee (to cover maintenance and upgrades) of $20,000 per Hero system. Combined with our initial market reach (120,000 check-ins), this translates into a total profit of $60,000 </w:t>
      </w:r>
      <w:r w:rsidR="00AF0AA0">
        <w:rPr>
          <w:rFonts w:ascii="Calibri" w:hAnsi="Calibri"/>
          <w:color w:val="000000"/>
        </w:rPr>
        <w:t>across three systems</w:t>
      </w:r>
      <w:r w:rsidRPr="003D4FAE">
        <w:rPr>
          <w:rFonts w:ascii="Calibri" w:hAnsi="Calibri"/>
          <w:color w:val="000000"/>
        </w:rPr>
        <w:t xml:space="preserve"> annually (more description on our revenue model below).</w:t>
      </w:r>
    </w:p>
    <w:p w14:paraId="18305A79" w14:textId="77777777" w:rsidR="0080164E" w:rsidRPr="003D4FAE" w:rsidRDefault="0080164E" w:rsidP="003501AB">
      <w:pPr>
        <w:rPr>
          <w:rFonts w:ascii="Calibri" w:hAnsi="Calibri"/>
          <w:color w:val="000000"/>
        </w:rPr>
      </w:pPr>
    </w:p>
    <w:p w14:paraId="120BA136" w14:textId="090C8D79" w:rsidR="0080164E" w:rsidRPr="003D4FAE" w:rsidRDefault="0080164E" w:rsidP="003501AB">
      <w:pPr>
        <w:rPr>
          <w:rFonts w:ascii="Calibri" w:hAnsi="Calibri"/>
        </w:rPr>
      </w:pPr>
      <w:r w:rsidRPr="0080164E">
        <w:rPr>
          <w:rFonts w:ascii="Calibri" w:hAnsi="Calibri"/>
          <w:color w:val="000000"/>
        </w:rPr>
        <w:t xml:space="preserve">By charging an additional administrative fee to the patients, the hospital can turn the Hero system into a revenue stream. This will offset the cost of the subscription so that hospitals can implement the </w:t>
      </w:r>
      <w:r w:rsidR="00AF0AA0">
        <w:rPr>
          <w:rFonts w:ascii="Calibri" w:hAnsi="Calibri"/>
          <w:color w:val="000000"/>
        </w:rPr>
        <w:t xml:space="preserve">Hero </w:t>
      </w:r>
      <w:r w:rsidRPr="0080164E">
        <w:rPr>
          <w:rFonts w:ascii="Calibri" w:hAnsi="Calibri"/>
          <w:color w:val="000000"/>
        </w:rPr>
        <w:t xml:space="preserve">system without financial </w:t>
      </w:r>
      <w:r w:rsidR="00AF0AA0">
        <w:rPr>
          <w:rFonts w:ascii="Calibri" w:hAnsi="Calibri"/>
          <w:color w:val="000000"/>
        </w:rPr>
        <w:t>stress</w:t>
      </w:r>
      <w:r w:rsidRPr="0080164E">
        <w:rPr>
          <w:rFonts w:ascii="Calibri" w:hAnsi="Calibri"/>
          <w:color w:val="000000"/>
        </w:rPr>
        <w:t>.</w:t>
      </w:r>
    </w:p>
    <w:p w14:paraId="46886B7F" w14:textId="77777777" w:rsidR="003501AB" w:rsidRPr="003D4FAE" w:rsidRDefault="003501AB" w:rsidP="003501AB">
      <w:pPr>
        <w:rPr>
          <w:rFonts w:ascii="Calibri" w:eastAsia="Times New Roman" w:hAnsi="Calibri"/>
        </w:rPr>
      </w:pPr>
    </w:p>
    <w:p w14:paraId="449B74A5" w14:textId="419C0D9C" w:rsidR="00EC0774" w:rsidRPr="003D4FAE" w:rsidRDefault="003501AB" w:rsidP="00D5580F">
      <w:pPr>
        <w:rPr>
          <w:rFonts w:ascii="Calibri" w:hAnsi="Calibri"/>
        </w:rPr>
      </w:pPr>
      <w:r w:rsidRPr="003D4FAE">
        <w:rPr>
          <w:rFonts w:ascii="Calibri" w:hAnsi="Calibri"/>
          <w:color w:val="000000"/>
        </w:rPr>
        <w:t xml:space="preserve">Finally, the market opportunity is growing. In the U.S., the elderly population will increase from 48 to 88 million by 2050 (National Institutes of Health, 2018). </w:t>
      </w:r>
      <w:r w:rsidR="00AF0AA0">
        <w:rPr>
          <w:rFonts w:ascii="Calibri" w:hAnsi="Calibri"/>
          <w:color w:val="000000"/>
        </w:rPr>
        <w:t xml:space="preserve">More elderly people equates to more hospital visits. </w:t>
      </w:r>
      <w:r w:rsidRPr="003D4FAE">
        <w:rPr>
          <w:rFonts w:ascii="Calibri" w:hAnsi="Calibri"/>
          <w:color w:val="000000"/>
        </w:rPr>
        <w:t xml:space="preserve">This </w:t>
      </w:r>
      <w:r w:rsidRPr="003D4FAE">
        <w:rPr>
          <w:rFonts w:ascii="Calibri" w:hAnsi="Calibri"/>
          <w:color w:val="000000"/>
        </w:rPr>
        <w:lastRenderedPageBreak/>
        <w:t>shows that there will be continual growth in our market sector, leading to new expansion opportunities. Hero will capitalize on this growth by expanding into 5 new hospitals per year.</w:t>
      </w:r>
    </w:p>
    <w:p w14:paraId="347969B0" w14:textId="77777777" w:rsidR="00EC0774" w:rsidRPr="003D4FAE" w:rsidRDefault="00EC0774" w:rsidP="00D5580F">
      <w:pPr>
        <w:rPr>
          <w:rFonts w:ascii="Calibri" w:hAnsi="Calibri"/>
        </w:rPr>
      </w:pPr>
    </w:p>
    <w:p w14:paraId="158450F4" w14:textId="77777777" w:rsidR="00D5580F" w:rsidRPr="003D4FAE" w:rsidRDefault="00D5580F" w:rsidP="00D5580F">
      <w:pPr>
        <w:pBdr>
          <w:between w:val="single" w:sz="4" w:space="1" w:color="auto"/>
        </w:pBdr>
        <w:rPr>
          <w:rFonts w:ascii="Calibri" w:hAnsi="Calibri"/>
          <w:b/>
          <w:color w:val="FF0000"/>
          <w:sz w:val="40"/>
          <w:szCs w:val="40"/>
        </w:rPr>
      </w:pPr>
      <w:r w:rsidRPr="003D4FAE">
        <w:rPr>
          <w:rFonts w:ascii="Calibri" w:hAnsi="Calibri"/>
          <w:b/>
          <w:color w:val="FF0000"/>
          <w:sz w:val="40"/>
          <w:szCs w:val="40"/>
        </w:rPr>
        <w:t>Revenue Model</w:t>
      </w:r>
    </w:p>
    <w:p w14:paraId="1022704B" w14:textId="77777777" w:rsidR="00D5580F" w:rsidRPr="003D4FAE" w:rsidRDefault="00D5580F" w:rsidP="00D5580F">
      <w:pPr>
        <w:pBdr>
          <w:between w:val="single" w:sz="4" w:space="1" w:color="auto"/>
        </w:pBdr>
        <w:rPr>
          <w:rFonts w:ascii="Calibri" w:hAnsi="Calibri"/>
          <w:color w:val="FF0000"/>
        </w:rPr>
      </w:pPr>
    </w:p>
    <w:p w14:paraId="38630DB9" w14:textId="1AD6C50C" w:rsidR="00EC0774" w:rsidRDefault="003501AB" w:rsidP="003501AB">
      <w:pPr>
        <w:rPr>
          <w:rFonts w:ascii="Calibri" w:hAnsi="Calibri"/>
          <w:color w:val="000000"/>
        </w:rPr>
      </w:pPr>
      <w:r w:rsidRPr="003D4FAE">
        <w:rPr>
          <w:rFonts w:ascii="Calibri" w:hAnsi="Calibri"/>
          <w:color w:val="000000"/>
        </w:rPr>
        <w:t>Our revenue model is as follows. The fixed cost of a Hero tablet will cost the company $2000 and is broken down as follows:</w:t>
      </w:r>
    </w:p>
    <w:p w14:paraId="1AC2EB6C" w14:textId="77777777" w:rsidR="00AF0AA0" w:rsidRPr="003D4FAE" w:rsidRDefault="00AF0AA0" w:rsidP="003501AB">
      <w:pPr>
        <w:rPr>
          <w:rFonts w:ascii="Calibri" w:hAnsi="Calibri"/>
          <w:color w:val="000000"/>
        </w:rPr>
      </w:pPr>
    </w:p>
    <w:p w14:paraId="4B123D96" w14:textId="07037244" w:rsidR="00EC0774" w:rsidRPr="003D4FAE" w:rsidRDefault="003501AB" w:rsidP="00EC0774">
      <w:pPr>
        <w:numPr>
          <w:ilvl w:val="0"/>
          <w:numId w:val="3"/>
        </w:numPr>
        <w:textAlignment w:val="baseline"/>
        <w:rPr>
          <w:rFonts w:ascii="Calibri" w:hAnsi="Calibri"/>
          <w:color w:val="000000"/>
        </w:rPr>
      </w:pPr>
      <w:r w:rsidRPr="003D4FAE">
        <w:rPr>
          <w:rFonts w:ascii="Calibri" w:hAnsi="Calibri"/>
          <w:color w:val="000000"/>
        </w:rPr>
        <w:t>$500 for the tablet</w:t>
      </w:r>
    </w:p>
    <w:p w14:paraId="15D172FE" w14:textId="21AEF558" w:rsidR="00EC0774" w:rsidRPr="003D4FAE" w:rsidRDefault="003501AB" w:rsidP="00EC0774">
      <w:pPr>
        <w:numPr>
          <w:ilvl w:val="0"/>
          <w:numId w:val="3"/>
        </w:numPr>
        <w:textAlignment w:val="baseline"/>
        <w:rPr>
          <w:rFonts w:ascii="Calibri" w:hAnsi="Calibri"/>
          <w:color w:val="000000"/>
        </w:rPr>
      </w:pPr>
      <w:r w:rsidRPr="003D4FAE">
        <w:rPr>
          <w:rFonts w:ascii="Calibri" w:hAnsi="Calibri"/>
          <w:color w:val="000000"/>
        </w:rPr>
        <w:t>$500 for Photo-ID Scanner</w:t>
      </w:r>
    </w:p>
    <w:p w14:paraId="5A4DA0B3" w14:textId="44C503A7" w:rsidR="00EC0774" w:rsidRPr="003D4FAE" w:rsidRDefault="003501AB" w:rsidP="00EC0774">
      <w:pPr>
        <w:numPr>
          <w:ilvl w:val="0"/>
          <w:numId w:val="3"/>
        </w:numPr>
        <w:textAlignment w:val="baseline"/>
        <w:rPr>
          <w:rFonts w:ascii="Calibri" w:hAnsi="Calibri"/>
          <w:color w:val="000000"/>
        </w:rPr>
      </w:pPr>
      <w:r w:rsidRPr="003D4FAE">
        <w:rPr>
          <w:rFonts w:ascii="Calibri" w:hAnsi="Calibri"/>
          <w:color w:val="000000"/>
        </w:rPr>
        <w:t>$400 Credit-Card Scanner</w:t>
      </w:r>
    </w:p>
    <w:p w14:paraId="7434BB2B" w14:textId="52F21352" w:rsidR="00EC0774" w:rsidRPr="003D4FAE" w:rsidRDefault="003501AB" w:rsidP="00EC0774">
      <w:pPr>
        <w:numPr>
          <w:ilvl w:val="0"/>
          <w:numId w:val="3"/>
        </w:numPr>
        <w:textAlignment w:val="baseline"/>
        <w:rPr>
          <w:rFonts w:ascii="Calibri" w:hAnsi="Calibri"/>
          <w:color w:val="000000"/>
        </w:rPr>
      </w:pPr>
      <w:r w:rsidRPr="003D4FAE">
        <w:rPr>
          <w:rFonts w:ascii="Calibri" w:hAnsi="Calibri"/>
          <w:color w:val="000000"/>
        </w:rPr>
        <w:t>$100 for Keyboard</w:t>
      </w:r>
    </w:p>
    <w:p w14:paraId="0D7063D7" w14:textId="77777777" w:rsidR="003501AB" w:rsidRPr="003D4FAE" w:rsidRDefault="003501AB" w:rsidP="003501AB">
      <w:pPr>
        <w:numPr>
          <w:ilvl w:val="0"/>
          <w:numId w:val="3"/>
        </w:numPr>
        <w:textAlignment w:val="baseline"/>
        <w:rPr>
          <w:rFonts w:ascii="Calibri" w:hAnsi="Calibri"/>
          <w:color w:val="000000"/>
        </w:rPr>
      </w:pPr>
      <w:r w:rsidRPr="003D4FAE">
        <w:rPr>
          <w:rFonts w:ascii="Calibri" w:hAnsi="Calibri"/>
          <w:color w:val="000000"/>
        </w:rPr>
        <w:t>$500 for Manufacturing and Materials</w:t>
      </w:r>
    </w:p>
    <w:p w14:paraId="2BB2F251" w14:textId="77777777" w:rsidR="003501AB" w:rsidRPr="003D4FAE" w:rsidRDefault="003501AB" w:rsidP="003501AB">
      <w:pPr>
        <w:rPr>
          <w:rFonts w:ascii="Calibri" w:eastAsia="Times New Roman" w:hAnsi="Calibri"/>
        </w:rPr>
      </w:pPr>
    </w:p>
    <w:p w14:paraId="0B06E4A5" w14:textId="77777777" w:rsidR="003501AB" w:rsidRPr="003D4FAE" w:rsidRDefault="003501AB" w:rsidP="003501AB">
      <w:pPr>
        <w:rPr>
          <w:rFonts w:ascii="Calibri" w:hAnsi="Calibri"/>
        </w:rPr>
      </w:pPr>
      <w:r w:rsidRPr="003D4FAE">
        <w:rPr>
          <w:rFonts w:ascii="Calibri" w:hAnsi="Calibri"/>
          <w:color w:val="000000"/>
        </w:rPr>
        <w:t>Hero will make money by charging hospitals an annual subscription cost of $20,000 per tablet. As iterated in the previous section, we recommend that the hospital has one tablet per 40,000 annual check ins, resulting in $20,000 of revenue per 40,000 check ins.</w:t>
      </w:r>
    </w:p>
    <w:p w14:paraId="227E51E7" w14:textId="77777777" w:rsidR="003501AB" w:rsidRPr="003D4FAE" w:rsidRDefault="003501AB" w:rsidP="003501AB">
      <w:pPr>
        <w:rPr>
          <w:rFonts w:ascii="Calibri" w:eastAsia="Times New Roman" w:hAnsi="Calibri"/>
        </w:rPr>
      </w:pPr>
    </w:p>
    <w:p w14:paraId="6318DB17" w14:textId="77777777" w:rsidR="003501AB" w:rsidRPr="003D4FAE" w:rsidRDefault="003501AB" w:rsidP="003501AB">
      <w:pPr>
        <w:rPr>
          <w:rFonts w:ascii="Calibri" w:hAnsi="Calibri"/>
        </w:rPr>
      </w:pPr>
      <w:r w:rsidRPr="003D4FAE">
        <w:rPr>
          <w:rFonts w:ascii="Calibri" w:hAnsi="Calibri"/>
          <w:color w:val="000000"/>
        </w:rPr>
        <w:t>The three trial hospitals will each receive 40,000 check-ins, resulting in 120,000 total check-ins. With 1 tablet at each hospital, we will generate 3 X $20,000 = $60,000 of revenue in the first year.</w:t>
      </w:r>
    </w:p>
    <w:p w14:paraId="4B99E8D5" w14:textId="77777777" w:rsidR="003501AB" w:rsidRPr="003D4FAE" w:rsidRDefault="003501AB" w:rsidP="003501AB">
      <w:pPr>
        <w:rPr>
          <w:rFonts w:ascii="Calibri" w:eastAsia="Times New Roman" w:hAnsi="Calibri"/>
        </w:rPr>
      </w:pPr>
    </w:p>
    <w:p w14:paraId="6A86074C" w14:textId="77777777" w:rsidR="003501AB" w:rsidRPr="003D4FAE" w:rsidRDefault="003501AB" w:rsidP="003501AB">
      <w:pPr>
        <w:rPr>
          <w:rFonts w:ascii="Calibri" w:hAnsi="Calibri"/>
        </w:rPr>
      </w:pPr>
      <w:r w:rsidRPr="003D4FAE">
        <w:rPr>
          <w:rFonts w:ascii="Calibri" w:hAnsi="Calibri"/>
          <w:color w:val="000000"/>
        </w:rPr>
        <w:t>Hero will also have a fixed cost of $2,000 per tablet (for manufacturing and labor), and a recurring annual cost of $1000 per tablet (for maintenance and upgrades). Hero will expand by 5 hospitals each successive year. We will assume that each successive hospital will have approximately 40,000 check ins a year which will result in $20,000 revenue per hospital.</w:t>
      </w:r>
    </w:p>
    <w:p w14:paraId="32D2D93C" w14:textId="77777777" w:rsidR="003501AB" w:rsidRPr="003D4FAE" w:rsidRDefault="003501AB" w:rsidP="003501AB">
      <w:pPr>
        <w:rPr>
          <w:rFonts w:ascii="Calibri" w:eastAsia="Times New Roman" w:hAnsi="Calibri"/>
        </w:rPr>
      </w:pPr>
    </w:p>
    <w:p w14:paraId="7E742B43" w14:textId="1E3BEB71" w:rsidR="003501AB" w:rsidRPr="003D4FAE" w:rsidRDefault="003501AB" w:rsidP="003501AB">
      <w:pPr>
        <w:rPr>
          <w:rFonts w:ascii="Calibri" w:hAnsi="Calibri"/>
          <w:color w:val="000000"/>
        </w:rPr>
      </w:pPr>
      <w:r w:rsidRPr="003D4FAE">
        <w:rPr>
          <w:rFonts w:ascii="Calibri" w:hAnsi="Calibri"/>
          <w:color w:val="000000"/>
        </w:rPr>
        <w:t xml:space="preserve">Our financials are shown below. </w:t>
      </w:r>
    </w:p>
    <w:p w14:paraId="4C586C35" w14:textId="77777777" w:rsidR="003501AB" w:rsidRPr="003D4FAE" w:rsidRDefault="003501AB" w:rsidP="003501AB">
      <w:pPr>
        <w:rPr>
          <w:rFonts w:ascii="Calibri" w:eastAsia="Times New Roman" w:hAnsi="Calibri"/>
        </w:rPr>
      </w:pPr>
    </w:p>
    <w:tbl>
      <w:tblPr>
        <w:tblW w:w="10776" w:type="dxa"/>
        <w:tblCellMar>
          <w:top w:w="15" w:type="dxa"/>
          <w:left w:w="15" w:type="dxa"/>
          <w:bottom w:w="15" w:type="dxa"/>
          <w:right w:w="15" w:type="dxa"/>
        </w:tblCellMar>
        <w:tblLook w:val="04A0" w:firstRow="1" w:lastRow="0" w:firstColumn="1" w:lastColumn="0" w:noHBand="0" w:noVBand="1"/>
      </w:tblPr>
      <w:tblGrid>
        <w:gridCol w:w="4368"/>
        <w:gridCol w:w="1548"/>
        <w:gridCol w:w="1643"/>
        <w:gridCol w:w="1507"/>
        <w:gridCol w:w="1710"/>
      </w:tblGrid>
      <w:tr w:rsidR="003501AB" w:rsidRPr="003D4FAE" w14:paraId="5040AC09" w14:textId="77777777" w:rsidTr="00350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C073D" w14:textId="77777777" w:rsidR="003501AB" w:rsidRPr="003D4FAE" w:rsidRDefault="003501AB" w:rsidP="003501AB">
            <w:pPr>
              <w:rPr>
                <w:rFonts w:ascii="Calibri" w:eastAsia="Times New Roman" w:hAnsi="Calibri"/>
              </w:rPr>
            </w:pP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B522" w14:textId="77777777" w:rsidR="003501AB" w:rsidRPr="003D4FAE" w:rsidRDefault="003501AB" w:rsidP="003501AB">
            <w:pPr>
              <w:jc w:val="center"/>
              <w:rPr>
                <w:rFonts w:ascii="Calibri" w:hAnsi="Calibri"/>
              </w:rPr>
            </w:pPr>
            <w:r w:rsidRPr="003D4FAE">
              <w:rPr>
                <w:rFonts w:ascii="Calibri" w:hAnsi="Calibri"/>
                <w:color w:val="000000"/>
                <w:sz w:val="22"/>
                <w:szCs w:val="22"/>
              </w:rPr>
              <w:t>Year 1</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7AA7F" w14:textId="77777777" w:rsidR="003501AB" w:rsidRPr="003D4FAE" w:rsidRDefault="003501AB" w:rsidP="003501AB">
            <w:pPr>
              <w:jc w:val="center"/>
              <w:rPr>
                <w:rFonts w:ascii="Calibri" w:hAnsi="Calibri"/>
              </w:rPr>
            </w:pPr>
            <w:r w:rsidRPr="003D4FAE">
              <w:rPr>
                <w:rFonts w:ascii="Calibri" w:hAnsi="Calibri"/>
                <w:color w:val="000000"/>
                <w:sz w:val="22"/>
                <w:szCs w:val="22"/>
              </w:rPr>
              <w:t>Year 2</w:t>
            </w:r>
          </w:p>
        </w:tc>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4BF7A" w14:textId="77777777" w:rsidR="003501AB" w:rsidRPr="003D4FAE" w:rsidRDefault="003501AB" w:rsidP="003501AB">
            <w:pPr>
              <w:jc w:val="center"/>
              <w:rPr>
                <w:rFonts w:ascii="Calibri" w:hAnsi="Calibri"/>
              </w:rPr>
            </w:pPr>
            <w:r w:rsidRPr="003D4FAE">
              <w:rPr>
                <w:rFonts w:ascii="Calibri" w:hAnsi="Calibri"/>
                <w:color w:val="000000"/>
                <w:sz w:val="22"/>
                <w:szCs w:val="22"/>
              </w:rPr>
              <w:t>Year 3</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27007" w14:textId="77777777" w:rsidR="003501AB" w:rsidRPr="003D4FAE" w:rsidRDefault="003501AB" w:rsidP="003501AB">
            <w:pPr>
              <w:jc w:val="center"/>
              <w:rPr>
                <w:rFonts w:ascii="Calibri" w:hAnsi="Calibri"/>
              </w:rPr>
            </w:pPr>
            <w:r w:rsidRPr="003D4FAE">
              <w:rPr>
                <w:rFonts w:ascii="Calibri" w:hAnsi="Calibri"/>
                <w:color w:val="000000"/>
                <w:sz w:val="22"/>
                <w:szCs w:val="22"/>
              </w:rPr>
              <w:t>Year 4</w:t>
            </w:r>
          </w:p>
        </w:tc>
      </w:tr>
      <w:tr w:rsidR="003501AB" w:rsidRPr="003D4FAE" w14:paraId="27A84475" w14:textId="77777777" w:rsidTr="00350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4B9E6" w14:textId="77777777" w:rsidR="003501AB" w:rsidRPr="003D4FAE" w:rsidRDefault="003501AB" w:rsidP="003501AB">
            <w:pPr>
              <w:rPr>
                <w:rFonts w:ascii="Calibri" w:hAnsi="Calibri"/>
              </w:rPr>
            </w:pPr>
            <w:r w:rsidRPr="003D4FAE">
              <w:rPr>
                <w:rFonts w:ascii="Calibri" w:hAnsi="Calibri"/>
                <w:color w:val="000000"/>
                <w:sz w:val="22"/>
                <w:szCs w:val="22"/>
              </w:rPr>
              <w:t>Number of Hospitals using Hero’s system</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C8439" w14:textId="77777777" w:rsidR="003501AB" w:rsidRPr="003D4FAE" w:rsidRDefault="003501AB" w:rsidP="003501AB">
            <w:pPr>
              <w:jc w:val="center"/>
              <w:rPr>
                <w:rFonts w:ascii="Calibri" w:hAnsi="Calibri"/>
              </w:rPr>
            </w:pPr>
            <w:r w:rsidRPr="003D4FAE">
              <w:rPr>
                <w:rFonts w:ascii="Calibri" w:hAnsi="Calibri"/>
                <w:color w:val="000000"/>
                <w:sz w:val="22"/>
                <w:szCs w:val="22"/>
              </w:rPr>
              <w:t>3</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9461E" w14:textId="77777777" w:rsidR="003501AB" w:rsidRPr="003D4FAE" w:rsidRDefault="003501AB" w:rsidP="003501AB">
            <w:pPr>
              <w:jc w:val="center"/>
              <w:rPr>
                <w:rFonts w:ascii="Calibri" w:hAnsi="Calibri"/>
              </w:rPr>
            </w:pPr>
            <w:r w:rsidRPr="003D4FAE">
              <w:rPr>
                <w:rFonts w:ascii="Calibri" w:hAnsi="Calibri"/>
                <w:color w:val="000000"/>
                <w:sz w:val="22"/>
                <w:szCs w:val="22"/>
              </w:rPr>
              <w:t>8</w:t>
            </w:r>
          </w:p>
        </w:tc>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3A458" w14:textId="77777777" w:rsidR="003501AB" w:rsidRPr="003D4FAE" w:rsidRDefault="003501AB" w:rsidP="003501AB">
            <w:pPr>
              <w:jc w:val="center"/>
              <w:rPr>
                <w:rFonts w:ascii="Calibri" w:hAnsi="Calibri"/>
              </w:rPr>
            </w:pPr>
            <w:r w:rsidRPr="003D4FAE">
              <w:rPr>
                <w:rFonts w:ascii="Calibri" w:hAnsi="Calibri"/>
                <w:color w:val="000000"/>
                <w:sz w:val="22"/>
                <w:szCs w:val="22"/>
              </w:rPr>
              <w:t>13</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4ADB1" w14:textId="77777777" w:rsidR="003501AB" w:rsidRPr="003D4FAE" w:rsidRDefault="003501AB" w:rsidP="003501AB">
            <w:pPr>
              <w:jc w:val="center"/>
              <w:rPr>
                <w:rFonts w:ascii="Calibri" w:hAnsi="Calibri"/>
              </w:rPr>
            </w:pPr>
            <w:r w:rsidRPr="003D4FAE">
              <w:rPr>
                <w:rFonts w:ascii="Calibri" w:hAnsi="Calibri"/>
                <w:color w:val="000000"/>
                <w:sz w:val="22"/>
                <w:szCs w:val="22"/>
              </w:rPr>
              <w:t>18</w:t>
            </w:r>
          </w:p>
        </w:tc>
      </w:tr>
      <w:tr w:rsidR="003501AB" w:rsidRPr="003D4FAE" w14:paraId="4A045A4D" w14:textId="77777777" w:rsidTr="00350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6F85E" w14:textId="77777777" w:rsidR="003501AB" w:rsidRPr="003D4FAE" w:rsidRDefault="003501AB" w:rsidP="003501AB">
            <w:pPr>
              <w:rPr>
                <w:rFonts w:ascii="Calibri" w:hAnsi="Calibri"/>
              </w:rPr>
            </w:pPr>
            <w:r w:rsidRPr="003D4FAE">
              <w:rPr>
                <w:rFonts w:ascii="Calibri" w:hAnsi="Calibri"/>
                <w:color w:val="000000"/>
                <w:sz w:val="22"/>
                <w:szCs w:val="22"/>
              </w:rPr>
              <w:t>Avg. Total Patients</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33360" w14:textId="77777777" w:rsidR="003501AB" w:rsidRPr="003D4FAE" w:rsidRDefault="003501AB" w:rsidP="003501AB">
            <w:pPr>
              <w:jc w:val="center"/>
              <w:rPr>
                <w:rFonts w:ascii="Calibri" w:hAnsi="Calibri"/>
              </w:rPr>
            </w:pPr>
            <w:r w:rsidRPr="003D4FAE">
              <w:rPr>
                <w:rFonts w:ascii="Calibri" w:hAnsi="Calibri"/>
                <w:color w:val="000000"/>
                <w:sz w:val="22"/>
                <w:szCs w:val="22"/>
              </w:rPr>
              <w:t>120,000</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69BDB" w14:textId="77777777" w:rsidR="003501AB" w:rsidRPr="003D4FAE" w:rsidRDefault="003501AB" w:rsidP="003501AB">
            <w:pPr>
              <w:jc w:val="center"/>
              <w:rPr>
                <w:rFonts w:ascii="Calibri" w:hAnsi="Calibri"/>
              </w:rPr>
            </w:pPr>
            <w:r w:rsidRPr="003D4FAE">
              <w:rPr>
                <w:rFonts w:ascii="Calibri" w:hAnsi="Calibri"/>
                <w:color w:val="000000"/>
                <w:sz w:val="22"/>
                <w:szCs w:val="22"/>
              </w:rPr>
              <w:t>320,000</w:t>
            </w:r>
          </w:p>
        </w:tc>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5D9F4" w14:textId="77777777" w:rsidR="003501AB" w:rsidRPr="003D4FAE" w:rsidRDefault="003501AB" w:rsidP="003501AB">
            <w:pPr>
              <w:jc w:val="center"/>
              <w:rPr>
                <w:rFonts w:ascii="Calibri" w:hAnsi="Calibri"/>
              </w:rPr>
            </w:pPr>
            <w:r w:rsidRPr="003D4FAE">
              <w:rPr>
                <w:rFonts w:ascii="Calibri" w:hAnsi="Calibri"/>
                <w:color w:val="000000"/>
                <w:sz w:val="22"/>
                <w:szCs w:val="22"/>
              </w:rPr>
              <w:t>520,000</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744BA" w14:textId="77777777" w:rsidR="003501AB" w:rsidRPr="003D4FAE" w:rsidRDefault="003501AB" w:rsidP="003501AB">
            <w:pPr>
              <w:jc w:val="center"/>
              <w:rPr>
                <w:rFonts w:ascii="Calibri" w:hAnsi="Calibri"/>
              </w:rPr>
            </w:pPr>
            <w:r w:rsidRPr="003D4FAE">
              <w:rPr>
                <w:rFonts w:ascii="Calibri" w:hAnsi="Calibri"/>
                <w:color w:val="000000"/>
                <w:sz w:val="22"/>
                <w:szCs w:val="22"/>
              </w:rPr>
              <w:t>720,000</w:t>
            </w:r>
          </w:p>
        </w:tc>
      </w:tr>
      <w:tr w:rsidR="003501AB" w:rsidRPr="003D4FAE" w14:paraId="6908A030" w14:textId="77777777" w:rsidTr="00350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927CC" w14:textId="77777777" w:rsidR="003501AB" w:rsidRPr="003D4FAE" w:rsidRDefault="003501AB" w:rsidP="003501AB">
            <w:pPr>
              <w:rPr>
                <w:rFonts w:ascii="Calibri" w:hAnsi="Calibri"/>
              </w:rPr>
            </w:pPr>
            <w:r w:rsidRPr="003D4FAE">
              <w:rPr>
                <w:rFonts w:ascii="Calibri" w:hAnsi="Calibri"/>
                <w:color w:val="000000"/>
                <w:sz w:val="22"/>
                <w:szCs w:val="22"/>
              </w:rPr>
              <w:t>Avg. Tablet Check-ins (50%)</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87F33" w14:textId="77777777" w:rsidR="003501AB" w:rsidRPr="003D4FAE" w:rsidRDefault="003501AB" w:rsidP="003501AB">
            <w:pPr>
              <w:jc w:val="center"/>
              <w:rPr>
                <w:rFonts w:ascii="Calibri" w:hAnsi="Calibri"/>
              </w:rPr>
            </w:pPr>
            <w:r w:rsidRPr="003D4FAE">
              <w:rPr>
                <w:rFonts w:ascii="Calibri" w:hAnsi="Calibri"/>
                <w:color w:val="000000"/>
                <w:sz w:val="22"/>
                <w:szCs w:val="22"/>
              </w:rPr>
              <w:t>60,000</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482F3" w14:textId="77777777" w:rsidR="003501AB" w:rsidRPr="003D4FAE" w:rsidRDefault="003501AB" w:rsidP="003501AB">
            <w:pPr>
              <w:jc w:val="center"/>
              <w:rPr>
                <w:rFonts w:ascii="Calibri" w:hAnsi="Calibri"/>
              </w:rPr>
            </w:pPr>
            <w:r w:rsidRPr="003D4FAE">
              <w:rPr>
                <w:rFonts w:ascii="Calibri" w:hAnsi="Calibri"/>
                <w:color w:val="000000"/>
                <w:sz w:val="22"/>
                <w:szCs w:val="22"/>
              </w:rPr>
              <w:t>160,000</w:t>
            </w:r>
          </w:p>
        </w:tc>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05953" w14:textId="77777777" w:rsidR="003501AB" w:rsidRPr="003D4FAE" w:rsidRDefault="003501AB" w:rsidP="003501AB">
            <w:pPr>
              <w:jc w:val="center"/>
              <w:rPr>
                <w:rFonts w:ascii="Calibri" w:hAnsi="Calibri"/>
              </w:rPr>
            </w:pPr>
            <w:r w:rsidRPr="003D4FAE">
              <w:rPr>
                <w:rFonts w:ascii="Calibri" w:hAnsi="Calibri"/>
                <w:color w:val="000000"/>
                <w:sz w:val="22"/>
                <w:szCs w:val="22"/>
              </w:rPr>
              <w:t>260,000</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B613" w14:textId="77777777" w:rsidR="003501AB" w:rsidRPr="003D4FAE" w:rsidRDefault="003501AB" w:rsidP="003501AB">
            <w:pPr>
              <w:jc w:val="center"/>
              <w:rPr>
                <w:rFonts w:ascii="Calibri" w:hAnsi="Calibri"/>
              </w:rPr>
            </w:pPr>
            <w:r w:rsidRPr="003D4FAE">
              <w:rPr>
                <w:rFonts w:ascii="Calibri" w:hAnsi="Calibri"/>
                <w:color w:val="000000"/>
                <w:sz w:val="22"/>
                <w:szCs w:val="22"/>
              </w:rPr>
              <w:t>360,000</w:t>
            </w:r>
          </w:p>
        </w:tc>
      </w:tr>
      <w:tr w:rsidR="003501AB" w:rsidRPr="003D4FAE" w14:paraId="657966DC" w14:textId="77777777" w:rsidTr="00350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62E81" w14:textId="77777777" w:rsidR="003501AB" w:rsidRPr="003D4FAE" w:rsidRDefault="003501AB" w:rsidP="003501AB">
            <w:pPr>
              <w:rPr>
                <w:rFonts w:ascii="Calibri" w:hAnsi="Calibri"/>
              </w:rPr>
            </w:pPr>
            <w:r w:rsidRPr="003D4FAE">
              <w:rPr>
                <w:rFonts w:ascii="Calibri" w:hAnsi="Calibri"/>
                <w:color w:val="000000"/>
                <w:sz w:val="22"/>
                <w:szCs w:val="22"/>
              </w:rPr>
              <w:t>Number of Tablets required</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2AEE8" w14:textId="77777777" w:rsidR="003501AB" w:rsidRPr="003D4FAE" w:rsidRDefault="003501AB" w:rsidP="003501AB">
            <w:pPr>
              <w:jc w:val="center"/>
              <w:rPr>
                <w:rFonts w:ascii="Calibri" w:hAnsi="Calibri"/>
              </w:rPr>
            </w:pPr>
            <w:r w:rsidRPr="003D4FAE">
              <w:rPr>
                <w:rFonts w:ascii="Calibri" w:hAnsi="Calibri"/>
                <w:color w:val="000000"/>
                <w:sz w:val="22"/>
                <w:szCs w:val="22"/>
              </w:rPr>
              <w:t>6</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CBBEB" w14:textId="77777777" w:rsidR="003501AB" w:rsidRPr="003D4FAE" w:rsidRDefault="003501AB" w:rsidP="003501AB">
            <w:pPr>
              <w:jc w:val="center"/>
              <w:rPr>
                <w:rFonts w:ascii="Calibri" w:hAnsi="Calibri"/>
              </w:rPr>
            </w:pPr>
            <w:r w:rsidRPr="003D4FAE">
              <w:rPr>
                <w:rFonts w:ascii="Calibri" w:hAnsi="Calibri"/>
                <w:color w:val="000000"/>
                <w:sz w:val="22"/>
                <w:szCs w:val="22"/>
              </w:rPr>
              <w:t>16</w:t>
            </w:r>
          </w:p>
        </w:tc>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204B4" w14:textId="77777777" w:rsidR="003501AB" w:rsidRPr="003D4FAE" w:rsidRDefault="003501AB" w:rsidP="003501AB">
            <w:pPr>
              <w:jc w:val="center"/>
              <w:rPr>
                <w:rFonts w:ascii="Calibri" w:hAnsi="Calibri"/>
              </w:rPr>
            </w:pPr>
            <w:r w:rsidRPr="003D4FAE">
              <w:rPr>
                <w:rFonts w:ascii="Calibri" w:hAnsi="Calibri"/>
                <w:color w:val="000000"/>
                <w:sz w:val="22"/>
                <w:szCs w:val="22"/>
              </w:rPr>
              <w:t>26</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B6187" w14:textId="77777777" w:rsidR="003501AB" w:rsidRPr="003D4FAE" w:rsidRDefault="003501AB" w:rsidP="003501AB">
            <w:pPr>
              <w:jc w:val="center"/>
              <w:rPr>
                <w:rFonts w:ascii="Calibri" w:hAnsi="Calibri"/>
              </w:rPr>
            </w:pPr>
            <w:r w:rsidRPr="003D4FAE">
              <w:rPr>
                <w:rFonts w:ascii="Calibri" w:hAnsi="Calibri"/>
                <w:color w:val="000000"/>
                <w:sz w:val="22"/>
                <w:szCs w:val="22"/>
              </w:rPr>
              <w:t>36</w:t>
            </w:r>
          </w:p>
        </w:tc>
      </w:tr>
      <w:tr w:rsidR="003501AB" w:rsidRPr="003D4FAE" w14:paraId="374EB5E0" w14:textId="77777777" w:rsidTr="00350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BF8A2" w14:textId="77777777" w:rsidR="003501AB" w:rsidRPr="003D4FAE" w:rsidRDefault="003501AB" w:rsidP="003501AB">
            <w:pPr>
              <w:rPr>
                <w:rFonts w:ascii="Calibri" w:hAnsi="Calibri"/>
              </w:rPr>
            </w:pPr>
            <w:r w:rsidRPr="003D4FAE">
              <w:rPr>
                <w:rFonts w:ascii="Calibri" w:hAnsi="Calibri"/>
                <w:color w:val="000000"/>
                <w:sz w:val="22"/>
                <w:szCs w:val="22"/>
              </w:rPr>
              <w:t>Subscription Revenue ($20,000 per tablet)</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6294" w14:textId="77777777" w:rsidR="003501AB" w:rsidRPr="003D4FAE" w:rsidRDefault="003501AB" w:rsidP="003501AB">
            <w:pPr>
              <w:jc w:val="center"/>
              <w:rPr>
                <w:rFonts w:ascii="Calibri" w:hAnsi="Calibri"/>
              </w:rPr>
            </w:pPr>
            <w:r w:rsidRPr="003D4FAE">
              <w:rPr>
                <w:rFonts w:ascii="Calibri" w:hAnsi="Calibri"/>
                <w:color w:val="000000"/>
                <w:sz w:val="22"/>
                <w:szCs w:val="22"/>
              </w:rPr>
              <w:t>$60,000</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887D5" w14:textId="77777777" w:rsidR="003501AB" w:rsidRPr="003D4FAE" w:rsidRDefault="003501AB" w:rsidP="003501AB">
            <w:pPr>
              <w:jc w:val="center"/>
              <w:rPr>
                <w:rFonts w:ascii="Calibri" w:hAnsi="Calibri"/>
              </w:rPr>
            </w:pPr>
            <w:r w:rsidRPr="003D4FAE">
              <w:rPr>
                <w:rFonts w:ascii="Calibri" w:hAnsi="Calibri"/>
                <w:color w:val="000000"/>
                <w:sz w:val="22"/>
                <w:szCs w:val="22"/>
              </w:rPr>
              <w:t>$160,000</w:t>
            </w:r>
          </w:p>
        </w:tc>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FB577" w14:textId="77777777" w:rsidR="003501AB" w:rsidRPr="003D4FAE" w:rsidRDefault="003501AB" w:rsidP="003501AB">
            <w:pPr>
              <w:jc w:val="center"/>
              <w:rPr>
                <w:rFonts w:ascii="Calibri" w:hAnsi="Calibri"/>
              </w:rPr>
            </w:pPr>
            <w:r w:rsidRPr="003D4FAE">
              <w:rPr>
                <w:rFonts w:ascii="Calibri" w:hAnsi="Calibri"/>
                <w:color w:val="000000"/>
                <w:sz w:val="22"/>
                <w:szCs w:val="22"/>
              </w:rPr>
              <w:t>$260,000</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9430" w14:textId="77777777" w:rsidR="003501AB" w:rsidRPr="003D4FAE" w:rsidRDefault="003501AB" w:rsidP="003501AB">
            <w:pPr>
              <w:jc w:val="center"/>
              <w:rPr>
                <w:rFonts w:ascii="Calibri" w:hAnsi="Calibri"/>
              </w:rPr>
            </w:pPr>
            <w:r w:rsidRPr="003D4FAE">
              <w:rPr>
                <w:rFonts w:ascii="Calibri" w:hAnsi="Calibri"/>
                <w:color w:val="000000"/>
                <w:sz w:val="22"/>
                <w:szCs w:val="22"/>
              </w:rPr>
              <w:t>$360,000</w:t>
            </w:r>
          </w:p>
        </w:tc>
      </w:tr>
      <w:tr w:rsidR="003501AB" w:rsidRPr="003D4FAE" w14:paraId="509DEBB5" w14:textId="77777777" w:rsidTr="00350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4344E" w14:textId="77777777" w:rsidR="003501AB" w:rsidRPr="003D4FAE" w:rsidRDefault="003501AB" w:rsidP="003501AB">
            <w:pPr>
              <w:rPr>
                <w:rFonts w:ascii="Calibri" w:hAnsi="Calibri"/>
              </w:rPr>
            </w:pPr>
            <w:r w:rsidRPr="003D4FAE">
              <w:rPr>
                <w:rFonts w:ascii="Calibri" w:hAnsi="Calibri"/>
                <w:color w:val="000000"/>
                <w:sz w:val="22"/>
                <w:szCs w:val="22"/>
              </w:rPr>
              <w:t>New Tablet Cost</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77DAF" w14:textId="77777777" w:rsidR="003501AB" w:rsidRPr="003D4FAE" w:rsidRDefault="003501AB" w:rsidP="003501AB">
            <w:pPr>
              <w:jc w:val="center"/>
              <w:rPr>
                <w:rFonts w:ascii="Calibri" w:hAnsi="Calibri"/>
              </w:rPr>
            </w:pPr>
            <w:r w:rsidRPr="003D4FAE">
              <w:rPr>
                <w:rFonts w:ascii="Calibri" w:hAnsi="Calibri"/>
                <w:color w:val="000000"/>
                <w:sz w:val="22"/>
                <w:szCs w:val="22"/>
              </w:rPr>
              <w:t>($6,000)</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D8B40" w14:textId="77777777" w:rsidR="003501AB" w:rsidRPr="003D4FAE" w:rsidRDefault="003501AB" w:rsidP="003501AB">
            <w:pPr>
              <w:jc w:val="center"/>
              <w:rPr>
                <w:rFonts w:ascii="Calibri" w:hAnsi="Calibri"/>
              </w:rPr>
            </w:pPr>
            <w:r w:rsidRPr="003D4FAE">
              <w:rPr>
                <w:rFonts w:ascii="Calibri" w:hAnsi="Calibri"/>
                <w:color w:val="000000"/>
                <w:sz w:val="22"/>
                <w:szCs w:val="22"/>
              </w:rPr>
              <w:t>($20,000)</w:t>
            </w:r>
          </w:p>
        </w:tc>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3E6A5" w14:textId="77777777" w:rsidR="003501AB" w:rsidRPr="003D4FAE" w:rsidRDefault="003501AB" w:rsidP="003501AB">
            <w:pPr>
              <w:jc w:val="center"/>
              <w:rPr>
                <w:rFonts w:ascii="Calibri" w:hAnsi="Calibri"/>
              </w:rPr>
            </w:pPr>
            <w:r w:rsidRPr="003D4FAE">
              <w:rPr>
                <w:rFonts w:ascii="Calibri" w:hAnsi="Calibri"/>
                <w:color w:val="000000"/>
                <w:sz w:val="22"/>
                <w:szCs w:val="22"/>
              </w:rPr>
              <w:t>($20,000)</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4452" w14:textId="77777777" w:rsidR="003501AB" w:rsidRPr="003D4FAE" w:rsidRDefault="003501AB" w:rsidP="003501AB">
            <w:pPr>
              <w:jc w:val="center"/>
              <w:rPr>
                <w:rFonts w:ascii="Calibri" w:hAnsi="Calibri"/>
              </w:rPr>
            </w:pPr>
            <w:r w:rsidRPr="003D4FAE">
              <w:rPr>
                <w:rFonts w:ascii="Calibri" w:hAnsi="Calibri"/>
                <w:color w:val="000000"/>
                <w:sz w:val="22"/>
                <w:szCs w:val="22"/>
              </w:rPr>
              <w:t>($20,000)</w:t>
            </w:r>
          </w:p>
        </w:tc>
      </w:tr>
      <w:tr w:rsidR="003501AB" w:rsidRPr="003D4FAE" w14:paraId="3F345345" w14:textId="77777777" w:rsidTr="00350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86A93" w14:textId="77777777" w:rsidR="003501AB" w:rsidRPr="003D4FAE" w:rsidRDefault="003501AB" w:rsidP="003501AB">
            <w:pPr>
              <w:rPr>
                <w:rFonts w:ascii="Calibri" w:hAnsi="Calibri"/>
              </w:rPr>
            </w:pPr>
            <w:r w:rsidRPr="003D4FAE">
              <w:rPr>
                <w:rFonts w:ascii="Calibri" w:hAnsi="Calibri"/>
                <w:color w:val="000000"/>
                <w:sz w:val="22"/>
                <w:szCs w:val="22"/>
              </w:rPr>
              <w:t>Maintenance</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71DB" w14:textId="77777777" w:rsidR="003501AB" w:rsidRPr="003D4FAE" w:rsidRDefault="003501AB" w:rsidP="003501AB">
            <w:pPr>
              <w:jc w:val="center"/>
              <w:rPr>
                <w:rFonts w:ascii="Calibri" w:hAnsi="Calibri"/>
              </w:rPr>
            </w:pPr>
            <w:r w:rsidRPr="003D4FAE">
              <w:rPr>
                <w:rFonts w:ascii="Calibri" w:hAnsi="Calibri"/>
                <w:color w:val="000000"/>
                <w:sz w:val="22"/>
                <w:szCs w:val="22"/>
              </w:rPr>
              <w:t>($3,000)</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599FA" w14:textId="77777777" w:rsidR="003501AB" w:rsidRPr="003D4FAE" w:rsidRDefault="003501AB" w:rsidP="003501AB">
            <w:pPr>
              <w:jc w:val="center"/>
              <w:rPr>
                <w:rFonts w:ascii="Calibri" w:hAnsi="Calibri"/>
              </w:rPr>
            </w:pPr>
            <w:r w:rsidRPr="003D4FAE">
              <w:rPr>
                <w:rFonts w:ascii="Calibri" w:hAnsi="Calibri"/>
                <w:color w:val="000000"/>
                <w:sz w:val="22"/>
                <w:szCs w:val="22"/>
              </w:rPr>
              <w:t>($8,000)</w:t>
            </w:r>
          </w:p>
        </w:tc>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0E73C" w14:textId="77777777" w:rsidR="003501AB" w:rsidRPr="003D4FAE" w:rsidRDefault="003501AB" w:rsidP="003501AB">
            <w:pPr>
              <w:jc w:val="center"/>
              <w:rPr>
                <w:rFonts w:ascii="Calibri" w:hAnsi="Calibri"/>
              </w:rPr>
            </w:pPr>
            <w:r w:rsidRPr="003D4FAE">
              <w:rPr>
                <w:rFonts w:ascii="Calibri" w:hAnsi="Calibri"/>
                <w:color w:val="000000"/>
                <w:sz w:val="22"/>
                <w:szCs w:val="22"/>
              </w:rPr>
              <w:t>($13,000)</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3B35A" w14:textId="77777777" w:rsidR="003501AB" w:rsidRPr="003D4FAE" w:rsidRDefault="003501AB" w:rsidP="003501AB">
            <w:pPr>
              <w:jc w:val="center"/>
              <w:rPr>
                <w:rFonts w:ascii="Calibri" w:hAnsi="Calibri"/>
              </w:rPr>
            </w:pPr>
            <w:r w:rsidRPr="003D4FAE">
              <w:rPr>
                <w:rFonts w:ascii="Calibri" w:hAnsi="Calibri"/>
                <w:color w:val="000000"/>
                <w:sz w:val="22"/>
                <w:szCs w:val="22"/>
              </w:rPr>
              <w:t>($18,000)</w:t>
            </w:r>
          </w:p>
        </w:tc>
      </w:tr>
      <w:tr w:rsidR="003501AB" w:rsidRPr="003D4FAE" w14:paraId="4A01A577" w14:textId="77777777" w:rsidTr="00350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B5428" w14:textId="77777777" w:rsidR="003501AB" w:rsidRPr="003D4FAE" w:rsidRDefault="003501AB" w:rsidP="003501AB">
            <w:pPr>
              <w:rPr>
                <w:rFonts w:ascii="Calibri" w:hAnsi="Calibri"/>
              </w:rPr>
            </w:pPr>
            <w:r w:rsidRPr="003D4FAE">
              <w:rPr>
                <w:rFonts w:ascii="Calibri" w:hAnsi="Calibri"/>
                <w:color w:val="000000"/>
                <w:sz w:val="22"/>
                <w:szCs w:val="22"/>
              </w:rPr>
              <w:t>Net Yearly Profit</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8776C" w14:textId="77777777" w:rsidR="003501AB" w:rsidRPr="003D4FAE" w:rsidRDefault="003501AB" w:rsidP="003501AB">
            <w:pPr>
              <w:jc w:val="center"/>
              <w:rPr>
                <w:rFonts w:ascii="Calibri" w:hAnsi="Calibri"/>
              </w:rPr>
            </w:pPr>
            <w:r w:rsidRPr="003D4FAE">
              <w:rPr>
                <w:rFonts w:ascii="Calibri" w:hAnsi="Calibri"/>
                <w:color w:val="000000"/>
                <w:sz w:val="22"/>
                <w:szCs w:val="22"/>
              </w:rPr>
              <w:t>$51,000</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A2B7F" w14:textId="77777777" w:rsidR="003501AB" w:rsidRPr="003D4FAE" w:rsidRDefault="003501AB" w:rsidP="003501AB">
            <w:pPr>
              <w:jc w:val="center"/>
              <w:rPr>
                <w:rFonts w:ascii="Calibri" w:hAnsi="Calibri"/>
              </w:rPr>
            </w:pPr>
            <w:r w:rsidRPr="003D4FAE">
              <w:rPr>
                <w:rFonts w:ascii="Calibri" w:hAnsi="Calibri"/>
                <w:color w:val="000000"/>
                <w:sz w:val="22"/>
                <w:szCs w:val="22"/>
              </w:rPr>
              <w:t>$132,00</w:t>
            </w:r>
          </w:p>
        </w:tc>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388FF" w14:textId="77777777" w:rsidR="003501AB" w:rsidRPr="003D4FAE" w:rsidRDefault="003501AB" w:rsidP="003501AB">
            <w:pPr>
              <w:jc w:val="center"/>
              <w:rPr>
                <w:rFonts w:ascii="Calibri" w:hAnsi="Calibri"/>
              </w:rPr>
            </w:pPr>
            <w:r w:rsidRPr="003D4FAE">
              <w:rPr>
                <w:rFonts w:ascii="Calibri" w:hAnsi="Calibri"/>
                <w:color w:val="000000"/>
                <w:sz w:val="22"/>
                <w:szCs w:val="22"/>
              </w:rPr>
              <w:t>$227,000</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B5AA7" w14:textId="77777777" w:rsidR="003501AB" w:rsidRPr="003D4FAE" w:rsidRDefault="003501AB" w:rsidP="003501AB">
            <w:pPr>
              <w:jc w:val="center"/>
              <w:rPr>
                <w:rFonts w:ascii="Calibri" w:hAnsi="Calibri"/>
              </w:rPr>
            </w:pPr>
            <w:r w:rsidRPr="003D4FAE">
              <w:rPr>
                <w:rFonts w:ascii="Calibri" w:hAnsi="Calibri"/>
                <w:color w:val="000000"/>
                <w:sz w:val="22"/>
                <w:szCs w:val="22"/>
              </w:rPr>
              <w:t>$322,000</w:t>
            </w:r>
          </w:p>
        </w:tc>
      </w:tr>
    </w:tbl>
    <w:p w14:paraId="28B04552" w14:textId="77777777" w:rsidR="00D5580F" w:rsidRPr="003D4FAE" w:rsidRDefault="00D5580F" w:rsidP="00D5580F">
      <w:pPr>
        <w:rPr>
          <w:rFonts w:ascii="Calibri" w:hAnsi="Calibri"/>
        </w:rPr>
      </w:pPr>
    </w:p>
    <w:p w14:paraId="7EB5C989" w14:textId="77777777" w:rsidR="00AF0AA0" w:rsidRDefault="00AF0AA0">
      <w:pPr>
        <w:rPr>
          <w:rFonts w:ascii="Calibri" w:hAnsi="Calibri"/>
          <w:b/>
          <w:color w:val="FF0000"/>
          <w:sz w:val="40"/>
          <w:szCs w:val="40"/>
        </w:rPr>
      </w:pPr>
      <w:r>
        <w:rPr>
          <w:rFonts w:ascii="Calibri" w:hAnsi="Calibri"/>
          <w:b/>
          <w:color w:val="FF0000"/>
          <w:sz w:val="40"/>
          <w:szCs w:val="40"/>
        </w:rPr>
        <w:br w:type="page"/>
      </w:r>
    </w:p>
    <w:p w14:paraId="0D601C6E" w14:textId="42CE483B" w:rsidR="004B1086" w:rsidRPr="003D4FAE" w:rsidRDefault="004B1086" w:rsidP="004B1086">
      <w:pPr>
        <w:pBdr>
          <w:between w:val="single" w:sz="4" w:space="1" w:color="auto"/>
        </w:pBdr>
        <w:rPr>
          <w:rFonts w:ascii="Calibri" w:hAnsi="Calibri"/>
          <w:b/>
          <w:color w:val="FF0000"/>
          <w:sz w:val="40"/>
          <w:szCs w:val="40"/>
        </w:rPr>
      </w:pPr>
      <w:r w:rsidRPr="003D4FAE">
        <w:rPr>
          <w:rFonts w:ascii="Calibri" w:hAnsi="Calibri"/>
          <w:b/>
          <w:color w:val="FF0000"/>
          <w:sz w:val="40"/>
          <w:szCs w:val="40"/>
        </w:rPr>
        <w:lastRenderedPageBreak/>
        <w:t>Competitive Strategy</w:t>
      </w:r>
    </w:p>
    <w:p w14:paraId="3B2F5FEF" w14:textId="77777777" w:rsidR="004B1086" w:rsidRPr="003D4FAE" w:rsidRDefault="004B1086" w:rsidP="004B1086">
      <w:pPr>
        <w:pBdr>
          <w:between w:val="single" w:sz="4" w:space="1" w:color="auto"/>
        </w:pBdr>
        <w:rPr>
          <w:rFonts w:ascii="Calibri" w:hAnsi="Calibri"/>
          <w:color w:val="FF0000"/>
        </w:rPr>
      </w:pPr>
    </w:p>
    <w:p w14:paraId="744701C8" w14:textId="7788507C" w:rsidR="00554A28" w:rsidRDefault="00EC0774" w:rsidP="00EC0774">
      <w:pPr>
        <w:pStyle w:val="NormalWeb"/>
        <w:spacing w:before="0" w:beforeAutospacing="0" w:after="160" w:afterAutospacing="0"/>
        <w:rPr>
          <w:rFonts w:ascii="Calibri" w:hAnsi="Calibri"/>
          <w:color w:val="000000"/>
        </w:rPr>
      </w:pPr>
      <w:r w:rsidRPr="003D4FAE">
        <w:rPr>
          <w:rFonts w:ascii="Calibri" w:hAnsi="Calibri"/>
          <w:color w:val="000000"/>
        </w:rPr>
        <w:t xml:space="preserve">Hero Health is creating a product that will save people time and make going to healthcare clinics or hospitals more convenient. Self-service kiosks have proven beneficial in many other industries such as grocery store </w:t>
      </w:r>
      <w:r w:rsidRPr="003D4FAE">
        <w:rPr>
          <w:rFonts w:ascii="Calibri" w:hAnsi="Calibri"/>
          <w:color w:val="000000"/>
        </w:rPr>
        <w:t>self-checkouts</w:t>
      </w:r>
      <w:r w:rsidRPr="003D4FAE">
        <w:rPr>
          <w:rFonts w:ascii="Calibri" w:hAnsi="Calibri"/>
          <w:color w:val="000000"/>
        </w:rPr>
        <w:t xml:space="preserve">, banks, and even fast food restaurants. </w:t>
      </w:r>
    </w:p>
    <w:p w14:paraId="631C54CF" w14:textId="43849301" w:rsidR="00554A28" w:rsidRDefault="00EC0774" w:rsidP="00EC0774">
      <w:pPr>
        <w:pStyle w:val="NormalWeb"/>
        <w:spacing w:before="0" w:beforeAutospacing="0" w:after="160" w:afterAutospacing="0"/>
        <w:rPr>
          <w:rFonts w:ascii="Calibri" w:hAnsi="Calibri"/>
          <w:color w:val="000000"/>
        </w:rPr>
      </w:pPr>
      <w:r w:rsidRPr="003D4FAE">
        <w:rPr>
          <w:rFonts w:ascii="Calibri" w:hAnsi="Calibri"/>
          <w:color w:val="000000"/>
        </w:rPr>
        <w:t>Our competitors consist of companies who are selling healthcare clinic kiosks</w:t>
      </w:r>
      <w:r w:rsidR="00AF0AA0">
        <w:rPr>
          <w:rFonts w:ascii="Calibri" w:hAnsi="Calibri"/>
          <w:color w:val="000000"/>
        </w:rPr>
        <w:t>. O</w:t>
      </w:r>
      <w:r w:rsidRPr="003D4FAE">
        <w:rPr>
          <w:rFonts w:ascii="Calibri" w:hAnsi="Calibri"/>
          <w:color w:val="000000"/>
        </w:rPr>
        <w:t>ur main competition in this market is Clear Wave (</w:t>
      </w:r>
      <w:r w:rsidRPr="003D4FAE">
        <w:rPr>
          <w:rFonts w:ascii="Calibri" w:hAnsi="Calibri"/>
          <w:color w:val="333333"/>
        </w:rPr>
        <w:t>Healthcare Kiosk Patient Check-in Clearwave Corp., n.d.)</w:t>
      </w:r>
      <w:r w:rsidRPr="003D4FAE">
        <w:rPr>
          <w:rFonts w:ascii="Calibri" w:hAnsi="Calibri"/>
          <w:color w:val="000000"/>
        </w:rPr>
        <w:t>. Another competitor, who is a non-di</w:t>
      </w:r>
      <w:r w:rsidR="00AF0AA0">
        <w:rPr>
          <w:rFonts w:ascii="Calibri" w:hAnsi="Calibri"/>
          <w:color w:val="000000"/>
        </w:rPr>
        <w:t>rect competitor, is HealthAsyst.</w:t>
      </w:r>
      <w:r w:rsidRPr="003D4FAE">
        <w:rPr>
          <w:rFonts w:ascii="Calibri" w:hAnsi="Calibri"/>
          <w:color w:val="000000"/>
        </w:rPr>
        <w:t xml:space="preserve"> </w:t>
      </w:r>
      <w:r w:rsidR="00AF0AA0">
        <w:rPr>
          <w:rFonts w:ascii="Calibri" w:hAnsi="Calibri"/>
          <w:color w:val="000000"/>
        </w:rPr>
        <w:t>T</w:t>
      </w:r>
      <w:r w:rsidRPr="003D4FAE">
        <w:rPr>
          <w:rFonts w:ascii="Calibri" w:hAnsi="Calibri"/>
          <w:color w:val="000000"/>
        </w:rPr>
        <w:t>hey are a leading healthcare IT company that works on software to solve challenges in healthcare (</w:t>
      </w:r>
      <w:r w:rsidRPr="003D4FAE">
        <w:rPr>
          <w:rFonts w:ascii="Calibri" w:hAnsi="Calibri"/>
          <w:color w:val="333333"/>
        </w:rPr>
        <w:t>The Innovative Healthcare IT Company, HealthAsyst, n.d.)</w:t>
      </w:r>
      <w:r w:rsidRPr="003D4FAE">
        <w:rPr>
          <w:rFonts w:ascii="Calibri" w:hAnsi="Calibri"/>
          <w:color w:val="000000"/>
        </w:rPr>
        <w:t xml:space="preserve">. </w:t>
      </w:r>
    </w:p>
    <w:p w14:paraId="50EE6C7A" w14:textId="50086973" w:rsidR="00554A28" w:rsidRDefault="00EC0774" w:rsidP="00EC0774">
      <w:pPr>
        <w:pStyle w:val="NormalWeb"/>
        <w:spacing w:before="0" w:beforeAutospacing="0" w:after="160" w:afterAutospacing="0"/>
        <w:rPr>
          <w:rFonts w:ascii="Calibri" w:hAnsi="Calibri"/>
          <w:color w:val="000000"/>
        </w:rPr>
      </w:pPr>
      <w:r w:rsidRPr="003D4FAE">
        <w:rPr>
          <w:rFonts w:ascii="Calibri" w:hAnsi="Calibri"/>
          <w:color w:val="000000"/>
        </w:rPr>
        <w:t xml:space="preserve">Hero is superior to the competition because we are combining a software with a tablet in order </w:t>
      </w:r>
      <w:r w:rsidRPr="003D4FAE">
        <w:rPr>
          <w:rFonts w:ascii="Calibri" w:hAnsi="Calibri"/>
          <w:color w:val="000000"/>
        </w:rPr>
        <w:t>to offer</w:t>
      </w:r>
      <w:r w:rsidRPr="003D4FAE">
        <w:rPr>
          <w:rFonts w:ascii="Calibri" w:hAnsi="Calibri"/>
          <w:color w:val="000000"/>
        </w:rPr>
        <w:t xml:space="preserve"> a more affordable system to healthcare clinics and hospitals. They are able to use our check-in system as opposed to a kiosk which is beneficial because the hardware that the kiosk consists of can cost up to $60,000 </w:t>
      </w:r>
      <w:r w:rsidRPr="003D4FAE">
        <w:rPr>
          <w:rFonts w:ascii="Calibri" w:hAnsi="Calibri"/>
          <w:color w:val="333333"/>
        </w:rPr>
        <w:t>(“Telemedicine Kiosks: The Future of Health Care?”, 2016)</w:t>
      </w:r>
      <w:r w:rsidRPr="003D4FAE">
        <w:rPr>
          <w:rFonts w:ascii="Calibri" w:hAnsi="Calibri"/>
          <w:color w:val="000000"/>
        </w:rPr>
        <w:t xml:space="preserve">. By creating a software that </w:t>
      </w:r>
      <w:r w:rsidR="00AF0AA0">
        <w:rPr>
          <w:rFonts w:ascii="Calibri" w:hAnsi="Calibri"/>
          <w:color w:val="000000"/>
        </w:rPr>
        <w:t xml:space="preserve">runs </w:t>
      </w:r>
      <w:r w:rsidRPr="003D4FAE">
        <w:rPr>
          <w:rFonts w:ascii="Calibri" w:hAnsi="Calibri"/>
          <w:color w:val="000000"/>
        </w:rPr>
        <w:t>on a t</w:t>
      </w:r>
      <w:r w:rsidR="00AF0AA0">
        <w:rPr>
          <w:rFonts w:ascii="Calibri" w:hAnsi="Calibri"/>
          <w:color w:val="000000"/>
        </w:rPr>
        <w:t xml:space="preserve">ablet, </w:t>
      </w:r>
      <w:r w:rsidRPr="003D4FAE">
        <w:rPr>
          <w:rFonts w:ascii="Calibri" w:hAnsi="Calibri"/>
          <w:color w:val="000000"/>
        </w:rPr>
        <w:t>hospitals</w:t>
      </w:r>
      <w:r w:rsidR="00AF0AA0">
        <w:rPr>
          <w:rFonts w:ascii="Calibri" w:hAnsi="Calibri"/>
          <w:color w:val="000000"/>
        </w:rPr>
        <w:t xml:space="preserve"> receive the benefit of a cheaper solution, as well as a system that</w:t>
      </w:r>
      <w:r w:rsidRPr="003D4FAE">
        <w:rPr>
          <w:rFonts w:ascii="Calibri" w:hAnsi="Calibri"/>
          <w:color w:val="000000"/>
        </w:rPr>
        <w:t xml:space="preserve"> </w:t>
      </w:r>
      <w:r w:rsidR="00AF0AA0">
        <w:rPr>
          <w:rFonts w:ascii="Calibri" w:hAnsi="Calibri"/>
          <w:color w:val="000000"/>
        </w:rPr>
        <w:t>allows patients to</w:t>
      </w:r>
      <w:r w:rsidRPr="003D4FAE">
        <w:rPr>
          <w:rFonts w:ascii="Calibri" w:hAnsi="Calibri"/>
          <w:color w:val="000000"/>
        </w:rPr>
        <w:t xml:space="preserve"> check-in in a timely manner. </w:t>
      </w:r>
    </w:p>
    <w:p w14:paraId="65C47802" w14:textId="6DC243AE" w:rsidR="00554A28" w:rsidRDefault="00EC0774" w:rsidP="00EC0774">
      <w:pPr>
        <w:pStyle w:val="NormalWeb"/>
        <w:spacing w:before="0" w:beforeAutospacing="0" w:after="160" w:afterAutospacing="0"/>
        <w:rPr>
          <w:rFonts w:ascii="Calibri" w:hAnsi="Calibri"/>
          <w:color w:val="000000"/>
        </w:rPr>
      </w:pPr>
      <w:r w:rsidRPr="003D4FAE">
        <w:rPr>
          <w:rFonts w:ascii="Calibri" w:hAnsi="Calibri"/>
          <w:color w:val="000000"/>
        </w:rPr>
        <w:t>Kiosks</w:t>
      </w:r>
      <w:r w:rsidR="00AF0AA0">
        <w:rPr>
          <w:rFonts w:ascii="Calibri" w:hAnsi="Calibri"/>
          <w:color w:val="000000"/>
        </w:rPr>
        <w:t xml:space="preserve"> are also harder to maintain than tablet based systems. </w:t>
      </w:r>
      <w:r w:rsidRPr="003D4FAE">
        <w:rPr>
          <w:rFonts w:ascii="Calibri" w:hAnsi="Calibri"/>
          <w:color w:val="000000"/>
        </w:rPr>
        <w:t xml:space="preserve">When something goes wrong, </w:t>
      </w:r>
      <w:r w:rsidR="00AF0AA0">
        <w:rPr>
          <w:rFonts w:ascii="Calibri" w:hAnsi="Calibri"/>
          <w:color w:val="000000"/>
        </w:rPr>
        <w:t xml:space="preserve">Hospitals must </w:t>
      </w:r>
      <w:r w:rsidRPr="003D4FAE">
        <w:rPr>
          <w:rFonts w:ascii="Calibri" w:hAnsi="Calibri"/>
          <w:color w:val="000000"/>
        </w:rPr>
        <w:t xml:space="preserve">wait for a maintenance professional </w:t>
      </w:r>
      <w:r w:rsidR="00AF0AA0">
        <w:rPr>
          <w:rFonts w:ascii="Calibri" w:hAnsi="Calibri"/>
          <w:color w:val="000000"/>
        </w:rPr>
        <w:t>to</w:t>
      </w:r>
      <w:r w:rsidRPr="003D4FAE">
        <w:rPr>
          <w:rFonts w:ascii="Calibri" w:hAnsi="Calibri"/>
          <w:color w:val="000000"/>
        </w:rPr>
        <w:t xml:space="preserve"> fix </w:t>
      </w:r>
      <w:r w:rsidR="00AF0AA0">
        <w:rPr>
          <w:rFonts w:ascii="Calibri" w:hAnsi="Calibri"/>
          <w:color w:val="000000"/>
        </w:rPr>
        <w:t>the problem. Clinics and hospitals could</w:t>
      </w:r>
      <w:r w:rsidRPr="003D4FAE">
        <w:rPr>
          <w:rFonts w:ascii="Calibri" w:hAnsi="Calibri"/>
          <w:color w:val="000000"/>
        </w:rPr>
        <w:t xml:space="preserve"> </w:t>
      </w:r>
      <w:r w:rsidR="00AF0AA0">
        <w:rPr>
          <w:rFonts w:ascii="Calibri" w:hAnsi="Calibri"/>
          <w:color w:val="000000"/>
        </w:rPr>
        <w:t>wait for</w:t>
      </w:r>
      <w:r w:rsidRPr="003D4FAE">
        <w:rPr>
          <w:rFonts w:ascii="Calibri" w:hAnsi="Calibri"/>
          <w:color w:val="000000"/>
        </w:rPr>
        <w:t xml:space="preserve"> days </w:t>
      </w:r>
      <w:r w:rsidR="00AF0AA0">
        <w:rPr>
          <w:rFonts w:ascii="Calibri" w:hAnsi="Calibri"/>
          <w:color w:val="000000"/>
        </w:rPr>
        <w:t>before an IT professional has time to fix the system</w:t>
      </w:r>
      <w:r w:rsidRPr="003D4FAE">
        <w:rPr>
          <w:rFonts w:ascii="Calibri" w:hAnsi="Calibri"/>
          <w:color w:val="000000"/>
        </w:rPr>
        <w:t xml:space="preserve">. </w:t>
      </w:r>
    </w:p>
    <w:p w14:paraId="127CD847" w14:textId="24290985" w:rsidR="00EC0774" w:rsidRPr="00AF0AA0" w:rsidRDefault="00AF0AA0" w:rsidP="00EC0774">
      <w:pPr>
        <w:pStyle w:val="NormalWeb"/>
        <w:spacing w:before="0" w:beforeAutospacing="0" w:after="160" w:afterAutospacing="0"/>
        <w:rPr>
          <w:rFonts w:ascii="Calibri" w:hAnsi="Calibri"/>
          <w:color w:val="000000"/>
        </w:rPr>
      </w:pPr>
      <w:r>
        <w:rPr>
          <w:rFonts w:ascii="Calibri" w:hAnsi="Calibri"/>
          <w:color w:val="000000"/>
        </w:rPr>
        <w:t>With Hero’s software based system,</w:t>
      </w:r>
      <w:r w:rsidR="00EC0774" w:rsidRPr="003D4FAE">
        <w:rPr>
          <w:rFonts w:ascii="Calibri" w:hAnsi="Calibri"/>
          <w:color w:val="000000"/>
        </w:rPr>
        <w:t xml:space="preserve"> the</w:t>
      </w:r>
      <w:r>
        <w:rPr>
          <w:rFonts w:ascii="Calibri" w:hAnsi="Calibri"/>
          <w:color w:val="000000"/>
        </w:rPr>
        <w:t>re is a decrease in software problems because the system could</w:t>
      </w:r>
      <w:r w:rsidR="00EC0774" w:rsidRPr="003D4FAE">
        <w:rPr>
          <w:rFonts w:ascii="Calibri" w:hAnsi="Calibri"/>
          <w:color w:val="000000"/>
        </w:rPr>
        <w:t xml:space="preserve"> automatically </w:t>
      </w:r>
      <w:r>
        <w:rPr>
          <w:rFonts w:ascii="Calibri" w:hAnsi="Calibri"/>
          <w:color w:val="000000"/>
        </w:rPr>
        <w:t>update</w:t>
      </w:r>
      <w:r w:rsidR="00EC0774" w:rsidRPr="003D4FAE">
        <w:rPr>
          <w:rFonts w:ascii="Calibri" w:hAnsi="Calibri"/>
          <w:color w:val="000000"/>
        </w:rPr>
        <w:t xml:space="preserve"> when </w:t>
      </w:r>
      <w:r>
        <w:rPr>
          <w:rFonts w:ascii="Calibri" w:hAnsi="Calibri"/>
          <w:color w:val="000000"/>
        </w:rPr>
        <w:t>a new update beco</w:t>
      </w:r>
      <w:r w:rsidR="00EC0774" w:rsidRPr="003D4FAE">
        <w:rPr>
          <w:rFonts w:ascii="Calibri" w:hAnsi="Calibri"/>
          <w:color w:val="000000"/>
        </w:rPr>
        <w:t>me</w:t>
      </w:r>
      <w:r>
        <w:rPr>
          <w:rFonts w:ascii="Calibri" w:hAnsi="Calibri"/>
          <w:color w:val="000000"/>
        </w:rPr>
        <w:t>s</w:t>
      </w:r>
      <w:r w:rsidR="00EC0774" w:rsidRPr="003D4FAE">
        <w:rPr>
          <w:rFonts w:ascii="Calibri" w:hAnsi="Calibri"/>
          <w:color w:val="000000"/>
        </w:rPr>
        <w:t xml:space="preserve"> available. The price of our system which consists of software, tablet, photo ID scanner, credit card scanner, and keyboard will </w:t>
      </w:r>
      <w:r>
        <w:rPr>
          <w:rFonts w:ascii="Calibri" w:hAnsi="Calibri"/>
          <w:color w:val="000000"/>
        </w:rPr>
        <w:t>cost the hospitals</w:t>
      </w:r>
      <w:r w:rsidR="00EC0774" w:rsidRPr="003D4FAE">
        <w:rPr>
          <w:rFonts w:ascii="Calibri" w:hAnsi="Calibri"/>
          <w:color w:val="000000"/>
        </w:rPr>
        <w:t xml:space="preserve"> $20,000 annual</w:t>
      </w:r>
      <w:r>
        <w:rPr>
          <w:rFonts w:ascii="Calibri" w:hAnsi="Calibri"/>
          <w:color w:val="000000"/>
        </w:rPr>
        <w:t>ly</w:t>
      </w:r>
      <w:r w:rsidR="00554A28">
        <w:rPr>
          <w:rFonts w:ascii="Calibri" w:hAnsi="Calibri"/>
          <w:color w:val="000000"/>
        </w:rPr>
        <w:t>, which is a third of the price of kiosk based competitors</w:t>
      </w:r>
      <w:r w:rsidR="00EC0774" w:rsidRPr="003D4FAE">
        <w:rPr>
          <w:rFonts w:ascii="Calibri" w:hAnsi="Calibri"/>
          <w:color w:val="000000"/>
        </w:rPr>
        <w:t>.</w:t>
      </w:r>
      <w:r w:rsidR="00554A28">
        <w:rPr>
          <w:rFonts w:ascii="Calibri" w:hAnsi="Calibri"/>
          <w:color w:val="000000"/>
        </w:rPr>
        <w:t xml:space="preserve"> At this reduced price,</w:t>
      </w:r>
      <w:r w:rsidR="00EC0774" w:rsidRPr="003D4FAE">
        <w:rPr>
          <w:rFonts w:ascii="Calibri" w:hAnsi="Calibri"/>
          <w:color w:val="000000"/>
        </w:rPr>
        <w:t xml:space="preserve"> </w:t>
      </w:r>
      <w:r w:rsidR="00554A28">
        <w:rPr>
          <w:rFonts w:ascii="Calibri" w:hAnsi="Calibri"/>
          <w:color w:val="000000"/>
        </w:rPr>
        <w:t xml:space="preserve">our </w:t>
      </w:r>
      <w:r w:rsidR="00EC0774" w:rsidRPr="003D4FAE">
        <w:rPr>
          <w:rFonts w:ascii="Calibri" w:hAnsi="Calibri"/>
          <w:color w:val="000000"/>
        </w:rPr>
        <w:t xml:space="preserve">check in system will </w:t>
      </w:r>
      <w:r w:rsidR="00554A28">
        <w:rPr>
          <w:rFonts w:ascii="Calibri" w:hAnsi="Calibri"/>
          <w:color w:val="000000"/>
        </w:rPr>
        <w:t>still offer all of the benefits, while also eliminating</w:t>
      </w:r>
      <w:r w:rsidR="00EC0774" w:rsidRPr="003D4FAE">
        <w:rPr>
          <w:rFonts w:ascii="Calibri" w:hAnsi="Calibri"/>
          <w:color w:val="000000"/>
        </w:rPr>
        <w:t xml:space="preserve"> human error</w:t>
      </w:r>
      <w:r w:rsidR="00554A28">
        <w:rPr>
          <w:rFonts w:ascii="Calibri" w:hAnsi="Calibri"/>
          <w:color w:val="000000"/>
        </w:rPr>
        <w:t>, and decreasing patient check in time.</w:t>
      </w:r>
    </w:p>
    <w:p w14:paraId="0595D941" w14:textId="77777777" w:rsidR="004B1086" w:rsidRPr="003D4FAE" w:rsidRDefault="004B1086" w:rsidP="00D5580F">
      <w:pPr>
        <w:rPr>
          <w:rFonts w:ascii="Calibri" w:hAnsi="Calibri"/>
        </w:rPr>
      </w:pPr>
    </w:p>
    <w:p w14:paraId="37668D49" w14:textId="77777777" w:rsidR="00554A28" w:rsidRDefault="00554A28">
      <w:pPr>
        <w:rPr>
          <w:rFonts w:ascii="Calibri" w:hAnsi="Calibri"/>
          <w:b/>
          <w:color w:val="FF0000"/>
          <w:sz w:val="40"/>
          <w:szCs w:val="40"/>
        </w:rPr>
      </w:pPr>
      <w:r>
        <w:rPr>
          <w:rFonts w:ascii="Calibri" w:hAnsi="Calibri"/>
          <w:b/>
          <w:color w:val="FF0000"/>
          <w:sz w:val="40"/>
          <w:szCs w:val="40"/>
        </w:rPr>
        <w:br w:type="page"/>
      </w:r>
    </w:p>
    <w:p w14:paraId="60BC50F4" w14:textId="555EF840" w:rsidR="004B1086" w:rsidRPr="003D4FAE" w:rsidRDefault="004B1086" w:rsidP="004B1086">
      <w:pPr>
        <w:pBdr>
          <w:between w:val="single" w:sz="4" w:space="1" w:color="auto"/>
        </w:pBdr>
        <w:rPr>
          <w:rFonts w:ascii="Calibri" w:hAnsi="Calibri"/>
          <w:b/>
          <w:color w:val="FF0000"/>
          <w:sz w:val="40"/>
          <w:szCs w:val="40"/>
        </w:rPr>
      </w:pPr>
      <w:r w:rsidRPr="003D4FAE">
        <w:rPr>
          <w:rFonts w:ascii="Calibri" w:hAnsi="Calibri"/>
          <w:b/>
          <w:color w:val="FF0000"/>
          <w:sz w:val="40"/>
          <w:szCs w:val="40"/>
        </w:rPr>
        <w:lastRenderedPageBreak/>
        <w:t>Go to Market Strategy</w:t>
      </w:r>
    </w:p>
    <w:p w14:paraId="337A7F47" w14:textId="77777777" w:rsidR="004B1086" w:rsidRPr="003D4FAE" w:rsidRDefault="004B1086" w:rsidP="004B1086">
      <w:pPr>
        <w:pBdr>
          <w:between w:val="single" w:sz="4" w:space="1" w:color="auto"/>
        </w:pBdr>
        <w:rPr>
          <w:rFonts w:ascii="Calibri" w:hAnsi="Calibri"/>
          <w:color w:val="FF0000"/>
        </w:rPr>
      </w:pPr>
    </w:p>
    <w:p w14:paraId="090B6EB9" w14:textId="77777777" w:rsidR="003501AB" w:rsidRPr="003D4FAE" w:rsidRDefault="003501AB" w:rsidP="003501AB">
      <w:pPr>
        <w:rPr>
          <w:rFonts w:ascii="Calibri" w:eastAsia="Times New Roman" w:hAnsi="Calibri"/>
          <w:color w:val="000000"/>
        </w:rPr>
      </w:pPr>
      <w:r w:rsidRPr="003D4FAE">
        <w:rPr>
          <w:rFonts w:ascii="Calibri" w:eastAsia="Times New Roman" w:hAnsi="Calibri"/>
          <w:color w:val="000000"/>
        </w:rPr>
        <w:t>Hero will reach its initial customer through a combination of networking and marketing presentations. Initially, all of our sales will be done through our marketing team. In order to develop future sales, we will demo a prototype to prospective hospitals, showing them the successes we have in other hospitals. Once our sales begin to grow, we will pursue SEO optimization for our website in order to funnel more hospitals into our customer channel.</w:t>
      </w:r>
    </w:p>
    <w:p w14:paraId="4A0EDE93" w14:textId="77777777" w:rsidR="0080164E" w:rsidRPr="003D4FAE" w:rsidRDefault="0080164E" w:rsidP="003501AB">
      <w:pPr>
        <w:rPr>
          <w:rFonts w:ascii="Calibri" w:eastAsia="Times New Roman" w:hAnsi="Calibri"/>
          <w:color w:val="000000"/>
        </w:rPr>
      </w:pPr>
    </w:p>
    <w:p w14:paraId="65D9C5C5" w14:textId="77777777" w:rsidR="0080164E" w:rsidRPr="003D4FAE" w:rsidRDefault="0080164E" w:rsidP="0080164E">
      <w:pPr>
        <w:rPr>
          <w:rFonts w:ascii="Calibri" w:hAnsi="Calibri"/>
        </w:rPr>
      </w:pPr>
      <w:r w:rsidRPr="003D4FAE">
        <w:rPr>
          <w:rFonts w:ascii="Calibri" w:hAnsi="Calibri"/>
          <w:color w:val="000000"/>
        </w:rPr>
        <w:t>In order to keep Hero’s team on track, we have outlined milestones that will serve as indicators of our company’s progress. Our milestones are as follows:</w:t>
      </w:r>
    </w:p>
    <w:p w14:paraId="6E850F59" w14:textId="77777777" w:rsidR="0080164E" w:rsidRPr="003D4FAE" w:rsidRDefault="0080164E" w:rsidP="0080164E">
      <w:pPr>
        <w:rPr>
          <w:rFonts w:ascii="Calibri" w:eastAsia="Times New Roman" w:hAnsi="Calibri"/>
        </w:rPr>
      </w:pPr>
    </w:p>
    <w:p w14:paraId="01AAC20C" w14:textId="77777777" w:rsidR="0080164E" w:rsidRPr="003D4FAE" w:rsidRDefault="0080164E" w:rsidP="0080164E">
      <w:pPr>
        <w:numPr>
          <w:ilvl w:val="0"/>
          <w:numId w:val="4"/>
        </w:numPr>
        <w:textAlignment w:val="baseline"/>
        <w:rPr>
          <w:rFonts w:ascii="Calibri" w:hAnsi="Calibri"/>
          <w:color w:val="000000"/>
        </w:rPr>
      </w:pPr>
      <w:r w:rsidRPr="003D4FAE">
        <w:rPr>
          <w:rFonts w:ascii="Calibri" w:hAnsi="Calibri"/>
          <w:color w:val="000000"/>
        </w:rPr>
        <w:t>(Month 0) Develop contact with Hospital Management</w:t>
      </w:r>
    </w:p>
    <w:p w14:paraId="0EE2EB74" w14:textId="77777777" w:rsidR="0080164E" w:rsidRPr="003D4FAE" w:rsidRDefault="0080164E" w:rsidP="0080164E">
      <w:pPr>
        <w:numPr>
          <w:ilvl w:val="0"/>
          <w:numId w:val="4"/>
        </w:numPr>
        <w:textAlignment w:val="baseline"/>
        <w:rPr>
          <w:rFonts w:ascii="Calibri" w:hAnsi="Calibri"/>
          <w:color w:val="000000"/>
        </w:rPr>
      </w:pPr>
      <w:r w:rsidRPr="003D4FAE">
        <w:rPr>
          <w:rFonts w:ascii="Calibri" w:hAnsi="Calibri"/>
          <w:color w:val="000000"/>
        </w:rPr>
        <w:t xml:space="preserve">(Month 3) Program Hero application for use on tablets </w:t>
      </w:r>
    </w:p>
    <w:p w14:paraId="326F7140" w14:textId="77777777" w:rsidR="0080164E" w:rsidRPr="003D4FAE" w:rsidRDefault="0080164E" w:rsidP="0080164E">
      <w:pPr>
        <w:numPr>
          <w:ilvl w:val="0"/>
          <w:numId w:val="4"/>
        </w:numPr>
        <w:textAlignment w:val="baseline"/>
        <w:rPr>
          <w:rFonts w:ascii="Calibri" w:hAnsi="Calibri"/>
          <w:color w:val="000000"/>
        </w:rPr>
      </w:pPr>
      <w:r w:rsidRPr="003D4FAE">
        <w:rPr>
          <w:rFonts w:ascii="Calibri" w:hAnsi="Calibri"/>
          <w:color w:val="000000"/>
        </w:rPr>
        <w:t>(Month 6) Fabricate working prototype (with ID scanner, keyboard, etc)</w:t>
      </w:r>
    </w:p>
    <w:p w14:paraId="78585FE4" w14:textId="662039AD" w:rsidR="0080164E" w:rsidRPr="003D4FAE" w:rsidRDefault="00553CA3" w:rsidP="0080164E">
      <w:pPr>
        <w:numPr>
          <w:ilvl w:val="0"/>
          <w:numId w:val="4"/>
        </w:numPr>
        <w:textAlignment w:val="baseline"/>
        <w:rPr>
          <w:rFonts w:ascii="Calibri" w:hAnsi="Calibri"/>
          <w:color w:val="000000"/>
        </w:rPr>
      </w:pPr>
      <w:r w:rsidRPr="003D4FAE">
        <w:rPr>
          <w:rFonts w:ascii="Calibri" w:hAnsi="Calibri"/>
          <w:color w:val="000000"/>
        </w:rPr>
        <w:t>(Month 9</w:t>
      </w:r>
      <w:r w:rsidR="0080164E" w:rsidRPr="003D4FAE">
        <w:rPr>
          <w:rFonts w:ascii="Calibri" w:hAnsi="Calibri"/>
          <w:color w:val="000000"/>
        </w:rPr>
        <w:t>) Find three pilot hospital/clinics as our initial customers</w:t>
      </w:r>
    </w:p>
    <w:p w14:paraId="71639E25" w14:textId="3CAF01D5" w:rsidR="0080164E" w:rsidRPr="003D4FAE" w:rsidRDefault="00553CA3" w:rsidP="0080164E">
      <w:pPr>
        <w:numPr>
          <w:ilvl w:val="0"/>
          <w:numId w:val="4"/>
        </w:numPr>
        <w:textAlignment w:val="baseline"/>
        <w:rPr>
          <w:rFonts w:ascii="Calibri" w:hAnsi="Calibri"/>
          <w:color w:val="000000"/>
        </w:rPr>
      </w:pPr>
      <w:r w:rsidRPr="003D4FAE">
        <w:rPr>
          <w:rFonts w:ascii="Calibri" w:hAnsi="Calibri"/>
          <w:color w:val="000000"/>
        </w:rPr>
        <w:t>(Month 12</w:t>
      </w:r>
      <w:r w:rsidR="0080164E" w:rsidRPr="003D4FAE">
        <w:rPr>
          <w:rFonts w:ascii="Calibri" w:hAnsi="Calibri"/>
          <w:color w:val="000000"/>
        </w:rPr>
        <w:t>) Fix issues with prototype and release a finished product</w:t>
      </w:r>
    </w:p>
    <w:p w14:paraId="15B6D613" w14:textId="77777777" w:rsidR="0080164E" w:rsidRPr="003D4FAE" w:rsidRDefault="0080164E" w:rsidP="0080164E">
      <w:pPr>
        <w:numPr>
          <w:ilvl w:val="0"/>
          <w:numId w:val="4"/>
        </w:numPr>
        <w:textAlignment w:val="baseline"/>
        <w:rPr>
          <w:rFonts w:ascii="Calibri" w:hAnsi="Calibri"/>
          <w:color w:val="000000"/>
        </w:rPr>
      </w:pPr>
      <w:r w:rsidRPr="003D4FAE">
        <w:rPr>
          <w:rFonts w:ascii="Calibri" w:hAnsi="Calibri"/>
          <w:color w:val="000000"/>
        </w:rPr>
        <w:t>(Month 18) Expand into 5 new hospitals every consecutive year.</w:t>
      </w:r>
    </w:p>
    <w:p w14:paraId="223F4848" w14:textId="77777777" w:rsidR="0080164E" w:rsidRPr="003D4FAE" w:rsidRDefault="0080164E" w:rsidP="0080164E">
      <w:pPr>
        <w:rPr>
          <w:rFonts w:ascii="Calibri" w:eastAsia="Times New Roman" w:hAnsi="Calibri"/>
        </w:rPr>
      </w:pPr>
    </w:p>
    <w:p w14:paraId="377D8811" w14:textId="711FB1E4" w:rsidR="0080164E" w:rsidRPr="003D4FAE" w:rsidRDefault="0080164E" w:rsidP="003501AB">
      <w:pPr>
        <w:rPr>
          <w:rFonts w:ascii="Calibri" w:hAnsi="Calibri"/>
        </w:rPr>
      </w:pPr>
      <w:r w:rsidRPr="003D4FAE">
        <w:rPr>
          <w:rFonts w:ascii="Calibri" w:hAnsi="Calibri"/>
          <w:color w:val="000000"/>
        </w:rPr>
        <w:t xml:space="preserve">For milestone 1 we will create a list of potential hospital partners and narrow them down based on relationships we form. In order to reach milestone 2 and 3, we will need to estimate the cost of producing a technological solution. Our CTO will lead the requirements engineering. Through the requirements a design architecture will be formed and implemented with a team of developers. For milestone 4 we will need to build relationships with a clinic or add someone who has relationships. For milestone 5 we will need our CTO to lead the final development of the software. For milestone 6 our CSO and CMO will lead the marketing and sales teams to reach more hospitals. </w:t>
      </w:r>
    </w:p>
    <w:p w14:paraId="7F1BC2E9" w14:textId="77777777" w:rsidR="00554A28" w:rsidRPr="003D4FAE" w:rsidRDefault="00554A28" w:rsidP="00D5580F">
      <w:pPr>
        <w:rPr>
          <w:rFonts w:ascii="Calibri" w:hAnsi="Calibri"/>
        </w:rPr>
      </w:pPr>
    </w:p>
    <w:p w14:paraId="11B6C50F" w14:textId="77777777" w:rsidR="004B1086" w:rsidRPr="003D4FAE" w:rsidRDefault="004B1086" w:rsidP="004B1086">
      <w:pPr>
        <w:pBdr>
          <w:between w:val="single" w:sz="4" w:space="1" w:color="auto"/>
        </w:pBdr>
        <w:rPr>
          <w:rFonts w:ascii="Calibri" w:hAnsi="Calibri"/>
          <w:b/>
          <w:color w:val="FF0000"/>
          <w:sz w:val="40"/>
          <w:szCs w:val="40"/>
        </w:rPr>
      </w:pPr>
      <w:r w:rsidRPr="003D4FAE">
        <w:rPr>
          <w:rFonts w:ascii="Calibri" w:hAnsi="Calibri"/>
          <w:b/>
          <w:color w:val="FF0000"/>
          <w:sz w:val="40"/>
          <w:szCs w:val="40"/>
        </w:rPr>
        <w:t>Traction</w:t>
      </w:r>
    </w:p>
    <w:p w14:paraId="2BB2819B" w14:textId="77777777" w:rsidR="004B1086" w:rsidRPr="003D4FAE" w:rsidRDefault="004B1086" w:rsidP="004B1086">
      <w:pPr>
        <w:pBdr>
          <w:between w:val="single" w:sz="4" w:space="1" w:color="auto"/>
        </w:pBdr>
        <w:rPr>
          <w:rFonts w:ascii="Calibri" w:hAnsi="Calibri"/>
          <w:color w:val="FF0000"/>
        </w:rPr>
      </w:pPr>
    </w:p>
    <w:p w14:paraId="61027458" w14:textId="6E25C4AB" w:rsidR="00554A28" w:rsidRPr="005A34F3" w:rsidRDefault="0080164E">
      <w:pPr>
        <w:rPr>
          <w:rFonts w:ascii="Calibri" w:eastAsia="Times New Roman" w:hAnsi="Calibri"/>
        </w:rPr>
      </w:pPr>
      <w:r w:rsidRPr="0080164E">
        <w:rPr>
          <w:rFonts w:ascii="Calibri" w:eastAsia="Times New Roman" w:hAnsi="Calibri"/>
          <w:color w:val="000000"/>
        </w:rPr>
        <w:t>We have begun our prototyping and customer discover</w:t>
      </w:r>
      <w:r w:rsidRPr="003D4FAE">
        <w:rPr>
          <w:rFonts w:ascii="Calibri" w:eastAsia="Times New Roman" w:hAnsi="Calibri"/>
          <w:color w:val="000000"/>
        </w:rPr>
        <w:t>y. Our prototyping consists of</w:t>
      </w:r>
      <w:r w:rsidRPr="0080164E">
        <w:rPr>
          <w:rFonts w:ascii="Calibri" w:eastAsia="Times New Roman" w:hAnsi="Calibri"/>
          <w:color w:val="000000"/>
        </w:rPr>
        <w:t xml:space="preserve"> tablet screens to prove the functionality of our solution. We have used our discussions with industry professionals to guide us in creating the most viable solution. </w:t>
      </w:r>
      <w:r w:rsidR="00BE1559" w:rsidRPr="003D4FAE">
        <w:rPr>
          <w:rFonts w:ascii="Calibri" w:eastAsia="Times New Roman" w:hAnsi="Calibri"/>
          <w:color w:val="000000"/>
        </w:rPr>
        <w:t>As stated in our Go-to-Market strategy we will follow our milestones and add experience as needed</w:t>
      </w:r>
      <w:r w:rsidR="00553CA3" w:rsidRPr="003D4FAE">
        <w:rPr>
          <w:rFonts w:ascii="Calibri" w:eastAsia="Times New Roman" w:hAnsi="Calibri"/>
          <w:color w:val="000000"/>
        </w:rPr>
        <w:t xml:space="preserve">. </w:t>
      </w:r>
      <w:r w:rsidR="00554A28" w:rsidRPr="005A34F3">
        <w:rPr>
          <w:rFonts w:asciiTheme="minorHAnsi" w:hAnsiTheme="minorHAnsi"/>
          <w:b/>
          <w:color w:val="FF0000"/>
          <w:sz w:val="40"/>
          <w:szCs w:val="40"/>
        </w:rPr>
        <w:br w:type="page"/>
      </w:r>
    </w:p>
    <w:p w14:paraId="19D44119" w14:textId="3D3CCFF3" w:rsidR="004B1086" w:rsidRPr="005A34F3" w:rsidRDefault="004B1086" w:rsidP="004B1086">
      <w:pPr>
        <w:pBdr>
          <w:between w:val="single" w:sz="4" w:space="1" w:color="auto"/>
        </w:pBdr>
        <w:rPr>
          <w:rFonts w:asciiTheme="minorHAnsi" w:hAnsiTheme="minorHAnsi"/>
          <w:b/>
          <w:color w:val="FF0000"/>
          <w:sz w:val="40"/>
          <w:szCs w:val="40"/>
        </w:rPr>
      </w:pPr>
      <w:r w:rsidRPr="005A34F3">
        <w:rPr>
          <w:rFonts w:asciiTheme="minorHAnsi" w:hAnsiTheme="minorHAnsi"/>
          <w:b/>
          <w:color w:val="FF0000"/>
          <w:sz w:val="40"/>
          <w:szCs w:val="40"/>
        </w:rPr>
        <w:lastRenderedPageBreak/>
        <w:t>Financials</w:t>
      </w:r>
    </w:p>
    <w:p w14:paraId="7ED2097C" w14:textId="77777777" w:rsidR="004B1086" w:rsidRPr="005A34F3" w:rsidRDefault="004B1086" w:rsidP="004B1086">
      <w:pPr>
        <w:pBdr>
          <w:between w:val="single" w:sz="4" w:space="1" w:color="auto"/>
        </w:pBdr>
        <w:rPr>
          <w:rFonts w:asciiTheme="minorHAnsi" w:hAnsiTheme="minorHAnsi"/>
          <w:color w:val="FF0000"/>
        </w:rPr>
      </w:pPr>
    </w:p>
    <w:p w14:paraId="1FAB907E" w14:textId="77777777" w:rsidR="005A34F3" w:rsidRPr="005A34F3" w:rsidRDefault="005A34F3" w:rsidP="005A34F3">
      <w:pPr>
        <w:pStyle w:val="NormalWeb"/>
        <w:spacing w:before="0" w:beforeAutospacing="0" w:after="160" w:afterAutospacing="0"/>
        <w:rPr>
          <w:rFonts w:asciiTheme="minorHAnsi" w:hAnsiTheme="minorHAnsi"/>
        </w:rPr>
      </w:pPr>
      <w:r w:rsidRPr="005A34F3">
        <w:rPr>
          <w:rFonts w:asciiTheme="minorHAnsi" w:hAnsiTheme="minorHAnsi"/>
          <w:color w:val="000000"/>
        </w:rPr>
        <w:t xml:space="preserve">We have attached our projected five-year income sheet, balance sheet, and cash flow projections in the appendix. In the following paragraph, we will be referencing these documents. </w:t>
      </w:r>
    </w:p>
    <w:p w14:paraId="13D2F177" w14:textId="77777777" w:rsidR="005A34F3" w:rsidRPr="005A34F3" w:rsidRDefault="005A34F3" w:rsidP="005A34F3">
      <w:pPr>
        <w:pStyle w:val="NormalWeb"/>
        <w:spacing w:before="0" w:beforeAutospacing="0" w:after="160" w:afterAutospacing="0"/>
        <w:rPr>
          <w:rFonts w:asciiTheme="minorHAnsi" w:hAnsiTheme="minorHAnsi"/>
        </w:rPr>
      </w:pPr>
      <w:r w:rsidRPr="005A34F3">
        <w:rPr>
          <w:rFonts w:asciiTheme="minorHAnsi" w:hAnsiTheme="minorHAnsi"/>
          <w:color w:val="000000"/>
        </w:rPr>
        <w:t>Hero’s income statement details how Hero will sell three system subscriptions in the first year, and grow by five subscriptions over the next four years. This yields a revenue of $60,000 for our initial year, with our revenue growing by $100,000 each year for the next four years. The costs of goods sold and maintenance will be $3,000 for the first three hospital subscriptions and will be an additional $5,000 for every five subscriptions sold. Maintenance costs go towards IT support, installation, and replacement of old systems. Since our maintenance costs are inexpensive compared to the revenue generated from the subscription, our gross margin percent for the first four years is 95% and the fifth year gives us a gross margin percent of 96%. Our operation expenses for employment will start out at $20,000 as the company starts out and will increase by $20,000 each of the following four years. These are employee related expenses. The facility expenses are estimated at $10,000 a year for each year. This price is low because Hero doesn’t plan to move into an office building right away in order to save on costs. Our advertising and “other” operating expenses are blank at the moment as we have not set a budget yet. Our company's fixed costs are the costs of the new Hero Systems which is $6,000 for the first year ($2,000 per system). We intend to spend $10,000 each of the following years for the five new systems. This brings our total expenses to $120,000 by the fifth year which gives us a net income of $415,000.</w:t>
      </w:r>
    </w:p>
    <w:p w14:paraId="1E8624D8" w14:textId="77777777" w:rsidR="005A34F3" w:rsidRPr="005A34F3" w:rsidRDefault="005A34F3" w:rsidP="005A34F3">
      <w:pPr>
        <w:pStyle w:val="NormalWeb"/>
        <w:spacing w:before="0" w:beforeAutospacing="0" w:after="160" w:afterAutospacing="0"/>
        <w:rPr>
          <w:rFonts w:asciiTheme="minorHAnsi" w:hAnsiTheme="minorHAnsi"/>
        </w:rPr>
      </w:pPr>
      <w:r w:rsidRPr="005A34F3">
        <w:rPr>
          <w:rFonts w:asciiTheme="minorHAnsi" w:hAnsiTheme="minorHAnsi"/>
          <w:color w:val="000000"/>
        </w:rPr>
        <w:t xml:space="preserve">On our balance </w:t>
      </w:r>
      <w:proofErr w:type="gramStart"/>
      <w:r w:rsidRPr="005A34F3">
        <w:rPr>
          <w:rFonts w:asciiTheme="minorHAnsi" w:hAnsiTheme="minorHAnsi"/>
          <w:color w:val="000000"/>
        </w:rPr>
        <w:t>sheet</w:t>
      </w:r>
      <w:proofErr w:type="gramEnd"/>
      <w:r w:rsidRPr="005A34F3">
        <w:rPr>
          <w:rFonts w:asciiTheme="minorHAnsi" w:hAnsiTheme="minorHAnsi"/>
          <w:color w:val="000000"/>
        </w:rPr>
        <w:t xml:space="preserve"> we anticipated our cash and accounts receivable to each be 50% of our net income in order to account for people who will pay with credit as well. Our fixed assets will consist of our tablets that we are loaning. We anticipate that our tablets will last five years so they will depreciate by 20% each year. Our liabilities start out as $20,000 because we will obtain a loan in order to cover initial costs. </w:t>
      </w:r>
    </w:p>
    <w:p w14:paraId="1B40384E" w14:textId="77777777" w:rsidR="005A34F3" w:rsidRPr="005A34F3" w:rsidRDefault="005A34F3" w:rsidP="005A34F3">
      <w:pPr>
        <w:pStyle w:val="NormalWeb"/>
        <w:spacing w:before="0" w:beforeAutospacing="0" w:after="160" w:afterAutospacing="0"/>
        <w:rPr>
          <w:rFonts w:asciiTheme="minorHAnsi" w:hAnsiTheme="minorHAnsi"/>
        </w:rPr>
      </w:pPr>
      <w:r w:rsidRPr="005A34F3">
        <w:rPr>
          <w:rFonts w:asciiTheme="minorHAnsi" w:hAnsiTheme="minorHAnsi"/>
          <w:color w:val="000000"/>
        </w:rPr>
        <w:t>Our cash flow statement demonstrates the flow of cash in our company for the first five years. It takes into account the flow of cash within the current assets, fixed assets, current liabilities, and funding.</w:t>
      </w:r>
    </w:p>
    <w:p w14:paraId="09BCC6E8" w14:textId="77777777" w:rsidR="005A34F3" w:rsidRDefault="005A34F3" w:rsidP="005A34F3">
      <w:pPr>
        <w:rPr>
          <w:rFonts w:eastAsia="Times New Roman"/>
        </w:rPr>
      </w:pPr>
    </w:p>
    <w:p w14:paraId="10A0C5CE" w14:textId="77777777" w:rsidR="00830C01" w:rsidRPr="003D4FAE" w:rsidRDefault="00830C01" w:rsidP="003501AB">
      <w:pPr>
        <w:rPr>
          <w:rFonts w:ascii="Calibri" w:hAnsi="Calibri"/>
        </w:rPr>
      </w:pPr>
    </w:p>
    <w:p w14:paraId="02D12929" w14:textId="77777777" w:rsidR="00830C01" w:rsidRPr="003D4FAE" w:rsidRDefault="00830C01" w:rsidP="003501AB">
      <w:pPr>
        <w:rPr>
          <w:rFonts w:ascii="Calibri" w:hAnsi="Calibri"/>
        </w:rPr>
      </w:pPr>
    </w:p>
    <w:p w14:paraId="2D24BBA6" w14:textId="77777777" w:rsidR="00830C01" w:rsidRPr="003D4FAE" w:rsidRDefault="00830C01" w:rsidP="003501AB">
      <w:pPr>
        <w:rPr>
          <w:rFonts w:ascii="Calibri" w:hAnsi="Calibri"/>
        </w:rPr>
      </w:pPr>
    </w:p>
    <w:p w14:paraId="753F9A28" w14:textId="77777777" w:rsidR="00830C01" w:rsidRPr="003D4FAE" w:rsidRDefault="00830C01" w:rsidP="003501AB">
      <w:pPr>
        <w:rPr>
          <w:rFonts w:ascii="Calibri" w:hAnsi="Calibri"/>
        </w:rPr>
      </w:pPr>
    </w:p>
    <w:p w14:paraId="2409F2FC" w14:textId="77777777" w:rsidR="00830C01" w:rsidRPr="003D4FAE" w:rsidRDefault="00830C01" w:rsidP="003501AB">
      <w:pPr>
        <w:rPr>
          <w:rFonts w:ascii="Calibri" w:hAnsi="Calibri"/>
        </w:rPr>
      </w:pPr>
    </w:p>
    <w:p w14:paraId="2CBB6A2A" w14:textId="77777777" w:rsidR="00830C01" w:rsidRPr="003D4FAE" w:rsidRDefault="00830C01" w:rsidP="003501AB">
      <w:pPr>
        <w:rPr>
          <w:rFonts w:ascii="Calibri" w:hAnsi="Calibri"/>
        </w:rPr>
      </w:pPr>
    </w:p>
    <w:p w14:paraId="2CE4A513" w14:textId="77777777" w:rsidR="00830C01" w:rsidRPr="003D4FAE" w:rsidRDefault="00830C01" w:rsidP="003501AB">
      <w:pPr>
        <w:rPr>
          <w:rFonts w:ascii="Calibri" w:hAnsi="Calibri"/>
        </w:rPr>
      </w:pPr>
    </w:p>
    <w:p w14:paraId="5A9D9F3F" w14:textId="77777777" w:rsidR="00830C01" w:rsidRPr="003D4FAE" w:rsidRDefault="00830C01" w:rsidP="003501AB">
      <w:pPr>
        <w:rPr>
          <w:rFonts w:ascii="Calibri" w:hAnsi="Calibri"/>
        </w:rPr>
      </w:pPr>
    </w:p>
    <w:p w14:paraId="6BF30974" w14:textId="77777777" w:rsidR="00830C01" w:rsidRPr="003D4FAE" w:rsidRDefault="00830C01" w:rsidP="003501AB">
      <w:pPr>
        <w:rPr>
          <w:rFonts w:ascii="Calibri" w:hAnsi="Calibri"/>
        </w:rPr>
      </w:pPr>
    </w:p>
    <w:p w14:paraId="65BE919D" w14:textId="77777777" w:rsidR="00830C01" w:rsidRPr="003D4FAE" w:rsidRDefault="00830C01" w:rsidP="003501AB">
      <w:pPr>
        <w:rPr>
          <w:rFonts w:ascii="Calibri" w:hAnsi="Calibri"/>
        </w:rPr>
      </w:pPr>
    </w:p>
    <w:p w14:paraId="5AE51238" w14:textId="77777777" w:rsidR="00830C01" w:rsidRPr="003D4FAE" w:rsidRDefault="00830C01" w:rsidP="003501AB">
      <w:pPr>
        <w:rPr>
          <w:rFonts w:ascii="Calibri" w:hAnsi="Calibri"/>
        </w:rPr>
      </w:pPr>
    </w:p>
    <w:p w14:paraId="20F8D48C" w14:textId="77777777" w:rsidR="00830C01" w:rsidRPr="003D4FAE" w:rsidRDefault="00830C01" w:rsidP="003501AB">
      <w:pPr>
        <w:rPr>
          <w:rFonts w:ascii="Calibri" w:hAnsi="Calibri"/>
        </w:rPr>
      </w:pPr>
    </w:p>
    <w:p w14:paraId="04FECF69" w14:textId="77777777" w:rsidR="00830C01" w:rsidRPr="003D4FAE" w:rsidRDefault="00830C01" w:rsidP="003501AB">
      <w:pPr>
        <w:rPr>
          <w:rFonts w:ascii="Calibri" w:hAnsi="Calibri"/>
        </w:rPr>
      </w:pPr>
    </w:p>
    <w:p w14:paraId="3E67ACBC" w14:textId="77777777" w:rsidR="00830C01" w:rsidRPr="003D4FAE" w:rsidRDefault="00830C01" w:rsidP="003501AB">
      <w:pPr>
        <w:rPr>
          <w:rFonts w:ascii="Calibri" w:hAnsi="Calibri"/>
        </w:rPr>
      </w:pPr>
    </w:p>
    <w:p w14:paraId="2A5A8DFA" w14:textId="77777777" w:rsidR="00830C01" w:rsidRPr="003D4FAE" w:rsidRDefault="00830C01" w:rsidP="003501AB">
      <w:pPr>
        <w:rPr>
          <w:rFonts w:ascii="Calibri" w:hAnsi="Calibri"/>
        </w:rPr>
      </w:pPr>
    </w:p>
    <w:p w14:paraId="1AFA108C" w14:textId="77777777" w:rsidR="00830C01" w:rsidRPr="003D4FAE" w:rsidRDefault="00830C01" w:rsidP="003501AB">
      <w:pPr>
        <w:rPr>
          <w:rFonts w:ascii="Calibri" w:hAnsi="Calibri"/>
        </w:rPr>
      </w:pPr>
    </w:p>
    <w:p w14:paraId="06597E7D" w14:textId="671163F2" w:rsidR="00554A28" w:rsidRDefault="00554A28">
      <w:pPr>
        <w:rPr>
          <w:rFonts w:ascii="Calibri" w:hAnsi="Calibri"/>
        </w:rPr>
      </w:pPr>
      <w:r>
        <w:rPr>
          <w:rFonts w:ascii="Calibri" w:hAnsi="Calibri"/>
        </w:rPr>
        <w:br w:type="page"/>
      </w:r>
    </w:p>
    <w:p w14:paraId="21342C22" w14:textId="77777777" w:rsidR="00830C01" w:rsidRPr="003D4FAE" w:rsidRDefault="00830C01" w:rsidP="003501AB">
      <w:pPr>
        <w:rPr>
          <w:rFonts w:ascii="Calibri" w:hAnsi="Calibri"/>
        </w:rPr>
      </w:pPr>
    </w:p>
    <w:p w14:paraId="066490A4" w14:textId="67A26CC6" w:rsidR="004B1086" w:rsidRPr="003D4FAE" w:rsidRDefault="004B1086" w:rsidP="004B1086">
      <w:pPr>
        <w:pBdr>
          <w:between w:val="single" w:sz="4" w:space="1" w:color="auto"/>
        </w:pBdr>
        <w:rPr>
          <w:rFonts w:ascii="Calibri" w:hAnsi="Calibri"/>
          <w:b/>
          <w:color w:val="FF0000"/>
          <w:sz w:val="40"/>
          <w:szCs w:val="40"/>
        </w:rPr>
      </w:pPr>
      <w:r w:rsidRPr="003D4FAE">
        <w:rPr>
          <w:rFonts w:ascii="Calibri" w:hAnsi="Calibri"/>
          <w:b/>
          <w:color w:val="FF0000"/>
          <w:sz w:val="40"/>
          <w:szCs w:val="40"/>
        </w:rPr>
        <w:t>Appendix</w:t>
      </w:r>
      <w:r w:rsidR="00A62ACD" w:rsidRPr="003D4FAE">
        <w:rPr>
          <w:rFonts w:ascii="Calibri" w:hAnsi="Calibri"/>
          <w:b/>
          <w:color w:val="FF0000"/>
          <w:sz w:val="40"/>
          <w:szCs w:val="40"/>
        </w:rPr>
        <w:t xml:space="preserve"> </w:t>
      </w:r>
    </w:p>
    <w:p w14:paraId="5B0D9448" w14:textId="77777777" w:rsidR="004B1086" w:rsidRPr="003D4FAE" w:rsidRDefault="004B1086" w:rsidP="004B1086">
      <w:pPr>
        <w:pBdr>
          <w:between w:val="single" w:sz="4" w:space="1" w:color="auto"/>
        </w:pBdr>
        <w:rPr>
          <w:rFonts w:ascii="Calibri" w:hAnsi="Calibri"/>
          <w:color w:val="FF0000"/>
        </w:rPr>
      </w:pPr>
    </w:p>
    <w:p w14:paraId="32FE6A8B" w14:textId="77777777" w:rsidR="004B1086" w:rsidRPr="003D4FAE" w:rsidRDefault="004B1086" w:rsidP="00D5580F">
      <w:pPr>
        <w:rPr>
          <w:rFonts w:ascii="Calibri" w:hAnsi="Calibri"/>
        </w:rPr>
      </w:pPr>
      <w:r w:rsidRPr="003D4FAE">
        <w:rPr>
          <w:rFonts w:ascii="Calibri" w:hAnsi="Calibri"/>
        </w:rPr>
        <w:t>Income Statement:</w:t>
      </w:r>
    </w:p>
    <w:p w14:paraId="654A2EE9" w14:textId="77777777" w:rsidR="004B1086" w:rsidRPr="003D4FAE" w:rsidRDefault="004B1086" w:rsidP="00D5580F">
      <w:pPr>
        <w:rPr>
          <w:rFonts w:ascii="Calibri" w:hAnsi="Calibri"/>
        </w:rPr>
      </w:pPr>
    </w:p>
    <w:tbl>
      <w:tblPr>
        <w:tblW w:w="10960" w:type="dxa"/>
        <w:tblLook w:val="04A0" w:firstRow="1" w:lastRow="0" w:firstColumn="1" w:lastColumn="0" w:noHBand="0" w:noVBand="1"/>
      </w:tblPr>
      <w:tblGrid>
        <w:gridCol w:w="4460"/>
        <w:gridCol w:w="1300"/>
        <w:gridCol w:w="1300"/>
        <w:gridCol w:w="1300"/>
        <w:gridCol w:w="1300"/>
        <w:gridCol w:w="1300"/>
      </w:tblGrid>
      <w:tr w:rsidR="00F324B7" w:rsidRPr="003D4FAE" w14:paraId="19CCA631" w14:textId="77777777" w:rsidTr="00F324B7">
        <w:trPr>
          <w:trHeight w:val="320"/>
        </w:trPr>
        <w:tc>
          <w:tcPr>
            <w:tcW w:w="4460" w:type="dxa"/>
            <w:tcBorders>
              <w:top w:val="nil"/>
              <w:left w:val="nil"/>
              <w:bottom w:val="nil"/>
              <w:right w:val="nil"/>
            </w:tcBorders>
            <w:shd w:val="clear" w:color="auto" w:fill="auto"/>
            <w:noWrap/>
            <w:vAlign w:val="bottom"/>
            <w:hideMark/>
          </w:tcPr>
          <w:p w14:paraId="259760A3" w14:textId="77777777" w:rsidR="00F324B7" w:rsidRPr="003D4FAE" w:rsidRDefault="00F324B7" w:rsidP="00F324B7">
            <w:pPr>
              <w:rPr>
                <w:rFonts w:ascii="Calibri" w:hAnsi="Calibri"/>
                <w:sz w:val="20"/>
                <w:szCs w:val="20"/>
              </w:rPr>
            </w:pPr>
          </w:p>
        </w:tc>
        <w:tc>
          <w:tcPr>
            <w:tcW w:w="1300" w:type="dxa"/>
            <w:tcBorders>
              <w:top w:val="nil"/>
              <w:left w:val="nil"/>
              <w:bottom w:val="nil"/>
              <w:right w:val="nil"/>
            </w:tcBorders>
            <w:shd w:val="clear" w:color="auto" w:fill="auto"/>
            <w:noWrap/>
            <w:vAlign w:val="bottom"/>
            <w:hideMark/>
          </w:tcPr>
          <w:p w14:paraId="3B630470" w14:textId="77777777" w:rsidR="00F324B7" w:rsidRPr="003D4FAE" w:rsidRDefault="00F324B7" w:rsidP="00F324B7">
            <w:pPr>
              <w:jc w:val="center"/>
              <w:rPr>
                <w:rFonts w:ascii="Calibri" w:eastAsia="Times New Roman" w:hAnsi="Calibri"/>
                <w:color w:val="000000"/>
              </w:rPr>
            </w:pPr>
            <w:r w:rsidRPr="003D4FAE">
              <w:rPr>
                <w:rFonts w:ascii="Calibri" w:eastAsia="Times New Roman" w:hAnsi="Calibri"/>
                <w:color w:val="000000"/>
              </w:rPr>
              <w:t>Year</w:t>
            </w:r>
          </w:p>
        </w:tc>
        <w:tc>
          <w:tcPr>
            <w:tcW w:w="1300" w:type="dxa"/>
            <w:tcBorders>
              <w:top w:val="nil"/>
              <w:left w:val="nil"/>
              <w:bottom w:val="nil"/>
              <w:right w:val="nil"/>
            </w:tcBorders>
            <w:shd w:val="clear" w:color="auto" w:fill="auto"/>
            <w:noWrap/>
            <w:vAlign w:val="bottom"/>
            <w:hideMark/>
          </w:tcPr>
          <w:p w14:paraId="60AE1181" w14:textId="77777777" w:rsidR="00F324B7" w:rsidRPr="003D4FAE" w:rsidRDefault="00F324B7" w:rsidP="00F324B7">
            <w:pPr>
              <w:jc w:val="center"/>
              <w:rPr>
                <w:rFonts w:ascii="Calibri" w:eastAsia="Times New Roman" w:hAnsi="Calibri"/>
                <w:color w:val="000000"/>
              </w:rPr>
            </w:pPr>
            <w:r w:rsidRPr="003D4FAE">
              <w:rPr>
                <w:rFonts w:ascii="Calibri" w:eastAsia="Times New Roman" w:hAnsi="Calibri"/>
                <w:color w:val="000000"/>
              </w:rPr>
              <w:t>Year</w:t>
            </w:r>
          </w:p>
        </w:tc>
        <w:tc>
          <w:tcPr>
            <w:tcW w:w="1300" w:type="dxa"/>
            <w:tcBorders>
              <w:top w:val="nil"/>
              <w:left w:val="nil"/>
              <w:bottom w:val="nil"/>
              <w:right w:val="nil"/>
            </w:tcBorders>
            <w:shd w:val="clear" w:color="auto" w:fill="auto"/>
            <w:noWrap/>
            <w:vAlign w:val="bottom"/>
            <w:hideMark/>
          </w:tcPr>
          <w:p w14:paraId="10E27362" w14:textId="77777777" w:rsidR="00F324B7" w:rsidRPr="003D4FAE" w:rsidRDefault="00F324B7" w:rsidP="00F324B7">
            <w:pPr>
              <w:jc w:val="center"/>
              <w:rPr>
                <w:rFonts w:ascii="Calibri" w:eastAsia="Times New Roman" w:hAnsi="Calibri"/>
                <w:color w:val="000000"/>
              </w:rPr>
            </w:pPr>
            <w:r w:rsidRPr="003D4FAE">
              <w:rPr>
                <w:rFonts w:ascii="Calibri" w:eastAsia="Times New Roman" w:hAnsi="Calibri"/>
                <w:color w:val="000000"/>
              </w:rPr>
              <w:t>Year</w:t>
            </w:r>
          </w:p>
        </w:tc>
        <w:tc>
          <w:tcPr>
            <w:tcW w:w="1300" w:type="dxa"/>
            <w:tcBorders>
              <w:top w:val="nil"/>
              <w:left w:val="nil"/>
              <w:bottom w:val="nil"/>
              <w:right w:val="nil"/>
            </w:tcBorders>
            <w:shd w:val="clear" w:color="auto" w:fill="auto"/>
            <w:noWrap/>
            <w:vAlign w:val="bottom"/>
            <w:hideMark/>
          </w:tcPr>
          <w:p w14:paraId="5A713132" w14:textId="77777777" w:rsidR="00F324B7" w:rsidRPr="003D4FAE" w:rsidRDefault="00F324B7" w:rsidP="00F324B7">
            <w:pPr>
              <w:jc w:val="center"/>
              <w:rPr>
                <w:rFonts w:ascii="Calibri" w:eastAsia="Times New Roman" w:hAnsi="Calibri"/>
                <w:color w:val="000000"/>
              </w:rPr>
            </w:pPr>
            <w:r w:rsidRPr="003D4FAE">
              <w:rPr>
                <w:rFonts w:ascii="Calibri" w:eastAsia="Times New Roman" w:hAnsi="Calibri"/>
                <w:color w:val="000000"/>
              </w:rPr>
              <w:t>Year</w:t>
            </w:r>
          </w:p>
        </w:tc>
        <w:tc>
          <w:tcPr>
            <w:tcW w:w="1300" w:type="dxa"/>
            <w:tcBorders>
              <w:top w:val="nil"/>
              <w:left w:val="nil"/>
              <w:bottom w:val="nil"/>
              <w:right w:val="nil"/>
            </w:tcBorders>
            <w:shd w:val="clear" w:color="auto" w:fill="auto"/>
            <w:noWrap/>
            <w:vAlign w:val="bottom"/>
            <w:hideMark/>
          </w:tcPr>
          <w:p w14:paraId="437926A7" w14:textId="77777777" w:rsidR="00F324B7" w:rsidRPr="003D4FAE" w:rsidRDefault="00F324B7" w:rsidP="00F324B7">
            <w:pPr>
              <w:jc w:val="center"/>
              <w:rPr>
                <w:rFonts w:ascii="Calibri" w:eastAsia="Times New Roman" w:hAnsi="Calibri"/>
                <w:color w:val="000000"/>
              </w:rPr>
            </w:pPr>
            <w:r w:rsidRPr="003D4FAE">
              <w:rPr>
                <w:rFonts w:ascii="Calibri" w:eastAsia="Times New Roman" w:hAnsi="Calibri"/>
                <w:color w:val="000000"/>
              </w:rPr>
              <w:t>Year</w:t>
            </w:r>
          </w:p>
        </w:tc>
      </w:tr>
      <w:tr w:rsidR="00F324B7" w:rsidRPr="003D4FAE" w14:paraId="28CB817A" w14:textId="77777777" w:rsidTr="00F324B7">
        <w:trPr>
          <w:trHeight w:val="320"/>
        </w:trPr>
        <w:tc>
          <w:tcPr>
            <w:tcW w:w="4460" w:type="dxa"/>
            <w:tcBorders>
              <w:top w:val="nil"/>
              <w:left w:val="nil"/>
              <w:bottom w:val="single" w:sz="4" w:space="0" w:color="auto"/>
              <w:right w:val="nil"/>
            </w:tcBorders>
            <w:shd w:val="clear" w:color="auto" w:fill="auto"/>
            <w:noWrap/>
            <w:vAlign w:val="bottom"/>
            <w:hideMark/>
          </w:tcPr>
          <w:p w14:paraId="5B107141"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20D5A115" w14:textId="77777777" w:rsidR="00F324B7" w:rsidRPr="003D4FAE" w:rsidRDefault="00F324B7" w:rsidP="00F324B7">
            <w:pPr>
              <w:jc w:val="center"/>
              <w:rPr>
                <w:rFonts w:ascii="Calibri" w:eastAsia="Times New Roman" w:hAnsi="Calibri"/>
                <w:color w:val="000000"/>
              </w:rPr>
            </w:pPr>
            <w:r w:rsidRPr="003D4FAE">
              <w:rPr>
                <w:rFonts w:ascii="Calibri" w:eastAsia="Times New Roman" w:hAnsi="Calibri"/>
                <w:color w:val="000000"/>
              </w:rPr>
              <w:t>1</w:t>
            </w:r>
          </w:p>
        </w:tc>
        <w:tc>
          <w:tcPr>
            <w:tcW w:w="1300" w:type="dxa"/>
            <w:tcBorders>
              <w:top w:val="nil"/>
              <w:left w:val="nil"/>
              <w:bottom w:val="single" w:sz="4" w:space="0" w:color="auto"/>
              <w:right w:val="nil"/>
            </w:tcBorders>
            <w:shd w:val="clear" w:color="auto" w:fill="auto"/>
            <w:noWrap/>
            <w:vAlign w:val="bottom"/>
            <w:hideMark/>
          </w:tcPr>
          <w:p w14:paraId="3E916DA2" w14:textId="77777777" w:rsidR="00F324B7" w:rsidRPr="003D4FAE" w:rsidRDefault="00F324B7" w:rsidP="00F324B7">
            <w:pPr>
              <w:jc w:val="center"/>
              <w:rPr>
                <w:rFonts w:ascii="Calibri" w:eastAsia="Times New Roman" w:hAnsi="Calibri"/>
                <w:color w:val="000000"/>
              </w:rPr>
            </w:pPr>
            <w:r w:rsidRPr="003D4FAE">
              <w:rPr>
                <w:rFonts w:ascii="Calibri" w:eastAsia="Times New Roman" w:hAnsi="Calibri"/>
                <w:color w:val="000000"/>
              </w:rPr>
              <w:t>2</w:t>
            </w:r>
          </w:p>
        </w:tc>
        <w:tc>
          <w:tcPr>
            <w:tcW w:w="1300" w:type="dxa"/>
            <w:tcBorders>
              <w:top w:val="nil"/>
              <w:left w:val="nil"/>
              <w:bottom w:val="single" w:sz="4" w:space="0" w:color="auto"/>
              <w:right w:val="nil"/>
            </w:tcBorders>
            <w:shd w:val="clear" w:color="auto" w:fill="auto"/>
            <w:noWrap/>
            <w:vAlign w:val="bottom"/>
            <w:hideMark/>
          </w:tcPr>
          <w:p w14:paraId="6C27B2DF" w14:textId="77777777" w:rsidR="00F324B7" w:rsidRPr="003D4FAE" w:rsidRDefault="00F324B7" w:rsidP="00F324B7">
            <w:pPr>
              <w:jc w:val="center"/>
              <w:rPr>
                <w:rFonts w:ascii="Calibri" w:eastAsia="Times New Roman" w:hAnsi="Calibri"/>
                <w:color w:val="000000"/>
              </w:rPr>
            </w:pPr>
            <w:r w:rsidRPr="003D4FAE">
              <w:rPr>
                <w:rFonts w:ascii="Calibri" w:eastAsia="Times New Roman" w:hAnsi="Calibri"/>
                <w:color w:val="000000"/>
              </w:rPr>
              <w:t>3</w:t>
            </w:r>
          </w:p>
        </w:tc>
        <w:tc>
          <w:tcPr>
            <w:tcW w:w="1300" w:type="dxa"/>
            <w:tcBorders>
              <w:top w:val="nil"/>
              <w:left w:val="nil"/>
              <w:bottom w:val="single" w:sz="4" w:space="0" w:color="auto"/>
              <w:right w:val="nil"/>
            </w:tcBorders>
            <w:shd w:val="clear" w:color="auto" w:fill="auto"/>
            <w:noWrap/>
            <w:vAlign w:val="bottom"/>
            <w:hideMark/>
          </w:tcPr>
          <w:p w14:paraId="4A05F8BE" w14:textId="77777777" w:rsidR="00F324B7" w:rsidRPr="003D4FAE" w:rsidRDefault="00F324B7" w:rsidP="00F324B7">
            <w:pPr>
              <w:jc w:val="center"/>
              <w:rPr>
                <w:rFonts w:ascii="Calibri" w:eastAsia="Times New Roman" w:hAnsi="Calibri"/>
                <w:color w:val="000000"/>
              </w:rPr>
            </w:pPr>
            <w:r w:rsidRPr="003D4FAE">
              <w:rPr>
                <w:rFonts w:ascii="Calibri" w:eastAsia="Times New Roman" w:hAnsi="Calibri"/>
                <w:color w:val="000000"/>
              </w:rPr>
              <w:t>4</w:t>
            </w:r>
          </w:p>
        </w:tc>
        <w:tc>
          <w:tcPr>
            <w:tcW w:w="1300" w:type="dxa"/>
            <w:tcBorders>
              <w:top w:val="nil"/>
              <w:left w:val="nil"/>
              <w:bottom w:val="single" w:sz="4" w:space="0" w:color="auto"/>
              <w:right w:val="nil"/>
            </w:tcBorders>
            <w:shd w:val="clear" w:color="auto" w:fill="auto"/>
            <w:noWrap/>
            <w:vAlign w:val="bottom"/>
            <w:hideMark/>
          </w:tcPr>
          <w:p w14:paraId="622461DF" w14:textId="77777777" w:rsidR="00F324B7" w:rsidRPr="003D4FAE" w:rsidRDefault="00F324B7" w:rsidP="00F324B7">
            <w:pPr>
              <w:jc w:val="center"/>
              <w:rPr>
                <w:rFonts w:ascii="Calibri" w:eastAsia="Times New Roman" w:hAnsi="Calibri"/>
                <w:color w:val="000000"/>
              </w:rPr>
            </w:pPr>
            <w:r w:rsidRPr="003D4FAE">
              <w:rPr>
                <w:rFonts w:ascii="Calibri" w:eastAsia="Times New Roman" w:hAnsi="Calibri"/>
                <w:color w:val="000000"/>
              </w:rPr>
              <w:t>5</w:t>
            </w:r>
          </w:p>
        </w:tc>
      </w:tr>
      <w:tr w:rsidR="00F324B7" w:rsidRPr="003D4FAE" w14:paraId="5F65B9AC" w14:textId="77777777" w:rsidTr="00F324B7">
        <w:trPr>
          <w:trHeight w:val="320"/>
        </w:trPr>
        <w:tc>
          <w:tcPr>
            <w:tcW w:w="4460" w:type="dxa"/>
            <w:tcBorders>
              <w:top w:val="nil"/>
              <w:left w:val="nil"/>
              <w:bottom w:val="nil"/>
              <w:right w:val="nil"/>
            </w:tcBorders>
            <w:shd w:val="clear" w:color="auto" w:fill="auto"/>
            <w:noWrap/>
            <w:vAlign w:val="bottom"/>
            <w:hideMark/>
          </w:tcPr>
          <w:p w14:paraId="2232FA84" w14:textId="77777777" w:rsidR="00F324B7" w:rsidRPr="003D4FAE" w:rsidRDefault="00F324B7" w:rsidP="00F324B7">
            <w:pPr>
              <w:jc w:val="cente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18C16196"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4DC983D8"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46D3D2D4"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474BF54B"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480E15C3" w14:textId="77777777" w:rsidR="00F324B7" w:rsidRPr="003D4FAE" w:rsidRDefault="00F324B7" w:rsidP="00F324B7">
            <w:pPr>
              <w:rPr>
                <w:rFonts w:ascii="Calibri" w:eastAsia="Times New Roman" w:hAnsi="Calibri"/>
                <w:sz w:val="20"/>
                <w:szCs w:val="20"/>
              </w:rPr>
            </w:pPr>
          </w:p>
        </w:tc>
      </w:tr>
      <w:tr w:rsidR="00F324B7" w:rsidRPr="003D4FAE" w14:paraId="27E7106C" w14:textId="77777777" w:rsidTr="00F324B7">
        <w:trPr>
          <w:trHeight w:val="320"/>
        </w:trPr>
        <w:tc>
          <w:tcPr>
            <w:tcW w:w="4460" w:type="dxa"/>
            <w:tcBorders>
              <w:top w:val="nil"/>
              <w:left w:val="nil"/>
              <w:bottom w:val="single" w:sz="4" w:space="0" w:color="auto"/>
              <w:right w:val="nil"/>
            </w:tcBorders>
            <w:shd w:val="clear" w:color="auto" w:fill="auto"/>
            <w:noWrap/>
            <w:vAlign w:val="bottom"/>
            <w:hideMark/>
          </w:tcPr>
          <w:p w14:paraId="5C90E189" w14:textId="77777777" w:rsidR="00F324B7" w:rsidRPr="003D4FAE" w:rsidRDefault="00F324B7" w:rsidP="00F324B7">
            <w:pPr>
              <w:rPr>
                <w:rFonts w:ascii="Calibri" w:eastAsia="Times New Roman" w:hAnsi="Calibri"/>
                <w:b/>
                <w:bCs/>
                <w:color w:val="000000"/>
              </w:rPr>
            </w:pPr>
            <w:r w:rsidRPr="003D4FAE">
              <w:rPr>
                <w:rFonts w:ascii="Calibri" w:eastAsia="Times New Roman" w:hAnsi="Calibri"/>
                <w:b/>
                <w:bCs/>
                <w:color w:val="000000"/>
              </w:rPr>
              <w:t>REVENUE</w:t>
            </w:r>
          </w:p>
        </w:tc>
        <w:tc>
          <w:tcPr>
            <w:tcW w:w="1300" w:type="dxa"/>
            <w:tcBorders>
              <w:top w:val="nil"/>
              <w:left w:val="nil"/>
              <w:bottom w:val="single" w:sz="4" w:space="0" w:color="auto"/>
              <w:right w:val="nil"/>
            </w:tcBorders>
            <w:shd w:val="clear" w:color="auto" w:fill="auto"/>
            <w:noWrap/>
            <w:vAlign w:val="bottom"/>
            <w:hideMark/>
          </w:tcPr>
          <w:p w14:paraId="3D292DBF"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6FCCBE38"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1CAA4F46"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4CAFFDAE"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16A3E078"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 </w:t>
            </w:r>
          </w:p>
        </w:tc>
      </w:tr>
      <w:tr w:rsidR="00F324B7" w:rsidRPr="003D4FAE" w14:paraId="1FA52080" w14:textId="77777777" w:rsidTr="00F324B7">
        <w:trPr>
          <w:trHeight w:val="320"/>
        </w:trPr>
        <w:tc>
          <w:tcPr>
            <w:tcW w:w="4460" w:type="dxa"/>
            <w:tcBorders>
              <w:top w:val="nil"/>
              <w:left w:val="nil"/>
              <w:bottom w:val="nil"/>
              <w:right w:val="nil"/>
            </w:tcBorders>
            <w:shd w:val="clear" w:color="auto" w:fill="auto"/>
            <w:noWrap/>
            <w:vAlign w:val="bottom"/>
            <w:hideMark/>
          </w:tcPr>
          <w:p w14:paraId="666DB4E2"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Hero System First 3 Hospital Subscriptions</w:t>
            </w:r>
          </w:p>
        </w:tc>
        <w:tc>
          <w:tcPr>
            <w:tcW w:w="1300" w:type="dxa"/>
            <w:tcBorders>
              <w:top w:val="nil"/>
              <w:left w:val="nil"/>
              <w:bottom w:val="nil"/>
              <w:right w:val="nil"/>
            </w:tcBorders>
            <w:shd w:val="clear" w:color="auto" w:fill="auto"/>
            <w:noWrap/>
            <w:vAlign w:val="bottom"/>
            <w:hideMark/>
          </w:tcPr>
          <w:p w14:paraId="19C11E0B"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60,000</w:t>
            </w:r>
          </w:p>
        </w:tc>
        <w:tc>
          <w:tcPr>
            <w:tcW w:w="1300" w:type="dxa"/>
            <w:tcBorders>
              <w:top w:val="nil"/>
              <w:left w:val="nil"/>
              <w:bottom w:val="nil"/>
              <w:right w:val="nil"/>
            </w:tcBorders>
            <w:shd w:val="clear" w:color="auto" w:fill="auto"/>
            <w:noWrap/>
            <w:vAlign w:val="bottom"/>
            <w:hideMark/>
          </w:tcPr>
          <w:p w14:paraId="20AA3A9B"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60,000</w:t>
            </w:r>
          </w:p>
        </w:tc>
        <w:tc>
          <w:tcPr>
            <w:tcW w:w="1300" w:type="dxa"/>
            <w:tcBorders>
              <w:top w:val="nil"/>
              <w:left w:val="nil"/>
              <w:bottom w:val="nil"/>
              <w:right w:val="nil"/>
            </w:tcBorders>
            <w:shd w:val="clear" w:color="auto" w:fill="auto"/>
            <w:noWrap/>
            <w:vAlign w:val="bottom"/>
            <w:hideMark/>
          </w:tcPr>
          <w:p w14:paraId="3D96FF09"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60,000</w:t>
            </w:r>
          </w:p>
        </w:tc>
        <w:tc>
          <w:tcPr>
            <w:tcW w:w="1300" w:type="dxa"/>
            <w:tcBorders>
              <w:top w:val="nil"/>
              <w:left w:val="nil"/>
              <w:bottom w:val="nil"/>
              <w:right w:val="nil"/>
            </w:tcBorders>
            <w:shd w:val="clear" w:color="auto" w:fill="auto"/>
            <w:noWrap/>
            <w:vAlign w:val="bottom"/>
            <w:hideMark/>
          </w:tcPr>
          <w:p w14:paraId="64C2D4FC"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60,000</w:t>
            </w:r>
          </w:p>
        </w:tc>
        <w:tc>
          <w:tcPr>
            <w:tcW w:w="1300" w:type="dxa"/>
            <w:tcBorders>
              <w:top w:val="nil"/>
              <w:left w:val="nil"/>
              <w:bottom w:val="nil"/>
              <w:right w:val="nil"/>
            </w:tcBorders>
            <w:shd w:val="clear" w:color="auto" w:fill="auto"/>
            <w:noWrap/>
            <w:vAlign w:val="bottom"/>
            <w:hideMark/>
          </w:tcPr>
          <w:p w14:paraId="2171A3C9"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60,000</w:t>
            </w:r>
          </w:p>
        </w:tc>
      </w:tr>
      <w:tr w:rsidR="00F324B7" w:rsidRPr="003D4FAE" w14:paraId="7AB48537" w14:textId="77777777" w:rsidTr="00F324B7">
        <w:trPr>
          <w:trHeight w:val="320"/>
        </w:trPr>
        <w:tc>
          <w:tcPr>
            <w:tcW w:w="4460" w:type="dxa"/>
            <w:tcBorders>
              <w:top w:val="nil"/>
              <w:left w:val="nil"/>
              <w:bottom w:val="nil"/>
              <w:right w:val="nil"/>
            </w:tcBorders>
            <w:shd w:val="clear" w:color="auto" w:fill="auto"/>
            <w:noWrap/>
            <w:vAlign w:val="bottom"/>
            <w:hideMark/>
          </w:tcPr>
          <w:p w14:paraId="1CDC971C"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Hero System Next 5 Hospital Subscriptions</w:t>
            </w:r>
          </w:p>
        </w:tc>
        <w:tc>
          <w:tcPr>
            <w:tcW w:w="1300" w:type="dxa"/>
            <w:tcBorders>
              <w:top w:val="nil"/>
              <w:left w:val="nil"/>
              <w:bottom w:val="nil"/>
              <w:right w:val="nil"/>
            </w:tcBorders>
            <w:shd w:val="clear" w:color="auto" w:fill="auto"/>
            <w:noWrap/>
            <w:vAlign w:val="bottom"/>
            <w:hideMark/>
          </w:tcPr>
          <w:p w14:paraId="559DC105"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2002D155"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100,000</w:t>
            </w:r>
          </w:p>
        </w:tc>
        <w:tc>
          <w:tcPr>
            <w:tcW w:w="1300" w:type="dxa"/>
            <w:tcBorders>
              <w:top w:val="nil"/>
              <w:left w:val="nil"/>
              <w:bottom w:val="nil"/>
              <w:right w:val="nil"/>
            </w:tcBorders>
            <w:shd w:val="clear" w:color="auto" w:fill="auto"/>
            <w:noWrap/>
            <w:vAlign w:val="bottom"/>
            <w:hideMark/>
          </w:tcPr>
          <w:p w14:paraId="27256EAA"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100,000</w:t>
            </w:r>
          </w:p>
        </w:tc>
        <w:tc>
          <w:tcPr>
            <w:tcW w:w="1300" w:type="dxa"/>
            <w:tcBorders>
              <w:top w:val="nil"/>
              <w:left w:val="nil"/>
              <w:bottom w:val="nil"/>
              <w:right w:val="nil"/>
            </w:tcBorders>
            <w:shd w:val="clear" w:color="auto" w:fill="auto"/>
            <w:noWrap/>
            <w:vAlign w:val="bottom"/>
            <w:hideMark/>
          </w:tcPr>
          <w:p w14:paraId="62133FDB"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100,000</w:t>
            </w:r>
          </w:p>
        </w:tc>
        <w:tc>
          <w:tcPr>
            <w:tcW w:w="1300" w:type="dxa"/>
            <w:tcBorders>
              <w:top w:val="nil"/>
              <w:left w:val="nil"/>
              <w:bottom w:val="nil"/>
              <w:right w:val="nil"/>
            </w:tcBorders>
            <w:shd w:val="clear" w:color="auto" w:fill="auto"/>
            <w:noWrap/>
            <w:vAlign w:val="bottom"/>
            <w:hideMark/>
          </w:tcPr>
          <w:p w14:paraId="17859512"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100,000</w:t>
            </w:r>
          </w:p>
        </w:tc>
      </w:tr>
      <w:tr w:rsidR="00F324B7" w:rsidRPr="003D4FAE" w14:paraId="45F43DCD" w14:textId="77777777" w:rsidTr="00F324B7">
        <w:trPr>
          <w:trHeight w:val="320"/>
        </w:trPr>
        <w:tc>
          <w:tcPr>
            <w:tcW w:w="4460" w:type="dxa"/>
            <w:tcBorders>
              <w:top w:val="nil"/>
              <w:left w:val="nil"/>
              <w:bottom w:val="nil"/>
              <w:right w:val="nil"/>
            </w:tcBorders>
            <w:shd w:val="clear" w:color="auto" w:fill="auto"/>
            <w:noWrap/>
            <w:vAlign w:val="bottom"/>
            <w:hideMark/>
          </w:tcPr>
          <w:p w14:paraId="7A67793A"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Hero System Next 5 Hospital Subscriptions</w:t>
            </w:r>
          </w:p>
        </w:tc>
        <w:tc>
          <w:tcPr>
            <w:tcW w:w="1300" w:type="dxa"/>
            <w:tcBorders>
              <w:top w:val="nil"/>
              <w:left w:val="nil"/>
              <w:bottom w:val="nil"/>
              <w:right w:val="nil"/>
            </w:tcBorders>
            <w:shd w:val="clear" w:color="auto" w:fill="auto"/>
            <w:noWrap/>
            <w:vAlign w:val="bottom"/>
            <w:hideMark/>
          </w:tcPr>
          <w:p w14:paraId="6EA295C9"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6E5939A0"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7004A7D5"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100,000</w:t>
            </w:r>
          </w:p>
        </w:tc>
        <w:tc>
          <w:tcPr>
            <w:tcW w:w="1300" w:type="dxa"/>
            <w:tcBorders>
              <w:top w:val="nil"/>
              <w:left w:val="nil"/>
              <w:bottom w:val="nil"/>
              <w:right w:val="nil"/>
            </w:tcBorders>
            <w:shd w:val="clear" w:color="auto" w:fill="auto"/>
            <w:noWrap/>
            <w:vAlign w:val="bottom"/>
            <w:hideMark/>
          </w:tcPr>
          <w:p w14:paraId="7DA78831"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100,000</w:t>
            </w:r>
          </w:p>
        </w:tc>
        <w:tc>
          <w:tcPr>
            <w:tcW w:w="1300" w:type="dxa"/>
            <w:tcBorders>
              <w:top w:val="nil"/>
              <w:left w:val="nil"/>
              <w:bottom w:val="nil"/>
              <w:right w:val="nil"/>
            </w:tcBorders>
            <w:shd w:val="clear" w:color="auto" w:fill="auto"/>
            <w:noWrap/>
            <w:vAlign w:val="bottom"/>
            <w:hideMark/>
          </w:tcPr>
          <w:p w14:paraId="1F20BCB5"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100,000</w:t>
            </w:r>
          </w:p>
        </w:tc>
      </w:tr>
      <w:tr w:rsidR="00F324B7" w:rsidRPr="003D4FAE" w14:paraId="1E158AF3" w14:textId="77777777" w:rsidTr="00F324B7">
        <w:trPr>
          <w:trHeight w:val="320"/>
        </w:trPr>
        <w:tc>
          <w:tcPr>
            <w:tcW w:w="4460" w:type="dxa"/>
            <w:tcBorders>
              <w:top w:val="nil"/>
              <w:left w:val="nil"/>
              <w:bottom w:val="nil"/>
              <w:right w:val="nil"/>
            </w:tcBorders>
            <w:shd w:val="clear" w:color="auto" w:fill="auto"/>
            <w:noWrap/>
            <w:vAlign w:val="bottom"/>
            <w:hideMark/>
          </w:tcPr>
          <w:p w14:paraId="45F3B757"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Hero System Next 5 Hospital Subscriptions</w:t>
            </w:r>
          </w:p>
        </w:tc>
        <w:tc>
          <w:tcPr>
            <w:tcW w:w="1300" w:type="dxa"/>
            <w:tcBorders>
              <w:top w:val="nil"/>
              <w:left w:val="nil"/>
              <w:bottom w:val="nil"/>
              <w:right w:val="nil"/>
            </w:tcBorders>
            <w:shd w:val="clear" w:color="auto" w:fill="auto"/>
            <w:noWrap/>
            <w:vAlign w:val="bottom"/>
            <w:hideMark/>
          </w:tcPr>
          <w:p w14:paraId="31CD6497"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2F98C27C"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1269C96B"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7F60D473"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100,000</w:t>
            </w:r>
          </w:p>
        </w:tc>
        <w:tc>
          <w:tcPr>
            <w:tcW w:w="1300" w:type="dxa"/>
            <w:tcBorders>
              <w:top w:val="nil"/>
              <w:left w:val="nil"/>
              <w:bottom w:val="nil"/>
              <w:right w:val="nil"/>
            </w:tcBorders>
            <w:shd w:val="clear" w:color="auto" w:fill="auto"/>
            <w:noWrap/>
            <w:vAlign w:val="bottom"/>
            <w:hideMark/>
          </w:tcPr>
          <w:p w14:paraId="40C34407"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100,000</w:t>
            </w:r>
          </w:p>
        </w:tc>
      </w:tr>
      <w:tr w:rsidR="00F324B7" w:rsidRPr="003D4FAE" w14:paraId="6703592D" w14:textId="77777777" w:rsidTr="00F324B7">
        <w:trPr>
          <w:trHeight w:val="320"/>
        </w:trPr>
        <w:tc>
          <w:tcPr>
            <w:tcW w:w="4460" w:type="dxa"/>
            <w:tcBorders>
              <w:top w:val="nil"/>
              <w:left w:val="nil"/>
              <w:bottom w:val="single" w:sz="4" w:space="0" w:color="auto"/>
              <w:right w:val="nil"/>
            </w:tcBorders>
            <w:shd w:val="clear" w:color="auto" w:fill="auto"/>
            <w:noWrap/>
            <w:vAlign w:val="bottom"/>
            <w:hideMark/>
          </w:tcPr>
          <w:p w14:paraId="3B804DEA"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Hero System Next 5 Hospital Subscriptions</w:t>
            </w:r>
          </w:p>
        </w:tc>
        <w:tc>
          <w:tcPr>
            <w:tcW w:w="1300" w:type="dxa"/>
            <w:tcBorders>
              <w:top w:val="nil"/>
              <w:left w:val="nil"/>
              <w:bottom w:val="single" w:sz="4" w:space="0" w:color="auto"/>
              <w:right w:val="nil"/>
            </w:tcBorders>
            <w:shd w:val="clear" w:color="auto" w:fill="auto"/>
            <w:noWrap/>
            <w:vAlign w:val="bottom"/>
            <w:hideMark/>
          </w:tcPr>
          <w:p w14:paraId="4439E858"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single" w:sz="4" w:space="0" w:color="auto"/>
              <w:right w:val="nil"/>
            </w:tcBorders>
            <w:shd w:val="clear" w:color="auto" w:fill="auto"/>
            <w:noWrap/>
            <w:vAlign w:val="bottom"/>
            <w:hideMark/>
          </w:tcPr>
          <w:p w14:paraId="7C9345BE"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single" w:sz="4" w:space="0" w:color="auto"/>
              <w:right w:val="nil"/>
            </w:tcBorders>
            <w:shd w:val="clear" w:color="auto" w:fill="auto"/>
            <w:noWrap/>
            <w:vAlign w:val="bottom"/>
            <w:hideMark/>
          </w:tcPr>
          <w:p w14:paraId="38E778B1"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single" w:sz="4" w:space="0" w:color="auto"/>
              <w:right w:val="nil"/>
            </w:tcBorders>
            <w:shd w:val="clear" w:color="auto" w:fill="auto"/>
            <w:noWrap/>
            <w:vAlign w:val="bottom"/>
            <w:hideMark/>
          </w:tcPr>
          <w:p w14:paraId="230E0315"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single" w:sz="4" w:space="0" w:color="auto"/>
              <w:right w:val="nil"/>
            </w:tcBorders>
            <w:shd w:val="clear" w:color="auto" w:fill="auto"/>
            <w:noWrap/>
            <w:vAlign w:val="bottom"/>
            <w:hideMark/>
          </w:tcPr>
          <w:p w14:paraId="6B98FBDE"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100,000</w:t>
            </w:r>
          </w:p>
        </w:tc>
      </w:tr>
      <w:tr w:rsidR="00F324B7" w:rsidRPr="003D4FAE" w14:paraId="4E413BD1" w14:textId="77777777" w:rsidTr="00F324B7">
        <w:trPr>
          <w:trHeight w:val="320"/>
        </w:trPr>
        <w:tc>
          <w:tcPr>
            <w:tcW w:w="4460" w:type="dxa"/>
            <w:tcBorders>
              <w:top w:val="nil"/>
              <w:left w:val="nil"/>
              <w:bottom w:val="nil"/>
              <w:right w:val="nil"/>
            </w:tcBorders>
            <w:shd w:val="clear" w:color="auto" w:fill="auto"/>
            <w:noWrap/>
            <w:vAlign w:val="bottom"/>
            <w:hideMark/>
          </w:tcPr>
          <w:p w14:paraId="0680F1FC"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Total Revenue</w:t>
            </w:r>
          </w:p>
        </w:tc>
        <w:tc>
          <w:tcPr>
            <w:tcW w:w="1300" w:type="dxa"/>
            <w:tcBorders>
              <w:top w:val="nil"/>
              <w:left w:val="nil"/>
              <w:bottom w:val="nil"/>
              <w:right w:val="nil"/>
            </w:tcBorders>
            <w:shd w:val="clear" w:color="auto" w:fill="auto"/>
            <w:noWrap/>
            <w:vAlign w:val="bottom"/>
            <w:hideMark/>
          </w:tcPr>
          <w:p w14:paraId="1BD013D6"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60,000</w:t>
            </w:r>
          </w:p>
        </w:tc>
        <w:tc>
          <w:tcPr>
            <w:tcW w:w="1300" w:type="dxa"/>
            <w:tcBorders>
              <w:top w:val="nil"/>
              <w:left w:val="nil"/>
              <w:bottom w:val="nil"/>
              <w:right w:val="nil"/>
            </w:tcBorders>
            <w:shd w:val="clear" w:color="auto" w:fill="auto"/>
            <w:noWrap/>
            <w:vAlign w:val="bottom"/>
            <w:hideMark/>
          </w:tcPr>
          <w:p w14:paraId="1895B091"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160,000</w:t>
            </w:r>
          </w:p>
        </w:tc>
        <w:tc>
          <w:tcPr>
            <w:tcW w:w="1300" w:type="dxa"/>
            <w:tcBorders>
              <w:top w:val="nil"/>
              <w:left w:val="nil"/>
              <w:bottom w:val="nil"/>
              <w:right w:val="nil"/>
            </w:tcBorders>
            <w:shd w:val="clear" w:color="auto" w:fill="auto"/>
            <w:noWrap/>
            <w:vAlign w:val="bottom"/>
            <w:hideMark/>
          </w:tcPr>
          <w:p w14:paraId="41A36A84"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260,000</w:t>
            </w:r>
          </w:p>
        </w:tc>
        <w:tc>
          <w:tcPr>
            <w:tcW w:w="1300" w:type="dxa"/>
            <w:tcBorders>
              <w:top w:val="nil"/>
              <w:left w:val="nil"/>
              <w:bottom w:val="nil"/>
              <w:right w:val="nil"/>
            </w:tcBorders>
            <w:shd w:val="clear" w:color="auto" w:fill="auto"/>
            <w:noWrap/>
            <w:vAlign w:val="bottom"/>
            <w:hideMark/>
          </w:tcPr>
          <w:p w14:paraId="353A1A81"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360,000</w:t>
            </w:r>
          </w:p>
        </w:tc>
        <w:tc>
          <w:tcPr>
            <w:tcW w:w="1300" w:type="dxa"/>
            <w:tcBorders>
              <w:top w:val="nil"/>
              <w:left w:val="nil"/>
              <w:bottom w:val="nil"/>
              <w:right w:val="nil"/>
            </w:tcBorders>
            <w:shd w:val="clear" w:color="auto" w:fill="auto"/>
            <w:noWrap/>
            <w:vAlign w:val="bottom"/>
            <w:hideMark/>
          </w:tcPr>
          <w:p w14:paraId="11178475"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560,000</w:t>
            </w:r>
          </w:p>
        </w:tc>
      </w:tr>
      <w:tr w:rsidR="00F324B7" w:rsidRPr="003D4FAE" w14:paraId="67444BD8" w14:textId="77777777" w:rsidTr="00F324B7">
        <w:trPr>
          <w:trHeight w:val="320"/>
        </w:trPr>
        <w:tc>
          <w:tcPr>
            <w:tcW w:w="4460" w:type="dxa"/>
            <w:tcBorders>
              <w:top w:val="nil"/>
              <w:left w:val="nil"/>
              <w:bottom w:val="nil"/>
              <w:right w:val="nil"/>
            </w:tcBorders>
            <w:shd w:val="clear" w:color="auto" w:fill="auto"/>
            <w:noWrap/>
            <w:vAlign w:val="bottom"/>
            <w:hideMark/>
          </w:tcPr>
          <w:p w14:paraId="37A0AD6C" w14:textId="77777777" w:rsidR="00F324B7" w:rsidRPr="003D4FAE" w:rsidRDefault="00F324B7" w:rsidP="00F324B7">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2A29E2AD"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23E9C38B"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59FF63EA"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35A8FF98"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2F62402A" w14:textId="77777777" w:rsidR="00F324B7" w:rsidRPr="003D4FAE" w:rsidRDefault="00F324B7" w:rsidP="00F324B7">
            <w:pPr>
              <w:rPr>
                <w:rFonts w:ascii="Calibri" w:eastAsia="Times New Roman" w:hAnsi="Calibri"/>
                <w:sz w:val="20"/>
                <w:szCs w:val="20"/>
              </w:rPr>
            </w:pPr>
          </w:p>
        </w:tc>
      </w:tr>
      <w:tr w:rsidR="00F324B7" w:rsidRPr="003D4FAE" w14:paraId="0829604E" w14:textId="77777777" w:rsidTr="00F324B7">
        <w:trPr>
          <w:trHeight w:val="320"/>
        </w:trPr>
        <w:tc>
          <w:tcPr>
            <w:tcW w:w="4460" w:type="dxa"/>
            <w:tcBorders>
              <w:top w:val="nil"/>
              <w:left w:val="nil"/>
              <w:bottom w:val="single" w:sz="4" w:space="0" w:color="auto"/>
              <w:right w:val="nil"/>
            </w:tcBorders>
            <w:shd w:val="clear" w:color="auto" w:fill="auto"/>
            <w:noWrap/>
            <w:vAlign w:val="bottom"/>
            <w:hideMark/>
          </w:tcPr>
          <w:p w14:paraId="421E8D56" w14:textId="77777777" w:rsidR="00F324B7" w:rsidRPr="003D4FAE" w:rsidRDefault="00F324B7" w:rsidP="00F324B7">
            <w:pPr>
              <w:rPr>
                <w:rFonts w:ascii="Calibri" w:eastAsia="Times New Roman" w:hAnsi="Calibri"/>
                <w:b/>
                <w:bCs/>
                <w:color w:val="000000"/>
              </w:rPr>
            </w:pPr>
            <w:r w:rsidRPr="003D4FAE">
              <w:rPr>
                <w:rFonts w:ascii="Calibri" w:eastAsia="Times New Roman" w:hAnsi="Calibri"/>
                <w:b/>
                <w:bCs/>
                <w:color w:val="000000"/>
              </w:rPr>
              <w:t>COST OF GOODS SOLD</w:t>
            </w:r>
          </w:p>
        </w:tc>
        <w:tc>
          <w:tcPr>
            <w:tcW w:w="1300" w:type="dxa"/>
            <w:tcBorders>
              <w:top w:val="nil"/>
              <w:left w:val="nil"/>
              <w:bottom w:val="single" w:sz="4" w:space="0" w:color="auto"/>
              <w:right w:val="nil"/>
            </w:tcBorders>
            <w:shd w:val="clear" w:color="auto" w:fill="auto"/>
            <w:noWrap/>
            <w:vAlign w:val="bottom"/>
            <w:hideMark/>
          </w:tcPr>
          <w:p w14:paraId="2920FD5A"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71A428C1"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41BC63C2"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734BD5D3"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3F570360"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 </w:t>
            </w:r>
          </w:p>
        </w:tc>
      </w:tr>
      <w:tr w:rsidR="00F324B7" w:rsidRPr="003D4FAE" w14:paraId="32F2FF80" w14:textId="77777777" w:rsidTr="00F324B7">
        <w:trPr>
          <w:trHeight w:val="320"/>
        </w:trPr>
        <w:tc>
          <w:tcPr>
            <w:tcW w:w="4460" w:type="dxa"/>
            <w:tcBorders>
              <w:top w:val="nil"/>
              <w:left w:val="nil"/>
              <w:bottom w:val="nil"/>
              <w:right w:val="nil"/>
            </w:tcBorders>
            <w:shd w:val="clear" w:color="auto" w:fill="auto"/>
            <w:noWrap/>
            <w:vAlign w:val="bottom"/>
            <w:hideMark/>
          </w:tcPr>
          <w:p w14:paraId="36604F6D"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First 3 Hospital Subscriptions Maintenance</w:t>
            </w:r>
          </w:p>
        </w:tc>
        <w:tc>
          <w:tcPr>
            <w:tcW w:w="1300" w:type="dxa"/>
            <w:tcBorders>
              <w:top w:val="nil"/>
              <w:left w:val="nil"/>
              <w:bottom w:val="nil"/>
              <w:right w:val="nil"/>
            </w:tcBorders>
            <w:shd w:val="clear" w:color="auto" w:fill="auto"/>
            <w:noWrap/>
            <w:vAlign w:val="bottom"/>
            <w:hideMark/>
          </w:tcPr>
          <w:p w14:paraId="27D3E031"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3,000</w:t>
            </w:r>
          </w:p>
        </w:tc>
        <w:tc>
          <w:tcPr>
            <w:tcW w:w="1300" w:type="dxa"/>
            <w:tcBorders>
              <w:top w:val="nil"/>
              <w:left w:val="nil"/>
              <w:bottom w:val="nil"/>
              <w:right w:val="nil"/>
            </w:tcBorders>
            <w:shd w:val="clear" w:color="auto" w:fill="auto"/>
            <w:noWrap/>
            <w:vAlign w:val="bottom"/>
            <w:hideMark/>
          </w:tcPr>
          <w:p w14:paraId="064C783E"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3,000</w:t>
            </w:r>
          </w:p>
        </w:tc>
        <w:tc>
          <w:tcPr>
            <w:tcW w:w="1300" w:type="dxa"/>
            <w:tcBorders>
              <w:top w:val="nil"/>
              <w:left w:val="nil"/>
              <w:bottom w:val="nil"/>
              <w:right w:val="nil"/>
            </w:tcBorders>
            <w:shd w:val="clear" w:color="auto" w:fill="auto"/>
            <w:noWrap/>
            <w:vAlign w:val="bottom"/>
            <w:hideMark/>
          </w:tcPr>
          <w:p w14:paraId="3EAD9E18"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3,000</w:t>
            </w:r>
          </w:p>
        </w:tc>
        <w:tc>
          <w:tcPr>
            <w:tcW w:w="1300" w:type="dxa"/>
            <w:tcBorders>
              <w:top w:val="nil"/>
              <w:left w:val="nil"/>
              <w:bottom w:val="nil"/>
              <w:right w:val="nil"/>
            </w:tcBorders>
            <w:shd w:val="clear" w:color="auto" w:fill="auto"/>
            <w:noWrap/>
            <w:vAlign w:val="bottom"/>
            <w:hideMark/>
          </w:tcPr>
          <w:p w14:paraId="2596C1B5"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3,000</w:t>
            </w:r>
          </w:p>
        </w:tc>
        <w:tc>
          <w:tcPr>
            <w:tcW w:w="1300" w:type="dxa"/>
            <w:tcBorders>
              <w:top w:val="nil"/>
              <w:left w:val="nil"/>
              <w:bottom w:val="nil"/>
              <w:right w:val="nil"/>
            </w:tcBorders>
            <w:shd w:val="clear" w:color="auto" w:fill="auto"/>
            <w:noWrap/>
            <w:vAlign w:val="bottom"/>
            <w:hideMark/>
          </w:tcPr>
          <w:p w14:paraId="2391FF11"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3,000</w:t>
            </w:r>
          </w:p>
        </w:tc>
      </w:tr>
      <w:tr w:rsidR="00F324B7" w:rsidRPr="003D4FAE" w14:paraId="70E15D7F" w14:textId="77777777" w:rsidTr="00F324B7">
        <w:trPr>
          <w:trHeight w:val="320"/>
        </w:trPr>
        <w:tc>
          <w:tcPr>
            <w:tcW w:w="4460" w:type="dxa"/>
            <w:tcBorders>
              <w:top w:val="nil"/>
              <w:left w:val="nil"/>
              <w:bottom w:val="nil"/>
              <w:right w:val="nil"/>
            </w:tcBorders>
            <w:shd w:val="clear" w:color="auto" w:fill="auto"/>
            <w:noWrap/>
            <w:vAlign w:val="bottom"/>
            <w:hideMark/>
          </w:tcPr>
          <w:p w14:paraId="2F40A08D" w14:textId="698DD96F"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Next 5 Hospital Subscriptions</w:t>
            </w:r>
            <w:r w:rsidR="00554A28">
              <w:rPr>
                <w:rFonts w:ascii="Calibri" w:eastAsia="Times New Roman" w:hAnsi="Calibri"/>
                <w:color w:val="000000"/>
              </w:rPr>
              <w:t xml:space="preserve"> Maintenance</w:t>
            </w:r>
          </w:p>
        </w:tc>
        <w:tc>
          <w:tcPr>
            <w:tcW w:w="1300" w:type="dxa"/>
            <w:tcBorders>
              <w:top w:val="nil"/>
              <w:left w:val="nil"/>
              <w:bottom w:val="nil"/>
              <w:right w:val="nil"/>
            </w:tcBorders>
            <w:shd w:val="clear" w:color="auto" w:fill="auto"/>
            <w:noWrap/>
            <w:vAlign w:val="bottom"/>
            <w:hideMark/>
          </w:tcPr>
          <w:p w14:paraId="5D5C0CE6"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2F67BEEE"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5,000</w:t>
            </w:r>
          </w:p>
        </w:tc>
        <w:tc>
          <w:tcPr>
            <w:tcW w:w="1300" w:type="dxa"/>
            <w:tcBorders>
              <w:top w:val="nil"/>
              <w:left w:val="nil"/>
              <w:bottom w:val="nil"/>
              <w:right w:val="nil"/>
            </w:tcBorders>
            <w:shd w:val="clear" w:color="auto" w:fill="auto"/>
            <w:noWrap/>
            <w:vAlign w:val="bottom"/>
            <w:hideMark/>
          </w:tcPr>
          <w:p w14:paraId="3A146F1A"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5,000</w:t>
            </w:r>
          </w:p>
        </w:tc>
        <w:tc>
          <w:tcPr>
            <w:tcW w:w="1300" w:type="dxa"/>
            <w:tcBorders>
              <w:top w:val="nil"/>
              <w:left w:val="nil"/>
              <w:bottom w:val="nil"/>
              <w:right w:val="nil"/>
            </w:tcBorders>
            <w:shd w:val="clear" w:color="auto" w:fill="auto"/>
            <w:noWrap/>
            <w:vAlign w:val="bottom"/>
            <w:hideMark/>
          </w:tcPr>
          <w:p w14:paraId="3CF70C97"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5,000</w:t>
            </w:r>
          </w:p>
        </w:tc>
        <w:tc>
          <w:tcPr>
            <w:tcW w:w="1300" w:type="dxa"/>
            <w:tcBorders>
              <w:top w:val="nil"/>
              <w:left w:val="nil"/>
              <w:bottom w:val="nil"/>
              <w:right w:val="nil"/>
            </w:tcBorders>
            <w:shd w:val="clear" w:color="auto" w:fill="auto"/>
            <w:noWrap/>
            <w:vAlign w:val="bottom"/>
            <w:hideMark/>
          </w:tcPr>
          <w:p w14:paraId="6CAAD605"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5,000</w:t>
            </w:r>
          </w:p>
        </w:tc>
      </w:tr>
      <w:tr w:rsidR="00F324B7" w:rsidRPr="003D4FAE" w14:paraId="04C0A8FF" w14:textId="77777777" w:rsidTr="00F324B7">
        <w:trPr>
          <w:trHeight w:val="320"/>
        </w:trPr>
        <w:tc>
          <w:tcPr>
            <w:tcW w:w="4460" w:type="dxa"/>
            <w:tcBorders>
              <w:top w:val="nil"/>
              <w:left w:val="nil"/>
              <w:bottom w:val="nil"/>
              <w:right w:val="nil"/>
            </w:tcBorders>
            <w:shd w:val="clear" w:color="auto" w:fill="auto"/>
            <w:noWrap/>
            <w:vAlign w:val="bottom"/>
            <w:hideMark/>
          </w:tcPr>
          <w:p w14:paraId="10CCCFB2" w14:textId="01DB634D"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Next 5 Hospital Subscriptions</w:t>
            </w:r>
            <w:r w:rsidR="00554A28">
              <w:rPr>
                <w:rFonts w:ascii="Calibri" w:eastAsia="Times New Roman" w:hAnsi="Calibri"/>
                <w:color w:val="000000"/>
              </w:rPr>
              <w:t xml:space="preserve"> Maintenance</w:t>
            </w:r>
          </w:p>
        </w:tc>
        <w:tc>
          <w:tcPr>
            <w:tcW w:w="1300" w:type="dxa"/>
            <w:tcBorders>
              <w:top w:val="nil"/>
              <w:left w:val="nil"/>
              <w:bottom w:val="nil"/>
              <w:right w:val="nil"/>
            </w:tcBorders>
            <w:shd w:val="clear" w:color="auto" w:fill="auto"/>
            <w:noWrap/>
            <w:vAlign w:val="bottom"/>
            <w:hideMark/>
          </w:tcPr>
          <w:p w14:paraId="1C488B33"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2610EB76"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7225CFBA"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5,000</w:t>
            </w:r>
          </w:p>
        </w:tc>
        <w:tc>
          <w:tcPr>
            <w:tcW w:w="1300" w:type="dxa"/>
            <w:tcBorders>
              <w:top w:val="nil"/>
              <w:left w:val="nil"/>
              <w:bottom w:val="nil"/>
              <w:right w:val="nil"/>
            </w:tcBorders>
            <w:shd w:val="clear" w:color="auto" w:fill="auto"/>
            <w:noWrap/>
            <w:vAlign w:val="bottom"/>
            <w:hideMark/>
          </w:tcPr>
          <w:p w14:paraId="2F9F05D0"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5,000</w:t>
            </w:r>
          </w:p>
        </w:tc>
        <w:tc>
          <w:tcPr>
            <w:tcW w:w="1300" w:type="dxa"/>
            <w:tcBorders>
              <w:top w:val="nil"/>
              <w:left w:val="nil"/>
              <w:bottom w:val="nil"/>
              <w:right w:val="nil"/>
            </w:tcBorders>
            <w:shd w:val="clear" w:color="auto" w:fill="auto"/>
            <w:noWrap/>
            <w:vAlign w:val="bottom"/>
            <w:hideMark/>
          </w:tcPr>
          <w:p w14:paraId="02AEBE21"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5,000</w:t>
            </w:r>
          </w:p>
        </w:tc>
      </w:tr>
      <w:tr w:rsidR="00F324B7" w:rsidRPr="003D4FAE" w14:paraId="3A697B02" w14:textId="77777777" w:rsidTr="00F324B7">
        <w:trPr>
          <w:trHeight w:val="320"/>
        </w:trPr>
        <w:tc>
          <w:tcPr>
            <w:tcW w:w="4460" w:type="dxa"/>
            <w:tcBorders>
              <w:top w:val="nil"/>
              <w:left w:val="nil"/>
              <w:bottom w:val="nil"/>
              <w:right w:val="nil"/>
            </w:tcBorders>
            <w:shd w:val="clear" w:color="auto" w:fill="auto"/>
            <w:noWrap/>
            <w:vAlign w:val="bottom"/>
            <w:hideMark/>
          </w:tcPr>
          <w:p w14:paraId="6E1FEA2B" w14:textId="587D2AA2"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Next 5 Hospital Subscriptions</w:t>
            </w:r>
            <w:r w:rsidR="00554A28">
              <w:rPr>
                <w:rFonts w:ascii="Calibri" w:eastAsia="Times New Roman" w:hAnsi="Calibri"/>
                <w:color w:val="000000"/>
              </w:rPr>
              <w:t xml:space="preserve"> Maintenance</w:t>
            </w:r>
          </w:p>
        </w:tc>
        <w:tc>
          <w:tcPr>
            <w:tcW w:w="1300" w:type="dxa"/>
            <w:tcBorders>
              <w:top w:val="nil"/>
              <w:left w:val="nil"/>
              <w:bottom w:val="nil"/>
              <w:right w:val="nil"/>
            </w:tcBorders>
            <w:shd w:val="clear" w:color="auto" w:fill="auto"/>
            <w:noWrap/>
            <w:vAlign w:val="bottom"/>
            <w:hideMark/>
          </w:tcPr>
          <w:p w14:paraId="596778E8"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71965297"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2EEB63CB"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17601CD1"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5,000</w:t>
            </w:r>
          </w:p>
        </w:tc>
        <w:tc>
          <w:tcPr>
            <w:tcW w:w="1300" w:type="dxa"/>
            <w:tcBorders>
              <w:top w:val="nil"/>
              <w:left w:val="nil"/>
              <w:bottom w:val="nil"/>
              <w:right w:val="nil"/>
            </w:tcBorders>
            <w:shd w:val="clear" w:color="auto" w:fill="auto"/>
            <w:noWrap/>
            <w:vAlign w:val="bottom"/>
            <w:hideMark/>
          </w:tcPr>
          <w:p w14:paraId="5D3E4EFF"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5,000</w:t>
            </w:r>
          </w:p>
        </w:tc>
      </w:tr>
      <w:tr w:rsidR="00F324B7" w:rsidRPr="003D4FAE" w14:paraId="4F9D27B6" w14:textId="77777777" w:rsidTr="00F324B7">
        <w:trPr>
          <w:trHeight w:val="320"/>
        </w:trPr>
        <w:tc>
          <w:tcPr>
            <w:tcW w:w="4460" w:type="dxa"/>
            <w:tcBorders>
              <w:top w:val="nil"/>
              <w:left w:val="nil"/>
              <w:bottom w:val="single" w:sz="4" w:space="0" w:color="auto"/>
              <w:right w:val="nil"/>
            </w:tcBorders>
            <w:shd w:val="clear" w:color="auto" w:fill="auto"/>
            <w:noWrap/>
            <w:vAlign w:val="bottom"/>
            <w:hideMark/>
          </w:tcPr>
          <w:p w14:paraId="7BA0C48E" w14:textId="28A92CAE" w:rsidR="00F324B7" w:rsidRPr="003D4FAE" w:rsidRDefault="00554A28" w:rsidP="00F324B7">
            <w:pPr>
              <w:rPr>
                <w:rFonts w:ascii="Calibri" w:eastAsia="Times New Roman" w:hAnsi="Calibri"/>
                <w:color w:val="000000"/>
              </w:rPr>
            </w:pPr>
            <w:r w:rsidRPr="003D4FAE">
              <w:rPr>
                <w:rFonts w:ascii="Calibri" w:eastAsia="Times New Roman" w:hAnsi="Calibri"/>
                <w:color w:val="000000"/>
              </w:rPr>
              <w:t>Next 5 Hospital Subscriptions</w:t>
            </w:r>
            <w:r>
              <w:rPr>
                <w:rFonts w:ascii="Calibri" w:eastAsia="Times New Roman" w:hAnsi="Calibri"/>
                <w:color w:val="000000"/>
              </w:rPr>
              <w:t xml:space="preserve"> Maintenance</w:t>
            </w:r>
          </w:p>
        </w:tc>
        <w:tc>
          <w:tcPr>
            <w:tcW w:w="1300" w:type="dxa"/>
            <w:tcBorders>
              <w:top w:val="nil"/>
              <w:left w:val="nil"/>
              <w:bottom w:val="single" w:sz="4" w:space="0" w:color="auto"/>
              <w:right w:val="nil"/>
            </w:tcBorders>
            <w:shd w:val="clear" w:color="auto" w:fill="auto"/>
            <w:noWrap/>
            <w:vAlign w:val="bottom"/>
            <w:hideMark/>
          </w:tcPr>
          <w:p w14:paraId="61A16AB4"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single" w:sz="4" w:space="0" w:color="auto"/>
              <w:right w:val="nil"/>
            </w:tcBorders>
            <w:shd w:val="clear" w:color="auto" w:fill="auto"/>
            <w:noWrap/>
            <w:vAlign w:val="bottom"/>
            <w:hideMark/>
          </w:tcPr>
          <w:p w14:paraId="0887639F"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single" w:sz="4" w:space="0" w:color="auto"/>
              <w:right w:val="nil"/>
            </w:tcBorders>
            <w:shd w:val="clear" w:color="auto" w:fill="auto"/>
            <w:noWrap/>
            <w:vAlign w:val="bottom"/>
            <w:hideMark/>
          </w:tcPr>
          <w:p w14:paraId="4D057146"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single" w:sz="4" w:space="0" w:color="auto"/>
              <w:right w:val="nil"/>
            </w:tcBorders>
            <w:shd w:val="clear" w:color="auto" w:fill="auto"/>
            <w:noWrap/>
            <w:vAlign w:val="bottom"/>
            <w:hideMark/>
          </w:tcPr>
          <w:p w14:paraId="64D77234"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single" w:sz="4" w:space="0" w:color="auto"/>
              <w:right w:val="nil"/>
            </w:tcBorders>
            <w:shd w:val="clear" w:color="auto" w:fill="auto"/>
            <w:noWrap/>
            <w:vAlign w:val="bottom"/>
            <w:hideMark/>
          </w:tcPr>
          <w:p w14:paraId="384524AF"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5,000</w:t>
            </w:r>
          </w:p>
        </w:tc>
      </w:tr>
      <w:tr w:rsidR="00F324B7" w:rsidRPr="003D4FAE" w14:paraId="3C3CD2CB" w14:textId="77777777" w:rsidTr="00F324B7">
        <w:trPr>
          <w:trHeight w:val="320"/>
        </w:trPr>
        <w:tc>
          <w:tcPr>
            <w:tcW w:w="4460" w:type="dxa"/>
            <w:tcBorders>
              <w:top w:val="nil"/>
              <w:left w:val="nil"/>
              <w:bottom w:val="nil"/>
              <w:right w:val="nil"/>
            </w:tcBorders>
            <w:shd w:val="clear" w:color="auto" w:fill="auto"/>
            <w:noWrap/>
            <w:vAlign w:val="bottom"/>
            <w:hideMark/>
          </w:tcPr>
          <w:p w14:paraId="5B095EA9"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Total Cost of Goods Sold</w:t>
            </w:r>
          </w:p>
        </w:tc>
        <w:tc>
          <w:tcPr>
            <w:tcW w:w="1300" w:type="dxa"/>
            <w:tcBorders>
              <w:top w:val="nil"/>
              <w:left w:val="nil"/>
              <w:bottom w:val="nil"/>
              <w:right w:val="nil"/>
            </w:tcBorders>
            <w:shd w:val="clear" w:color="auto" w:fill="auto"/>
            <w:noWrap/>
            <w:vAlign w:val="bottom"/>
            <w:hideMark/>
          </w:tcPr>
          <w:p w14:paraId="118168AB"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3,000</w:t>
            </w:r>
          </w:p>
        </w:tc>
        <w:tc>
          <w:tcPr>
            <w:tcW w:w="1300" w:type="dxa"/>
            <w:tcBorders>
              <w:top w:val="nil"/>
              <w:left w:val="nil"/>
              <w:bottom w:val="nil"/>
              <w:right w:val="nil"/>
            </w:tcBorders>
            <w:shd w:val="clear" w:color="auto" w:fill="auto"/>
            <w:noWrap/>
            <w:vAlign w:val="bottom"/>
            <w:hideMark/>
          </w:tcPr>
          <w:p w14:paraId="2C99117C"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8,000</w:t>
            </w:r>
          </w:p>
        </w:tc>
        <w:tc>
          <w:tcPr>
            <w:tcW w:w="1300" w:type="dxa"/>
            <w:tcBorders>
              <w:top w:val="nil"/>
              <w:left w:val="nil"/>
              <w:bottom w:val="nil"/>
              <w:right w:val="nil"/>
            </w:tcBorders>
            <w:shd w:val="clear" w:color="auto" w:fill="auto"/>
            <w:noWrap/>
            <w:vAlign w:val="bottom"/>
            <w:hideMark/>
          </w:tcPr>
          <w:p w14:paraId="07407FB7"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13,000</w:t>
            </w:r>
          </w:p>
        </w:tc>
        <w:tc>
          <w:tcPr>
            <w:tcW w:w="1300" w:type="dxa"/>
            <w:tcBorders>
              <w:top w:val="nil"/>
              <w:left w:val="nil"/>
              <w:bottom w:val="nil"/>
              <w:right w:val="nil"/>
            </w:tcBorders>
            <w:shd w:val="clear" w:color="auto" w:fill="auto"/>
            <w:noWrap/>
            <w:vAlign w:val="bottom"/>
            <w:hideMark/>
          </w:tcPr>
          <w:p w14:paraId="507055C3"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18,000</w:t>
            </w:r>
          </w:p>
        </w:tc>
        <w:tc>
          <w:tcPr>
            <w:tcW w:w="1300" w:type="dxa"/>
            <w:tcBorders>
              <w:top w:val="nil"/>
              <w:left w:val="nil"/>
              <w:bottom w:val="nil"/>
              <w:right w:val="nil"/>
            </w:tcBorders>
            <w:shd w:val="clear" w:color="auto" w:fill="auto"/>
            <w:noWrap/>
            <w:vAlign w:val="bottom"/>
            <w:hideMark/>
          </w:tcPr>
          <w:p w14:paraId="00970238"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23,000</w:t>
            </w:r>
          </w:p>
        </w:tc>
      </w:tr>
      <w:tr w:rsidR="00F324B7" w:rsidRPr="003D4FAE" w14:paraId="1DDD6036" w14:textId="77777777" w:rsidTr="00F324B7">
        <w:trPr>
          <w:trHeight w:val="320"/>
        </w:trPr>
        <w:tc>
          <w:tcPr>
            <w:tcW w:w="4460" w:type="dxa"/>
            <w:tcBorders>
              <w:top w:val="nil"/>
              <w:left w:val="nil"/>
              <w:bottom w:val="nil"/>
              <w:right w:val="nil"/>
            </w:tcBorders>
            <w:shd w:val="clear" w:color="auto" w:fill="auto"/>
            <w:noWrap/>
            <w:vAlign w:val="bottom"/>
            <w:hideMark/>
          </w:tcPr>
          <w:p w14:paraId="046F9549" w14:textId="77777777" w:rsidR="00F324B7" w:rsidRPr="003D4FAE" w:rsidRDefault="00F324B7" w:rsidP="00F324B7">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47BEC0CD"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7BF7438C"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57E75236"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6049C14D"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08897F18" w14:textId="77777777" w:rsidR="00F324B7" w:rsidRPr="003D4FAE" w:rsidRDefault="00F324B7" w:rsidP="00F324B7">
            <w:pPr>
              <w:rPr>
                <w:rFonts w:ascii="Calibri" w:eastAsia="Times New Roman" w:hAnsi="Calibri"/>
                <w:sz w:val="20"/>
                <w:szCs w:val="20"/>
              </w:rPr>
            </w:pPr>
          </w:p>
        </w:tc>
      </w:tr>
      <w:tr w:rsidR="00F324B7" w:rsidRPr="003D4FAE" w14:paraId="192BA1E4" w14:textId="77777777" w:rsidTr="00F324B7">
        <w:trPr>
          <w:trHeight w:val="320"/>
        </w:trPr>
        <w:tc>
          <w:tcPr>
            <w:tcW w:w="4460" w:type="dxa"/>
            <w:tcBorders>
              <w:top w:val="nil"/>
              <w:left w:val="nil"/>
              <w:bottom w:val="single" w:sz="4" w:space="0" w:color="auto"/>
              <w:right w:val="nil"/>
            </w:tcBorders>
            <w:shd w:val="clear" w:color="auto" w:fill="auto"/>
            <w:noWrap/>
            <w:vAlign w:val="bottom"/>
            <w:hideMark/>
          </w:tcPr>
          <w:p w14:paraId="50C0BCB3" w14:textId="77777777" w:rsidR="00F324B7" w:rsidRPr="003D4FAE" w:rsidRDefault="00F324B7" w:rsidP="00F324B7">
            <w:pPr>
              <w:rPr>
                <w:rFonts w:ascii="Calibri" w:eastAsia="Times New Roman" w:hAnsi="Calibri"/>
                <w:b/>
                <w:bCs/>
                <w:color w:val="000000"/>
              </w:rPr>
            </w:pPr>
            <w:r w:rsidRPr="003D4FAE">
              <w:rPr>
                <w:rFonts w:ascii="Calibri" w:eastAsia="Times New Roman" w:hAnsi="Calibri"/>
                <w:b/>
                <w:bCs/>
                <w:color w:val="000000"/>
              </w:rPr>
              <w:t>GROSS MARGIN</w:t>
            </w:r>
          </w:p>
        </w:tc>
        <w:tc>
          <w:tcPr>
            <w:tcW w:w="1300" w:type="dxa"/>
            <w:tcBorders>
              <w:top w:val="nil"/>
              <w:left w:val="nil"/>
              <w:bottom w:val="single" w:sz="4" w:space="0" w:color="auto"/>
              <w:right w:val="nil"/>
            </w:tcBorders>
            <w:shd w:val="clear" w:color="auto" w:fill="auto"/>
            <w:noWrap/>
            <w:vAlign w:val="bottom"/>
            <w:hideMark/>
          </w:tcPr>
          <w:p w14:paraId="0D140B01"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57,000</w:t>
            </w:r>
          </w:p>
        </w:tc>
        <w:tc>
          <w:tcPr>
            <w:tcW w:w="1300" w:type="dxa"/>
            <w:tcBorders>
              <w:top w:val="nil"/>
              <w:left w:val="nil"/>
              <w:bottom w:val="single" w:sz="4" w:space="0" w:color="auto"/>
              <w:right w:val="nil"/>
            </w:tcBorders>
            <w:shd w:val="clear" w:color="auto" w:fill="auto"/>
            <w:noWrap/>
            <w:vAlign w:val="bottom"/>
            <w:hideMark/>
          </w:tcPr>
          <w:p w14:paraId="54F6CF06"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152,000</w:t>
            </w:r>
          </w:p>
        </w:tc>
        <w:tc>
          <w:tcPr>
            <w:tcW w:w="1300" w:type="dxa"/>
            <w:tcBorders>
              <w:top w:val="nil"/>
              <w:left w:val="nil"/>
              <w:bottom w:val="single" w:sz="4" w:space="0" w:color="auto"/>
              <w:right w:val="nil"/>
            </w:tcBorders>
            <w:shd w:val="clear" w:color="auto" w:fill="auto"/>
            <w:noWrap/>
            <w:vAlign w:val="bottom"/>
            <w:hideMark/>
          </w:tcPr>
          <w:p w14:paraId="1B70F2B9"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247,000</w:t>
            </w:r>
          </w:p>
        </w:tc>
        <w:tc>
          <w:tcPr>
            <w:tcW w:w="1300" w:type="dxa"/>
            <w:tcBorders>
              <w:top w:val="nil"/>
              <w:left w:val="nil"/>
              <w:bottom w:val="single" w:sz="4" w:space="0" w:color="auto"/>
              <w:right w:val="nil"/>
            </w:tcBorders>
            <w:shd w:val="clear" w:color="auto" w:fill="auto"/>
            <w:noWrap/>
            <w:vAlign w:val="bottom"/>
            <w:hideMark/>
          </w:tcPr>
          <w:p w14:paraId="571C5901"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342,000</w:t>
            </w:r>
          </w:p>
        </w:tc>
        <w:tc>
          <w:tcPr>
            <w:tcW w:w="1300" w:type="dxa"/>
            <w:tcBorders>
              <w:top w:val="nil"/>
              <w:left w:val="nil"/>
              <w:bottom w:val="single" w:sz="4" w:space="0" w:color="auto"/>
              <w:right w:val="nil"/>
            </w:tcBorders>
            <w:shd w:val="clear" w:color="auto" w:fill="auto"/>
            <w:noWrap/>
            <w:vAlign w:val="bottom"/>
            <w:hideMark/>
          </w:tcPr>
          <w:p w14:paraId="758F653C"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537,000</w:t>
            </w:r>
          </w:p>
        </w:tc>
      </w:tr>
      <w:tr w:rsidR="00F324B7" w:rsidRPr="003D4FAE" w14:paraId="15CF52DE" w14:textId="77777777" w:rsidTr="00F324B7">
        <w:trPr>
          <w:trHeight w:val="320"/>
        </w:trPr>
        <w:tc>
          <w:tcPr>
            <w:tcW w:w="4460" w:type="dxa"/>
            <w:tcBorders>
              <w:top w:val="nil"/>
              <w:left w:val="nil"/>
              <w:bottom w:val="nil"/>
              <w:right w:val="nil"/>
            </w:tcBorders>
            <w:shd w:val="clear" w:color="auto" w:fill="auto"/>
            <w:noWrap/>
            <w:vAlign w:val="bottom"/>
            <w:hideMark/>
          </w:tcPr>
          <w:p w14:paraId="39EE5B4E"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Gross Margin %</w:t>
            </w:r>
          </w:p>
        </w:tc>
        <w:tc>
          <w:tcPr>
            <w:tcW w:w="1300" w:type="dxa"/>
            <w:tcBorders>
              <w:top w:val="nil"/>
              <w:left w:val="nil"/>
              <w:bottom w:val="nil"/>
              <w:right w:val="nil"/>
            </w:tcBorders>
            <w:shd w:val="clear" w:color="auto" w:fill="auto"/>
            <w:noWrap/>
            <w:vAlign w:val="bottom"/>
            <w:hideMark/>
          </w:tcPr>
          <w:p w14:paraId="08319103"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95%</w:t>
            </w:r>
          </w:p>
        </w:tc>
        <w:tc>
          <w:tcPr>
            <w:tcW w:w="1300" w:type="dxa"/>
            <w:tcBorders>
              <w:top w:val="nil"/>
              <w:left w:val="nil"/>
              <w:bottom w:val="nil"/>
              <w:right w:val="nil"/>
            </w:tcBorders>
            <w:shd w:val="clear" w:color="auto" w:fill="auto"/>
            <w:noWrap/>
            <w:vAlign w:val="bottom"/>
            <w:hideMark/>
          </w:tcPr>
          <w:p w14:paraId="7094D31D"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95%</w:t>
            </w:r>
          </w:p>
        </w:tc>
        <w:tc>
          <w:tcPr>
            <w:tcW w:w="1300" w:type="dxa"/>
            <w:tcBorders>
              <w:top w:val="nil"/>
              <w:left w:val="nil"/>
              <w:bottom w:val="nil"/>
              <w:right w:val="nil"/>
            </w:tcBorders>
            <w:shd w:val="clear" w:color="auto" w:fill="auto"/>
            <w:noWrap/>
            <w:vAlign w:val="bottom"/>
            <w:hideMark/>
          </w:tcPr>
          <w:p w14:paraId="1873F420"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95%</w:t>
            </w:r>
          </w:p>
        </w:tc>
        <w:tc>
          <w:tcPr>
            <w:tcW w:w="1300" w:type="dxa"/>
            <w:tcBorders>
              <w:top w:val="nil"/>
              <w:left w:val="nil"/>
              <w:bottom w:val="nil"/>
              <w:right w:val="nil"/>
            </w:tcBorders>
            <w:shd w:val="clear" w:color="auto" w:fill="auto"/>
            <w:noWrap/>
            <w:vAlign w:val="bottom"/>
            <w:hideMark/>
          </w:tcPr>
          <w:p w14:paraId="33693B61"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95%</w:t>
            </w:r>
          </w:p>
        </w:tc>
        <w:tc>
          <w:tcPr>
            <w:tcW w:w="1300" w:type="dxa"/>
            <w:tcBorders>
              <w:top w:val="nil"/>
              <w:left w:val="nil"/>
              <w:bottom w:val="nil"/>
              <w:right w:val="nil"/>
            </w:tcBorders>
            <w:shd w:val="clear" w:color="auto" w:fill="auto"/>
            <w:noWrap/>
            <w:vAlign w:val="bottom"/>
            <w:hideMark/>
          </w:tcPr>
          <w:p w14:paraId="6717C437"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96%</w:t>
            </w:r>
          </w:p>
        </w:tc>
      </w:tr>
      <w:tr w:rsidR="00F324B7" w:rsidRPr="003D4FAE" w14:paraId="3718B268" w14:textId="77777777" w:rsidTr="00F324B7">
        <w:trPr>
          <w:trHeight w:val="320"/>
        </w:trPr>
        <w:tc>
          <w:tcPr>
            <w:tcW w:w="4460" w:type="dxa"/>
            <w:tcBorders>
              <w:top w:val="nil"/>
              <w:left w:val="nil"/>
              <w:bottom w:val="nil"/>
              <w:right w:val="nil"/>
            </w:tcBorders>
            <w:shd w:val="clear" w:color="auto" w:fill="auto"/>
            <w:noWrap/>
            <w:vAlign w:val="bottom"/>
            <w:hideMark/>
          </w:tcPr>
          <w:p w14:paraId="4DAABCCE" w14:textId="77777777" w:rsidR="00F324B7" w:rsidRPr="003D4FAE" w:rsidRDefault="00F324B7" w:rsidP="00F324B7">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2A1A007B"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429139C3"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5861C7D4"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3A3BEFA0"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28649E46" w14:textId="77777777" w:rsidR="00F324B7" w:rsidRPr="003D4FAE" w:rsidRDefault="00F324B7" w:rsidP="00F324B7">
            <w:pPr>
              <w:rPr>
                <w:rFonts w:ascii="Calibri" w:eastAsia="Times New Roman" w:hAnsi="Calibri"/>
                <w:sz w:val="20"/>
                <w:szCs w:val="20"/>
              </w:rPr>
            </w:pPr>
          </w:p>
        </w:tc>
      </w:tr>
      <w:tr w:rsidR="00F324B7" w:rsidRPr="003D4FAE" w14:paraId="304B5D6C" w14:textId="77777777" w:rsidTr="00F324B7">
        <w:trPr>
          <w:trHeight w:val="320"/>
        </w:trPr>
        <w:tc>
          <w:tcPr>
            <w:tcW w:w="4460" w:type="dxa"/>
            <w:tcBorders>
              <w:top w:val="nil"/>
              <w:left w:val="nil"/>
              <w:bottom w:val="nil"/>
              <w:right w:val="nil"/>
            </w:tcBorders>
            <w:shd w:val="clear" w:color="auto" w:fill="auto"/>
            <w:noWrap/>
            <w:vAlign w:val="bottom"/>
            <w:hideMark/>
          </w:tcPr>
          <w:p w14:paraId="4981047E" w14:textId="77777777" w:rsidR="00F324B7" w:rsidRPr="003D4FAE" w:rsidRDefault="00F324B7" w:rsidP="00F324B7">
            <w:pPr>
              <w:rPr>
                <w:rFonts w:ascii="Calibri" w:eastAsia="Times New Roman" w:hAnsi="Calibri"/>
                <w:b/>
                <w:bCs/>
                <w:color w:val="000000"/>
              </w:rPr>
            </w:pPr>
            <w:r w:rsidRPr="003D4FAE">
              <w:rPr>
                <w:rFonts w:ascii="Calibri" w:eastAsia="Times New Roman" w:hAnsi="Calibri"/>
                <w:b/>
                <w:bCs/>
                <w:color w:val="000000"/>
              </w:rPr>
              <w:t>OPERATING EXPENSES</w:t>
            </w:r>
          </w:p>
        </w:tc>
        <w:tc>
          <w:tcPr>
            <w:tcW w:w="1300" w:type="dxa"/>
            <w:tcBorders>
              <w:top w:val="nil"/>
              <w:left w:val="nil"/>
              <w:bottom w:val="nil"/>
              <w:right w:val="nil"/>
            </w:tcBorders>
            <w:shd w:val="clear" w:color="auto" w:fill="auto"/>
            <w:noWrap/>
            <w:vAlign w:val="bottom"/>
            <w:hideMark/>
          </w:tcPr>
          <w:p w14:paraId="75961EE7" w14:textId="77777777" w:rsidR="00F324B7" w:rsidRPr="003D4FAE" w:rsidRDefault="00F324B7" w:rsidP="00F324B7">
            <w:pPr>
              <w:rPr>
                <w:rFonts w:ascii="Calibri" w:eastAsia="Times New Roman" w:hAnsi="Calibri"/>
                <w:b/>
                <w:bCs/>
                <w:color w:val="000000"/>
              </w:rPr>
            </w:pPr>
          </w:p>
        </w:tc>
        <w:tc>
          <w:tcPr>
            <w:tcW w:w="1300" w:type="dxa"/>
            <w:tcBorders>
              <w:top w:val="nil"/>
              <w:left w:val="nil"/>
              <w:bottom w:val="nil"/>
              <w:right w:val="nil"/>
            </w:tcBorders>
            <w:shd w:val="clear" w:color="auto" w:fill="auto"/>
            <w:noWrap/>
            <w:vAlign w:val="bottom"/>
            <w:hideMark/>
          </w:tcPr>
          <w:p w14:paraId="1B2C688D"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11B39A9B"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323ED452"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2F64277B" w14:textId="77777777" w:rsidR="00F324B7" w:rsidRPr="003D4FAE" w:rsidRDefault="00F324B7" w:rsidP="00F324B7">
            <w:pPr>
              <w:rPr>
                <w:rFonts w:ascii="Calibri" w:eastAsia="Times New Roman" w:hAnsi="Calibri"/>
                <w:sz w:val="20"/>
                <w:szCs w:val="20"/>
              </w:rPr>
            </w:pPr>
          </w:p>
        </w:tc>
      </w:tr>
      <w:tr w:rsidR="00F324B7" w:rsidRPr="003D4FAE" w14:paraId="52B6BD15" w14:textId="77777777" w:rsidTr="00F324B7">
        <w:trPr>
          <w:trHeight w:val="320"/>
        </w:trPr>
        <w:tc>
          <w:tcPr>
            <w:tcW w:w="4460" w:type="dxa"/>
            <w:tcBorders>
              <w:top w:val="nil"/>
              <w:left w:val="nil"/>
              <w:bottom w:val="nil"/>
              <w:right w:val="nil"/>
            </w:tcBorders>
            <w:shd w:val="clear" w:color="auto" w:fill="auto"/>
            <w:noWrap/>
            <w:vAlign w:val="bottom"/>
            <w:hideMark/>
          </w:tcPr>
          <w:p w14:paraId="564BB380"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Employee Related</w:t>
            </w:r>
          </w:p>
        </w:tc>
        <w:tc>
          <w:tcPr>
            <w:tcW w:w="1300" w:type="dxa"/>
            <w:tcBorders>
              <w:top w:val="nil"/>
              <w:left w:val="nil"/>
              <w:bottom w:val="nil"/>
              <w:right w:val="nil"/>
            </w:tcBorders>
            <w:shd w:val="clear" w:color="auto" w:fill="auto"/>
            <w:noWrap/>
            <w:vAlign w:val="bottom"/>
            <w:hideMark/>
          </w:tcPr>
          <w:p w14:paraId="31322957"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20,000</w:t>
            </w:r>
          </w:p>
        </w:tc>
        <w:tc>
          <w:tcPr>
            <w:tcW w:w="1300" w:type="dxa"/>
            <w:tcBorders>
              <w:top w:val="nil"/>
              <w:left w:val="nil"/>
              <w:bottom w:val="nil"/>
              <w:right w:val="nil"/>
            </w:tcBorders>
            <w:shd w:val="clear" w:color="auto" w:fill="auto"/>
            <w:noWrap/>
            <w:vAlign w:val="bottom"/>
            <w:hideMark/>
          </w:tcPr>
          <w:p w14:paraId="6C68C166"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40,000</w:t>
            </w:r>
          </w:p>
        </w:tc>
        <w:tc>
          <w:tcPr>
            <w:tcW w:w="1300" w:type="dxa"/>
            <w:tcBorders>
              <w:top w:val="nil"/>
              <w:left w:val="nil"/>
              <w:bottom w:val="nil"/>
              <w:right w:val="nil"/>
            </w:tcBorders>
            <w:shd w:val="clear" w:color="auto" w:fill="auto"/>
            <w:noWrap/>
            <w:vAlign w:val="bottom"/>
            <w:hideMark/>
          </w:tcPr>
          <w:p w14:paraId="09D05B3F"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60,000</w:t>
            </w:r>
          </w:p>
        </w:tc>
        <w:tc>
          <w:tcPr>
            <w:tcW w:w="1300" w:type="dxa"/>
            <w:tcBorders>
              <w:top w:val="nil"/>
              <w:left w:val="nil"/>
              <w:bottom w:val="nil"/>
              <w:right w:val="nil"/>
            </w:tcBorders>
            <w:shd w:val="clear" w:color="auto" w:fill="auto"/>
            <w:noWrap/>
            <w:vAlign w:val="bottom"/>
            <w:hideMark/>
          </w:tcPr>
          <w:p w14:paraId="194936A9"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80,000</w:t>
            </w:r>
          </w:p>
        </w:tc>
        <w:tc>
          <w:tcPr>
            <w:tcW w:w="1300" w:type="dxa"/>
            <w:tcBorders>
              <w:top w:val="nil"/>
              <w:left w:val="nil"/>
              <w:bottom w:val="nil"/>
              <w:right w:val="nil"/>
            </w:tcBorders>
            <w:shd w:val="clear" w:color="auto" w:fill="auto"/>
            <w:noWrap/>
            <w:vAlign w:val="bottom"/>
            <w:hideMark/>
          </w:tcPr>
          <w:p w14:paraId="28C2C2C5"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100,000</w:t>
            </w:r>
          </w:p>
        </w:tc>
      </w:tr>
      <w:tr w:rsidR="00F324B7" w:rsidRPr="003D4FAE" w14:paraId="05282FE6" w14:textId="77777777" w:rsidTr="00F324B7">
        <w:trPr>
          <w:trHeight w:val="320"/>
        </w:trPr>
        <w:tc>
          <w:tcPr>
            <w:tcW w:w="4460" w:type="dxa"/>
            <w:tcBorders>
              <w:top w:val="nil"/>
              <w:left w:val="nil"/>
              <w:bottom w:val="nil"/>
              <w:right w:val="nil"/>
            </w:tcBorders>
            <w:shd w:val="clear" w:color="auto" w:fill="auto"/>
            <w:noWrap/>
            <w:vAlign w:val="bottom"/>
            <w:hideMark/>
          </w:tcPr>
          <w:p w14:paraId="4780AD57" w14:textId="30896640"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Facilities (</w:t>
            </w:r>
            <w:r w:rsidR="00486FA3" w:rsidRPr="003D4FAE">
              <w:rPr>
                <w:rFonts w:ascii="Calibri" w:eastAsia="Times New Roman" w:hAnsi="Calibri"/>
                <w:color w:val="000000"/>
              </w:rPr>
              <w:t>Rent, etc</w:t>
            </w: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2E86ACDC"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w:t>
            </w:r>
          </w:p>
        </w:tc>
        <w:tc>
          <w:tcPr>
            <w:tcW w:w="1300" w:type="dxa"/>
            <w:tcBorders>
              <w:top w:val="nil"/>
              <w:left w:val="nil"/>
              <w:bottom w:val="nil"/>
              <w:right w:val="nil"/>
            </w:tcBorders>
            <w:shd w:val="clear" w:color="auto" w:fill="auto"/>
            <w:noWrap/>
            <w:vAlign w:val="bottom"/>
            <w:hideMark/>
          </w:tcPr>
          <w:p w14:paraId="7FA24DFB"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w:t>
            </w:r>
          </w:p>
        </w:tc>
        <w:tc>
          <w:tcPr>
            <w:tcW w:w="1300" w:type="dxa"/>
            <w:tcBorders>
              <w:top w:val="nil"/>
              <w:left w:val="nil"/>
              <w:bottom w:val="nil"/>
              <w:right w:val="nil"/>
            </w:tcBorders>
            <w:shd w:val="clear" w:color="auto" w:fill="auto"/>
            <w:noWrap/>
            <w:vAlign w:val="bottom"/>
            <w:hideMark/>
          </w:tcPr>
          <w:p w14:paraId="1096A320"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w:t>
            </w:r>
          </w:p>
        </w:tc>
        <w:tc>
          <w:tcPr>
            <w:tcW w:w="1300" w:type="dxa"/>
            <w:tcBorders>
              <w:top w:val="nil"/>
              <w:left w:val="nil"/>
              <w:bottom w:val="nil"/>
              <w:right w:val="nil"/>
            </w:tcBorders>
            <w:shd w:val="clear" w:color="auto" w:fill="auto"/>
            <w:noWrap/>
            <w:vAlign w:val="bottom"/>
            <w:hideMark/>
          </w:tcPr>
          <w:p w14:paraId="7DFCCFB9"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w:t>
            </w:r>
          </w:p>
        </w:tc>
        <w:tc>
          <w:tcPr>
            <w:tcW w:w="1300" w:type="dxa"/>
            <w:tcBorders>
              <w:top w:val="nil"/>
              <w:left w:val="nil"/>
              <w:bottom w:val="nil"/>
              <w:right w:val="nil"/>
            </w:tcBorders>
            <w:shd w:val="clear" w:color="auto" w:fill="auto"/>
            <w:noWrap/>
            <w:vAlign w:val="bottom"/>
            <w:hideMark/>
          </w:tcPr>
          <w:p w14:paraId="66B9E8E3"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w:t>
            </w:r>
          </w:p>
        </w:tc>
      </w:tr>
      <w:tr w:rsidR="00F324B7" w:rsidRPr="003D4FAE" w14:paraId="5D84B154" w14:textId="77777777" w:rsidTr="00F324B7">
        <w:trPr>
          <w:trHeight w:val="320"/>
        </w:trPr>
        <w:tc>
          <w:tcPr>
            <w:tcW w:w="4460" w:type="dxa"/>
            <w:tcBorders>
              <w:top w:val="nil"/>
              <w:left w:val="nil"/>
              <w:bottom w:val="nil"/>
              <w:right w:val="nil"/>
            </w:tcBorders>
            <w:shd w:val="clear" w:color="auto" w:fill="auto"/>
            <w:noWrap/>
            <w:vAlign w:val="bottom"/>
            <w:hideMark/>
          </w:tcPr>
          <w:p w14:paraId="71C23F74"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Other</w:t>
            </w:r>
          </w:p>
        </w:tc>
        <w:tc>
          <w:tcPr>
            <w:tcW w:w="1300" w:type="dxa"/>
            <w:tcBorders>
              <w:top w:val="nil"/>
              <w:left w:val="nil"/>
              <w:bottom w:val="nil"/>
              <w:right w:val="nil"/>
            </w:tcBorders>
            <w:shd w:val="clear" w:color="auto" w:fill="auto"/>
            <w:noWrap/>
            <w:vAlign w:val="bottom"/>
            <w:hideMark/>
          </w:tcPr>
          <w:p w14:paraId="4409281F"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2E550527"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0EB3857C"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18149122"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681089D5"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w:t>
            </w:r>
          </w:p>
        </w:tc>
      </w:tr>
      <w:tr w:rsidR="00F324B7" w:rsidRPr="003D4FAE" w14:paraId="7CB6AF9E" w14:textId="77777777" w:rsidTr="00F324B7">
        <w:trPr>
          <w:trHeight w:val="320"/>
        </w:trPr>
        <w:tc>
          <w:tcPr>
            <w:tcW w:w="4460" w:type="dxa"/>
            <w:tcBorders>
              <w:top w:val="nil"/>
              <w:left w:val="nil"/>
              <w:bottom w:val="nil"/>
              <w:right w:val="nil"/>
            </w:tcBorders>
            <w:shd w:val="clear" w:color="auto" w:fill="auto"/>
            <w:noWrap/>
            <w:vAlign w:val="bottom"/>
            <w:hideMark/>
          </w:tcPr>
          <w:p w14:paraId="4693D482" w14:textId="77777777" w:rsidR="00F324B7" w:rsidRPr="003D4FAE" w:rsidRDefault="00F324B7" w:rsidP="00F324B7">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304C55C5"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7B833889" w14:textId="77777777" w:rsidR="00F324B7" w:rsidRPr="003D4FAE" w:rsidRDefault="00F324B7" w:rsidP="00F324B7">
            <w:pPr>
              <w:jc w:val="right"/>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741CD508" w14:textId="77777777" w:rsidR="00F324B7" w:rsidRPr="003D4FAE" w:rsidRDefault="00F324B7" w:rsidP="00F324B7">
            <w:pPr>
              <w:jc w:val="right"/>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11257817" w14:textId="77777777" w:rsidR="00F324B7" w:rsidRPr="003D4FAE" w:rsidRDefault="00F324B7" w:rsidP="00F324B7">
            <w:pPr>
              <w:jc w:val="right"/>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657CB849" w14:textId="77777777" w:rsidR="00F324B7" w:rsidRPr="003D4FAE" w:rsidRDefault="00F324B7" w:rsidP="00F324B7">
            <w:pPr>
              <w:jc w:val="right"/>
              <w:rPr>
                <w:rFonts w:ascii="Calibri" w:eastAsia="Times New Roman" w:hAnsi="Calibri"/>
                <w:sz w:val="20"/>
                <w:szCs w:val="20"/>
              </w:rPr>
            </w:pPr>
          </w:p>
        </w:tc>
      </w:tr>
      <w:tr w:rsidR="00F324B7" w:rsidRPr="003D4FAE" w14:paraId="0942B541" w14:textId="77777777" w:rsidTr="00F324B7">
        <w:trPr>
          <w:trHeight w:val="320"/>
        </w:trPr>
        <w:tc>
          <w:tcPr>
            <w:tcW w:w="4460" w:type="dxa"/>
            <w:tcBorders>
              <w:top w:val="nil"/>
              <w:left w:val="nil"/>
              <w:bottom w:val="nil"/>
              <w:right w:val="nil"/>
            </w:tcBorders>
            <w:shd w:val="clear" w:color="auto" w:fill="auto"/>
            <w:noWrap/>
            <w:vAlign w:val="bottom"/>
            <w:hideMark/>
          </w:tcPr>
          <w:p w14:paraId="077C3E35"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FIXED COSTS</w:t>
            </w:r>
          </w:p>
        </w:tc>
        <w:tc>
          <w:tcPr>
            <w:tcW w:w="1300" w:type="dxa"/>
            <w:tcBorders>
              <w:top w:val="nil"/>
              <w:left w:val="nil"/>
              <w:bottom w:val="nil"/>
              <w:right w:val="nil"/>
            </w:tcBorders>
            <w:shd w:val="clear" w:color="auto" w:fill="auto"/>
            <w:noWrap/>
            <w:vAlign w:val="bottom"/>
            <w:hideMark/>
          </w:tcPr>
          <w:p w14:paraId="446B29D5" w14:textId="77777777" w:rsidR="00F324B7" w:rsidRPr="003D4FAE" w:rsidRDefault="00F324B7" w:rsidP="00F324B7">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5E309B28"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09BD3204"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3A3466D2"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075955F1" w14:textId="77777777" w:rsidR="00F324B7" w:rsidRPr="003D4FAE" w:rsidRDefault="00F324B7" w:rsidP="00F324B7">
            <w:pPr>
              <w:rPr>
                <w:rFonts w:ascii="Calibri" w:eastAsia="Times New Roman" w:hAnsi="Calibri"/>
                <w:sz w:val="20"/>
                <w:szCs w:val="20"/>
              </w:rPr>
            </w:pPr>
          </w:p>
        </w:tc>
      </w:tr>
      <w:tr w:rsidR="00F324B7" w:rsidRPr="003D4FAE" w14:paraId="6F7AFCAC" w14:textId="77777777" w:rsidTr="00F324B7">
        <w:trPr>
          <w:trHeight w:val="320"/>
        </w:trPr>
        <w:tc>
          <w:tcPr>
            <w:tcW w:w="4460" w:type="dxa"/>
            <w:tcBorders>
              <w:top w:val="nil"/>
              <w:left w:val="nil"/>
              <w:bottom w:val="single" w:sz="4" w:space="0" w:color="auto"/>
              <w:right w:val="nil"/>
            </w:tcBorders>
            <w:shd w:val="clear" w:color="auto" w:fill="auto"/>
            <w:noWrap/>
            <w:vAlign w:val="bottom"/>
            <w:hideMark/>
          </w:tcPr>
          <w:p w14:paraId="5F3022A7"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Cost of New Tablets</w:t>
            </w:r>
          </w:p>
        </w:tc>
        <w:tc>
          <w:tcPr>
            <w:tcW w:w="1300" w:type="dxa"/>
            <w:tcBorders>
              <w:top w:val="nil"/>
              <w:left w:val="nil"/>
              <w:bottom w:val="single" w:sz="4" w:space="0" w:color="auto"/>
              <w:right w:val="nil"/>
            </w:tcBorders>
            <w:shd w:val="clear" w:color="auto" w:fill="auto"/>
            <w:noWrap/>
            <w:vAlign w:val="bottom"/>
            <w:hideMark/>
          </w:tcPr>
          <w:p w14:paraId="54AE48AB"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6,000</w:t>
            </w:r>
          </w:p>
        </w:tc>
        <w:tc>
          <w:tcPr>
            <w:tcW w:w="1300" w:type="dxa"/>
            <w:tcBorders>
              <w:top w:val="nil"/>
              <w:left w:val="nil"/>
              <w:bottom w:val="single" w:sz="4" w:space="0" w:color="auto"/>
              <w:right w:val="nil"/>
            </w:tcBorders>
            <w:shd w:val="clear" w:color="auto" w:fill="auto"/>
            <w:noWrap/>
            <w:vAlign w:val="bottom"/>
            <w:hideMark/>
          </w:tcPr>
          <w:p w14:paraId="3D26A675"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w:t>
            </w:r>
          </w:p>
        </w:tc>
        <w:tc>
          <w:tcPr>
            <w:tcW w:w="1300" w:type="dxa"/>
            <w:tcBorders>
              <w:top w:val="nil"/>
              <w:left w:val="nil"/>
              <w:bottom w:val="single" w:sz="4" w:space="0" w:color="auto"/>
              <w:right w:val="nil"/>
            </w:tcBorders>
            <w:shd w:val="clear" w:color="auto" w:fill="auto"/>
            <w:noWrap/>
            <w:vAlign w:val="bottom"/>
            <w:hideMark/>
          </w:tcPr>
          <w:p w14:paraId="0ECCA448"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w:t>
            </w:r>
          </w:p>
        </w:tc>
        <w:tc>
          <w:tcPr>
            <w:tcW w:w="1300" w:type="dxa"/>
            <w:tcBorders>
              <w:top w:val="nil"/>
              <w:left w:val="nil"/>
              <w:bottom w:val="single" w:sz="4" w:space="0" w:color="auto"/>
              <w:right w:val="nil"/>
            </w:tcBorders>
            <w:shd w:val="clear" w:color="auto" w:fill="auto"/>
            <w:noWrap/>
            <w:vAlign w:val="bottom"/>
            <w:hideMark/>
          </w:tcPr>
          <w:p w14:paraId="5BC72676"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w:t>
            </w:r>
          </w:p>
        </w:tc>
        <w:tc>
          <w:tcPr>
            <w:tcW w:w="1300" w:type="dxa"/>
            <w:tcBorders>
              <w:top w:val="nil"/>
              <w:left w:val="nil"/>
              <w:bottom w:val="single" w:sz="4" w:space="0" w:color="auto"/>
              <w:right w:val="nil"/>
            </w:tcBorders>
            <w:shd w:val="clear" w:color="auto" w:fill="auto"/>
            <w:noWrap/>
            <w:vAlign w:val="bottom"/>
            <w:hideMark/>
          </w:tcPr>
          <w:p w14:paraId="021B6193"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w:t>
            </w:r>
          </w:p>
        </w:tc>
      </w:tr>
      <w:tr w:rsidR="00F324B7" w:rsidRPr="003D4FAE" w14:paraId="49FE6BDE" w14:textId="77777777" w:rsidTr="00F324B7">
        <w:trPr>
          <w:trHeight w:val="320"/>
        </w:trPr>
        <w:tc>
          <w:tcPr>
            <w:tcW w:w="4460" w:type="dxa"/>
            <w:tcBorders>
              <w:top w:val="nil"/>
              <w:left w:val="nil"/>
              <w:bottom w:val="nil"/>
              <w:right w:val="nil"/>
            </w:tcBorders>
            <w:shd w:val="clear" w:color="auto" w:fill="auto"/>
            <w:noWrap/>
            <w:vAlign w:val="bottom"/>
            <w:hideMark/>
          </w:tcPr>
          <w:p w14:paraId="5C3C3C22"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Total Expenses</w:t>
            </w:r>
          </w:p>
        </w:tc>
        <w:tc>
          <w:tcPr>
            <w:tcW w:w="1300" w:type="dxa"/>
            <w:tcBorders>
              <w:top w:val="nil"/>
              <w:left w:val="nil"/>
              <w:bottom w:val="nil"/>
              <w:right w:val="nil"/>
            </w:tcBorders>
            <w:shd w:val="clear" w:color="auto" w:fill="auto"/>
            <w:noWrap/>
            <w:vAlign w:val="bottom"/>
            <w:hideMark/>
          </w:tcPr>
          <w:p w14:paraId="0DDBD99E"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36,000</w:t>
            </w:r>
          </w:p>
        </w:tc>
        <w:tc>
          <w:tcPr>
            <w:tcW w:w="1300" w:type="dxa"/>
            <w:tcBorders>
              <w:top w:val="nil"/>
              <w:left w:val="nil"/>
              <w:bottom w:val="nil"/>
              <w:right w:val="nil"/>
            </w:tcBorders>
            <w:shd w:val="clear" w:color="auto" w:fill="auto"/>
            <w:noWrap/>
            <w:vAlign w:val="bottom"/>
            <w:hideMark/>
          </w:tcPr>
          <w:p w14:paraId="46384024"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60,000</w:t>
            </w:r>
          </w:p>
        </w:tc>
        <w:tc>
          <w:tcPr>
            <w:tcW w:w="1300" w:type="dxa"/>
            <w:tcBorders>
              <w:top w:val="nil"/>
              <w:left w:val="nil"/>
              <w:bottom w:val="nil"/>
              <w:right w:val="nil"/>
            </w:tcBorders>
            <w:shd w:val="clear" w:color="auto" w:fill="auto"/>
            <w:noWrap/>
            <w:vAlign w:val="bottom"/>
            <w:hideMark/>
          </w:tcPr>
          <w:p w14:paraId="77017253"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80,000</w:t>
            </w:r>
          </w:p>
        </w:tc>
        <w:tc>
          <w:tcPr>
            <w:tcW w:w="1300" w:type="dxa"/>
            <w:tcBorders>
              <w:top w:val="nil"/>
              <w:left w:val="nil"/>
              <w:bottom w:val="nil"/>
              <w:right w:val="nil"/>
            </w:tcBorders>
            <w:shd w:val="clear" w:color="auto" w:fill="auto"/>
            <w:noWrap/>
            <w:vAlign w:val="bottom"/>
            <w:hideMark/>
          </w:tcPr>
          <w:p w14:paraId="0D8BE4C6"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100,000</w:t>
            </w:r>
          </w:p>
        </w:tc>
        <w:tc>
          <w:tcPr>
            <w:tcW w:w="1300" w:type="dxa"/>
            <w:tcBorders>
              <w:top w:val="nil"/>
              <w:left w:val="nil"/>
              <w:bottom w:val="nil"/>
              <w:right w:val="nil"/>
            </w:tcBorders>
            <w:shd w:val="clear" w:color="auto" w:fill="auto"/>
            <w:noWrap/>
            <w:vAlign w:val="bottom"/>
            <w:hideMark/>
          </w:tcPr>
          <w:p w14:paraId="4AD434E7"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120,000</w:t>
            </w:r>
          </w:p>
        </w:tc>
      </w:tr>
      <w:tr w:rsidR="00F324B7" w:rsidRPr="003D4FAE" w14:paraId="43D88070" w14:textId="77777777" w:rsidTr="00F324B7">
        <w:trPr>
          <w:trHeight w:val="320"/>
        </w:trPr>
        <w:tc>
          <w:tcPr>
            <w:tcW w:w="4460" w:type="dxa"/>
            <w:tcBorders>
              <w:top w:val="nil"/>
              <w:left w:val="nil"/>
              <w:bottom w:val="nil"/>
              <w:right w:val="nil"/>
            </w:tcBorders>
            <w:shd w:val="clear" w:color="auto" w:fill="auto"/>
            <w:noWrap/>
            <w:vAlign w:val="bottom"/>
            <w:hideMark/>
          </w:tcPr>
          <w:p w14:paraId="407CF758" w14:textId="77777777" w:rsidR="00F324B7" w:rsidRPr="003D4FAE" w:rsidRDefault="00F324B7" w:rsidP="00F324B7">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1529C0B1"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7DD1F1FB"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7A3D2669"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16F790A5"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3274BF37" w14:textId="77777777" w:rsidR="00F324B7" w:rsidRPr="003D4FAE" w:rsidRDefault="00F324B7" w:rsidP="00F324B7">
            <w:pPr>
              <w:rPr>
                <w:rFonts w:ascii="Calibri" w:eastAsia="Times New Roman" w:hAnsi="Calibri"/>
                <w:sz w:val="20"/>
                <w:szCs w:val="20"/>
              </w:rPr>
            </w:pPr>
          </w:p>
        </w:tc>
      </w:tr>
      <w:tr w:rsidR="00F324B7" w:rsidRPr="003D4FAE" w14:paraId="447D1F12" w14:textId="77777777" w:rsidTr="00F324B7">
        <w:trPr>
          <w:trHeight w:val="320"/>
        </w:trPr>
        <w:tc>
          <w:tcPr>
            <w:tcW w:w="4460" w:type="dxa"/>
            <w:tcBorders>
              <w:top w:val="nil"/>
              <w:left w:val="nil"/>
              <w:bottom w:val="nil"/>
              <w:right w:val="nil"/>
            </w:tcBorders>
            <w:shd w:val="clear" w:color="auto" w:fill="auto"/>
            <w:noWrap/>
            <w:vAlign w:val="bottom"/>
            <w:hideMark/>
          </w:tcPr>
          <w:p w14:paraId="63C43242"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Operating Income</w:t>
            </w:r>
          </w:p>
        </w:tc>
        <w:tc>
          <w:tcPr>
            <w:tcW w:w="1300" w:type="dxa"/>
            <w:tcBorders>
              <w:top w:val="nil"/>
              <w:left w:val="nil"/>
              <w:bottom w:val="nil"/>
              <w:right w:val="nil"/>
            </w:tcBorders>
            <w:shd w:val="clear" w:color="auto" w:fill="auto"/>
            <w:noWrap/>
            <w:vAlign w:val="bottom"/>
            <w:hideMark/>
          </w:tcPr>
          <w:p w14:paraId="78C90B8E"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21,000</w:t>
            </w:r>
          </w:p>
        </w:tc>
        <w:tc>
          <w:tcPr>
            <w:tcW w:w="1300" w:type="dxa"/>
            <w:tcBorders>
              <w:top w:val="nil"/>
              <w:left w:val="nil"/>
              <w:bottom w:val="nil"/>
              <w:right w:val="nil"/>
            </w:tcBorders>
            <w:shd w:val="clear" w:color="auto" w:fill="auto"/>
            <w:noWrap/>
            <w:vAlign w:val="bottom"/>
            <w:hideMark/>
          </w:tcPr>
          <w:p w14:paraId="53CD30E9"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92,000</w:t>
            </w:r>
          </w:p>
        </w:tc>
        <w:tc>
          <w:tcPr>
            <w:tcW w:w="1300" w:type="dxa"/>
            <w:tcBorders>
              <w:top w:val="nil"/>
              <w:left w:val="nil"/>
              <w:bottom w:val="nil"/>
              <w:right w:val="nil"/>
            </w:tcBorders>
            <w:shd w:val="clear" w:color="auto" w:fill="auto"/>
            <w:noWrap/>
            <w:vAlign w:val="bottom"/>
            <w:hideMark/>
          </w:tcPr>
          <w:p w14:paraId="01DA2AE6"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167,000</w:t>
            </w:r>
          </w:p>
        </w:tc>
        <w:tc>
          <w:tcPr>
            <w:tcW w:w="1300" w:type="dxa"/>
            <w:tcBorders>
              <w:top w:val="nil"/>
              <w:left w:val="nil"/>
              <w:bottom w:val="nil"/>
              <w:right w:val="nil"/>
            </w:tcBorders>
            <w:shd w:val="clear" w:color="auto" w:fill="auto"/>
            <w:noWrap/>
            <w:vAlign w:val="bottom"/>
            <w:hideMark/>
          </w:tcPr>
          <w:p w14:paraId="29AC5B46"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242,000</w:t>
            </w:r>
          </w:p>
        </w:tc>
        <w:tc>
          <w:tcPr>
            <w:tcW w:w="1300" w:type="dxa"/>
            <w:tcBorders>
              <w:top w:val="nil"/>
              <w:left w:val="nil"/>
              <w:bottom w:val="nil"/>
              <w:right w:val="nil"/>
            </w:tcBorders>
            <w:shd w:val="clear" w:color="auto" w:fill="auto"/>
            <w:noWrap/>
            <w:vAlign w:val="bottom"/>
            <w:hideMark/>
          </w:tcPr>
          <w:p w14:paraId="54365C3B"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417,000</w:t>
            </w:r>
          </w:p>
        </w:tc>
      </w:tr>
      <w:tr w:rsidR="00F324B7" w:rsidRPr="003D4FAE" w14:paraId="76B4644D" w14:textId="77777777" w:rsidTr="00F324B7">
        <w:trPr>
          <w:trHeight w:val="320"/>
        </w:trPr>
        <w:tc>
          <w:tcPr>
            <w:tcW w:w="4460" w:type="dxa"/>
            <w:tcBorders>
              <w:top w:val="nil"/>
              <w:left w:val="nil"/>
              <w:bottom w:val="nil"/>
              <w:right w:val="nil"/>
            </w:tcBorders>
            <w:shd w:val="clear" w:color="auto" w:fill="auto"/>
            <w:noWrap/>
            <w:vAlign w:val="bottom"/>
            <w:hideMark/>
          </w:tcPr>
          <w:p w14:paraId="0F1DD500"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Net Margin % (Income/Revenue)</w:t>
            </w:r>
          </w:p>
        </w:tc>
        <w:tc>
          <w:tcPr>
            <w:tcW w:w="1300" w:type="dxa"/>
            <w:tcBorders>
              <w:top w:val="nil"/>
              <w:left w:val="nil"/>
              <w:bottom w:val="nil"/>
              <w:right w:val="nil"/>
            </w:tcBorders>
            <w:shd w:val="clear" w:color="auto" w:fill="auto"/>
            <w:noWrap/>
            <w:vAlign w:val="bottom"/>
            <w:hideMark/>
          </w:tcPr>
          <w:p w14:paraId="06812437"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35%</w:t>
            </w:r>
          </w:p>
        </w:tc>
        <w:tc>
          <w:tcPr>
            <w:tcW w:w="1300" w:type="dxa"/>
            <w:tcBorders>
              <w:top w:val="nil"/>
              <w:left w:val="nil"/>
              <w:bottom w:val="nil"/>
              <w:right w:val="nil"/>
            </w:tcBorders>
            <w:shd w:val="clear" w:color="auto" w:fill="auto"/>
            <w:noWrap/>
            <w:vAlign w:val="bottom"/>
            <w:hideMark/>
          </w:tcPr>
          <w:p w14:paraId="235702D6"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58%</w:t>
            </w:r>
          </w:p>
        </w:tc>
        <w:tc>
          <w:tcPr>
            <w:tcW w:w="1300" w:type="dxa"/>
            <w:tcBorders>
              <w:top w:val="nil"/>
              <w:left w:val="nil"/>
              <w:bottom w:val="nil"/>
              <w:right w:val="nil"/>
            </w:tcBorders>
            <w:shd w:val="clear" w:color="auto" w:fill="auto"/>
            <w:noWrap/>
            <w:vAlign w:val="bottom"/>
            <w:hideMark/>
          </w:tcPr>
          <w:p w14:paraId="5C148FB3"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64%</w:t>
            </w:r>
          </w:p>
        </w:tc>
        <w:tc>
          <w:tcPr>
            <w:tcW w:w="1300" w:type="dxa"/>
            <w:tcBorders>
              <w:top w:val="nil"/>
              <w:left w:val="nil"/>
              <w:bottom w:val="nil"/>
              <w:right w:val="nil"/>
            </w:tcBorders>
            <w:shd w:val="clear" w:color="auto" w:fill="auto"/>
            <w:noWrap/>
            <w:vAlign w:val="bottom"/>
            <w:hideMark/>
          </w:tcPr>
          <w:p w14:paraId="1BD9BC91"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67%</w:t>
            </w:r>
          </w:p>
        </w:tc>
        <w:tc>
          <w:tcPr>
            <w:tcW w:w="1300" w:type="dxa"/>
            <w:tcBorders>
              <w:top w:val="nil"/>
              <w:left w:val="nil"/>
              <w:bottom w:val="nil"/>
              <w:right w:val="nil"/>
            </w:tcBorders>
            <w:shd w:val="clear" w:color="auto" w:fill="auto"/>
            <w:noWrap/>
            <w:vAlign w:val="bottom"/>
            <w:hideMark/>
          </w:tcPr>
          <w:p w14:paraId="0B23C7CB"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74%</w:t>
            </w:r>
          </w:p>
        </w:tc>
      </w:tr>
      <w:tr w:rsidR="00F324B7" w:rsidRPr="003D4FAE" w14:paraId="10F9AD23" w14:textId="77777777" w:rsidTr="00F324B7">
        <w:trPr>
          <w:trHeight w:val="320"/>
        </w:trPr>
        <w:tc>
          <w:tcPr>
            <w:tcW w:w="4460" w:type="dxa"/>
            <w:tcBorders>
              <w:top w:val="nil"/>
              <w:left w:val="nil"/>
              <w:bottom w:val="nil"/>
              <w:right w:val="nil"/>
            </w:tcBorders>
            <w:shd w:val="clear" w:color="auto" w:fill="auto"/>
            <w:noWrap/>
            <w:vAlign w:val="bottom"/>
            <w:hideMark/>
          </w:tcPr>
          <w:p w14:paraId="0178C89A" w14:textId="77777777" w:rsidR="00F324B7" w:rsidRPr="003D4FAE" w:rsidRDefault="00F324B7" w:rsidP="00F324B7">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11B45B58"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4F20F691"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3E9FF57A"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19990E8F"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1FD03122" w14:textId="77777777" w:rsidR="00F324B7" w:rsidRPr="003D4FAE" w:rsidRDefault="00F324B7" w:rsidP="00F324B7">
            <w:pPr>
              <w:rPr>
                <w:rFonts w:ascii="Calibri" w:eastAsia="Times New Roman" w:hAnsi="Calibri"/>
                <w:sz w:val="20"/>
                <w:szCs w:val="20"/>
              </w:rPr>
            </w:pPr>
          </w:p>
        </w:tc>
      </w:tr>
      <w:tr w:rsidR="00F324B7" w:rsidRPr="003D4FAE" w14:paraId="182B30F6" w14:textId="77777777" w:rsidTr="00F324B7">
        <w:trPr>
          <w:trHeight w:val="320"/>
        </w:trPr>
        <w:tc>
          <w:tcPr>
            <w:tcW w:w="4460" w:type="dxa"/>
            <w:tcBorders>
              <w:top w:val="nil"/>
              <w:left w:val="nil"/>
              <w:bottom w:val="nil"/>
              <w:right w:val="nil"/>
            </w:tcBorders>
            <w:shd w:val="clear" w:color="auto" w:fill="auto"/>
            <w:noWrap/>
            <w:vAlign w:val="bottom"/>
            <w:hideMark/>
          </w:tcPr>
          <w:p w14:paraId="5573CBA4" w14:textId="77777777" w:rsidR="00F324B7" w:rsidRPr="003D4FAE" w:rsidRDefault="00F324B7" w:rsidP="00F324B7">
            <w:pPr>
              <w:rPr>
                <w:rFonts w:ascii="Calibri" w:eastAsia="Times New Roman" w:hAnsi="Calibri"/>
                <w:color w:val="000000"/>
              </w:rPr>
            </w:pPr>
            <w:r w:rsidRPr="003D4FAE">
              <w:rPr>
                <w:rFonts w:ascii="Calibri" w:eastAsia="Times New Roman" w:hAnsi="Calibri"/>
                <w:color w:val="000000"/>
              </w:rPr>
              <w:t>Depreciation</w:t>
            </w:r>
          </w:p>
        </w:tc>
        <w:tc>
          <w:tcPr>
            <w:tcW w:w="1300" w:type="dxa"/>
            <w:tcBorders>
              <w:top w:val="nil"/>
              <w:left w:val="nil"/>
              <w:bottom w:val="nil"/>
              <w:right w:val="nil"/>
            </w:tcBorders>
            <w:shd w:val="clear" w:color="auto" w:fill="auto"/>
            <w:noWrap/>
            <w:vAlign w:val="bottom"/>
            <w:hideMark/>
          </w:tcPr>
          <w:p w14:paraId="565827B2"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1,200</w:t>
            </w:r>
          </w:p>
        </w:tc>
        <w:tc>
          <w:tcPr>
            <w:tcW w:w="1300" w:type="dxa"/>
            <w:tcBorders>
              <w:top w:val="nil"/>
              <w:left w:val="nil"/>
              <w:bottom w:val="nil"/>
              <w:right w:val="nil"/>
            </w:tcBorders>
            <w:shd w:val="clear" w:color="auto" w:fill="auto"/>
            <w:noWrap/>
            <w:vAlign w:val="bottom"/>
            <w:hideMark/>
          </w:tcPr>
          <w:p w14:paraId="0EF7BEB2"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2,000</w:t>
            </w:r>
          </w:p>
        </w:tc>
        <w:tc>
          <w:tcPr>
            <w:tcW w:w="1300" w:type="dxa"/>
            <w:tcBorders>
              <w:top w:val="nil"/>
              <w:left w:val="nil"/>
              <w:bottom w:val="nil"/>
              <w:right w:val="nil"/>
            </w:tcBorders>
            <w:shd w:val="clear" w:color="auto" w:fill="auto"/>
            <w:noWrap/>
            <w:vAlign w:val="bottom"/>
            <w:hideMark/>
          </w:tcPr>
          <w:p w14:paraId="515B5CC6"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2,000</w:t>
            </w:r>
          </w:p>
        </w:tc>
        <w:tc>
          <w:tcPr>
            <w:tcW w:w="1300" w:type="dxa"/>
            <w:tcBorders>
              <w:top w:val="nil"/>
              <w:left w:val="nil"/>
              <w:bottom w:val="nil"/>
              <w:right w:val="nil"/>
            </w:tcBorders>
            <w:shd w:val="clear" w:color="auto" w:fill="auto"/>
            <w:noWrap/>
            <w:vAlign w:val="bottom"/>
            <w:hideMark/>
          </w:tcPr>
          <w:p w14:paraId="3902F4EB"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2,000</w:t>
            </w:r>
          </w:p>
        </w:tc>
        <w:tc>
          <w:tcPr>
            <w:tcW w:w="1300" w:type="dxa"/>
            <w:tcBorders>
              <w:top w:val="nil"/>
              <w:left w:val="nil"/>
              <w:bottom w:val="nil"/>
              <w:right w:val="nil"/>
            </w:tcBorders>
            <w:shd w:val="clear" w:color="auto" w:fill="auto"/>
            <w:noWrap/>
            <w:vAlign w:val="bottom"/>
            <w:hideMark/>
          </w:tcPr>
          <w:p w14:paraId="417A9ECF"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2,000</w:t>
            </w:r>
          </w:p>
        </w:tc>
      </w:tr>
      <w:tr w:rsidR="00F324B7" w:rsidRPr="003D4FAE" w14:paraId="3A61E5D6" w14:textId="77777777" w:rsidTr="00830C01">
        <w:trPr>
          <w:trHeight w:val="378"/>
        </w:trPr>
        <w:tc>
          <w:tcPr>
            <w:tcW w:w="4460" w:type="dxa"/>
            <w:tcBorders>
              <w:top w:val="nil"/>
              <w:left w:val="nil"/>
              <w:bottom w:val="nil"/>
              <w:right w:val="nil"/>
            </w:tcBorders>
            <w:shd w:val="clear" w:color="auto" w:fill="auto"/>
            <w:noWrap/>
            <w:vAlign w:val="bottom"/>
            <w:hideMark/>
          </w:tcPr>
          <w:p w14:paraId="4C0204F7" w14:textId="77777777" w:rsidR="00F324B7" w:rsidRPr="003D4FAE" w:rsidRDefault="00F324B7" w:rsidP="00F324B7">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04854908"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084F6E75"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6A4D3AF8"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2FDC2C56" w14:textId="77777777" w:rsidR="00F324B7" w:rsidRPr="003D4FAE" w:rsidRDefault="00F324B7" w:rsidP="00F324B7">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2C9DBCD4" w14:textId="77777777" w:rsidR="00F324B7" w:rsidRPr="003D4FAE" w:rsidRDefault="00F324B7" w:rsidP="00F324B7">
            <w:pPr>
              <w:rPr>
                <w:rFonts w:ascii="Calibri" w:eastAsia="Times New Roman" w:hAnsi="Calibri"/>
                <w:sz w:val="20"/>
                <w:szCs w:val="20"/>
              </w:rPr>
            </w:pPr>
          </w:p>
        </w:tc>
      </w:tr>
      <w:tr w:rsidR="00F324B7" w:rsidRPr="003D4FAE" w14:paraId="36D7C486" w14:textId="77777777" w:rsidTr="00830C01">
        <w:trPr>
          <w:trHeight w:val="270"/>
        </w:trPr>
        <w:tc>
          <w:tcPr>
            <w:tcW w:w="4460" w:type="dxa"/>
            <w:tcBorders>
              <w:top w:val="nil"/>
              <w:left w:val="nil"/>
              <w:bottom w:val="nil"/>
              <w:right w:val="nil"/>
            </w:tcBorders>
            <w:shd w:val="clear" w:color="auto" w:fill="auto"/>
            <w:noWrap/>
            <w:vAlign w:val="bottom"/>
            <w:hideMark/>
          </w:tcPr>
          <w:p w14:paraId="58BB0DE5" w14:textId="27A53A2F" w:rsidR="00F324B7" w:rsidRPr="003D4FAE" w:rsidRDefault="00830C01" w:rsidP="00830C01">
            <w:pPr>
              <w:rPr>
                <w:rFonts w:ascii="Calibri" w:eastAsia="Times New Roman" w:hAnsi="Calibri"/>
                <w:color w:val="000000"/>
              </w:rPr>
            </w:pPr>
            <w:r w:rsidRPr="003D4FAE">
              <w:rPr>
                <w:rFonts w:ascii="Calibri" w:eastAsia="Times New Roman" w:hAnsi="Calibri"/>
                <w:color w:val="000000"/>
              </w:rPr>
              <w:t xml:space="preserve">Net Income </w:t>
            </w:r>
          </w:p>
        </w:tc>
        <w:tc>
          <w:tcPr>
            <w:tcW w:w="1300" w:type="dxa"/>
            <w:tcBorders>
              <w:top w:val="nil"/>
              <w:left w:val="nil"/>
              <w:bottom w:val="nil"/>
              <w:right w:val="nil"/>
            </w:tcBorders>
            <w:shd w:val="clear" w:color="auto" w:fill="auto"/>
            <w:noWrap/>
            <w:vAlign w:val="bottom"/>
            <w:hideMark/>
          </w:tcPr>
          <w:p w14:paraId="1B10EB27"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19,800</w:t>
            </w:r>
          </w:p>
        </w:tc>
        <w:tc>
          <w:tcPr>
            <w:tcW w:w="1300" w:type="dxa"/>
            <w:tcBorders>
              <w:top w:val="nil"/>
              <w:left w:val="nil"/>
              <w:bottom w:val="nil"/>
              <w:right w:val="nil"/>
            </w:tcBorders>
            <w:shd w:val="clear" w:color="auto" w:fill="auto"/>
            <w:noWrap/>
            <w:vAlign w:val="bottom"/>
            <w:hideMark/>
          </w:tcPr>
          <w:p w14:paraId="7319EC4A"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90,000</w:t>
            </w:r>
          </w:p>
        </w:tc>
        <w:tc>
          <w:tcPr>
            <w:tcW w:w="1300" w:type="dxa"/>
            <w:tcBorders>
              <w:top w:val="nil"/>
              <w:left w:val="nil"/>
              <w:bottom w:val="nil"/>
              <w:right w:val="nil"/>
            </w:tcBorders>
            <w:shd w:val="clear" w:color="auto" w:fill="auto"/>
            <w:noWrap/>
            <w:vAlign w:val="bottom"/>
            <w:hideMark/>
          </w:tcPr>
          <w:p w14:paraId="448ACAC5"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165,000</w:t>
            </w:r>
          </w:p>
        </w:tc>
        <w:tc>
          <w:tcPr>
            <w:tcW w:w="1300" w:type="dxa"/>
            <w:tcBorders>
              <w:top w:val="nil"/>
              <w:left w:val="nil"/>
              <w:bottom w:val="nil"/>
              <w:right w:val="nil"/>
            </w:tcBorders>
            <w:shd w:val="clear" w:color="auto" w:fill="auto"/>
            <w:noWrap/>
            <w:vAlign w:val="bottom"/>
            <w:hideMark/>
          </w:tcPr>
          <w:p w14:paraId="1B91B306"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240,000</w:t>
            </w:r>
          </w:p>
        </w:tc>
        <w:tc>
          <w:tcPr>
            <w:tcW w:w="1300" w:type="dxa"/>
            <w:tcBorders>
              <w:top w:val="nil"/>
              <w:left w:val="nil"/>
              <w:bottom w:val="nil"/>
              <w:right w:val="nil"/>
            </w:tcBorders>
            <w:shd w:val="clear" w:color="auto" w:fill="auto"/>
            <w:noWrap/>
            <w:vAlign w:val="bottom"/>
            <w:hideMark/>
          </w:tcPr>
          <w:p w14:paraId="3F8D9D49" w14:textId="77777777" w:rsidR="00F324B7" w:rsidRPr="003D4FAE" w:rsidRDefault="00F324B7" w:rsidP="00F324B7">
            <w:pPr>
              <w:jc w:val="right"/>
              <w:rPr>
                <w:rFonts w:ascii="Calibri" w:eastAsia="Times New Roman" w:hAnsi="Calibri"/>
                <w:color w:val="000000"/>
              </w:rPr>
            </w:pPr>
            <w:r w:rsidRPr="003D4FAE">
              <w:rPr>
                <w:rFonts w:ascii="Calibri" w:eastAsia="Times New Roman" w:hAnsi="Calibri"/>
                <w:color w:val="000000"/>
              </w:rPr>
              <w:t>415,000</w:t>
            </w:r>
          </w:p>
        </w:tc>
      </w:tr>
    </w:tbl>
    <w:p w14:paraId="69F6875E" w14:textId="77777777" w:rsidR="004B1086" w:rsidRPr="003D4FAE" w:rsidRDefault="004B1086" w:rsidP="00D5580F">
      <w:pPr>
        <w:rPr>
          <w:rFonts w:ascii="Calibri" w:hAnsi="Calibri"/>
        </w:rPr>
      </w:pPr>
    </w:p>
    <w:p w14:paraId="27213759" w14:textId="77777777" w:rsidR="00830C01" w:rsidRPr="003D4FAE" w:rsidRDefault="00830C01" w:rsidP="00D5580F">
      <w:pPr>
        <w:rPr>
          <w:rFonts w:ascii="Calibri" w:hAnsi="Calibri"/>
        </w:rPr>
      </w:pPr>
    </w:p>
    <w:p w14:paraId="4055107F" w14:textId="77777777" w:rsidR="00830C01" w:rsidRPr="003D4FAE" w:rsidRDefault="00830C01" w:rsidP="00D5580F">
      <w:pPr>
        <w:rPr>
          <w:rFonts w:ascii="Calibri" w:hAnsi="Calibri"/>
        </w:rPr>
      </w:pPr>
    </w:p>
    <w:p w14:paraId="1A66B6B3" w14:textId="77777777" w:rsidR="00830C01" w:rsidRPr="003D4FAE" w:rsidRDefault="00830C01" w:rsidP="00D5580F">
      <w:pPr>
        <w:rPr>
          <w:rFonts w:ascii="Calibri" w:hAnsi="Calibri"/>
        </w:rPr>
      </w:pPr>
    </w:p>
    <w:p w14:paraId="31B4227A" w14:textId="77777777" w:rsidR="004B1086" w:rsidRPr="003D4FAE" w:rsidRDefault="004B1086" w:rsidP="00D5580F">
      <w:pPr>
        <w:rPr>
          <w:rFonts w:ascii="Calibri" w:hAnsi="Calibri"/>
        </w:rPr>
      </w:pPr>
      <w:r w:rsidRPr="003D4FAE">
        <w:rPr>
          <w:rFonts w:ascii="Calibri" w:hAnsi="Calibri"/>
        </w:rPr>
        <w:t>Balance Sheet:</w:t>
      </w:r>
    </w:p>
    <w:tbl>
      <w:tblPr>
        <w:tblW w:w="11060" w:type="dxa"/>
        <w:tblLook w:val="04A0" w:firstRow="1" w:lastRow="0" w:firstColumn="1" w:lastColumn="0" w:noHBand="0" w:noVBand="1"/>
      </w:tblPr>
      <w:tblGrid>
        <w:gridCol w:w="4560"/>
        <w:gridCol w:w="1300"/>
        <w:gridCol w:w="1300"/>
        <w:gridCol w:w="1300"/>
        <w:gridCol w:w="1300"/>
        <w:gridCol w:w="1300"/>
      </w:tblGrid>
      <w:tr w:rsidR="00244C52" w:rsidRPr="003D4FAE" w14:paraId="3570C192" w14:textId="77777777" w:rsidTr="00244C52">
        <w:trPr>
          <w:trHeight w:val="320"/>
        </w:trPr>
        <w:tc>
          <w:tcPr>
            <w:tcW w:w="4560" w:type="dxa"/>
            <w:tcBorders>
              <w:top w:val="nil"/>
              <w:left w:val="nil"/>
              <w:bottom w:val="nil"/>
              <w:right w:val="nil"/>
            </w:tcBorders>
            <w:shd w:val="clear" w:color="auto" w:fill="auto"/>
            <w:noWrap/>
            <w:vAlign w:val="bottom"/>
            <w:hideMark/>
          </w:tcPr>
          <w:p w14:paraId="032A519E" w14:textId="77777777" w:rsidR="00244C52" w:rsidRPr="003D4FAE" w:rsidRDefault="00244C52" w:rsidP="00244C52">
            <w:pPr>
              <w:rPr>
                <w:rFonts w:ascii="Calibri" w:hAnsi="Calibri"/>
                <w:sz w:val="20"/>
                <w:szCs w:val="20"/>
              </w:rPr>
            </w:pPr>
          </w:p>
        </w:tc>
        <w:tc>
          <w:tcPr>
            <w:tcW w:w="1300" w:type="dxa"/>
            <w:tcBorders>
              <w:top w:val="nil"/>
              <w:left w:val="nil"/>
              <w:bottom w:val="nil"/>
              <w:right w:val="nil"/>
            </w:tcBorders>
            <w:shd w:val="clear" w:color="auto" w:fill="auto"/>
            <w:noWrap/>
            <w:vAlign w:val="bottom"/>
            <w:hideMark/>
          </w:tcPr>
          <w:p w14:paraId="0989D4FF"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Year</w:t>
            </w:r>
          </w:p>
        </w:tc>
        <w:tc>
          <w:tcPr>
            <w:tcW w:w="1300" w:type="dxa"/>
            <w:tcBorders>
              <w:top w:val="nil"/>
              <w:left w:val="nil"/>
              <w:bottom w:val="nil"/>
              <w:right w:val="nil"/>
            </w:tcBorders>
            <w:shd w:val="clear" w:color="auto" w:fill="auto"/>
            <w:noWrap/>
            <w:vAlign w:val="bottom"/>
            <w:hideMark/>
          </w:tcPr>
          <w:p w14:paraId="07BCEFC4"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Year</w:t>
            </w:r>
          </w:p>
        </w:tc>
        <w:tc>
          <w:tcPr>
            <w:tcW w:w="1300" w:type="dxa"/>
            <w:tcBorders>
              <w:top w:val="nil"/>
              <w:left w:val="nil"/>
              <w:bottom w:val="nil"/>
              <w:right w:val="nil"/>
            </w:tcBorders>
            <w:shd w:val="clear" w:color="auto" w:fill="auto"/>
            <w:noWrap/>
            <w:vAlign w:val="bottom"/>
            <w:hideMark/>
          </w:tcPr>
          <w:p w14:paraId="7646F45A"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Year</w:t>
            </w:r>
          </w:p>
        </w:tc>
        <w:tc>
          <w:tcPr>
            <w:tcW w:w="1300" w:type="dxa"/>
            <w:tcBorders>
              <w:top w:val="nil"/>
              <w:left w:val="nil"/>
              <w:bottom w:val="nil"/>
              <w:right w:val="nil"/>
            </w:tcBorders>
            <w:shd w:val="clear" w:color="auto" w:fill="auto"/>
            <w:noWrap/>
            <w:vAlign w:val="bottom"/>
            <w:hideMark/>
          </w:tcPr>
          <w:p w14:paraId="1B19208E"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Year</w:t>
            </w:r>
          </w:p>
        </w:tc>
        <w:tc>
          <w:tcPr>
            <w:tcW w:w="1300" w:type="dxa"/>
            <w:tcBorders>
              <w:top w:val="nil"/>
              <w:left w:val="nil"/>
              <w:bottom w:val="nil"/>
              <w:right w:val="nil"/>
            </w:tcBorders>
            <w:shd w:val="clear" w:color="auto" w:fill="auto"/>
            <w:noWrap/>
            <w:vAlign w:val="bottom"/>
            <w:hideMark/>
          </w:tcPr>
          <w:p w14:paraId="2E029DE9"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Year</w:t>
            </w:r>
          </w:p>
        </w:tc>
      </w:tr>
      <w:tr w:rsidR="00244C52" w:rsidRPr="003D4FAE" w14:paraId="06DDE5CF" w14:textId="77777777" w:rsidTr="00244C52">
        <w:trPr>
          <w:trHeight w:val="320"/>
        </w:trPr>
        <w:tc>
          <w:tcPr>
            <w:tcW w:w="4560" w:type="dxa"/>
            <w:tcBorders>
              <w:top w:val="nil"/>
              <w:left w:val="nil"/>
              <w:bottom w:val="single" w:sz="4" w:space="0" w:color="auto"/>
              <w:right w:val="nil"/>
            </w:tcBorders>
            <w:shd w:val="clear" w:color="auto" w:fill="auto"/>
            <w:noWrap/>
            <w:vAlign w:val="bottom"/>
            <w:hideMark/>
          </w:tcPr>
          <w:p w14:paraId="41BED448"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50E2AA9E"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1</w:t>
            </w:r>
          </w:p>
        </w:tc>
        <w:tc>
          <w:tcPr>
            <w:tcW w:w="1300" w:type="dxa"/>
            <w:tcBorders>
              <w:top w:val="nil"/>
              <w:left w:val="nil"/>
              <w:bottom w:val="single" w:sz="4" w:space="0" w:color="auto"/>
              <w:right w:val="nil"/>
            </w:tcBorders>
            <w:shd w:val="clear" w:color="auto" w:fill="auto"/>
            <w:noWrap/>
            <w:vAlign w:val="bottom"/>
            <w:hideMark/>
          </w:tcPr>
          <w:p w14:paraId="22B84EC9"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2</w:t>
            </w:r>
          </w:p>
        </w:tc>
        <w:tc>
          <w:tcPr>
            <w:tcW w:w="1300" w:type="dxa"/>
            <w:tcBorders>
              <w:top w:val="nil"/>
              <w:left w:val="nil"/>
              <w:bottom w:val="single" w:sz="4" w:space="0" w:color="auto"/>
              <w:right w:val="nil"/>
            </w:tcBorders>
            <w:shd w:val="clear" w:color="auto" w:fill="auto"/>
            <w:noWrap/>
            <w:vAlign w:val="bottom"/>
            <w:hideMark/>
          </w:tcPr>
          <w:p w14:paraId="13B33144"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3</w:t>
            </w:r>
          </w:p>
        </w:tc>
        <w:tc>
          <w:tcPr>
            <w:tcW w:w="1300" w:type="dxa"/>
            <w:tcBorders>
              <w:top w:val="nil"/>
              <w:left w:val="nil"/>
              <w:bottom w:val="single" w:sz="4" w:space="0" w:color="auto"/>
              <w:right w:val="nil"/>
            </w:tcBorders>
            <w:shd w:val="clear" w:color="auto" w:fill="auto"/>
            <w:noWrap/>
            <w:vAlign w:val="bottom"/>
            <w:hideMark/>
          </w:tcPr>
          <w:p w14:paraId="5C75B2AD"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4</w:t>
            </w:r>
          </w:p>
        </w:tc>
        <w:tc>
          <w:tcPr>
            <w:tcW w:w="1300" w:type="dxa"/>
            <w:tcBorders>
              <w:top w:val="nil"/>
              <w:left w:val="nil"/>
              <w:bottom w:val="single" w:sz="4" w:space="0" w:color="auto"/>
              <w:right w:val="nil"/>
            </w:tcBorders>
            <w:shd w:val="clear" w:color="auto" w:fill="auto"/>
            <w:noWrap/>
            <w:vAlign w:val="bottom"/>
            <w:hideMark/>
          </w:tcPr>
          <w:p w14:paraId="2A5480CC"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5</w:t>
            </w:r>
          </w:p>
        </w:tc>
      </w:tr>
      <w:tr w:rsidR="00244C52" w:rsidRPr="003D4FAE" w14:paraId="3F6F21A5" w14:textId="77777777" w:rsidTr="00244C52">
        <w:trPr>
          <w:trHeight w:val="320"/>
        </w:trPr>
        <w:tc>
          <w:tcPr>
            <w:tcW w:w="4560" w:type="dxa"/>
            <w:tcBorders>
              <w:top w:val="nil"/>
              <w:left w:val="nil"/>
              <w:bottom w:val="nil"/>
              <w:right w:val="nil"/>
            </w:tcBorders>
            <w:shd w:val="clear" w:color="auto" w:fill="auto"/>
            <w:noWrap/>
            <w:vAlign w:val="bottom"/>
            <w:hideMark/>
          </w:tcPr>
          <w:p w14:paraId="09C5E58F" w14:textId="77777777" w:rsidR="00244C52" w:rsidRPr="003D4FAE" w:rsidRDefault="00244C52" w:rsidP="00244C52">
            <w:pPr>
              <w:jc w:val="cente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08044AA3"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27AFFEB9"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25CBB8D4"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137E6AA5"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73CDF64F" w14:textId="77777777" w:rsidR="00244C52" w:rsidRPr="003D4FAE" w:rsidRDefault="00244C52" w:rsidP="00244C52">
            <w:pPr>
              <w:rPr>
                <w:rFonts w:ascii="Calibri" w:eastAsia="Times New Roman" w:hAnsi="Calibri"/>
                <w:sz w:val="20"/>
                <w:szCs w:val="20"/>
              </w:rPr>
            </w:pPr>
          </w:p>
        </w:tc>
      </w:tr>
      <w:tr w:rsidR="00244C52" w:rsidRPr="003D4FAE" w14:paraId="6D4FB46D" w14:textId="77777777" w:rsidTr="00244C52">
        <w:trPr>
          <w:trHeight w:val="320"/>
        </w:trPr>
        <w:tc>
          <w:tcPr>
            <w:tcW w:w="4560" w:type="dxa"/>
            <w:tcBorders>
              <w:top w:val="nil"/>
              <w:left w:val="nil"/>
              <w:bottom w:val="single" w:sz="4" w:space="0" w:color="auto"/>
              <w:right w:val="nil"/>
            </w:tcBorders>
            <w:shd w:val="clear" w:color="auto" w:fill="auto"/>
            <w:noWrap/>
            <w:vAlign w:val="bottom"/>
            <w:hideMark/>
          </w:tcPr>
          <w:p w14:paraId="256A94FA" w14:textId="77777777" w:rsidR="00244C52" w:rsidRPr="003D4FAE" w:rsidRDefault="00244C52" w:rsidP="00244C52">
            <w:pPr>
              <w:rPr>
                <w:rFonts w:ascii="Calibri" w:eastAsia="Times New Roman" w:hAnsi="Calibri"/>
                <w:b/>
                <w:bCs/>
                <w:color w:val="000000"/>
              </w:rPr>
            </w:pPr>
            <w:r w:rsidRPr="003D4FAE">
              <w:rPr>
                <w:rFonts w:ascii="Calibri" w:eastAsia="Times New Roman" w:hAnsi="Calibri"/>
                <w:b/>
                <w:bCs/>
                <w:color w:val="000000"/>
              </w:rPr>
              <w:t>ASSETS</w:t>
            </w:r>
          </w:p>
        </w:tc>
        <w:tc>
          <w:tcPr>
            <w:tcW w:w="1300" w:type="dxa"/>
            <w:tcBorders>
              <w:top w:val="nil"/>
              <w:left w:val="nil"/>
              <w:bottom w:val="single" w:sz="4" w:space="0" w:color="auto"/>
              <w:right w:val="nil"/>
            </w:tcBorders>
            <w:shd w:val="clear" w:color="auto" w:fill="auto"/>
            <w:noWrap/>
            <w:vAlign w:val="bottom"/>
            <w:hideMark/>
          </w:tcPr>
          <w:p w14:paraId="04E21317"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70030BC8"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3FE7DADD"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3CC416A5"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49A580EC"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 </w:t>
            </w:r>
          </w:p>
        </w:tc>
      </w:tr>
      <w:tr w:rsidR="00244C52" w:rsidRPr="003D4FAE" w14:paraId="6F0E3AB1" w14:textId="77777777" w:rsidTr="00244C52">
        <w:trPr>
          <w:trHeight w:val="320"/>
        </w:trPr>
        <w:tc>
          <w:tcPr>
            <w:tcW w:w="4560" w:type="dxa"/>
            <w:tcBorders>
              <w:top w:val="nil"/>
              <w:left w:val="nil"/>
              <w:bottom w:val="nil"/>
              <w:right w:val="nil"/>
            </w:tcBorders>
            <w:shd w:val="clear" w:color="auto" w:fill="auto"/>
            <w:noWrap/>
            <w:vAlign w:val="bottom"/>
            <w:hideMark/>
          </w:tcPr>
          <w:p w14:paraId="25C99982"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CURRENT ASSETS</w:t>
            </w:r>
          </w:p>
        </w:tc>
        <w:tc>
          <w:tcPr>
            <w:tcW w:w="1300" w:type="dxa"/>
            <w:tcBorders>
              <w:top w:val="nil"/>
              <w:left w:val="nil"/>
              <w:bottom w:val="nil"/>
              <w:right w:val="nil"/>
            </w:tcBorders>
            <w:shd w:val="clear" w:color="auto" w:fill="auto"/>
            <w:noWrap/>
            <w:vAlign w:val="bottom"/>
            <w:hideMark/>
          </w:tcPr>
          <w:p w14:paraId="4212D6E2" w14:textId="77777777" w:rsidR="00244C52" w:rsidRPr="003D4FAE" w:rsidRDefault="00244C52" w:rsidP="00244C52">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67CA80F4"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5EC1FD36"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531BE206"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6FBADF1C" w14:textId="77777777" w:rsidR="00244C52" w:rsidRPr="003D4FAE" w:rsidRDefault="00244C52" w:rsidP="00244C52">
            <w:pPr>
              <w:rPr>
                <w:rFonts w:ascii="Calibri" w:eastAsia="Times New Roman" w:hAnsi="Calibri"/>
                <w:sz w:val="20"/>
                <w:szCs w:val="20"/>
              </w:rPr>
            </w:pPr>
          </w:p>
        </w:tc>
      </w:tr>
      <w:tr w:rsidR="00244C52" w:rsidRPr="003D4FAE" w14:paraId="787BE709" w14:textId="77777777" w:rsidTr="00244C52">
        <w:trPr>
          <w:trHeight w:val="320"/>
        </w:trPr>
        <w:tc>
          <w:tcPr>
            <w:tcW w:w="4560" w:type="dxa"/>
            <w:tcBorders>
              <w:top w:val="nil"/>
              <w:left w:val="nil"/>
              <w:bottom w:val="nil"/>
              <w:right w:val="nil"/>
            </w:tcBorders>
            <w:shd w:val="clear" w:color="auto" w:fill="auto"/>
            <w:noWrap/>
            <w:vAlign w:val="bottom"/>
            <w:hideMark/>
          </w:tcPr>
          <w:p w14:paraId="0FEE8C85"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Cash</w:t>
            </w:r>
          </w:p>
        </w:tc>
        <w:tc>
          <w:tcPr>
            <w:tcW w:w="1300" w:type="dxa"/>
            <w:tcBorders>
              <w:top w:val="nil"/>
              <w:left w:val="nil"/>
              <w:bottom w:val="nil"/>
              <w:right w:val="nil"/>
            </w:tcBorders>
            <w:shd w:val="clear" w:color="auto" w:fill="auto"/>
            <w:noWrap/>
            <w:vAlign w:val="bottom"/>
            <w:hideMark/>
          </w:tcPr>
          <w:p w14:paraId="4D91734D"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29,900</w:t>
            </w:r>
          </w:p>
        </w:tc>
        <w:tc>
          <w:tcPr>
            <w:tcW w:w="1300" w:type="dxa"/>
            <w:tcBorders>
              <w:top w:val="nil"/>
              <w:left w:val="nil"/>
              <w:bottom w:val="nil"/>
              <w:right w:val="nil"/>
            </w:tcBorders>
            <w:shd w:val="clear" w:color="auto" w:fill="auto"/>
            <w:noWrap/>
            <w:vAlign w:val="bottom"/>
            <w:hideMark/>
          </w:tcPr>
          <w:p w14:paraId="60013886"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64,800</w:t>
            </w:r>
          </w:p>
        </w:tc>
        <w:tc>
          <w:tcPr>
            <w:tcW w:w="1300" w:type="dxa"/>
            <w:tcBorders>
              <w:top w:val="nil"/>
              <w:left w:val="nil"/>
              <w:bottom w:val="nil"/>
              <w:right w:val="nil"/>
            </w:tcBorders>
            <w:shd w:val="clear" w:color="auto" w:fill="auto"/>
            <w:noWrap/>
            <w:vAlign w:val="bottom"/>
            <w:hideMark/>
          </w:tcPr>
          <w:p w14:paraId="29E24792"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192,300</w:t>
            </w:r>
          </w:p>
        </w:tc>
        <w:tc>
          <w:tcPr>
            <w:tcW w:w="1300" w:type="dxa"/>
            <w:tcBorders>
              <w:top w:val="nil"/>
              <w:left w:val="nil"/>
              <w:bottom w:val="nil"/>
              <w:right w:val="nil"/>
            </w:tcBorders>
            <w:shd w:val="clear" w:color="auto" w:fill="auto"/>
            <w:noWrap/>
            <w:vAlign w:val="bottom"/>
            <w:hideMark/>
          </w:tcPr>
          <w:p w14:paraId="68E06C2D"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394,800</w:t>
            </w:r>
          </w:p>
        </w:tc>
        <w:tc>
          <w:tcPr>
            <w:tcW w:w="1300" w:type="dxa"/>
            <w:tcBorders>
              <w:top w:val="nil"/>
              <w:left w:val="nil"/>
              <w:bottom w:val="nil"/>
              <w:right w:val="nil"/>
            </w:tcBorders>
            <w:shd w:val="clear" w:color="auto" w:fill="auto"/>
            <w:noWrap/>
            <w:vAlign w:val="bottom"/>
            <w:hideMark/>
          </w:tcPr>
          <w:p w14:paraId="04A2E6C6"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722,300</w:t>
            </w:r>
          </w:p>
        </w:tc>
      </w:tr>
      <w:tr w:rsidR="00244C52" w:rsidRPr="003D4FAE" w14:paraId="20D60146" w14:textId="77777777" w:rsidTr="00244C52">
        <w:trPr>
          <w:trHeight w:val="320"/>
        </w:trPr>
        <w:tc>
          <w:tcPr>
            <w:tcW w:w="4560" w:type="dxa"/>
            <w:tcBorders>
              <w:top w:val="nil"/>
              <w:left w:val="nil"/>
              <w:bottom w:val="nil"/>
              <w:right w:val="nil"/>
            </w:tcBorders>
            <w:shd w:val="clear" w:color="auto" w:fill="auto"/>
            <w:noWrap/>
            <w:vAlign w:val="bottom"/>
            <w:hideMark/>
          </w:tcPr>
          <w:p w14:paraId="445B2B72" w14:textId="2A6092D2"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Accounts Receivables</w:t>
            </w:r>
          </w:p>
        </w:tc>
        <w:tc>
          <w:tcPr>
            <w:tcW w:w="1300" w:type="dxa"/>
            <w:tcBorders>
              <w:top w:val="nil"/>
              <w:left w:val="nil"/>
              <w:bottom w:val="nil"/>
              <w:right w:val="nil"/>
            </w:tcBorders>
            <w:shd w:val="clear" w:color="auto" w:fill="auto"/>
            <w:noWrap/>
            <w:vAlign w:val="bottom"/>
            <w:hideMark/>
          </w:tcPr>
          <w:p w14:paraId="789E92E5"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9,900</w:t>
            </w:r>
          </w:p>
        </w:tc>
        <w:tc>
          <w:tcPr>
            <w:tcW w:w="1300" w:type="dxa"/>
            <w:tcBorders>
              <w:top w:val="nil"/>
              <w:left w:val="nil"/>
              <w:bottom w:val="nil"/>
              <w:right w:val="nil"/>
            </w:tcBorders>
            <w:shd w:val="clear" w:color="auto" w:fill="auto"/>
            <w:noWrap/>
            <w:vAlign w:val="bottom"/>
            <w:hideMark/>
          </w:tcPr>
          <w:p w14:paraId="76765D44"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45,000</w:t>
            </w:r>
          </w:p>
        </w:tc>
        <w:tc>
          <w:tcPr>
            <w:tcW w:w="1300" w:type="dxa"/>
            <w:tcBorders>
              <w:top w:val="nil"/>
              <w:left w:val="nil"/>
              <w:bottom w:val="nil"/>
              <w:right w:val="nil"/>
            </w:tcBorders>
            <w:shd w:val="clear" w:color="auto" w:fill="auto"/>
            <w:noWrap/>
            <w:vAlign w:val="bottom"/>
            <w:hideMark/>
          </w:tcPr>
          <w:p w14:paraId="35E4E022"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82,500</w:t>
            </w:r>
          </w:p>
        </w:tc>
        <w:tc>
          <w:tcPr>
            <w:tcW w:w="1300" w:type="dxa"/>
            <w:tcBorders>
              <w:top w:val="nil"/>
              <w:left w:val="nil"/>
              <w:bottom w:val="nil"/>
              <w:right w:val="nil"/>
            </w:tcBorders>
            <w:shd w:val="clear" w:color="auto" w:fill="auto"/>
            <w:noWrap/>
            <w:vAlign w:val="bottom"/>
            <w:hideMark/>
          </w:tcPr>
          <w:p w14:paraId="28773785"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120,000</w:t>
            </w:r>
          </w:p>
        </w:tc>
        <w:tc>
          <w:tcPr>
            <w:tcW w:w="1300" w:type="dxa"/>
            <w:tcBorders>
              <w:top w:val="nil"/>
              <w:left w:val="nil"/>
              <w:bottom w:val="nil"/>
              <w:right w:val="nil"/>
            </w:tcBorders>
            <w:shd w:val="clear" w:color="auto" w:fill="auto"/>
            <w:noWrap/>
            <w:vAlign w:val="bottom"/>
            <w:hideMark/>
          </w:tcPr>
          <w:p w14:paraId="0099A184"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207,500</w:t>
            </w:r>
          </w:p>
        </w:tc>
      </w:tr>
      <w:tr w:rsidR="00244C52" w:rsidRPr="003D4FAE" w14:paraId="6E02BF40" w14:textId="77777777" w:rsidTr="00244C52">
        <w:trPr>
          <w:trHeight w:val="320"/>
        </w:trPr>
        <w:tc>
          <w:tcPr>
            <w:tcW w:w="4560" w:type="dxa"/>
            <w:tcBorders>
              <w:top w:val="nil"/>
              <w:left w:val="nil"/>
              <w:bottom w:val="nil"/>
              <w:right w:val="nil"/>
            </w:tcBorders>
            <w:shd w:val="clear" w:color="auto" w:fill="auto"/>
            <w:noWrap/>
            <w:vAlign w:val="bottom"/>
            <w:hideMark/>
          </w:tcPr>
          <w:p w14:paraId="4CFB965F"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Inventory (Tablets)</w:t>
            </w:r>
          </w:p>
        </w:tc>
        <w:tc>
          <w:tcPr>
            <w:tcW w:w="1300" w:type="dxa"/>
            <w:tcBorders>
              <w:top w:val="nil"/>
              <w:left w:val="nil"/>
              <w:bottom w:val="nil"/>
              <w:right w:val="nil"/>
            </w:tcBorders>
            <w:shd w:val="clear" w:color="auto" w:fill="auto"/>
            <w:noWrap/>
            <w:vAlign w:val="bottom"/>
            <w:hideMark/>
          </w:tcPr>
          <w:p w14:paraId="6AC4ABD7"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6,000</w:t>
            </w:r>
          </w:p>
        </w:tc>
        <w:tc>
          <w:tcPr>
            <w:tcW w:w="1300" w:type="dxa"/>
            <w:tcBorders>
              <w:top w:val="nil"/>
              <w:left w:val="nil"/>
              <w:bottom w:val="nil"/>
              <w:right w:val="nil"/>
            </w:tcBorders>
            <w:shd w:val="clear" w:color="auto" w:fill="auto"/>
            <w:noWrap/>
            <w:vAlign w:val="bottom"/>
            <w:hideMark/>
          </w:tcPr>
          <w:p w14:paraId="160139DD"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16,000</w:t>
            </w:r>
          </w:p>
        </w:tc>
        <w:tc>
          <w:tcPr>
            <w:tcW w:w="1300" w:type="dxa"/>
            <w:tcBorders>
              <w:top w:val="nil"/>
              <w:left w:val="nil"/>
              <w:bottom w:val="nil"/>
              <w:right w:val="nil"/>
            </w:tcBorders>
            <w:shd w:val="clear" w:color="auto" w:fill="auto"/>
            <w:noWrap/>
            <w:vAlign w:val="bottom"/>
            <w:hideMark/>
          </w:tcPr>
          <w:p w14:paraId="48159632"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26,000</w:t>
            </w:r>
          </w:p>
        </w:tc>
        <w:tc>
          <w:tcPr>
            <w:tcW w:w="1300" w:type="dxa"/>
            <w:tcBorders>
              <w:top w:val="nil"/>
              <w:left w:val="nil"/>
              <w:bottom w:val="nil"/>
              <w:right w:val="nil"/>
            </w:tcBorders>
            <w:shd w:val="clear" w:color="auto" w:fill="auto"/>
            <w:noWrap/>
            <w:vAlign w:val="bottom"/>
            <w:hideMark/>
          </w:tcPr>
          <w:p w14:paraId="7F2FDDDE"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36,000</w:t>
            </w:r>
          </w:p>
        </w:tc>
        <w:tc>
          <w:tcPr>
            <w:tcW w:w="1300" w:type="dxa"/>
            <w:tcBorders>
              <w:top w:val="nil"/>
              <w:left w:val="nil"/>
              <w:bottom w:val="nil"/>
              <w:right w:val="nil"/>
            </w:tcBorders>
            <w:shd w:val="clear" w:color="auto" w:fill="auto"/>
            <w:noWrap/>
            <w:vAlign w:val="bottom"/>
            <w:hideMark/>
          </w:tcPr>
          <w:p w14:paraId="6A5F8874"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46,000</w:t>
            </w:r>
          </w:p>
        </w:tc>
      </w:tr>
      <w:tr w:rsidR="00244C52" w:rsidRPr="003D4FAE" w14:paraId="32F95330" w14:textId="77777777" w:rsidTr="00244C52">
        <w:trPr>
          <w:trHeight w:val="320"/>
        </w:trPr>
        <w:tc>
          <w:tcPr>
            <w:tcW w:w="4560" w:type="dxa"/>
            <w:tcBorders>
              <w:top w:val="nil"/>
              <w:left w:val="nil"/>
              <w:bottom w:val="single" w:sz="4" w:space="0" w:color="auto"/>
              <w:right w:val="nil"/>
            </w:tcBorders>
            <w:shd w:val="clear" w:color="auto" w:fill="auto"/>
            <w:noWrap/>
            <w:vAlign w:val="bottom"/>
            <w:hideMark/>
          </w:tcPr>
          <w:p w14:paraId="7A6FF6C7"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Deposits</w:t>
            </w:r>
          </w:p>
        </w:tc>
        <w:tc>
          <w:tcPr>
            <w:tcW w:w="1300" w:type="dxa"/>
            <w:tcBorders>
              <w:top w:val="nil"/>
              <w:left w:val="nil"/>
              <w:bottom w:val="single" w:sz="4" w:space="0" w:color="auto"/>
              <w:right w:val="nil"/>
            </w:tcBorders>
            <w:shd w:val="clear" w:color="auto" w:fill="auto"/>
            <w:noWrap/>
            <w:vAlign w:val="bottom"/>
            <w:hideMark/>
          </w:tcPr>
          <w:p w14:paraId="345B2C4D"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single" w:sz="4" w:space="0" w:color="auto"/>
              <w:right w:val="nil"/>
            </w:tcBorders>
            <w:shd w:val="clear" w:color="auto" w:fill="auto"/>
            <w:noWrap/>
            <w:vAlign w:val="bottom"/>
            <w:hideMark/>
          </w:tcPr>
          <w:p w14:paraId="28BF5121"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4E981995"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3C1A449E"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56C732EB"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 </w:t>
            </w:r>
          </w:p>
        </w:tc>
      </w:tr>
      <w:tr w:rsidR="00244C52" w:rsidRPr="003D4FAE" w14:paraId="0867C167" w14:textId="77777777" w:rsidTr="00244C52">
        <w:trPr>
          <w:trHeight w:val="320"/>
        </w:trPr>
        <w:tc>
          <w:tcPr>
            <w:tcW w:w="4560" w:type="dxa"/>
            <w:tcBorders>
              <w:top w:val="nil"/>
              <w:left w:val="nil"/>
              <w:bottom w:val="nil"/>
              <w:right w:val="nil"/>
            </w:tcBorders>
            <w:shd w:val="clear" w:color="auto" w:fill="auto"/>
            <w:noWrap/>
            <w:vAlign w:val="bottom"/>
            <w:hideMark/>
          </w:tcPr>
          <w:p w14:paraId="21F92EE8"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Total Current Assets</w:t>
            </w:r>
          </w:p>
        </w:tc>
        <w:tc>
          <w:tcPr>
            <w:tcW w:w="1300" w:type="dxa"/>
            <w:tcBorders>
              <w:top w:val="nil"/>
              <w:left w:val="nil"/>
              <w:bottom w:val="nil"/>
              <w:right w:val="nil"/>
            </w:tcBorders>
            <w:shd w:val="clear" w:color="auto" w:fill="auto"/>
            <w:noWrap/>
            <w:vAlign w:val="bottom"/>
            <w:hideMark/>
          </w:tcPr>
          <w:p w14:paraId="6F894548"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45,800</w:t>
            </w:r>
          </w:p>
        </w:tc>
        <w:tc>
          <w:tcPr>
            <w:tcW w:w="1300" w:type="dxa"/>
            <w:tcBorders>
              <w:top w:val="nil"/>
              <w:left w:val="nil"/>
              <w:bottom w:val="nil"/>
              <w:right w:val="nil"/>
            </w:tcBorders>
            <w:shd w:val="clear" w:color="auto" w:fill="auto"/>
            <w:noWrap/>
            <w:vAlign w:val="bottom"/>
            <w:hideMark/>
          </w:tcPr>
          <w:p w14:paraId="0033D48B"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125,800</w:t>
            </w:r>
          </w:p>
        </w:tc>
        <w:tc>
          <w:tcPr>
            <w:tcW w:w="1300" w:type="dxa"/>
            <w:tcBorders>
              <w:top w:val="nil"/>
              <w:left w:val="nil"/>
              <w:bottom w:val="nil"/>
              <w:right w:val="nil"/>
            </w:tcBorders>
            <w:shd w:val="clear" w:color="auto" w:fill="auto"/>
            <w:noWrap/>
            <w:vAlign w:val="bottom"/>
            <w:hideMark/>
          </w:tcPr>
          <w:p w14:paraId="5F6D95DC"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300,800</w:t>
            </w:r>
          </w:p>
        </w:tc>
        <w:tc>
          <w:tcPr>
            <w:tcW w:w="1300" w:type="dxa"/>
            <w:tcBorders>
              <w:top w:val="nil"/>
              <w:left w:val="nil"/>
              <w:bottom w:val="nil"/>
              <w:right w:val="nil"/>
            </w:tcBorders>
            <w:shd w:val="clear" w:color="auto" w:fill="auto"/>
            <w:noWrap/>
            <w:vAlign w:val="bottom"/>
            <w:hideMark/>
          </w:tcPr>
          <w:p w14:paraId="0A1B1010"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550,800</w:t>
            </w:r>
          </w:p>
        </w:tc>
        <w:tc>
          <w:tcPr>
            <w:tcW w:w="1300" w:type="dxa"/>
            <w:tcBorders>
              <w:top w:val="nil"/>
              <w:left w:val="nil"/>
              <w:bottom w:val="nil"/>
              <w:right w:val="nil"/>
            </w:tcBorders>
            <w:shd w:val="clear" w:color="auto" w:fill="auto"/>
            <w:noWrap/>
            <w:vAlign w:val="bottom"/>
            <w:hideMark/>
          </w:tcPr>
          <w:p w14:paraId="4B43F055"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975,800</w:t>
            </w:r>
          </w:p>
        </w:tc>
      </w:tr>
      <w:tr w:rsidR="00244C52" w:rsidRPr="003D4FAE" w14:paraId="136D4CF6" w14:textId="77777777" w:rsidTr="00244C52">
        <w:trPr>
          <w:trHeight w:val="320"/>
        </w:trPr>
        <w:tc>
          <w:tcPr>
            <w:tcW w:w="4560" w:type="dxa"/>
            <w:tcBorders>
              <w:top w:val="nil"/>
              <w:left w:val="nil"/>
              <w:bottom w:val="nil"/>
              <w:right w:val="nil"/>
            </w:tcBorders>
            <w:shd w:val="clear" w:color="auto" w:fill="auto"/>
            <w:noWrap/>
            <w:vAlign w:val="bottom"/>
            <w:hideMark/>
          </w:tcPr>
          <w:p w14:paraId="0F733BB3" w14:textId="77777777" w:rsidR="00244C52" w:rsidRPr="003D4FAE" w:rsidRDefault="00244C52" w:rsidP="00244C52">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52C60D1B"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12F19ECD"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5A65D7B7"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10117EFF"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0A41A540" w14:textId="77777777" w:rsidR="00244C52" w:rsidRPr="003D4FAE" w:rsidRDefault="00244C52" w:rsidP="00244C52">
            <w:pPr>
              <w:rPr>
                <w:rFonts w:ascii="Calibri" w:eastAsia="Times New Roman" w:hAnsi="Calibri"/>
                <w:sz w:val="20"/>
                <w:szCs w:val="20"/>
              </w:rPr>
            </w:pPr>
          </w:p>
        </w:tc>
      </w:tr>
      <w:tr w:rsidR="00244C52" w:rsidRPr="003D4FAE" w14:paraId="030BF32F" w14:textId="77777777" w:rsidTr="00244C52">
        <w:trPr>
          <w:trHeight w:val="320"/>
        </w:trPr>
        <w:tc>
          <w:tcPr>
            <w:tcW w:w="4560" w:type="dxa"/>
            <w:tcBorders>
              <w:top w:val="nil"/>
              <w:left w:val="nil"/>
              <w:bottom w:val="nil"/>
              <w:right w:val="nil"/>
            </w:tcBorders>
            <w:shd w:val="clear" w:color="auto" w:fill="auto"/>
            <w:noWrap/>
            <w:vAlign w:val="bottom"/>
            <w:hideMark/>
          </w:tcPr>
          <w:p w14:paraId="632E427F"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FIXED ASSETS</w:t>
            </w:r>
          </w:p>
        </w:tc>
        <w:tc>
          <w:tcPr>
            <w:tcW w:w="1300" w:type="dxa"/>
            <w:tcBorders>
              <w:top w:val="nil"/>
              <w:left w:val="nil"/>
              <w:bottom w:val="nil"/>
              <w:right w:val="nil"/>
            </w:tcBorders>
            <w:shd w:val="clear" w:color="auto" w:fill="auto"/>
            <w:noWrap/>
            <w:vAlign w:val="bottom"/>
            <w:hideMark/>
          </w:tcPr>
          <w:p w14:paraId="00B9E6C5" w14:textId="77777777" w:rsidR="00244C52" w:rsidRPr="003D4FAE" w:rsidRDefault="00244C52" w:rsidP="00244C52">
            <w:pP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76D6C4DE"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284B666C"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6FA5004B"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28092CE4" w14:textId="77777777" w:rsidR="00244C52" w:rsidRPr="003D4FAE" w:rsidRDefault="00244C52" w:rsidP="00244C52">
            <w:pPr>
              <w:rPr>
                <w:rFonts w:ascii="Calibri" w:eastAsia="Times New Roman" w:hAnsi="Calibri"/>
                <w:sz w:val="20"/>
                <w:szCs w:val="20"/>
              </w:rPr>
            </w:pPr>
          </w:p>
        </w:tc>
      </w:tr>
      <w:tr w:rsidR="00244C52" w:rsidRPr="003D4FAE" w14:paraId="327DB08F" w14:textId="77777777" w:rsidTr="00244C52">
        <w:trPr>
          <w:trHeight w:val="320"/>
        </w:trPr>
        <w:tc>
          <w:tcPr>
            <w:tcW w:w="4560" w:type="dxa"/>
            <w:tcBorders>
              <w:top w:val="nil"/>
              <w:left w:val="nil"/>
              <w:bottom w:val="nil"/>
              <w:right w:val="nil"/>
            </w:tcBorders>
            <w:shd w:val="clear" w:color="auto" w:fill="auto"/>
            <w:noWrap/>
            <w:vAlign w:val="bottom"/>
            <w:hideMark/>
          </w:tcPr>
          <w:p w14:paraId="7C7D0911"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Rental Equipment</w:t>
            </w:r>
          </w:p>
        </w:tc>
        <w:tc>
          <w:tcPr>
            <w:tcW w:w="1300" w:type="dxa"/>
            <w:tcBorders>
              <w:top w:val="nil"/>
              <w:left w:val="nil"/>
              <w:bottom w:val="nil"/>
              <w:right w:val="nil"/>
            </w:tcBorders>
            <w:shd w:val="clear" w:color="auto" w:fill="auto"/>
            <w:noWrap/>
            <w:vAlign w:val="bottom"/>
            <w:hideMark/>
          </w:tcPr>
          <w:p w14:paraId="63D1DDD1"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6000</w:t>
            </w:r>
          </w:p>
        </w:tc>
        <w:tc>
          <w:tcPr>
            <w:tcW w:w="1300" w:type="dxa"/>
            <w:tcBorders>
              <w:top w:val="nil"/>
              <w:left w:val="nil"/>
              <w:bottom w:val="nil"/>
              <w:right w:val="nil"/>
            </w:tcBorders>
            <w:shd w:val="clear" w:color="auto" w:fill="auto"/>
            <w:noWrap/>
            <w:vAlign w:val="bottom"/>
            <w:hideMark/>
          </w:tcPr>
          <w:p w14:paraId="05378973"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16,000</w:t>
            </w:r>
          </w:p>
        </w:tc>
        <w:tc>
          <w:tcPr>
            <w:tcW w:w="1300" w:type="dxa"/>
            <w:tcBorders>
              <w:top w:val="nil"/>
              <w:left w:val="nil"/>
              <w:bottom w:val="nil"/>
              <w:right w:val="nil"/>
            </w:tcBorders>
            <w:shd w:val="clear" w:color="auto" w:fill="auto"/>
            <w:noWrap/>
            <w:vAlign w:val="bottom"/>
            <w:hideMark/>
          </w:tcPr>
          <w:p w14:paraId="3EA0B12E"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26,000</w:t>
            </w:r>
          </w:p>
        </w:tc>
        <w:tc>
          <w:tcPr>
            <w:tcW w:w="1300" w:type="dxa"/>
            <w:tcBorders>
              <w:top w:val="nil"/>
              <w:left w:val="nil"/>
              <w:bottom w:val="nil"/>
              <w:right w:val="nil"/>
            </w:tcBorders>
            <w:shd w:val="clear" w:color="auto" w:fill="auto"/>
            <w:noWrap/>
            <w:vAlign w:val="bottom"/>
            <w:hideMark/>
          </w:tcPr>
          <w:p w14:paraId="35BA1897"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36,000</w:t>
            </w:r>
          </w:p>
        </w:tc>
        <w:tc>
          <w:tcPr>
            <w:tcW w:w="1300" w:type="dxa"/>
            <w:tcBorders>
              <w:top w:val="nil"/>
              <w:left w:val="nil"/>
              <w:bottom w:val="nil"/>
              <w:right w:val="nil"/>
            </w:tcBorders>
            <w:shd w:val="clear" w:color="auto" w:fill="auto"/>
            <w:noWrap/>
            <w:vAlign w:val="bottom"/>
            <w:hideMark/>
          </w:tcPr>
          <w:p w14:paraId="3F4E1B64"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46,000</w:t>
            </w:r>
          </w:p>
        </w:tc>
      </w:tr>
      <w:tr w:rsidR="00244C52" w:rsidRPr="003D4FAE" w14:paraId="4E05AB3F" w14:textId="77777777" w:rsidTr="00244C52">
        <w:trPr>
          <w:trHeight w:val="320"/>
        </w:trPr>
        <w:tc>
          <w:tcPr>
            <w:tcW w:w="4560" w:type="dxa"/>
            <w:tcBorders>
              <w:top w:val="nil"/>
              <w:left w:val="nil"/>
              <w:bottom w:val="nil"/>
              <w:right w:val="nil"/>
            </w:tcBorders>
            <w:shd w:val="clear" w:color="auto" w:fill="auto"/>
            <w:noWrap/>
            <w:vAlign w:val="bottom"/>
            <w:hideMark/>
          </w:tcPr>
          <w:p w14:paraId="1AEB20A3"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Other</w:t>
            </w:r>
          </w:p>
        </w:tc>
        <w:tc>
          <w:tcPr>
            <w:tcW w:w="1300" w:type="dxa"/>
            <w:tcBorders>
              <w:top w:val="nil"/>
              <w:left w:val="nil"/>
              <w:bottom w:val="nil"/>
              <w:right w:val="nil"/>
            </w:tcBorders>
            <w:shd w:val="clear" w:color="auto" w:fill="auto"/>
            <w:noWrap/>
            <w:vAlign w:val="bottom"/>
            <w:hideMark/>
          </w:tcPr>
          <w:p w14:paraId="494FDA04"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176BAC43"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18BC53E5"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0BEB2B99"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57F430EC"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w:t>
            </w:r>
          </w:p>
        </w:tc>
      </w:tr>
      <w:tr w:rsidR="00244C52" w:rsidRPr="003D4FAE" w14:paraId="319D62B3" w14:textId="77777777" w:rsidTr="00244C52">
        <w:trPr>
          <w:trHeight w:val="320"/>
        </w:trPr>
        <w:tc>
          <w:tcPr>
            <w:tcW w:w="4560" w:type="dxa"/>
            <w:tcBorders>
              <w:top w:val="nil"/>
              <w:left w:val="nil"/>
              <w:bottom w:val="single" w:sz="4" w:space="0" w:color="auto"/>
              <w:right w:val="nil"/>
            </w:tcBorders>
            <w:shd w:val="clear" w:color="auto" w:fill="auto"/>
            <w:noWrap/>
            <w:vAlign w:val="bottom"/>
            <w:hideMark/>
          </w:tcPr>
          <w:p w14:paraId="4A875DBD" w14:textId="77777777" w:rsidR="00244C52" w:rsidRPr="003D4FAE" w:rsidRDefault="00244C52" w:rsidP="00244C52">
            <w:pPr>
              <w:rPr>
                <w:rFonts w:ascii="Calibri" w:eastAsia="Times New Roman" w:hAnsi="Calibri"/>
                <w:color w:val="000000"/>
              </w:rPr>
            </w:pPr>
            <w:proofErr w:type="spellStart"/>
            <w:r w:rsidRPr="003D4FAE">
              <w:rPr>
                <w:rFonts w:ascii="Calibri" w:eastAsia="Times New Roman" w:hAnsi="Calibri"/>
                <w:color w:val="000000"/>
              </w:rPr>
              <w:t>Accum</w:t>
            </w:r>
            <w:proofErr w:type="spellEnd"/>
            <w:r w:rsidRPr="003D4FAE">
              <w:rPr>
                <w:rFonts w:ascii="Calibri" w:eastAsia="Times New Roman" w:hAnsi="Calibri"/>
                <w:color w:val="000000"/>
              </w:rPr>
              <w:t>. Depreciation</w:t>
            </w:r>
          </w:p>
        </w:tc>
        <w:tc>
          <w:tcPr>
            <w:tcW w:w="1300" w:type="dxa"/>
            <w:tcBorders>
              <w:top w:val="nil"/>
              <w:left w:val="nil"/>
              <w:bottom w:val="single" w:sz="4" w:space="0" w:color="auto"/>
              <w:right w:val="nil"/>
            </w:tcBorders>
            <w:shd w:val="clear" w:color="auto" w:fill="auto"/>
            <w:noWrap/>
            <w:vAlign w:val="bottom"/>
            <w:hideMark/>
          </w:tcPr>
          <w:p w14:paraId="4623EAEF"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1,200</w:t>
            </w:r>
          </w:p>
        </w:tc>
        <w:tc>
          <w:tcPr>
            <w:tcW w:w="1300" w:type="dxa"/>
            <w:tcBorders>
              <w:top w:val="nil"/>
              <w:left w:val="nil"/>
              <w:bottom w:val="single" w:sz="4" w:space="0" w:color="auto"/>
              <w:right w:val="nil"/>
            </w:tcBorders>
            <w:shd w:val="clear" w:color="auto" w:fill="auto"/>
            <w:noWrap/>
            <w:vAlign w:val="bottom"/>
            <w:hideMark/>
          </w:tcPr>
          <w:p w14:paraId="6AF8B368"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3,200</w:t>
            </w:r>
          </w:p>
        </w:tc>
        <w:tc>
          <w:tcPr>
            <w:tcW w:w="1300" w:type="dxa"/>
            <w:tcBorders>
              <w:top w:val="nil"/>
              <w:left w:val="nil"/>
              <w:bottom w:val="single" w:sz="4" w:space="0" w:color="auto"/>
              <w:right w:val="nil"/>
            </w:tcBorders>
            <w:shd w:val="clear" w:color="auto" w:fill="auto"/>
            <w:noWrap/>
            <w:vAlign w:val="bottom"/>
            <w:hideMark/>
          </w:tcPr>
          <w:p w14:paraId="62077BCA"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5,200</w:t>
            </w:r>
          </w:p>
        </w:tc>
        <w:tc>
          <w:tcPr>
            <w:tcW w:w="1300" w:type="dxa"/>
            <w:tcBorders>
              <w:top w:val="nil"/>
              <w:left w:val="nil"/>
              <w:bottom w:val="single" w:sz="4" w:space="0" w:color="auto"/>
              <w:right w:val="nil"/>
            </w:tcBorders>
            <w:shd w:val="clear" w:color="auto" w:fill="auto"/>
            <w:noWrap/>
            <w:vAlign w:val="bottom"/>
            <w:hideMark/>
          </w:tcPr>
          <w:p w14:paraId="5424DA82"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7,200</w:t>
            </w:r>
          </w:p>
        </w:tc>
        <w:tc>
          <w:tcPr>
            <w:tcW w:w="1300" w:type="dxa"/>
            <w:tcBorders>
              <w:top w:val="nil"/>
              <w:left w:val="nil"/>
              <w:bottom w:val="single" w:sz="4" w:space="0" w:color="auto"/>
              <w:right w:val="nil"/>
            </w:tcBorders>
            <w:shd w:val="clear" w:color="auto" w:fill="auto"/>
            <w:noWrap/>
            <w:vAlign w:val="bottom"/>
            <w:hideMark/>
          </w:tcPr>
          <w:p w14:paraId="24DF9D2C"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9,200</w:t>
            </w:r>
          </w:p>
        </w:tc>
      </w:tr>
      <w:tr w:rsidR="00244C52" w:rsidRPr="003D4FAE" w14:paraId="562BB3D8" w14:textId="77777777" w:rsidTr="00244C52">
        <w:trPr>
          <w:trHeight w:val="320"/>
        </w:trPr>
        <w:tc>
          <w:tcPr>
            <w:tcW w:w="4560" w:type="dxa"/>
            <w:tcBorders>
              <w:top w:val="nil"/>
              <w:left w:val="nil"/>
              <w:bottom w:val="nil"/>
              <w:right w:val="nil"/>
            </w:tcBorders>
            <w:shd w:val="clear" w:color="auto" w:fill="auto"/>
            <w:noWrap/>
            <w:vAlign w:val="bottom"/>
            <w:hideMark/>
          </w:tcPr>
          <w:p w14:paraId="7DE02BF7"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Total Fixed Assets</w:t>
            </w:r>
          </w:p>
        </w:tc>
        <w:tc>
          <w:tcPr>
            <w:tcW w:w="1300" w:type="dxa"/>
            <w:tcBorders>
              <w:top w:val="nil"/>
              <w:left w:val="nil"/>
              <w:bottom w:val="nil"/>
              <w:right w:val="nil"/>
            </w:tcBorders>
            <w:shd w:val="clear" w:color="auto" w:fill="auto"/>
            <w:noWrap/>
            <w:vAlign w:val="bottom"/>
            <w:hideMark/>
          </w:tcPr>
          <w:p w14:paraId="1C0392C0"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7200</w:t>
            </w:r>
          </w:p>
        </w:tc>
        <w:tc>
          <w:tcPr>
            <w:tcW w:w="1300" w:type="dxa"/>
            <w:tcBorders>
              <w:top w:val="nil"/>
              <w:left w:val="nil"/>
              <w:bottom w:val="nil"/>
              <w:right w:val="nil"/>
            </w:tcBorders>
            <w:shd w:val="clear" w:color="auto" w:fill="auto"/>
            <w:noWrap/>
            <w:vAlign w:val="bottom"/>
            <w:hideMark/>
          </w:tcPr>
          <w:p w14:paraId="50219881"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19200</w:t>
            </w:r>
          </w:p>
        </w:tc>
        <w:tc>
          <w:tcPr>
            <w:tcW w:w="1300" w:type="dxa"/>
            <w:tcBorders>
              <w:top w:val="nil"/>
              <w:left w:val="nil"/>
              <w:bottom w:val="nil"/>
              <w:right w:val="nil"/>
            </w:tcBorders>
            <w:shd w:val="clear" w:color="auto" w:fill="auto"/>
            <w:noWrap/>
            <w:vAlign w:val="bottom"/>
            <w:hideMark/>
          </w:tcPr>
          <w:p w14:paraId="33E47504"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31200</w:t>
            </w:r>
          </w:p>
        </w:tc>
        <w:tc>
          <w:tcPr>
            <w:tcW w:w="1300" w:type="dxa"/>
            <w:tcBorders>
              <w:top w:val="nil"/>
              <w:left w:val="nil"/>
              <w:bottom w:val="nil"/>
              <w:right w:val="nil"/>
            </w:tcBorders>
            <w:shd w:val="clear" w:color="auto" w:fill="auto"/>
            <w:noWrap/>
            <w:vAlign w:val="bottom"/>
            <w:hideMark/>
          </w:tcPr>
          <w:p w14:paraId="5E69E05C"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43200</w:t>
            </w:r>
          </w:p>
        </w:tc>
        <w:tc>
          <w:tcPr>
            <w:tcW w:w="1300" w:type="dxa"/>
            <w:tcBorders>
              <w:top w:val="nil"/>
              <w:left w:val="nil"/>
              <w:bottom w:val="nil"/>
              <w:right w:val="nil"/>
            </w:tcBorders>
            <w:shd w:val="clear" w:color="auto" w:fill="auto"/>
            <w:noWrap/>
            <w:vAlign w:val="bottom"/>
            <w:hideMark/>
          </w:tcPr>
          <w:p w14:paraId="1ED11552"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55200</w:t>
            </w:r>
          </w:p>
        </w:tc>
      </w:tr>
      <w:tr w:rsidR="00244C52" w:rsidRPr="003D4FAE" w14:paraId="474418E1" w14:textId="77777777" w:rsidTr="00244C52">
        <w:trPr>
          <w:trHeight w:val="320"/>
        </w:trPr>
        <w:tc>
          <w:tcPr>
            <w:tcW w:w="4560" w:type="dxa"/>
            <w:tcBorders>
              <w:top w:val="nil"/>
              <w:left w:val="nil"/>
              <w:bottom w:val="nil"/>
              <w:right w:val="nil"/>
            </w:tcBorders>
            <w:shd w:val="clear" w:color="auto" w:fill="auto"/>
            <w:noWrap/>
            <w:vAlign w:val="bottom"/>
            <w:hideMark/>
          </w:tcPr>
          <w:p w14:paraId="659F4321" w14:textId="77777777" w:rsidR="00244C52" w:rsidRPr="003D4FAE" w:rsidRDefault="00244C52" w:rsidP="00244C52">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29DF24C7"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7092AD53"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46102A7C"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753AAF16"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675BC93D" w14:textId="77777777" w:rsidR="00244C52" w:rsidRPr="003D4FAE" w:rsidRDefault="00244C52" w:rsidP="00244C52">
            <w:pPr>
              <w:rPr>
                <w:rFonts w:ascii="Calibri" w:eastAsia="Times New Roman" w:hAnsi="Calibri"/>
                <w:sz w:val="20"/>
                <w:szCs w:val="20"/>
              </w:rPr>
            </w:pPr>
          </w:p>
        </w:tc>
      </w:tr>
      <w:tr w:rsidR="00244C52" w:rsidRPr="003D4FAE" w14:paraId="4D52A9F4" w14:textId="77777777" w:rsidTr="00244C52">
        <w:trPr>
          <w:trHeight w:val="320"/>
        </w:trPr>
        <w:tc>
          <w:tcPr>
            <w:tcW w:w="4560" w:type="dxa"/>
            <w:tcBorders>
              <w:top w:val="nil"/>
              <w:left w:val="nil"/>
              <w:bottom w:val="nil"/>
              <w:right w:val="nil"/>
            </w:tcBorders>
            <w:shd w:val="clear" w:color="auto" w:fill="auto"/>
            <w:noWrap/>
            <w:vAlign w:val="bottom"/>
            <w:hideMark/>
          </w:tcPr>
          <w:p w14:paraId="1A7B42E9"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Total Assets</w:t>
            </w:r>
          </w:p>
        </w:tc>
        <w:tc>
          <w:tcPr>
            <w:tcW w:w="1300" w:type="dxa"/>
            <w:tcBorders>
              <w:top w:val="nil"/>
              <w:left w:val="nil"/>
              <w:bottom w:val="nil"/>
              <w:right w:val="nil"/>
            </w:tcBorders>
            <w:shd w:val="clear" w:color="auto" w:fill="auto"/>
            <w:noWrap/>
            <w:vAlign w:val="bottom"/>
            <w:hideMark/>
          </w:tcPr>
          <w:p w14:paraId="05C2AFF4"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53,000</w:t>
            </w:r>
          </w:p>
        </w:tc>
        <w:tc>
          <w:tcPr>
            <w:tcW w:w="1300" w:type="dxa"/>
            <w:tcBorders>
              <w:top w:val="nil"/>
              <w:left w:val="nil"/>
              <w:bottom w:val="nil"/>
              <w:right w:val="nil"/>
            </w:tcBorders>
            <w:shd w:val="clear" w:color="auto" w:fill="auto"/>
            <w:noWrap/>
            <w:vAlign w:val="bottom"/>
            <w:hideMark/>
          </w:tcPr>
          <w:p w14:paraId="18E4C5D0"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145,000</w:t>
            </w:r>
          </w:p>
        </w:tc>
        <w:tc>
          <w:tcPr>
            <w:tcW w:w="1300" w:type="dxa"/>
            <w:tcBorders>
              <w:top w:val="nil"/>
              <w:left w:val="nil"/>
              <w:bottom w:val="nil"/>
              <w:right w:val="nil"/>
            </w:tcBorders>
            <w:shd w:val="clear" w:color="auto" w:fill="auto"/>
            <w:noWrap/>
            <w:vAlign w:val="bottom"/>
            <w:hideMark/>
          </w:tcPr>
          <w:p w14:paraId="1B856972"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332,000</w:t>
            </w:r>
          </w:p>
        </w:tc>
        <w:tc>
          <w:tcPr>
            <w:tcW w:w="1300" w:type="dxa"/>
            <w:tcBorders>
              <w:top w:val="nil"/>
              <w:left w:val="nil"/>
              <w:bottom w:val="nil"/>
              <w:right w:val="nil"/>
            </w:tcBorders>
            <w:shd w:val="clear" w:color="auto" w:fill="auto"/>
            <w:noWrap/>
            <w:vAlign w:val="bottom"/>
            <w:hideMark/>
          </w:tcPr>
          <w:p w14:paraId="682B0CAF"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594,000</w:t>
            </w:r>
          </w:p>
        </w:tc>
        <w:tc>
          <w:tcPr>
            <w:tcW w:w="1300" w:type="dxa"/>
            <w:tcBorders>
              <w:top w:val="nil"/>
              <w:left w:val="nil"/>
              <w:bottom w:val="nil"/>
              <w:right w:val="nil"/>
            </w:tcBorders>
            <w:shd w:val="clear" w:color="auto" w:fill="auto"/>
            <w:noWrap/>
            <w:vAlign w:val="bottom"/>
            <w:hideMark/>
          </w:tcPr>
          <w:p w14:paraId="56928059"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1,031,000</w:t>
            </w:r>
          </w:p>
        </w:tc>
      </w:tr>
      <w:tr w:rsidR="00244C52" w:rsidRPr="003D4FAE" w14:paraId="0F42D324" w14:textId="77777777" w:rsidTr="00244C52">
        <w:trPr>
          <w:trHeight w:val="320"/>
        </w:trPr>
        <w:tc>
          <w:tcPr>
            <w:tcW w:w="4560" w:type="dxa"/>
            <w:tcBorders>
              <w:top w:val="nil"/>
              <w:left w:val="nil"/>
              <w:bottom w:val="nil"/>
              <w:right w:val="nil"/>
            </w:tcBorders>
            <w:shd w:val="clear" w:color="auto" w:fill="auto"/>
            <w:noWrap/>
            <w:vAlign w:val="bottom"/>
            <w:hideMark/>
          </w:tcPr>
          <w:p w14:paraId="774EC463" w14:textId="77777777" w:rsidR="00244C52" w:rsidRPr="003D4FAE" w:rsidRDefault="00244C52" w:rsidP="00244C52">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23D1067F"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24F30BC8"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1B17C2BD"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79968048"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1DC45021" w14:textId="77777777" w:rsidR="00244C52" w:rsidRPr="003D4FAE" w:rsidRDefault="00244C52" w:rsidP="00244C52">
            <w:pPr>
              <w:rPr>
                <w:rFonts w:ascii="Calibri" w:eastAsia="Times New Roman" w:hAnsi="Calibri"/>
                <w:sz w:val="20"/>
                <w:szCs w:val="20"/>
              </w:rPr>
            </w:pPr>
          </w:p>
        </w:tc>
      </w:tr>
      <w:tr w:rsidR="00244C52" w:rsidRPr="003D4FAE" w14:paraId="056EB09C" w14:textId="77777777" w:rsidTr="00244C52">
        <w:trPr>
          <w:trHeight w:val="320"/>
        </w:trPr>
        <w:tc>
          <w:tcPr>
            <w:tcW w:w="4560" w:type="dxa"/>
            <w:tcBorders>
              <w:top w:val="nil"/>
              <w:left w:val="nil"/>
              <w:bottom w:val="nil"/>
              <w:right w:val="nil"/>
            </w:tcBorders>
            <w:shd w:val="clear" w:color="auto" w:fill="auto"/>
            <w:noWrap/>
            <w:vAlign w:val="bottom"/>
            <w:hideMark/>
          </w:tcPr>
          <w:p w14:paraId="11AAB4B1" w14:textId="77777777" w:rsidR="00244C52" w:rsidRPr="003D4FAE" w:rsidRDefault="00244C52" w:rsidP="00244C52">
            <w:pPr>
              <w:rPr>
                <w:rFonts w:ascii="Calibri" w:eastAsia="Times New Roman" w:hAnsi="Calibri"/>
                <w:b/>
                <w:bCs/>
                <w:color w:val="000000"/>
              </w:rPr>
            </w:pPr>
            <w:r w:rsidRPr="003D4FAE">
              <w:rPr>
                <w:rFonts w:ascii="Calibri" w:eastAsia="Times New Roman" w:hAnsi="Calibri"/>
                <w:b/>
                <w:bCs/>
                <w:color w:val="000000"/>
              </w:rPr>
              <w:t>LIABILITIES</w:t>
            </w:r>
          </w:p>
        </w:tc>
        <w:tc>
          <w:tcPr>
            <w:tcW w:w="1300" w:type="dxa"/>
            <w:tcBorders>
              <w:top w:val="nil"/>
              <w:left w:val="nil"/>
              <w:bottom w:val="nil"/>
              <w:right w:val="nil"/>
            </w:tcBorders>
            <w:shd w:val="clear" w:color="auto" w:fill="auto"/>
            <w:noWrap/>
            <w:vAlign w:val="bottom"/>
            <w:hideMark/>
          </w:tcPr>
          <w:p w14:paraId="5CE2AF02"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7F60CF37"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3FFA7BF9"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0772D734"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w:t>
            </w:r>
          </w:p>
        </w:tc>
        <w:tc>
          <w:tcPr>
            <w:tcW w:w="1300" w:type="dxa"/>
            <w:tcBorders>
              <w:top w:val="nil"/>
              <w:left w:val="nil"/>
              <w:bottom w:val="nil"/>
              <w:right w:val="nil"/>
            </w:tcBorders>
            <w:shd w:val="clear" w:color="auto" w:fill="auto"/>
            <w:noWrap/>
            <w:vAlign w:val="bottom"/>
            <w:hideMark/>
          </w:tcPr>
          <w:p w14:paraId="5BB68DE7"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w:t>
            </w:r>
          </w:p>
        </w:tc>
      </w:tr>
      <w:tr w:rsidR="00244C52" w:rsidRPr="003D4FAE" w14:paraId="45F55FB9" w14:textId="77777777" w:rsidTr="00244C52">
        <w:trPr>
          <w:trHeight w:val="320"/>
        </w:trPr>
        <w:tc>
          <w:tcPr>
            <w:tcW w:w="4560" w:type="dxa"/>
            <w:tcBorders>
              <w:top w:val="nil"/>
              <w:left w:val="nil"/>
              <w:bottom w:val="nil"/>
              <w:right w:val="nil"/>
            </w:tcBorders>
            <w:shd w:val="clear" w:color="auto" w:fill="auto"/>
            <w:noWrap/>
            <w:vAlign w:val="bottom"/>
            <w:hideMark/>
          </w:tcPr>
          <w:p w14:paraId="027A1469"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Accounts Payable</w:t>
            </w:r>
          </w:p>
        </w:tc>
        <w:tc>
          <w:tcPr>
            <w:tcW w:w="1300" w:type="dxa"/>
            <w:tcBorders>
              <w:top w:val="nil"/>
              <w:left w:val="nil"/>
              <w:bottom w:val="nil"/>
              <w:right w:val="nil"/>
            </w:tcBorders>
            <w:shd w:val="clear" w:color="auto" w:fill="auto"/>
            <w:noWrap/>
            <w:vAlign w:val="bottom"/>
            <w:hideMark/>
          </w:tcPr>
          <w:p w14:paraId="206DBB6A"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20,000</w:t>
            </w:r>
          </w:p>
        </w:tc>
        <w:tc>
          <w:tcPr>
            <w:tcW w:w="1300" w:type="dxa"/>
            <w:tcBorders>
              <w:top w:val="nil"/>
              <w:left w:val="nil"/>
              <w:bottom w:val="nil"/>
              <w:right w:val="nil"/>
            </w:tcBorders>
            <w:shd w:val="clear" w:color="auto" w:fill="auto"/>
            <w:noWrap/>
            <w:vAlign w:val="bottom"/>
            <w:hideMark/>
          </w:tcPr>
          <w:p w14:paraId="2CBB9EFD"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-20,000</w:t>
            </w:r>
          </w:p>
        </w:tc>
        <w:tc>
          <w:tcPr>
            <w:tcW w:w="1300" w:type="dxa"/>
            <w:tcBorders>
              <w:top w:val="nil"/>
              <w:left w:val="nil"/>
              <w:bottom w:val="nil"/>
              <w:right w:val="nil"/>
            </w:tcBorders>
            <w:shd w:val="clear" w:color="auto" w:fill="auto"/>
            <w:noWrap/>
            <w:vAlign w:val="bottom"/>
            <w:hideMark/>
          </w:tcPr>
          <w:p w14:paraId="34CF1359" w14:textId="77777777" w:rsidR="00244C52" w:rsidRPr="003D4FAE" w:rsidRDefault="00244C52" w:rsidP="00244C52">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07260318"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58516750" w14:textId="77777777" w:rsidR="00244C52" w:rsidRPr="003D4FAE" w:rsidRDefault="00244C52" w:rsidP="00244C52">
            <w:pPr>
              <w:rPr>
                <w:rFonts w:ascii="Calibri" w:eastAsia="Times New Roman" w:hAnsi="Calibri"/>
                <w:sz w:val="20"/>
                <w:szCs w:val="20"/>
              </w:rPr>
            </w:pPr>
          </w:p>
        </w:tc>
      </w:tr>
      <w:tr w:rsidR="00244C52" w:rsidRPr="003D4FAE" w14:paraId="7530DD52" w14:textId="77777777" w:rsidTr="00244C52">
        <w:trPr>
          <w:trHeight w:val="320"/>
        </w:trPr>
        <w:tc>
          <w:tcPr>
            <w:tcW w:w="4560" w:type="dxa"/>
            <w:tcBorders>
              <w:top w:val="nil"/>
              <w:left w:val="nil"/>
              <w:bottom w:val="nil"/>
              <w:right w:val="nil"/>
            </w:tcBorders>
            <w:shd w:val="clear" w:color="auto" w:fill="auto"/>
            <w:noWrap/>
            <w:vAlign w:val="bottom"/>
            <w:hideMark/>
          </w:tcPr>
          <w:p w14:paraId="7166191E" w14:textId="77777777" w:rsidR="00244C52" w:rsidRPr="003D4FAE" w:rsidRDefault="00244C52" w:rsidP="00244C52">
            <w:pPr>
              <w:rPr>
                <w:rFonts w:ascii="Calibri" w:eastAsia="Times New Roman" w:hAnsi="Calibri"/>
                <w:b/>
                <w:bCs/>
                <w:color w:val="000000"/>
              </w:rPr>
            </w:pPr>
            <w:r w:rsidRPr="003D4FAE">
              <w:rPr>
                <w:rFonts w:ascii="Calibri" w:eastAsia="Times New Roman" w:hAnsi="Calibri"/>
                <w:b/>
                <w:bCs/>
                <w:color w:val="000000"/>
              </w:rPr>
              <w:t>EQUITY</w:t>
            </w:r>
          </w:p>
        </w:tc>
        <w:tc>
          <w:tcPr>
            <w:tcW w:w="1300" w:type="dxa"/>
            <w:tcBorders>
              <w:top w:val="nil"/>
              <w:left w:val="nil"/>
              <w:bottom w:val="nil"/>
              <w:right w:val="nil"/>
            </w:tcBorders>
            <w:shd w:val="clear" w:color="auto" w:fill="auto"/>
            <w:noWrap/>
            <w:vAlign w:val="bottom"/>
            <w:hideMark/>
          </w:tcPr>
          <w:p w14:paraId="74DE76BA"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33,200</w:t>
            </w:r>
          </w:p>
        </w:tc>
        <w:tc>
          <w:tcPr>
            <w:tcW w:w="1300" w:type="dxa"/>
            <w:tcBorders>
              <w:top w:val="nil"/>
              <w:left w:val="nil"/>
              <w:bottom w:val="nil"/>
              <w:right w:val="nil"/>
            </w:tcBorders>
            <w:shd w:val="clear" w:color="auto" w:fill="auto"/>
            <w:noWrap/>
            <w:vAlign w:val="bottom"/>
            <w:hideMark/>
          </w:tcPr>
          <w:p w14:paraId="157DADE4"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165,000</w:t>
            </w:r>
          </w:p>
        </w:tc>
        <w:tc>
          <w:tcPr>
            <w:tcW w:w="1300" w:type="dxa"/>
            <w:tcBorders>
              <w:top w:val="nil"/>
              <w:left w:val="nil"/>
              <w:bottom w:val="nil"/>
              <w:right w:val="nil"/>
            </w:tcBorders>
            <w:shd w:val="clear" w:color="auto" w:fill="auto"/>
            <w:noWrap/>
            <w:vAlign w:val="bottom"/>
            <w:hideMark/>
          </w:tcPr>
          <w:p w14:paraId="1184C219"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332,000</w:t>
            </w:r>
          </w:p>
        </w:tc>
        <w:tc>
          <w:tcPr>
            <w:tcW w:w="1300" w:type="dxa"/>
            <w:tcBorders>
              <w:top w:val="nil"/>
              <w:left w:val="nil"/>
              <w:bottom w:val="nil"/>
              <w:right w:val="nil"/>
            </w:tcBorders>
            <w:shd w:val="clear" w:color="auto" w:fill="auto"/>
            <w:noWrap/>
            <w:vAlign w:val="bottom"/>
            <w:hideMark/>
          </w:tcPr>
          <w:p w14:paraId="2D16EA63"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594,000</w:t>
            </w:r>
          </w:p>
        </w:tc>
        <w:tc>
          <w:tcPr>
            <w:tcW w:w="1300" w:type="dxa"/>
            <w:tcBorders>
              <w:top w:val="nil"/>
              <w:left w:val="nil"/>
              <w:bottom w:val="nil"/>
              <w:right w:val="nil"/>
            </w:tcBorders>
            <w:shd w:val="clear" w:color="auto" w:fill="auto"/>
            <w:noWrap/>
            <w:vAlign w:val="bottom"/>
            <w:hideMark/>
          </w:tcPr>
          <w:p w14:paraId="632A9F5F"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1,031,000</w:t>
            </w:r>
          </w:p>
        </w:tc>
      </w:tr>
    </w:tbl>
    <w:p w14:paraId="669B696D" w14:textId="77777777" w:rsidR="004B1086" w:rsidRPr="003D4FAE" w:rsidRDefault="004B1086" w:rsidP="00D5580F">
      <w:pPr>
        <w:rPr>
          <w:rFonts w:ascii="Calibri" w:hAnsi="Calibri"/>
        </w:rPr>
      </w:pPr>
    </w:p>
    <w:p w14:paraId="732862E5" w14:textId="77777777" w:rsidR="004B1086" w:rsidRPr="003D4FAE" w:rsidRDefault="004B1086" w:rsidP="00D5580F">
      <w:pPr>
        <w:rPr>
          <w:rFonts w:ascii="Calibri" w:hAnsi="Calibri"/>
        </w:rPr>
      </w:pPr>
    </w:p>
    <w:p w14:paraId="6F66E566" w14:textId="77777777" w:rsidR="004B1086" w:rsidRPr="003D4FAE" w:rsidRDefault="004B1086" w:rsidP="00D5580F">
      <w:pPr>
        <w:rPr>
          <w:rFonts w:ascii="Calibri" w:hAnsi="Calibri"/>
        </w:rPr>
      </w:pPr>
      <w:r w:rsidRPr="003D4FAE">
        <w:rPr>
          <w:rFonts w:ascii="Calibri" w:hAnsi="Calibri"/>
        </w:rPr>
        <w:t>Cash Flow Projections:</w:t>
      </w:r>
    </w:p>
    <w:tbl>
      <w:tblPr>
        <w:tblW w:w="9560" w:type="dxa"/>
        <w:tblLook w:val="04A0" w:firstRow="1" w:lastRow="0" w:firstColumn="1" w:lastColumn="0" w:noHBand="0" w:noVBand="1"/>
      </w:tblPr>
      <w:tblGrid>
        <w:gridCol w:w="3060"/>
        <w:gridCol w:w="1300"/>
        <w:gridCol w:w="1300"/>
        <w:gridCol w:w="1300"/>
        <w:gridCol w:w="1300"/>
        <w:gridCol w:w="1300"/>
      </w:tblGrid>
      <w:tr w:rsidR="00244C52" w:rsidRPr="003D4FAE" w14:paraId="75712E54" w14:textId="77777777" w:rsidTr="00244C52">
        <w:trPr>
          <w:trHeight w:val="320"/>
        </w:trPr>
        <w:tc>
          <w:tcPr>
            <w:tcW w:w="3060" w:type="dxa"/>
            <w:tcBorders>
              <w:top w:val="nil"/>
              <w:left w:val="nil"/>
              <w:bottom w:val="nil"/>
              <w:right w:val="nil"/>
            </w:tcBorders>
            <w:shd w:val="clear" w:color="auto" w:fill="auto"/>
            <w:noWrap/>
            <w:vAlign w:val="bottom"/>
            <w:hideMark/>
          </w:tcPr>
          <w:p w14:paraId="31F4806F" w14:textId="77777777" w:rsidR="00244C52" w:rsidRPr="003D4FAE" w:rsidRDefault="00244C52" w:rsidP="00244C52">
            <w:pPr>
              <w:rPr>
                <w:rFonts w:ascii="Calibri" w:hAnsi="Calibri"/>
                <w:sz w:val="20"/>
                <w:szCs w:val="20"/>
              </w:rPr>
            </w:pPr>
          </w:p>
        </w:tc>
        <w:tc>
          <w:tcPr>
            <w:tcW w:w="1300" w:type="dxa"/>
            <w:tcBorders>
              <w:top w:val="nil"/>
              <w:left w:val="nil"/>
              <w:bottom w:val="nil"/>
              <w:right w:val="nil"/>
            </w:tcBorders>
            <w:shd w:val="clear" w:color="auto" w:fill="auto"/>
            <w:noWrap/>
            <w:vAlign w:val="bottom"/>
            <w:hideMark/>
          </w:tcPr>
          <w:p w14:paraId="0BEFFF04"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Year</w:t>
            </w:r>
          </w:p>
        </w:tc>
        <w:tc>
          <w:tcPr>
            <w:tcW w:w="1300" w:type="dxa"/>
            <w:tcBorders>
              <w:top w:val="nil"/>
              <w:left w:val="nil"/>
              <w:bottom w:val="nil"/>
              <w:right w:val="nil"/>
            </w:tcBorders>
            <w:shd w:val="clear" w:color="auto" w:fill="auto"/>
            <w:noWrap/>
            <w:vAlign w:val="bottom"/>
            <w:hideMark/>
          </w:tcPr>
          <w:p w14:paraId="1116E405"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Year</w:t>
            </w:r>
          </w:p>
        </w:tc>
        <w:tc>
          <w:tcPr>
            <w:tcW w:w="1300" w:type="dxa"/>
            <w:tcBorders>
              <w:top w:val="nil"/>
              <w:left w:val="nil"/>
              <w:bottom w:val="nil"/>
              <w:right w:val="nil"/>
            </w:tcBorders>
            <w:shd w:val="clear" w:color="auto" w:fill="auto"/>
            <w:noWrap/>
            <w:vAlign w:val="bottom"/>
            <w:hideMark/>
          </w:tcPr>
          <w:p w14:paraId="363643B2"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Year</w:t>
            </w:r>
          </w:p>
        </w:tc>
        <w:tc>
          <w:tcPr>
            <w:tcW w:w="1300" w:type="dxa"/>
            <w:tcBorders>
              <w:top w:val="nil"/>
              <w:left w:val="nil"/>
              <w:bottom w:val="nil"/>
              <w:right w:val="nil"/>
            </w:tcBorders>
            <w:shd w:val="clear" w:color="auto" w:fill="auto"/>
            <w:noWrap/>
            <w:vAlign w:val="bottom"/>
            <w:hideMark/>
          </w:tcPr>
          <w:p w14:paraId="5ACFE020"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Year</w:t>
            </w:r>
          </w:p>
        </w:tc>
        <w:tc>
          <w:tcPr>
            <w:tcW w:w="1300" w:type="dxa"/>
            <w:tcBorders>
              <w:top w:val="nil"/>
              <w:left w:val="nil"/>
              <w:bottom w:val="nil"/>
              <w:right w:val="nil"/>
            </w:tcBorders>
            <w:shd w:val="clear" w:color="auto" w:fill="auto"/>
            <w:noWrap/>
            <w:vAlign w:val="bottom"/>
            <w:hideMark/>
          </w:tcPr>
          <w:p w14:paraId="73D60B02"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Year</w:t>
            </w:r>
          </w:p>
        </w:tc>
      </w:tr>
      <w:tr w:rsidR="00244C52" w:rsidRPr="003D4FAE" w14:paraId="7EE04C35" w14:textId="77777777" w:rsidTr="00244C52">
        <w:trPr>
          <w:trHeight w:val="320"/>
        </w:trPr>
        <w:tc>
          <w:tcPr>
            <w:tcW w:w="3060" w:type="dxa"/>
            <w:tcBorders>
              <w:top w:val="nil"/>
              <w:left w:val="nil"/>
              <w:bottom w:val="single" w:sz="4" w:space="0" w:color="auto"/>
              <w:right w:val="nil"/>
            </w:tcBorders>
            <w:shd w:val="clear" w:color="auto" w:fill="auto"/>
            <w:noWrap/>
            <w:vAlign w:val="bottom"/>
            <w:hideMark/>
          </w:tcPr>
          <w:p w14:paraId="120B4E38"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 </w:t>
            </w:r>
          </w:p>
        </w:tc>
        <w:tc>
          <w:tcPr>
            <w:tcW w:w="1300" w:type="dxa"/>
            <w:tcBorders>
              <w:top w:val="nil"/>
              <w:left w:val="nil"/>
              <w:bottom w:val="single" w:sz="4" w:space="0" w:color="auto"/>
              <w:right w:val="nil"/>
            </w:tcBorders>
            <w:shd w:val="clear" w:color="auto" w:fill="auto"/>
            <w:noWrap/>
            <w:vAlign w:val="bottom"/>
            <w:hideMark/>
          </w:tcPr>
          <w:p w14:paraId="56C47E01"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1</w:t>
            </w:r>
          </w:p>
        </w:tc>
        <w:tc>
          <w:tcPr>
            <w:tcW w:w="1300" w:type="dxa"/>
            <w:tcBorders>
              <w:top w:val="nil"/>
              <w:left w:val="nil"/>
              <w:bottom w:val="single" w:sz="4" w:space="0" w:color="auto"/>
              <w:right w:val="nil"/>
            </w:tcBorders>
            <w:shd w:val="clear" w:color="auto" w:fill="auto"/>
            <w:noWrap/>
            <w:vAlign w:val="bottom"/>
            <w:hideMark/>
          </w:tcPr>
          <w:p w14:paraId="4B22C707"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2</w:t>
            </w:r>
          </w:p>
        </w:tc>
        <w:tc>
          <w:tcPr>
            <w:tcW w:w="1300" w:type="dxa"/>
            <w:tcBorders>
              <w:top w:val="nil"/>
              <w:left w:val="nil"/>
              <w:bottom w:val="single" w:sz="4" w:space="0" w:color="auto"/>
              <w:right w:val="nil"/>
            </w:tcBorders>
            <w:shd w:val="clear" w:color="auto" w:fill="auto"/>
            <w:noWrap/>
            <w:vAlign w:val="bottom"/>
            <w:hideMark/>
          </w:tcPr>
          <w:p w14:paraId="103A2925"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3</w:t>
            </w:r>
          </w:p>
        </w:tc>
        <w:tc>
          <w:tcPr>
            <w:tcW w:w="1300" w:type="dxa"/>
            <w:tcBorders>
              <w:top w:val="nil"/>
              <w:left w:val="nil"/>
              <w:bottom w:val="single" w:sz="4" w:space="0" w:color="auto"/>
              <w:right w:val="nil"/>
            </w:tcBorders>
            <w:shd w:val="clear" w:color="auto" w:fill="auto"/>
            <w:noWrap/>
            <w:vAlign w:val="bottom"/>
            <w:hideMark/>
          </w:tcPr>
          <w:p w14:paraId="22491C80"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4</w:t>
            </w:r>
          </w:p>
        </w:tc>
        <w:tc>
          <w:tcPr>
            <w:tcW w:w="1300" w:type="dxa"/>
            <w:tcBorders>
              <w:top w:val="nil"/>
              <w:left w:val="nil"/>
              <w:bottom w:val="single" w:sz="4" w:space="0" w:color="auto"/>
              <w:right w:val="nil"/>
            </w:tcBorders>
            <w:shd w:val="clear" w:color="auto" w:fill="auto"/>
            <w:noWrap/>
            <w:vAlign w:val="bottom"/>
            <w:hideMark/>
          </w:tcPr>
          <w:p w14:paraId="69D72CD8" w14:textId="77777777" w:rsidR="00244C52" w:rsidRPr="003D4FAE" w:rsidRDefault="00244C52" w:rsidP="00244C52">
            <w:pPr>
              <w:jc w:val="center"/>
              <w:rPr>
                <w:rFonts w:ascii="Calibri" w:eastAsia="Times New Roman" w:hAnsi="Calibri"/>
                <w:color w:val="000000"/>
              </w:rPr>
            </w:pPr>
            <w:r w:rsidRPr="003D4FAE">
              <w:rPr>
                <w:rFonts w:ascii="Calibri" w:eastAsia="Times New Roman" w:hAnsi="Calibri"/>
                <w:color w:val="000000"/>
              </w:rPr>
              <w:t>5</w:t>
            </w:r>
          </w:p>
        </w:tc>
      </w:tr>
      <w:tr w:rsidR="00244C52" w:rsidRPr="003D4FAE" w14:paraId="1BD4BDD6" w14:textId="77777777" w:rsidTr="00244C52">
        <w:trPr>
          <w:trHeight w:val="320"/>
        </w:trPr>
        <w:tc>
          <w:tcPr>
            <w:tcW w:w="3060" w:type="dxa"/>
            <w:tcBorders>
              <w:top w:val="nil"/>
              <w:left w:val="nil"/>
              <w:bottom w:val="nil"/>
              <w:right w:val="nil"/>
            </w:tcBorders>
            <w:shd w:val="clear" w:color="auto" w:fill="auto"/>
            <w:noWrap/>
            <w:vAlign w:val="bottom"/>
            <w:hideMark/>
          </w:tcPr>
          <w:p w14:paraId="7DD8831D" w14:textId="77777777" w:rsidR="00244C52" w:rsidRPr="003D4FAE" w:rsidRDefault="00244C52" w:rsidP="00244C52">
            <w:pPr>
              <w:jc w:val="center"/>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762AE518"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66A3C9C5"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348074BE"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3F0B5F43"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325256B2" w14:textId="77777777" w:rsidR="00244C52" w:rsidRPr="003D4FAE" w:rsidRDefault="00244C52" w:rsidP="00244C52">
            <w:pPr>
              <w:rPr>
                <w:rFonts w:ascii="Calibri" w:eastAsia="Times New Roman" w:hAnsi="Calibri"/>
                <w:sz w:val="20"/>
                <w:szCs w:val="20"/>
              </w:rPr>
            </w:pPr>
          </w:p>
        </w:tc>
      </w:tr>
      <w:tr w:rsidR="00244C52" w:rsidRPr="003D4FAE" w14:paraId="78A1D09C" w14:textId="77777777" w:rsidTr="00244C52">
        <w:trPr>
          <w:trHeight w:val="320"/>
        </w:trPr>
        <w:tc>
          <w:tcPr>
            <w:tcW w:w="3060" w:type="dxa"/>
            <w:tcBorders>
              <w:top w:val="nil"/>
              <w:left w:val="nil"/>
              <w:bottom w:val="nil"/>
              <w:right w:val="nil"/>
            </w:tcBorders>
            <w:shd w:val="clear" w:color="auto" w:fill="auto"/>
            <w:noWrap/>
            <w:vAlign w:val="bottom"/>
            <w:hideMark/>
          </w:tcPr>
          <w:p w14:paraId="4B83860B"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Net Income (Loss)</w:t>
            </w:r>
          </w:p>
        </w:tc>
        <w:tc>
          <w:tcPr>
            <w:tcW w:w="1300" w:type="dxa"/>
            <w:tcBorders>
              <w:top w:val="nil"/>
              <w:left w:val="nil"/>
              <w:bottom w:val="nil"/>
              <w:right w:val="nil"/>
            </w:tcBorders>
            <w:shd w:val="clear" w:color="auto" w:fill="auto"/>
            <w:noWrap/>
            <w:vAlign w:val="bottom"/>
            <w:hideMark/>
          </w:tcPr>
          <w:p w14:paraId="0FBA42E5"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19,800</w:t>
            </w:r>
          </w:p>
        </w:tc>
        <w:tc>
          <w:tcPr>
            <w:tcW w:w="1300" w:type="dxa"/>
            <w:tcBorders>
              <w:top w:val="nil"/>
              <w:left w:val="nil"/>
              <w:bottom w:val="nil"/>
              <w:right w:val="nil"/>
            </w:tcBorders>
            <w:shd w:val="clear" w:color="auto" w:fill="auto"/>
            <w:noWrap/>
            <w:vAlign w:val="bottom"/>
            <w:hideMark/>
          </w:tcPr>
          <w:p w14:paraId="77A4F812"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90,000</w:t>
            </w:r>
          </w:p>
        </w:tc>
        <w:tc>
          <w:tcPr>
            <w:tcW w:w="1300" w:type="dxa"/>
            <w:tcBorders>
              <w:top w:val="nil"/>
              <w:left w:val="nil"/>
              <w:bottom w:val="nil"/>
              <w:right w:val="nil"/>
            </w:tcBorders>
            <w:shd w:val="clear" w:color="auto" w:fill="auto"/>
            <w:noWrap/>
            <w:vAlign w:val="bottom"/>
            <w:hideMark/>
          </w:tcPr>
          <w:p w14:paraId="0ECDC32D"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165,000</w:t>
            </w:r>
          </w:p>
        </w:tc>
        <w:tc>
          <w:tcPr>
            <w:tcW w:w="1300" w:type="dxa"/>
            <w:tcBorders>
              <w:top w:val="nil"/>
              <w:left w:val="nil"/>
              <w:bottom w:val="nil"/>
              <w:right w:val="nil"/>
            </w:tcBorders>
            <w:shd w:val="clear" w:color="auto" w:fill="auto"/>
            <w:noWrap/>
            <w:vAlign w:val="bottom"/>
            <w:hideMark/>
          </w:tcPr>
          <w:p w14:paraId="06C559E9"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240,000</w:t>
            </w:r>
          </w:p>
        </w:tc>
        <w:tc>
          <w:tcPr>
            <w:tcW w:w="1300" w:type="dxa"/>
            <w:tcBorders>
              <w:top w:val="nil"/>
              <w:left w:val="nil"/>
              <w:bottom w:val="nil"/>
              <w:right w:val="nil"/>
            </w:tcBorders>
            <w:shd w:val="clear" w:color="auto" w:fill="auto"/>
            <w:noWrap/>
            <w:vAlign w:val="bottom"/>
            <w:hideMark/>
          </w:tcPr>
          <w:p w14:paraId="5C16FAD6"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415,000</w:t>
            </w:r>
          </w:p>
        </w:tc>
      </w:tr>
      <w:tr w:rsidR="00244C52" w:rsidRPr="003D4FAE" w14:paraId="50641F77" w14:textId="77777777" w:rsidTr="00244C52">
        <w:trPr>
          <w:trHeight w:val="320"/>
        </w:trPr>
        <w:tc>
          <w:tcPr>
            <w:tcW w:w="3060" w:type="dxa"/>
            <w:tcBorders>
              <w:top w:val="nil"/>
              <w:left w:val="nil"/>
              <w:bottom w:val="nil"/>
              <w:right w:val="nil"/>
            </w:tcBorders>
            <w:shd w:val="clear" w:color="auto" w:fill="auto"/>
            <w:noWrap/>
            <w:vAlign w:val="bottom"/>
            <w:hideMark/>
          </w:tcPr>
          <w:p w14:paraId="72CCEDF3" w14:textId="77777777" w:rsidR="00244C52" w:rsidRPr="003D4FAE" w:rsidRDefault="00244C52" w:rsidP="00244C52">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3AD17817"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10F8EB17"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385F97F0"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4654B013"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39F3933B" w14:textId="77777777" w:rsidR="00244C52" w:rsidRPr="003D4FAE" w:rsidRDefault="00244C52" w:rsidP="00244C52">
            <w:pPr>
              <w:rPr>
                <w:rFonts w:ascii="Calibri" w:eastAsia="Times New Roman" w:hAnsi="Calibri"/>
                <w:sz w:val="20"/>
                <w:szCs w:val="20"/>
              </w:rPr>
            </w:pPr>
          </w:p>
        </w:tc>
      </w:tr>
      <w:tr w:rsidR="00244C52" w:rsidRPr="003D4FAE" w14:paraId="54849DC4" w14:textId="77777777" w:rsidTr="00244C52">
        <w:trPr>
          <w:trHeight w:val="320"/>
        </w:trPr>
        <w:tc>
          <w:tcPr>
            <w:tcW w:w="3060" w:type="dxa"/>
            <w:tcBorders>
              <w:top w:val="nil"/>
              <w:left w:val="nil"/>
              <w:bottom w:val="nil"/>
              <w:right w:val="nil"/>
            </w:tcBorders>
            <w:shd w:val="clear" w:color="auto" w:fill="auto"/>
            <w:noWrap/>
            <w:vAlign w:val="bottom"/>
            <w:hideMark/>
          </w:tcPr>
          <w:p w14:paraId="2C17FAB0"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Add Back: Depreciation</w:t>
            </w:r>
          </w:p>
        </w:tc>
        <w:tc>
          <w:tcPr>
            <w:tcW w:w="1300" w:type="dxa"/>
            <w:tcBorders>
              <w:top w:val="nil"/>
              <w:left w:val="nil"/>
              <w:bottom w:val="nil"/>
              <w:right w:val="nil"/>
            </w:tcBorders>
            <w:shd w:val="clear" w:color="auto" w:fill="auto"/>
            <w:noWrap/>
            <w:vAlign w:val="bottom"/>
            <w:hideMark/>
          </w:tcPr>
          <w:p w14:paraId="2EF8FF57"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1,200</w:t>
            </w:r>
          </w:p>
        </w:tc>
        <w:tc>
          <w:tcPr>
            <w:tcW w:w="1300" w:type="dxa"/>
            <w:tcBorders>
              <w:top w:val="nil"/>
              <w:left w:val="nil"/>
              <w:bottom w:val="nil"/>
              <w:right w:val="nil"/>
            </w:tcBorders>
            <w:shd w:val="clear" w:color="auto" w:fill="auto"/>
            <w:noWrap/>
            <w:vAlign w:val="bottom"/>
            <w:hideMark/>
          </w:tcPr>
          <w:p w14:paraId="2168786F"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2,000</w:t>
            </w:r>
          </w:p>
        </w:tc>
        <w:tc>
          <w:tcPr>
            <w:tcW w:w="1300" w:type="dxa"/>
            <w:tcBorders>
              <w:top w:val="nil"/>
              <w:left w:val="nil"/>
              <w:bottom w:val="nil"/>
              <w:right w:val="nil"/>
            </w:tcBorders>
            <w:shd w:val="clear" w:color="auto" w:fill="auto"/>
            <w:noWrap/>
            <w:vAlign w:val="bottom"/>
            <w:hideMark/>
          </w:tcPr>
          <w:p w14:paraId="3FE10D45"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2,000</w:t>
            </w:r>
          </w:p>
        </w:tc>
        <w:tc>
          <w:tcPr>
            <w:tcW w:w="1300" w:type="dxa"/>
            <w:tcBorders>
              <w:top w:val="nil"/>
              <w:left w:val="nil"/>
              <w:bottom w:val="nil"/>
              <w:right w:val="nil"/>
            </w:tcBorders>
            <w:shd w:val="clear" w:color="auto" w:fill="auto"/>
            <w:noWrap/>
            <w:vAlign w:val="bottom"/>
            <w:hideMark/>
          </w:tcPr>
          <w:p w14:paraId="37C6ECD4"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2,000</w:t>
            </w:r>
          </w:p>
        </w:tc>
        <w:tc>
          <w:tcPr>
            <w:tcW w:w="1300" w:type="dxa"/>
            <w:tcBorders>
              <w:top w:val="nil"/>
              <w:left w:val="nil"/>
              <w:bottom w:val="nil"/>
              <w:right w:val="nil"/>
            </w:tcBorders>
            <w:shd w:val="clear" w:color="auto" w:fill="auto"/>
            <w:noWrap/>
            <w:vAlign w:val="bottom"/>
            <w:hideMark/>
          </w:tcPr>
          <w:p w14:paraId="657855E8"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2,000</w:t>
            </w:r>
          </w:p>
        </w:tc>
      </w:tr>
      <w:tr w:rsidR="00244C52" w:rsidRPr="003D4FAE" w14:paraId="0862F405" w14:textId="77777777" w:rsidTr="00244C52">
        <w:trPr>
          <w:trHeight w:val="320"/>
        </w:trPr>
        <w:tc>
          <w:tcPr>
            <w:tcW w:w="3060" w:type="dxa"/>
            <w:tcBorders>
              <w:top w:val="nil"/>
              <w:left w:val="nil"/>
              <w:bottom w:val="nil"/>
              <w:right w:val="nil"/>
            </w:tcBorders>
            <w:shd w:val="clear" w:color="auto" w:fill="auto"/>
            <w:noWrap/>
            <w:vAlign w:val="bottom"/>
            <w:hideMark/>
          </w:tcPr>
          <w:p w14:paraId="7EA54509" w14:textId="77777777" w:rsidR="00244C52" w:rsidRPr="003D4FAE" w:rsidRDefault="00244C52" w:rsidP="00244C52">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25566C7F"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7F8D1249" w14:textId="77777777" w:rsidR="00244C52" w:rsidRPr="003D4FAE" w:rsidRDefault="00244C52" w:rsidP="00244C52">
            <w:pPr>
              <w:jc w:val="right"/>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620365AA" w14:textId="77777777" w:rsidR="00244C52" w:rsidRPr="003D4FAE" w:rsidRDefault="00244C52" w:rsidP="00244C52">
            <w:pPr>
              <w:jc w:val="right"/>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3760215F" w14:textId="77777777" w:rsidR="00244C52" w:rsidRPr="003D4FAE" w:rsidRDefault="00244C52" w:rsidP="00244C52">
            <w:pPr>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7DED0197" w14:textId="77777777" w:rsidR="00244C52" w:rsidRPr="003D4FAE" w:rsidRDefault="00244C52" w:rsidP="00244C52">
            <w:pPr>
              <w:rPr>
                <w:rFonts w:ascii="Calibri" w:eastAsia="Times New Roman" w:hAnsi="Calibri"/>
                <w:sz w:val="20"/>
                <w:szCs w:val="20"/>
              </w:rPr>
            </w:pPr>
          </w:p>
        </w:tc>
      </w:tr>
      <w:tr w:rsidR="00244C52" w:rsidRPr="003D4FAE" w14:paraId="35D5E219" w14:textId="77777777" w:rsidTr="00244C52">
        <w:trPr>
          <w:trHeight w:val="320"/>
        </w:trPr>
        <w:tc>
          <w:tcPr>
            <w:tcW w:w="3060" w:type="dxa"/>
            <w:tcBorders>
              <w:top w:val="nil"/>
              <w:left w:val="nil"/>
              <w:bottom w:val="nil"/>
              <w:right w:val="nil"/>
            </w:tcBorders>
            <w:shd w:val="clear" w:color="auto" w:fill="auto"/>
            <w:noWrap/>
            <w:vAlign w:val="bottom"/>
            <w:hideMark/>
          </w:tcPr>
          <w:p w14:paraId="57382886" w14:textId="77777777" w:rsidR="00244C52" w:rsidRPr="003D4FAE" w:rsidRDefault="00244C52" w:rsidP="00244C52">
            <w:pPr>
              <w:rPr>
                <w:rFonts w:ascii="Calibri" w:eastAsia="Times New Roman" w:hAnsi="Calibri"/>
                <w:b/>
                <w:bCs/>
                <w:color w:val="000000"/>
              </w:rPr>
            </w:pPr>
            <w:r w:rsidRPr="003D4FAE">
              <w:rPr>
                <w:rFonts w:ascii="Calibri" w:eastAsia="Times New Roman" w:hAnsi="Calibri"/>
                <w:b/>
                <w:bCs/>
                <w:color w:val="000000"/>
              </w:rPr>
              <w:t>Changes in Working Capital</w:t>
            </w:r>
          </w:p>
        </w:tc>
        <w:tc>
          <w:tcPr>
            <w:tcW w:w="1300" w:type="dxa"/>
            <w:tcBorders>
              <w:top w:val="nil"/>
              <w:left w:val="nil"/>
              <w:bottom w:val="nil"/>
              <w:right w:val="nil"/>
            </w:tcBorders>
            <w:shd w:val="clear" w:color="auto" w:fill="auto"/>
            <w:noWrap/>
            <w:vAlign w:val="bottom"/>
            <w:hideMark/>
          </w:tcPr>
          <w:p w14:paraId="20778C2D" w14:textId="77777777" w:rsidR="00244C52" w:rsidRPr="003D4FAE" w:rsidRDefault="00244C52" w:rsidP="00244C52">
            <w:pPr>
              <w:rPr>
                <w:rFonts w:ascii="Calibri" w:eastAsia="Times New Roman" w:hAnsi="Calibri"/>
                <w:b/>
                <w:bCs/>
                <w:color w:val="000000"/>
              </w:rPr>
            </w:pPr>
          </w:p>
        </w:tc>
        <w:tc>
          <w:tcPr>
            <w:tcW w:w="1300" w:type="dxa"/>
            <w:tcBorders>
              <w:top w:val="nil"/>
              <w:left w:val="nil"/>
              <w:bottom w:val="nil"/>
              <w:right w:val="nil"/>
            </w:tcBorders>
            <w:shd w:val="clear" w:color="auto" w:fill="auto"/>
            <w:noWrap/>
            <w:vAlign w:val="bottom"/>
            <w:hideMark/>
          </w:tcPr>
          <w:p w14:paraId="2549589D" w14:textId="77777777" w:rsidR="00244C52" w:rsidRPr="003D4FAE" w:rsidRDefault="00244C52" w:rsidP="00244C52">
            <w:pPr>
              <w:jc w:val="right"/>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09D956B4" w14:textId="77777777" w:rsidR="00244C52" w:rsidRPr="003D4FAE" w:rsidRDefault="00244C52" w:rsidP="00244C52">
            <w:pPr>
              <w:jc w:val="right"/>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71DFFECB" w14:textId="77777777" w:rsidR="00244C52" w:rsidRPr="003D4FAE" w:rsidRDefault="00244C52" w:rsidP="00244C52">
            <w:pPr>
              <w:jc w:val="right"/>
              <w:rPr>
                <w:rFonts w:ascii="Calibri" w:eastAsia="Times New Roman" w:hAnsi="Calibri"/>
                <w:sz w:val="20"/>
                <w:szCs w:val="20"/>
              </w:rPr>
            </w:pPr>
          </w:p>
        </w:tc>
        <w:tc>
          <w:tcPr>
            <w:tcW w:w="1300" w:type="dxa"/>
            <w:tcBorders>
              <w:top w:val="nil"/>
              <w:left w:val="nil"/>
              <w:bottom w:val="nil"/>
              <w:right w:val="nil"/>
            </w:tcBorders>
            <w:shd w:val="clear" w:color="auto" w:fill="auto"/>
            <w:noWrap/>
            <w:vAlign w:val="bottom"/>
            <w:hideMark/>
          </w:tcPr>
          <w:p w14:paraId="393EB5EC" w14:textId="77777777" w:rsidR="00244C52" w:rsidRPr="003D4FAE" w:rsidRDefault="00244C52" w:rsidP="00244C52">
            <w:pPr>
              <w:rPr>
                <w:rFonts w:ascii="Calibri" w:eastAsia="Times New Roman" w:hAnsi="Calibri"/>
                <w:sz w:val="20"/>
                <w:szCs w:val="20"/>
              </w:rPr>
            </w:pPr>
          </w:p>
        </w:tc>
      </w:tr>
      <w:tr w:rsidR="00244C52" w:rsidRPr="003D4FAE" w14:paraId="189AB36D" w14:textId="77777777" w:rsidTr="00244C52">
        <w:trPr>
          <w:trHeight w:val="320"/>
        </w:trPr>
        <w:tc>
          <w:tcPr>
            <w:tcW w:w="3060" w:type="dxa"/>
            <w:tcBorders>
              <w:top w:val="nil"/>
              <w:left w:val="nil"/>
              <w:bottom w:val="nil"/>
              <w:right w:val="nil"/>
            </w:tcBorders>
            <w:shd w:val="clear" w:color="auto" w:fill="auto"/>
            <w:noWrap/>
            <w:vAlign w:val="bottom"/>
            <w:hideMark/>
          </w:tcPr>
          <w:p w14:paraId="694F97DF"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Current Assets</w:t>
            </w:r>
          </w:p>
        </w:tc>
        <w:tc>
          <w:tcPr>
            <w:tcW w:w="1300" w:type="dxa"/>
            <w:tcBorders>
              <w:top w:val="nil"/>
              <w:left w:val="nil"/>
              <w:bottom w:val="nil"/>
              <w:right w:val="nil"/>
            </w:tcBorders>
            <w:shd w:val="clear" w:color="auto" w:fill="auto"/>
            <w:noWrap/>
            <w:vAlign w:val="bottom"/>
            <w:hideMark/>
          </w:tcPr>
          <w:p w14:paraId="2D822818"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7548F1A3"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-100,000</w:t>
            </w:r>
          </w:p>
        </w:tc>
        <w:tc>
          <w:tcPr>
            <w:tcW w:w="1300" w:type="dxa"/>
            <w:tcBorders>
              <w:top w:val="nil"/>
              <w:left w:val="nil"/>
              <w:bottom w:val="nil"/>
              <w:right w:val="nil"/>
            </w:tcBorders>
            <w:shd w:val="clear" w:color="auto" w:fill="auto"/>
            <w:noWrap/>
            <w:vAlign w:val="bottom"/>
            <w:hideMark/>
          </w:tcPr>
          <w:p w14:paraId="0A6B0104"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-175,000</w:t>
            </w:r>
          </w:p>
        </w:tc>
        <w:tc>
          <w:tcPr>
            <w:tcW w:w="1300" w:type="dxa"/>
            <w:tcBorders>
              <w:top w:val="nil"/>
              <w:left w:val="nil"/>
              <w:bottom w:val="nil"/>
              <w:right w:val="nil"/>
            </w:tcBorders>
            <w:shd w:val="clear" w:color="auto" w:fill="auto"/>
            <w:noWrap/>
            <w:vAlign w:val="bottom"/>
            <w:hideMark/>
          </w:tcPr>
          <w:p w14:paraId="4612A13D"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-250,000</w:t>
            </w:r>
          </w:p>
        </w:tc>
        <w:tc>
          <w:tcPr>
            <w:tcW w:w="1300" w:type="dxa"/>
            <w:tcBorders>
              <w:top w:val="nil"/>
              <w:left w:val="nil"/>
              <w:bottom w:val="nil"/>
              <w:right w:val="nil"/>
            </w:tcBorders>
            <w:shd w:val="clear" w:color="auto" w:fill="auto"/>
            <w:noWrap/>
            <w:vAlign w:val="bottom"/>
            <w:hideMark/>
          </w:tcPr>
          <w:p w14:paraId="53C07022"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-425,000</w:t>
            </w:r>
          </w:p>
        </w:tc>
      </w:tr>
      <w:tr w:rsidR="00244C52" w:rsidRPr="003D4FAE" w14:paraId="6CC62523" w14:textId="77777777" w:rsidTr="00244C52">
        <w:trPr>
          <w:trHeight w:val="320"/>
        </w:trPr>
        <w:tc>
          <w:tcPr>
            <w:tcW w:w="3060" w:type="dxa"/>
            <w:tcBorders>
              <w:top w:val="nil"/>
              <w:left w:val="nil"/>
              <w:bottom w:val="nil"/>
              <w:right w:val="nil"/>
            </w:tcBorders>
            <w:shd w:val="clear" w:color="auto" w:fill="auto"/>
            <w:noWrap/>
            <w:vAlign w:val="bottom"/>
            <w:hideMark/>
          </w:tcPr>
          <w:p w14:paraId="01E225BB"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Fixed Assets</w:t>
            </w:r>
          </w:p>
        </w:tc>
        <w:tc>
          <w:tcPr>
            <w:tcW w:w="1300" w:type="dxa"/>
            <w:tcBorders>
              <w:top w:val="nil"/>
              <w:left w:val="nil"/>
              <w:bottom w:val="nil"/>
              <w:right w:val="nil"/>
            </w:tcBorders>
            <w:shd w:val="clear" w:color="auto" w:fill="auto"/>
            <w:noWrap/>
            <w:vAlign w:val="bottom"/>
            <w:hideMark/>
          </w:tcPr>
          <w:p w14:paraId="5BCE3533"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10DBBD33"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-12,000</w:t>
            </w:r>
          </w:p>
        </w:tc>
        <w:tc>
          <w:tcPr>
            <w:tcW w:w="1300" w:type="dxa"/>
            <w:tcBorders>
              <w:top w:val="nil"/>
              <w:left w:val="nil"/>
              <w:bottom w:val="nil"/>
              <w:right w:val="nil"/>
            </w:tcBorders>
            <w:shd w:val="clear" w:color="auto" w:fill="auto"/>
            <w:noWrap/>
            <w:vAlign w:val="bottom"/>
            <w:hideMark/>
          </w:tcPr>
          <w:p w14:paraId="58F60593"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-12,000</w:t>
            </w:r>
          </w:p>
        </w:tc>
        <w:tc>
          <w:tcPr>
            <w:tcW w:w="1300" w:type="dxa"/>
            <w:tcBorders>
              <w:top w:val="nil"/>
              <w:left w:val="nil"/>
              <w:bottom w:val="nil"/>
              <w:right w:val="nil"/>
            </w:tcBorders>
            <w:shd w:val="clear" w:color="auto" w:fill="auto"/>
            <w:noWrap/>
            <w:vAlign w:val="bottom"/>
            <w:hideMark/>
          </w:tcPr>
          <w:p w14:paraId="7140AD25"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-12,000</w:t>
            </w:r>
          </w:p>
        </w:tc>
        <w:tc>
          <w:tcPr>
            <w:tcW w:w="1300" w:type="dxa"/>
            <w:tcBorders>
              <w:top w:val="nil"/>
              <w:left w:val="nil"/>
              <w:bottom w:val="nil"/>
              <w:right w:val="nil"/>
            </w:tcBorders>
            <w:shd w:val="clear" w:color="auto" w:fill="auto"/>
            <w:noWrap/>
            <w:vAlign w:val="bottom"/>
            <w:hideMark/>
          </w:tcPr>
          <w:p w14:paraId="593F4EFD"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-12,000</w:t>
            </w:r>
          </w:p>
        </w:tc>
      </w:tr>
      <w:tr w:rsidR="00244C52" w:rsidRPr="003D4FAE" w14:paraId="30D65CB0" w14:textId="77777777" w:rsidTr="00244C52">
        <w:trPr>
          <w:trHeight w:val="320"/>
        </w:trPr>
        <w:tc>
          <w:tcPr>
            <w:tcW w:w="3060" w:type="dxa"/>
            <w:tcBorders>
              <w:top w:val="nil"/>
              <w:left w:val="nil"/>
              <w:bottom w:val="nil"/>
              <w:right w:val="nil"/>
            </w:tcBorders>
            <w:shd w:val="clear" w:color="auto" w:fill="auto"/>
            <w:noWrap/>
            <w:vAlign w:val="bottom"/>
            <w:hideMark/>
          </w:tcPr>
          <w:p w14:paraId="088B98C5"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Current Liabilities</w:t>
            </w:r>
          </w:p>
        </w:tc>
        <w:tc>
          <w:tcPr>
            <w:tcW w:w="1300" w:type="dxa"/>
            <w:tcBorders>
              <w:top w:val="nil"/>
              <w:left w:val="nil"/>
              <w:bottom w:val="nil"/>
              <w:right w:val="nil"/>
            </w:tcBorders>
            <w:shd w:val="clear" w:color="auto" w:fill="auto"/>
            <w:noWrap/>
            <w:vAlign w:val="bottom"/>
            <w:hideMark/>
          </w:tcPr>
          <w:p w14:paraId="6E706427"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68BF1AE9"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-20,000</w:t>
            </w:r>
          </w:p>
        </w:tc>
        <w:tc>
          <w:tcPr>
            <w:tcW w:w="1300" w:type="dxa"/>
            <w:tcBorders>
              <w:top w:val="nil"/>
              <w:left w:val="nil"/>
              <w:bottom w:val="nil"/>
              <w:right w:val="nil"/>
            </w:tcBorders>
            <w:shd w:val="clear" w:color="auto" w:fill="auto"/>
            <w:noWrap/>
            <w:vAlign w:val="bottom"/>
            <w:hideMark/>
          </w:tcPr>
          <w:p w14:paraId="06784878"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4F80E5AE"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1EF825FF"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0</w:t>
            </w:r>
          </w:p>
        </w:tc>
      </w:tr>
      <w:tr w:rsidR="00244C52" w:rsidRPr="003D4FAE" w14:paraId="5D6FA90A" w14:textId="77777777" w:rsidTr="00244C52">
        <w:trPr>
          <w:trHeight w:val="320"/>
        </w:trPr>
        <w:tc>
          <w:tcPr>
            <w:tcW w:w="3060" w:type="dxa"/>
            <w:tcBorders>
              <w:top w:val="nil"/>
              <w:left w:val="nil"/>
              <w:bottom w:val="nil"/>
              <w:right w:val="nil"/>
            </w:tcBorders>
            <w:shd w:val="clear" w:color="auto" w:fill="auto"/>
            <w:noWrap/>
            <w:vAlign w:val="bottom"/>
            <w:hideMark/>
          </w:tcPr>
          <w:p w14:paraId="2AAE967E" w14:textId="77777777" w:rsidR="00244C52" w:rsidRPr="003D4FAE" w:rsidRDefault="00244C52" w:rsidP="00244C52">
            <w:pPr>
              <w:rPr>
                <w:rFonts w:ascii="Calibri" w:eastAsia="Times New Roman" w:hAnsi="Calibri"/>
                <w:color w:val="000000"/>
              </w:rPr>
            </w:pPr>
            <w:r w:rsidRPr="003D4FAE">
              <w:rPr>
                <w:rFonts w:ascii="Calibri" w:eastAsia="Times New Roman" w:hAnsi="Calibri"/>
                <w:color w:val="000000"/>
              </w:rPr>
              <w:t>Funding</w:t>
            </w:r>
          </w:p>
        </w:tc>
        <w:tc>
          <w:tcPr>
            <w:tcW w:w="1300" w:type="dxa"/>
            <w:tcBorders>
              <w:top w:val="nil"/>
              <w:left w:val="nil"/>
              <w:bottom w:val="nil"/>
              <w:right w:val="nil"/>
            </w:tcBorders>
            <w:shd w:val="clear" w:color="auto" w:fill="auto"/>
            <w:noWrap/>
            <w:vAlign w:val="bottom"/>
            <w:hideMark/>
          </w:tcPr>
          <w:p w14:paraId="06D02F5A"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20,000</w:t>
            </w:r>
          </w:p>
        </w:tc>
        <w:tc>
          <w:tcPr>
            <w:tcW w:w="1300" w:type="dxa"/>
            <w:tcBorders>
              <w:top w:val="nil"/>
              <w:left w:val="nil"/>
              <w:bottom w:val="nil"/>
              <w:right w:val="nil"/>
            </w:tcBorders>
            <w:shd w:val="clear" w:color="auto" w:fill="auto"/>
            <w:noWrap/>
            <w:vAlign w:val="bottom"/>
            <w:hideMark/>
          </w:tcPr>
          <w:p w14:paraId="7BB53F6C"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734F071F"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39D117E3"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258E4166" w14:textId="77777777" w:rsidR="00244C52" w:rsidRPr="003D4FAE" w:rsidRDefault="00244C52" w:rsidP="00244C52">
            <w:pPr>
              <w:jc w:val="right"/>
              <w:rPr>
                <w:rFonts w:ascii="Calibri" w:eastAsia="Times New Roman" w:hAnsi="Calibri"/>
                <w:color w:val="000000"/>
              </w:rPr>
            </w:pPr>
            <w:r w:rsidRPr="003D4FAE">
              <w:rPr>
                <w:rFonts w:ascii="Calibri" w:eastAsia="Times New Roman" w:hAnsi="Calibri"/>
                <w:color w:val="000000"/>
              </w:rPr>
              <w:t>0</w:t>
            </w:r>
          </w:p>
        </w:tc>
      </w:tr>
    </w:tbl>
    <w:p w14:paraId="597B5DC8" w14:textId="77777777" w:rsidR="004B1086" w:rsidRPr="003D4FAE" w:rsidRDefault="004B1086" w:rsidP="00D5580F">
      <w:pPr>
        <w:rPr>
          <w:rFonts w:ascii="Calibri" w:hAnsi="Calibri"/>
        </w:rPr>
      </w:pPr>
    </w:p>
    <w:p w14:paraId="6CC9B8DD" w14:textId="77777777" w:rsidR="004B1086" w:rsidRDefault="004B1086" w:rsidP="00D5580F">
      <w:pPr>
        <w:rPr>
          <w:rFonts w:ascii="Calibri" w:hAnsi="Calibri"/>
        </w:rPr>
      </w:pPr>
    </w:p>
    <w:p w14:paraId="0FA9532B" w14:textId="77777777" w:rsidR="00C83F00" w:rsidRDefault="00C83F00" w:rsidP="00C83F00">
      <w:pPr>
        <w:pBdr>
          <w:between w:val="single" w:sz="4" w:space="1" w:color="auto"/>
        </w:pBdr>
        <w:rPr>
          <w:rFonts w:ascii="Calibri" w:hAnsi="Calibri"/>
          <w:b/>
          <w:color w:val="FF0000"/>
          <w:sz w:val="40"/>
          <w:szCs w:val="40"/>
        </w:rPr>
      </w:pPr>
    </w:p>
    <w:p w14:paraId="7D7EC8D8" w14:textId="77777777" w:rsidR="00C83F00" w:rsidRDefault="00C83F00" w:rsidP="00C83F00">
      <w:pPr>
        <w:pBdr>
          <w:between w:val="single" w:sz="4" w:space="1" w:color="auto"/>
        </w:pBdr>
        <w:rPr>
          <w:rFonts w:ascii="Calibri" w:hAnsi="Calibri"/>
          <w:b/>
          <w:color w:val="FF0000"/>
          <w:sz w:val="40"/>
          <w:szCs w:val="40"/>
        </w:rPr>
      </w:pPr>
      <w:r>
        <w:rPr>
          <w:rFonts w:ascii="Calibri" w:hAnsi="Calibri"/>
          <w:b/>
          <w:color w:val="FF0000"/>
          <w:sz w:val="40"/>
          <w:szCs w:val="40"/>
        </w:rPr>
        <w:lastRenderedPageBreak/>
        <w:t>References</w:t>
      </w:r>
    </w:p>
    <w:p w14:paraId="533EFBCB" w14:textId="0B58AA8B" w:rsidR="00C83F00" w:rsidRPr="00C83F00" w:rsidRDefault="00C83F00" w:rsidP="00C83F00">
      <w:pPr>
        <w:pBdr>
          <w:between w:val="single" w:sz="4" w:space="1" w:color="auto"/>
        </w:pBdr>
        <w:rPr>
          <w:rFonts w:ascii="Calibri" w:hAnsi="Calibri"/>
          <w:b/>
          <w:color w:val="FF0000"/>
          <w:sz w:val="40"/>
          <w:szCs w:val="40"/>
        </w:rPr>
      </w:pPr>
    </w:p>
    <w:p w14:paraId="324E8226" w14:textId="77777777" w:rsidR="00C83F00" w:rsidRDefault="00C83F00" w:rsidP="00C83F00">
      <w:pPr>
        <w:ind w:left="720" w:hanging="720"/>
        <w:rPr>
          <w:rFonts w:ascii="Calibri" w:hAnsi="Calibri"/>
        </w:rPr>
      </w:pPr>
      <w:r w:rsidRPr="00C83F00">
        <w:rPr>
          <w:rFonts w:ascii="Calibri" w:hAnsi="Calibri"/>
        </w:rPr>
        <w:t xml:space="preserve">Arrival and Check In. (n.d.). Retrieved April 05, 2018, from </w:t>
      </w:r>
      <w:hyperlink r:id="rId11" w:history="1">
        <w:r w:rsidRPr="00C83F00">
          <w:rPr>
            <w:rStyle w:val="Hyperlink"/>
            <w:rFonts w:ascii="Calibri" w:hAnsi="Calibri"/>
          </w:rPr>
          <w:t>https://stanfordhealthcare.org/for-patients-visitors/your-hospital-stay/arrival-check-in.html</w:t>
        </w:r>
      </w:hyperlink>
    </w:p>
    <w:p w14:paraId="0702C3D7" w14:textId="77777777" w:rsidR="00C83F00" w:rsidRPr="00C83F00" w:rsidRDefault="00C83F00" w:rsidP="00C83F00">
      <w:pPr>
        <w:ind w:left="720" w:hanging="720"/>
        <w:rPr>
          <w:rFonts w:ascii="Calibri" w:hAnsi="Calibri"/>
        </w:rPr>
      </w:pPr>
    </w:p>
    <w:p w14:paraId="08E3B8C2" w14:textId="77777777" w:rsidR="00C83F00" w:rsidRDefault="00C83F00" w:rsidP="00C83F00">
      <w:pPr>
        <w:ind w:left="720" w:hanging="720"/>
        <w:rPr>
          <w:rFonts w:ascii="Calibri" w:hAnsi="Calibri"/>
        </w:rPr>
      </w:pPr>
      <w:r w:rsidRPr="00C83F00">
        <w:rPr>
          <w:rFonts w:ascii="Calibri" w:hAnsi="Calibri"/>
        </w:rPr>
        <w:t xml:space="preserve">Healthcare Kiosk Patient Check-in Clearwave Corp. (n.d.). Retrieved April 10, 2018, from </w:t>
      </w:r>
      <w:hyperlink r:id="rId12" w:history="1">
        <w:r w:rsidRPr="00C83F00">
          <w:rPr>
            <w:rStyle w:val="Hyperlink"/>
            <w:rFonts w:ascii="Calibri" w:hAnsi="Calibri"/>
          </w:rPr>
          <w:t>https://www.clearwaveinc.com/</w:t>
        </w:r>
      </w:hyperlink>
    </w:p>
    <w:p w14:paraId="101FD65E" w14:textId="77777777" w:rsidR="00C83F00" w:rsidRPr="00C83F00" w:rsidRDefault="00C83F00" w:rsidP="00C83F00">
      <w:pPr>
        <w:ind w:left="720" w:hanging="720"/>
        <w:rPr>
          <w:rFonts w:ascii="Calibri" w:hAnsi="Calibri"/>
        </w:rPr>
      </w:pPr>
    </w:p>
    <w:p w14:paraId="2333B2DC" w14:textId="77777777" w:rsidR="00C83F00" w:rsidRDefault="00C83F00" w:rsidP="00C83F00">
      <w:pPr>
        <w:ind w:left="720" w:hanging="720"/>
        <w:rPr>
          <w:rFonts w:ascii="Calibri" w:hAnsi="Calibri"/>
        </w:rPr>
      </w:pPr>
      <w:r w:rsidRPr="00C83F00">
        <w:rPr>
          <w:rFonts w:ascii="Calibri" w:hAnsi="Calibri"/>
        </w:rPr>
        <w:t xml:space="preserve">Island Hospital Facts. (n.d.). Retrieved April 05, 2018, from </w:t>
      </w:r>
      <w:hyperlink r:id="rId13" w:history="1">
        <w:r w:rsidRPr="00C83F00">
          <w:rPr>
            <w:rStyle w:val="Hyperlink"/>
            <w:rFonts w:ascii="Calibri" w:hAnsi="Calibri"/>
          </w:rPr>
          <w:t>https://www.islandhospital.org/factsheet</w:t>
        </w:r>
      </w:hyperlink>
      <w:r w:rsidRPr="00C83F00">
        <w:rPr>
          <w:rFonts w:ascii="Calibri" w:hAnsi="Calibri"/>
        </w:rPr>
        <w:t> </w:t>
      </w:r>
    </w:p>
    <w:p w14:paraId="306F7DA9" w14:textId="77777777" w:rsidR="00C83F00" w:rsidRPr="00C83F00" w:rsidRDefault="00C83F00" w:rsidP="00C83F00">
      <w:pPr>
        <w:ind w:left="720" w:hanging="720"/>
        <w:rPr>
          <w:rFonts w:ascii="Calibri" w:hAnsi="Calibri"/>
        </w:rPr>
      </w:pPr>
    </w:p>
    <w:p w14:paraId="1161673C" w14:textId="77777777" w:rsidR="00C83F00" w:rsidRDefault="00C83F00" w:rsidP="00C83F00">
      <w:pPr>
        <w:ind w:left="720" w:hanging="720"/>
        <w:rPr>
          <w:rFonts w:ascii="Calibri" w:hAnsi="Calibri"/>
        </w:rPr>
      </w:pPr>
      <w:r w:rsidRPr="00C83F00">
        <w:rPr>
          <w:rFonts w:ascii="Calibri" w:hAnsi="Calibri"/>
        </w:rPr>
        <w:t xml:space="preserve">National Institutes of Health. (2016, March 28). World's older population grows dramatically. Retrieved April 05, 2018, from </w:t>
      </w:r>
      <w:hyperlink r:id="rId14" w:history="1">
        <w:r w:rsidRPr="00C83F00">
          <w:rPr>
            <w:rStyle w:val="Hyperlink"/>
            <w:rFonts w:ascii="Calibri" w:hAnsi="Calibri"/>
          </w:rPr>
          <w:t>https://www.nih.gov/news-events/news-releases/worlds-older-population-grows-dramatically</w:t>
        </w:r>
      </w:hyperlink>
      <w:r w:rsidRPr="00C83F00">
        <w:rPr>
          <w:rFonts w:ascii="Calibri" w:hAnsi="Calibri"/>
        </w:rPr>
        <w:t> </w:t>
      </w:r>
    </w:p>
    <w:p w14:paraId="403487FF" w14:textId="77777777" w:rsidR="00C83F00" w:rsidRPr="00C83F00" w:rsidRDefault="00C83F00" w:rsidP="00C83F00">
      <w:pPr>
        <w:ind w:left="720" w:hanging="720"/>
        <w:rPr>
          <w:rFonts w:ascii="Calibri" w:hAnsi="Calibri"/>
        </w:rPr>
      </w:pPr>
    </w:p>
    <w:p w14:paraId="60C21CF2" w14:textId="77777777" w:rsidR="00C83F00" w:rsidRDefault="00C83F00" w:rsidP="00C83F00">
      <w:pPr>
        <w:ind w:left="720" w:hanging="720"/>
        <w:rPr>
          <w:rFonts w:ascii="Calibri" w:hAnsi="Calibri"/>
        </w:rPr>
      </w:pPr>
      <w:r w:rsidRPr="00C83F00">
        <w:rPr>
          <w:rFonts w:ascii="Calibri" w:hAnsi="Calibri"/>
        </w:rPr>
        <w:t xml:space="preserve">Swedish Facts &amp; Figures. (n.d.). Retrieved April 05, 2018, from </w:t>
      </w:r>
      <w:hyperlink r:id="rId15" w:history="1">
        <w:r w:rsidRPr="00C83F00">
          <w:rPr>
            <w:rStyle w:val="Hyperlink"/>
            <w:rFonts w:ascii="Calibri" w:hAnsi="Calibri"/>
          </w:rPr>
          <w:t>https://www.swedish.org/about/overview/facts-figures</w:t>
        </w:r>
      </w:hyperlink>
      <w:r w:rsidRPr="00C83F00">
        <w:rPr>
          <w:rFonts w:ascii="Calibri" w:hAnsi="Calibri"/>
        </w:rPr>
        <w:t> </w:t>
      </w:r>
    </w:p>
    <w:p w14:paraId="3A52260B" w14:textId="77777777" w:rsidR="00C83F00" w:rsidRPr="00C83F00" w:rsidRDefault="00C83F00" w:rsidP="00C83F00">
      <w:pPr>
        <w:ind w:left="720" w:hanging="720"/>
        <w:rPr>
          <w:rFonts w:ascii="Calibri" w:hAnsi="Calibri"/>
        </w:rPr>
      </w:pPr>
    </w:p>
    <w:p w14:paraId="11DD59F1" w14:textId="77777777" w:rsidR="00C83F00" w:rsidRDefault="00C83F00" w:rsidP="00C83F00">
      <w:pPr>
        <w:ind w:left="720" w:hanging="720"/>
        <w:rPr>
          <w:rFonts w:ascii="Calibri" w:hAnsi="Calibri"/>
        </w:rPr>
      </w:pPr>
      <w:r w:rsidRPr="00C83F00">
        <w:rPr>
          <w:rFonts w:ascii="Calibri" w:hAnsi="Calibri"/>
        </w:rPr>
        <w:t xml:space="preserve">Telemedicine Kiosks: The Future of Health Care? (2016, June 21). Retrieved April 10, 2018, from </w:t>
      </w:r>
      <w:hyperlink r:id="rId16" w:history="1">
        <w:r w:rsidRPr="00C83F00">
          <w:rPr>
            <w:rStyle w:val="Hyperlink"/>
            <w:rFonts w:ascii="Calibri" w:hAnsi="Calibri"/>
          </w:rPr>
          <w:t>https://www.managedcaremag.com/news/20160621/telemedicine-kiosks-future-health-care</w:t>
        </w:r>
      </w:hyperlink>
    </w:p>
    <w:p w14:paraId="7C8A36C1" w14:textId="77777777" w:rsidR="00C83F00" w:rsidRPr="00C83F00" w:rsidRDefault="00C83F00" w:rsidP="00C83F00">
      <w:pPr>
        <w:ind w:left="720" w:hanging="720"/>
        <w:rPr>
          <w:rFonts w:ascii="Calibri" w:hAnsi="Calibri"/>
        </w:rPr>
      </w:pPr>
    </w:p>
    <w:p w14:paraId="73D026D9" w14:textId="77777777" w:rsidR="00C83F00" w:rsidRDefault="00C83F00" w:rsidP="00C83F00">
      <w:pPr>
        <w:ind w:left="720" w:hanging="720"/>
        <w:rPr>
          <w:rFonts w:ascii="Calibri" w:hAnsi="Calibri"/>
        </w:rPr>
      </w:pPr>
      <w:r w:rsidRPr="00C83F00">
        <w:rPr>
          <w:rFonts w:ascii="Calibri" w:hAnsi="Calibri"/>
        </w:rPr>
        <w:t xml:space="preserve">The Innovative Healthcare IT Company, HealthAsyst. (n.d.). Retrieved April 12, 2018, from </w:t>
      </w:r>
      <w:hyperlink r:id="rId17" w:history="1">
        <w:r w:rsidRPr="00C83F00">
          <w:rPr>
            <w:rStyle w:val="Hyperlink"/>
            <w:rFonts w:ascii="Calibri" w:hAnsi="Calibri"/>
          </w:rPr>
          <w:t>https://www.healthasyst.com/</w:t>
        </w:r>
      </w:hyperlink>
    </w:p>
    <w:p w14:paraId="5D63843F" w14:textId="77777777" w:rsidR="00C83F00" w:rsidRPr="00C83F00" w:rsidRDefault="00C83F00" w:rsidP="00C83F00">
      <w:pPr>
        <w:ind w:left="720" w:hanging="720"/>
        <w:rPr>
          <w:rFonts w:ascii="Calibri" w:hAnsi="Calibri"/>
        </w:rPr>
      </w:pPr>
    </w:p>
    <w:p w14:paraId="136F4ACC" w14:textId="77777777" w:rsidR="00C83F00" w:rsidRDefault="00C83F00" w:rsidP="00C83F00">
      <w:pPr>
        <w:ind w:left="720" w:hanging="720"/>
        <w:rPr>
          <w:rFonts w:ascii="Calibri" w:hAnsi="Calibri"/>
        </w:rPr>
      </w:pPr>
      <w:r w:rsidRPr="00C83F00">
        <w:rPr>
          <w:rFonts w:ascii="Calibri" w:hAnsi="Calibri"/>
        </w:rPr>
        <w:t xml:space="preserve">US Department of Health and Human Services. (2015). Table 18A - Length of time since last contact with Doctor. </w:t>
      </w:r>
      <w:r w:rsidRPr="00C83F00">
        <w:rPr>
          <w:rFonts w:ascii="Calibri" w:hAnsi="Calibri"/>
          <w:i/>
          <w:iCs/>
        </w:rPr>
        <w:t>Centers for Disease Control and Prevention</w:t>
      </w:r>
      <w:r w:rsidRPr="00C83F00">
        <w:rPr>
          <w:rFonts w:ascii="Calibri" w:hAnsi="Calibri"/>
        </w:rPr>
        <w:t xml:space="preserve">. Retrieved April 5, 2018, from </w:t>
      </w:r>
      <w:hyperlink r:id="rId18" w:history="1">
        <w:r w:rsidRPr="00C83F00">
          <w:rPr>
            <w:rStyle w:val="Hyperlink"/>
            <w:rFonts w:ascii="Calibri" w:hAnsi="Calibri"/>
          </w:rPr>
          <w:t>https://ftp.cdc.gov/pub/Health_Statistics/NCHS/NHIS/SHS/2015_SHS_Table_A-18.pdf</w:t>
        </w:r>
      </w:hyperlink>
      <w:r w:rsidRPr="00C83F00">
        <w:rPr>
          <w:rFonts w:ascii="Calibri" w:hAnsi="Calibri"/>
        </w:rPr>
        <w:t>. </w:t>
      </w:r>
    </w:p>
    <w:p w14:paraId="4DD541B9" w14:textId="77777777" w:rsidR="00C83F00" w:rsidRPr="00C83F00" w:rsidRDefault="00C83F00" w:rsidP="00C83F00">
      <w:pPr>
        <w:ind w:left="720" w:hanging="720"/>
        <w:rPr>
          <w:rFonts w:ascii="Calibri" w:hAnsi="Calibri"/>
        </w:rPr>
      </w:pPr>
    </w:p>
    <w:p w14:paraId="2F95203E" w14:textId="77777777" w:rsidR="00C83F00" w:rsidRPr="00C83F00" w:rsidRDefault="00C83F00" w:rsidP="00C83F00">
      <w:pPr>
        <w:ind w:left="720" w:hanging="720"/>
        <w:rPr>
          <w:rFonts w:ascii="Calibri" w:hAnsi="Calibri"/>
        </w:rPr>
      </w:pPr>
      <w:r w:rsidRPr="00C83F00">
        <w:rPr>
          <w:rFonts w:ascii="Calibri" w:hAnsi="Calibri"/>
        </w:rPr>
        <w:t xml:space="preserve">Whidbey Medical Center. (n.d.). Retrieved April 05, 2018, from </w:t>
      </w:r>
      <w:hyperlink r:id="rId19" w:history="1">
        <w:r w:rsidRPr="00C83F00">
          <w:rPr>
            <w:rStyle w:val="Hyperlink"/>
            <w:rFonts w:ascii="Calibri" w:hAnsi="Calibri"/>
          </w:rPr>
          <w:t>https://whidbeyhealth.org/locations/medical-center</w:t>
        </w:r>
      </w:hyperlink>
      <w:r w:rsidRPr="00C83F00">
        <w:rPr>
          <w:rFonts w:ascii="Calibri" w:hAnsi="Calibri"/>
        </w:rPr>
        <w:t> </w:t>
      </w:r>
    </w:p>
    <w:p w14:paraId="374CA546" w14:textId="77777777" w:rsidR="00C83F00" w:rsidRPr="00C83F00" w:rsidRDefault="00C83F00" w:rsidP="00D5580F">
      <w:pPr>
        <w:rPr>
          <w:rFonts w:ascii="Calibri" w:hAnsi="Calibri"/>
        </w:rPr>
      </w:pPr>
    </w:p>
    <w:sectPr w:rsidR="00C83F00" w:rsidRPr="00C83F00" w:rsidSect="003501AB">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4F943" w14:textId="77777777" w:rsidR="00FA0B86" w:rsidRDefault="00FA0B86" w:rsidP="004B1086">
      <w:r>
        <w:separator/>
      </w:r>
    </w:p>
  </w:endnote>
  <w:endnote w:type="continuationSeparator" w:id="0">
    <w:p w14:paraId="1A130714" w14:textId="77777777" w:rsidR="00FA0B86" w:rsidRDefault="00FA0B86" w:rsidP="004B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F1DA4" w14:textId="77777777" w:rsidR="00486FA3" w:rsidRDefault="00486FA3" w:rsidP="004B108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0F418" w14:textId="77777777" w:rsidR="00486FA3" w:rsidRDefault="00486FA3" w:rsidP="004B108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13347" w14:textId="77777777" w:rsidR="00486FA3" w:rsidRPr="004B1086" w:rsidRDefault="00486FA3" w:rsidP="003501AB">
    <w:pPr>
      <w:pStyle w:val="Footer"/>
      <w:framePr w:wrap="none" w:vAnchor="text" w:hAnchor="page" w:x="11302" w:y="304"/>
      <w:rPr>
        <w:rStyle w:val="PageNumber"/>
        <w:rFonts w:ascii="Times" w:hAnsi="Times"/>
        <w:sz w:val="40"/>
        <w:szCs w:val="40"/>
      </w:rPr>
    </w:pPr>
    <w:r w:rsidRPr="004B1086">
      <w:rPr>
        <w:rStyle w:val="PageNumber"/>
        <w:rFonts w:ascii="Times" w:hAnsi="Times"/>
        <w:sz w:val="40"/>
        <w:szCs w:val="40"/>
      </w:rPr>
      <w:fldChar w:fldCharType="begin"/>
    </w:r>
    <w:r w:rsidRPr="004B1086">
      <w:rPr>
        <w:rStyle w:val="PageNumber"/>
        <w:rFonts w:ascii="Times" w:hAnsi="Times"/>
        <w:sz w:val="40"/>
        <w:szCs w:val="40"/>
      </w:rPr>
      <w:instrText xml:space="preserve">PAGE  </w:instrText>
    </w:r>
    <w:r w:rsidRPr="004B1086">
      <w:rPr>
        <w:rStyle w:val="PageNumber"/>
        <w:rFonts w:ascii="Times" w:hAnsi="Times"/>
        <w:sz w:val="40"/>
        <w:szCs w:val="40"/>
      </w:rPr>
      <w:fldChar w:fldCharType="separate"/>
    </w:r>
    <w:r w:rsidR="00C83F00">
      <w:rPr>
        <w:rStyle w:val="PageNumber"/>
        <w:rFonts w:ascii="Times" w:hAnsi="Times"/>
        <w:noProof/>
        <w:sz w:val="40"/>
        <w:szCs w:val="40"/>
      </w:rPr>
      <w:t>7</w:t>
    </w:r>
    <w:r w:rsidRPr="004B1086">
      <w:rPr>
        <w:rStyle w:val="PageNumber"/>
        <w:rFonts w:ascii="Times" w:hAnsi="Times"/>
        <w:sz w:val="40"/>
        <w:szCs w:val="40"/>
      </w:rPr>
      <w:fldChar w:fldCharType="end"/>
    </w:r>
  </w:p>
  <w:p w14:paraId="7788ED67" w14:textId="77777777" w:rsidR="00486FA3" w:rsidRDefault="00486FA3" w:rsidP="004B1086">
    <w:pPr>
      <w:pStyle w:val="Footer"/>
      <w:ind w:right="360"/>
    </w:pPr>
    <w:r>
      <w:rPr>
        <w:noProof/>
      </w:rPr>
      <w:drawing>
        <wp:anchor distT="0" distB="0" distL="114300" distR="114300" simplePos="0" relativeHeight="251658240" behindDoc="0" locked="0" layoutInCell="1" allowOverlap="1" wp14:anchorId="0FCD9E93" wp14:editId="1DF7F7DD">
          <wp:simplePos x="0" y="0"/>
          <wp:positionH relativeFrom="column">
            <wp:posOffset>6200775</wp:posOffset>
          </wp:positionH>
          <wp:positionV relativeFrom="paragraph">
            <wp:posOffset>116205</wp:posOffset>
          </wp:positionV>
          <wp:extent cx="465455" cy="465455"/>
          <wp:effectExtent l="0" t="0" r="0" b="0"/>
          <wp:wrapTight wrapText="bothSides">
            <wp:wrapPolygon edited="0">
              <wp:start x="0" y="0"/>
              <wp:lineTo x="0" y="20038"/>
              <wp:lineTo x="20038" y="20038"/>
              <wp:lineTo x="200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RO app icon.png"/>
                  <pic:cNvPicPr/>
                </pic:nvPicPr>
                <pic:blipFill>
                  <a:blip r:embed="rId1">
                    <a:extLst>
                      <a:ext uri="{28A0092B-C50C-407E-A947-70E740481C1C}">
                        <a14:useLocalDpi xmlns:a14="http://schemas.microsoft.com/office/drawing/2010/main" val="0"/>
                      </a:ext>
                    </a:extLst>
                  </a:blip>
                  <a:stretch>
                    <a:fillRect/>
                  </a:stretch>
                </pic:blipFill>
                <pic:spPr>
                  <a:xfrm>
                    <a:off x="0" y="0"/>
                    <a:ext cx="465455" cy="465455"/>
                  </a:xfrm>
                  <a:prstGeom prst="rect">
                    <a:avLst/>
                  </a:prstGeom>
                </pic:spPr>
              </pic:pic>
            </a:graphicData>
          </a:graphic>
          <wp14:sizeRelH relativeFrom="page">
            <wp14:pctWidth>0</wp14:pctWidth>
          </wp14:sizeRelH>
          <wp14:sizeRelV relativeFrom="page">
            <wp14:pctHeight>0</wp14:pctHeight>
          </wp14:sizeRelV>
        </wp:anchor>
      </w:drawing>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28EB3" w14:textId="77777777" w:rsidR="00FA0B86" w:rsidRDefault="00FA0B86" w:rsidP="004B1086">
      <w:r>
        <w:separator/>
      </w:r>
    </w:p>
  </w:footnote>
  <w:footnote w:type="continuationSeparator" w:id="0">
    <w:p w14:paraId="74287B0D" w14:textId="77777777" w:rsidR="00FA0B86" w:rsidRDefault="00FA0B86" w:rsidP="004B10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81D7E"/>
    <w:multiLevelType w:val="multilevel"/>
    <w:tmpl w:val="389C4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C52FA9"/>
    <w:multiLevelType w:val="multilevel"/>
    <w:tmpl w:val="3C3A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94BFE"/>
    <w:multiLevelType w:val="multilevel"/>
    <w:tmpl w:val="237A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147566"/>
    <w:multiLevelType w:val="multilevel"/>
    <w:tmpl w:val="547C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0F"/>
    <w:rsid w:val="000305B5"/>
    <w:rsid w:val="00061051"/>
    <w:rsid w:val="00067833"/>
    <w:rsid w:val="00177878"/>
    <w:rsid w:val="001E6986"/>
    <w:rsid w:val="00210AEF"/>
    <w:rsid w:val="00244C52"/>
    <w:rsid w:val="00246B2B"/>
    <w:rsid w:val="00256D6E"/>
    <w:rsid w:val="00287E96"/>
    <w:rsid w:val="002C38AD"/>
    <w:rsid w:val="002C6A72"/>
    <w:rsid w:val="003347F1"/>
    <w:rsid w:val="003501AB"/>
    <w:rsid w:val="003873C8"/>
    <w:rsid w:val="0039286C"/>
    <w:rsid w:val="003D4FAE"/>
    <w:rsid w:val="00486FA3"/>
    <w:rsid w:val="004B1086"/>
    <w:rsid w:val="004B621D"/>
    <w:rsid w:val="004C78F4"/>
    <w:rsid w:val="00553CA3"/>
    <w:rsid w:val="00554A28"/>
    <w:rsid w:val="005A2164"/>
    <w:rsid w:val="005A34F3"/>
    <w:rsid w:val="006A0B59"/>
    <w:rsid w:val="006E1BD5"/>
    <w:rsid w:val="00717039"/>
    <w:rsid w:val="00785E8E"/>
    <w:rsid w:val="0080164E"/>
    <w:rsid w:val="00830C01"/>
    <w:rsid w:val="00831C16"/>
    <w:rsid w:val="00852BF0"/>
    <w:rsid w:val="008A58B1"/>
    <w:rsid w:val="00A22899"/>
    <w:rsid w:val="00A62ACD"/>
    <w:rsid w:val="00AF0AA0"/>
    <w:rsid w:val="00BC471F"/>
    <w:rsid w:val="00BE1559"/>
    <w:rsid w:val="00C83F00"/>
    <w:rsid w:val="00D5580F"/>
    <w:rsid w:val="00D91A68"/>
    <w:rsid w:val="00D94F15"/>
    <w:rsid w:val="00EC0774"/>
    <w:rsid w:val="00EF712F"/>
    <w:rsid w:val="00F324B7"/>
    <w:rsid w:val="00FA0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A6A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3F00"/>
    <w:rPr>
      <w:rFonts w:ascii="Times New Roman" w:hAnsi="Times New Roman" w:cs="Times New Roman"/>
    </w:rPr>
  </w:style>
  <w:style w:type="paragraph" w:styleId="Heading1">
    <w:name w:val="heading 1"/>
    <w:basedOn w:val="Normal"/>
    <w:next w:val="Normal"/>
    <w:link w:val="Heading1Char"/>
    <w:uiPriority w:val="9"/>
    <w:qFormat/>
    <w:rsid w:val="004B62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086"/>
    <w:pPr>
      <w:tabs>
        <w:tab w:val="center" w:pos="4680"/>
        <w:tab w:val="right" w:pos="9360"/>
      </w:tabs>
    </w:pPr>
  </w:style>
  <w:style w:type="character" w:customStyle="1" w:styleId="HeaderChar">
    <w:name w:val="Header Char"/>
    <w:basedOn w:val="DefaultParagraphFont"/>
    <w:link w:val="Header"/>
    <w:uiPriority w:val="99"/>
    <w:rsid w:val="004B1086"/>
  </w:style>
  <w:style w:type="paragraph" w:styleId="Footer">
    <w:name w:val="footer"/>
    <w:basedOn w:val="Normal"/>
    <w:link w:val="FooterChar"/>
    <w:uiPriority w:val="99"/>
    <w:unhideWhenUsed/>
    <w:rsid w:val="004B1086"/>
    <w:pPr>
      <w:tabs>
        <w:tab w:val="center" w:pos="4680"/>
        <w:tab w:val="right" w:pos="9360"/>
      </w:tabs>
    </w:pPr>
  </w:style>
  <w:style w:type="character" w:customStyle="1" w:styleId="FooterChar">
    <w:name w:val="Footer Char"/>
    <w:basedOn w:val="DefaultParagraphFont"/>
    <w:link w:val="Footer"/>
    <w:uiPriority w:val="99"/>
    <w:rsid w:val="004B1086"/>
  </w:style>
  <w:style w:type="character" w:styleId="PageNumber">
    <w:name w:val="page number"/>
    <w:basedOn w:val="DefaultParagraphFont"/>
    <w:uiPriority w:val="99"/>
    <w:semiHidden/>
    <w:unhideWhenUsed/>
    <w:rsid w:val="004B1086"/>
  </w:style>
  <w:style w:type="character" w:customStyle="1" w:styleId="Heading1Char">
    <w:name w:val="Heading 1 Char"/>
    <w:basedOn w:val="DefaultParagraphFont"/>
    <w:link w:val="Heading1"/>
    <w:uiPriority w:val="9"/>
    <w:rsid w:val="004B62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621D"/>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4B621D"/>
    <w:pPr>
      <w:spacing w:before="120"/>
    </w:pPr>
    <w:rPr>
      <w:rFonts w:asciiTheme="minorHAnsi" w:hAnsiTheme="minorHAnsi"/>
      <w:b/>
      <w:bCs/>
    </w:rPr>
  </w:style>
  <w:style w:type="paragraph" w:styleId="TOC2">
    <w:name w:val="toc 2"/>
    <w:basedOn w:val="Normal"/>
    <w:next w:val="Normal"/>
    <w:autoRedefine/>
    <w:uiPriority w:val="39"/>
    <w:semiHidden/>
    <w:unhideWhenUsed/>
    <w:rsid w:val="004B621D"/>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4B621D"/>
    <w:pPr>
      <w:ind w:left="480"/>
    </w:pPr>
    <w:rPr>
      <w:rFonts w:asciiTheme="minorHAnsi" w:hAnsiTheme="minorHAnsi"/>
      <w:sz w:val="22"/>
      <w:szCs w:val="22"/>
    </w:rPr>
  </w:style>
  <w:style w:type="paragraph" w:styleId="TOC4">
    <w:name w:val="toc 4"/>
    <w:basedOn w:val="Normal"/>
    <w:next w:val="Normal"/>
    <w:autoRedefine/>
    <w:uiPriority w:val="39"/>
    <w:semiHidden/>
    <w:unhideWhenUsed/>
    <w:rsid w:val="004B621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B621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B621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B621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B621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B621D"/>
    <w:pPr>
      <w:ind w:left="1920"/>
    </w:pPr>
    <w:rPr>
      <w:rFonts w:asciiTheme="minorHAnsi" w:hAnsiTheme="minorHAnsi"/>
      <w:sz w:val="20"/>
      <w:szCs w:val="20"/>
    </w:rPr>
  </w:style>
  <w:style w:type="paragraph" w:styleId="NormalWeb">
    <w:name w:val="Normal (Web)"/>
    <w:basedOn w:val="Normal"/>
    <w:uiPriority w:val="99"/>
    <w:semiHidden/>
    <w:unhideWhenUsed/>
    <w:rsid w:val="004B621D"/>
    <w:pPr>
      <w:spacing w:before="100" w:beforeAutospacing="1" w:after="100" w:afterAutospacing="1"/>
    </w:pPr>
  </w:style>
  <w:style w:type="character" w:styleId="Hyperlink">
    <w:name w:val="Hyperlink"/>
    <w:basedOn w:val="DefaultParagraphFont"/>
    <w:uiPriority w:val="99"/>
    <w:unhideWhenUsed/>
    <w:rsid w:val="00C83F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1931">
      <w:bodyDiv w:val="1"/>
      <w:marLeft w:val="0"/>
      <w:marRight w:val="0"/>
      <w:marTop w:val="0"/>
      <w:marBottom w:val="0"/>
      <w:divBdr>
        <w:top w:val="none" w:sz="0" w:space="0" w:color="auto"/>
        <w:left w:val="none" w:sz="0" w:space="0" w:color="auto"/>
        <w:bottom w:val="none" w:sz="0" w:space="0" w:color="auto"/>
        <w:right w:val="none" w:sz="0" w:space="0" w:color="auto"/>
      </w:divBdr>
    </w:div>
    <w:div w:id="34043878">
      <w:bodyDiv w:val="1"/>
      <w:marLeft w:val="0"/>
      <w:marRight w:val="0"/>
      <w:marTop w:val="0"/>
      <w:marBottom w:val="0"/>
      <w:divBdr>
        <w:top w:val="none" w:sz="0" w:space="0" w:color="auto"/>
        <w:left w:val="none" w:sz="0" w:space="0" w:color="auto"/>
        <w:bottom w:val="none" w:sz="0" w:space="0" w:color="auto"/>
        <w:right w:val="none" w:sz="0" w:space="0" w:color="auto"/>
      </w:divBdr>
    </w:div>
    <w:div w:id="44910430">
      <w:bodyDiv w:val="1"/>
      <w:marLeft w:val="0"/>
      <w:marRight w:val="0"/>
      <w:marTop w:val="0"/>
      <w:marBottom w:val="0"/>
      <w:divBdr>
        <w:top w:val="none" w:sz="0" w:space="0" w:color="auto"/>
        <w:left w:val="none" w:sz="0" w:space="0" w:color="auto"/>
        <w:bottom w:val="none" w:sz="0" w:space="0" w:color="auto"/>
        <w:right w:val="none" w:sz="0" w:space="0" w:color="auto"/>
      </w:divBdr>
    </w:div>
    <w:div w:id="144663188">
      <w:bodyDiv w:val="1"/>
      <w:marLeft w:val="0"/>
      <w:marRight w:val="0"/>
      <w:marTop w:val="0"/>
      <w:marBottom w:val="0"/>
      <w:divBdr>
        <w:top w:val="none" w:sz="0" w:space="0" w:color="auto"/>
        <w:left w:val="none" w:sz="0" w:space="0" w:color="auto"/>
        <w:bottom w:val="none" w:sz="0" w:space="0" w:color="auto"/>
        <w:right w:val="none" w:sz="0" w:space="0" w:color="auto"/>
      </w:divBdr>
    </w:div>
    <w:div w:id="224462279">
      <w:bodyDiv w:val="1"/>
      <w:marLeft w:val="0"/>
      <w:marRight w:val="0"/>
      <w:marTop w:val="0"/>
      <w:marBottom w:val="0"/>
      <w:divBdr>
        <w:top w:val="none" w:sz="0" w:space="0" w:color="auto"/>
        <w:left w:val="none" w:sz="0" w:space="0" w:color="auto"/>
        <w:bottom w:val="none" w:sz="0" w:space="0" w:color="auto"/>
        <w:right w:val="none" w:sz="0" w:space="0" w:color="auto"/>
      </w:divBdr>
    </w:div>
    <w:div w:id="332993391">
      <w:bodyDiv w:val="1"/>
      <w:marLeft w:val="0"/>
      <w:marRight w:val="0"/>
      <w:marTop w:val="0"/>
      <w:marBottom w:val="0"/>
      <w:divBdr>
        <w:top w:val="none" w:sz="0" w:space="0" w:color="auto"/>
        <w:left w:val="none" w:sz="0" w:space="0" w:color="auto"/>
        <w:bottom w:val="none" w:sz="0" w:space="0" w:color="auto"/>
        <w:right w:val="none" w:sz="0" w:space="0" w:color="auto"/>
      </w:divBdr>
    </w:div>
    <w:div w:id="422145960">
      <w:bodyDiv w:val="1"/>
      <w:marLeft w:val="0"/>
      <w:marRight w:val="0"/>
      <w:marTop w:val="0"/>
      <w:marBottom w:val="0"/>
      <w:divBdr>
        <w:top w:val="none" w:sz="0" w:space="0" w:color="auto"/>
        <w:left w:val="none" w:sz="0" w:space="0" w:color="auto"/>
        <w:bottom w:val="none" w:sz="0" w:space="0" w:color="auto"/>
        <w:right w:val="none" w:sz="0" w:space="0" w:color="auto"/>
      </w:divBdr>
    </w:div>
    <w:div w:id="577863459">
      <w:bodyDiv w:val="1"/>
      <w:marLeft w:val="0"/>
      <w:marRight w:val="0"/>
      <w:marTop w:val="0"/>
      <w:marBottom w:val="0"/>
      <w:divBdr>
        <w:top w:val="none" w:sz="0" w:space="0" w:color="auto"/>
        <w:left w:val="none" w:sz="0" w:space="0" w:color="auto"/>
        <w:bottom w:val="none" w:sz="0" w:space="0" w:color="auto"/>
        <w:right w:val="none" w:sz="0" w:space="0" w:color="auto"/>
      </w:divBdr>
    </w:div>
    <w:div w:id="822041448">
      <w:bodyDiv w:val="1"/>
      <w:marLeft w:val="0"/>
      <w:marRight w:val="0"/>
      <w:marTop w:val="0"/>
      <w:marBottom w:val="0"/>
      <w:divBdr>
        <w:top w:val="none" w:sz="0" w:space="0" w:color="auto"/>
        <w:left w:val="none" w:sz="0" w:space="0" w:color="auto"/>
        <w:bottom w:val="none" w:sz="0" w:space="0" w:color="auto"/>
        <w:right w:val="none" w:sz="0" w:space="0" w:color="auto"/>
      </w:divBdr>
    </w:div>
    <w:div w:id="1092049722">
      <w:bodyDiv w:val="1"/>
      <w:marLeft w:val="0"/>
      <w:marRight w:val="0"/>
      <w:marTop w:val="0"/>
      <w:marBottom w:val="0"/>
      <w:divBdr>
        <w:top w:val="none" w:sz="0" w:space="0" w:color="auto"/>
        <w:left w:val="none" w:sz="0" w:space="0" w:color="auto"/>
        <w:bottom w:val="none" w:sz="0" w:space="0" w:color="auto"/>
        <w:right w:val="none" w:sz="0" w:space="0" w:color="auto"/>
      </w:divBdr>
    </w:div>
    <w:div w:id="1103763127">
      <w:bodyDiv w:val="1"/>
      <w:marLeft w:val="0"/>
      <w:marRight w:val="0"/>
      <w:marTop w:val="0"/>
      <w:marBottom w:val="0"/>
      <w:divBdr>
        <w:top w:val="none" w:sz="0" w:space="0" w:color="auto"/>
        <w:left w:val="none" w:sz="0" w:space="0" w:color="auto"/>
        <w:bottom w:val="none" w:sz="0" w:space="0" w:color="auto"/>
        <w:right w:val="none" w:sz="0" w:space="0" w:color="auto"/>
      </w:divBdr>
    </w:div>
    <w:div w:id="1157771483">
      <w:bodyDiv w:val="1"/>
      <w:marLeft w:val="0"/>
      <w:marRight w:val="0"/>
      <w:marTop w:val="0"/>
      <w:marBottom w:val="0"/>
      <w:divBdr>
        <w:top w:val="none" w:sz="0" w:space="0" w:color="auto"/>
        <w:left w:val="none" w:sz="0" w:space="0" w:color="auto"/>
        <w:bottom w:val="none" w:sz="0" w:space="0" w:color="auto"/>
        <w:right w:val="none" w:sz="0" w:space="0" w:color="auto"/>
      </w:divBdr>
    </w:div>
    <w:div w:id="1380016141">
      <w:bodyDiv w:val="1"/>
      <w:marLeft w:val="0"/>
      <w:marRight w:val="0"/>
      <w:marTop w:val="0"/>
      <w:marBottom w:val="0"/>
      <w:divBdr>
        <w:top w:val="none" w:sz="0" w:space="0" w:color="auto"/>
        <w:left w:val="none" w:sz="0" w:space="0" w:color="auto"/>
        <w:bottom w:val="none" w:sz="0" w:space="0" w:color="auto"/>
        <w:right w:val="none" w:sz="0" w:space="0" w:color="auto"/>
      </w:divBdr>
    </w:div>
    <w:div w:id="1427656094">
      <w:bodyDiv w:val="1"/>
      <w:marLeft w:val="0"/>
      <w:marRight w:val="0"/>
      <w:marTop w:val="0"/>
      <w:marBottom w:val="0"/>
      <w:divBdr>
        <w:top w:val="none" w:sz="0" w:space="0" w:color="auto"/>
        <w:left w:val="none" w:sz="0" w:space="0" w:color="auto"/>
        <w:bottom w:val="none" w:sz="0" w:space="0" w:color="auto"/>
        <w:right w:val="none" w:sz="0" w:space="0" w:color="auto"/>
      </w:divBdr>
    </w:div>
    <w:div w:id="1605383365">
      <w:bodyDiv w:val="1"/>
      <w:marLeft w:val="0"/>
      <w:marRight w:val="0"/>
      <w:marTop w:val="0"/>
      <w:marBottom w:val="0"/>
      <w:divBdr>
        <w:top w:val="none" w:sz="0" w:space="0" w:color="auto"/>
        <w:left w:val="none" w:sz="0" w:space="0" w:color="auto"/>
        <w:bottom w:val="none" w:sz="0" w:space="0" w:color="auto"/>
        <w:right w:val="none" w:sz="0" w:space="0" w:color="auto"/>
      </w:divBdr>
    </w:div>
    <w:div w:id="1638995106">
      <w:bodyDiv w:val="1"/>
      <w:marLeft w:val="0"/>
      <w:marRight w:val="0"/>
      <w:marTop w:val="0"/>
      <w:marBottom w:val="0"/>
      <w:divBdr>
        <w:top w:val="none" w:sz="0" w:space="0" w:color="auto"/>
        <w:left w:val="none" w:sz="0" w:space="0" w:color="auto"/>
        <w:bottom w:val="none" w:sz="0" w:space="0" w:color="auto"/>
        <w:right w:val="none" w:sz="0" w:space="0" w:color="auto"/>
      </w:divBdr>
    </w:div>
    <w:div w:id="1697777142">
      <w:bodyDiv w:val="1"/>
      <w:marLeft w:val="0"/>
      <w:marRight w:val="0"/>
      <w:marTop w:val="0"/>
      <w:marBottom w:val="0"/>
      <w:divBdr>
        <w:top w:val="none" w:sz="0" w:space="0" w:color="auto"/>
        <w:left w:val="none" w:sz="0" w:space="0" w:color="auto"/>
        <w:bottom w:val="none" w:sz="0" w:space="0" w:color="auto"/>
        <w:right w:val="none" w:sz="0" w:space="0" w:color="auto"/>
      </w:divBdr>
      <w:divsChild>
        <w:div w:id="549810103">
          <w:marLeft w:val="0"/>
          <w:marRight w:val="0"/>
          <w:marTop w:val="0"/>
          <w:marBottom w:val="0"/>
          <w:divBdr>
            <w:top w:val="none" w:sz="0" w:space="0" w:color="auto"/>
            <w:left w:val="none" w:sz="0" w:space="0" w:color="auto"/>
            <w:bottom w:val="none" w:sz="0" w:space="0" w:color="auto"/>
            <w:right w:val="none" w:sz="0" w:space="0" w:color="auto"/>
          </w:divBdr>
        </w:div>
      </w:divsChild>
    </w:div>
    <w:div w:id="1820459360">
      <w:bodyDiv w:val="1"/>
      <w:marLeft w:val="0"/>
      <w:marRight w:val="0"/>
      <w:marTop w:val="0"/>
      <w:marBottom w:val="0"/>
      <w:divBdr>
        <w:top w:val="none" w:sz="0" w:space="0" w:color="auto"/>
        <w:left w:val="none" w:sz="0" w:space="0" w:color="auto"/>
        <w:bottom w:val="none" w:sz="0" w:space="0" w:color="auto"/>
        <w:right w:val="none" w:sz="0" w:space="0" w:color="auto"/>
      </w:divBdr>
    </w:div>
    <w:div w:id="1951739154">
      <w:bodyDiv w:val="1"/>
      <w:marLeft w:val="0"/>
      <w:marRight w:val="0"/>
      <w:marTop w:val="0"/>
      <w:marBottom w:val="0"/>
      <w:divBdr>
        <w:top w:val="none" w:sz="0" w:space="0" w:color="auto"/>
        <w:left w:val="none" w:sz="0" w:space="0" w:color="auto"/>
        <w:bottom w:val="none" w:sz="0" w:space="0" w:color="auto"/>
        <w:right w:val="none" w:sz="0" w:space="0" w:color="auto"/>
      </w:divBdr>
    </w:div>
    <w:div w:id="1966961853">
      <w:bodyDiv w:val="1"/>
      <w:marLeft w:val="0"/>
      <w:marRight w:val="0"/>
      <w:marTop w:val="0"/>
      <w:marBottom w:val="0"/>
      <w:divBdr>
        <w:top w:val="none" w:sz="0" w:space="0" w:color="auto"/>
        <w:left w:val="none" w:sz="0" w:space="0" w:color="auto"/>
        <w:bottom w:val="none" w:sz="0" w:space="0" w:color="auto"/>
        <w:right w:val="none" w:sz="0" w:space="0" w:color="auto"/>
      </w:divBdr>
    </w:div>
    <w:div w:id="2127577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s://stanfordhealthcare.org/for-patients-visitors/your-hospital-stay/arrival-check-in.html" TargetMode="External"/><Relationship Id="rId12" Type="http://schemas.openxmlformats.org/officeDocument/2006/relationships/hyperlink" Target="https://www.clearwaveinc.com/" TargetMode="External"/><Relationship Id="rId13" Type="http://schemas.openxmlformats.org/officeDocument/2006/relationships/hyperlink" Target="https://www.islandhospital.org/factsheet" TargetMode="External"/><Relationship Id="rId14" Type="http://schemas.openxmlformats.org/officeDocument/2006/relationships/hyperlink" Target="https://www.nih.gov/news-events/news-releases/worlds-older-population-grows-dramatically" TargetMode="External"/><Relationship Id="rId15" Type="http://schemas.openxmlformats.org/officeDocument/2006/relationships/hyperlink" Target="https://www.swedish.org/about/overview/facts-figures" TargetMode="External"/><Relationship Id="rId16" Type="http://schemas.openxmlformats.org/officeDocument/2006/relationships/hyperlink" Target="https://www.managedcaremag.com/news/20160621/telemedicine-kiosks-future-health-care" TargetMode="External"/><Relationship Id="rId17" Type="http://schemas.openxmlformats.org/officeDocument/2006/relationships/hyperlink" Target="https://www.healthasyst.com/" TargetMode="External"/><Relationship Id="rId18" Type="http://schemas.openxmlformats.org/officeDocument/2006/relationships/hyperlink" Target="https://ftp.cdc.gov/pub/Health_Statistics/NCHS/NHIS/SHS/2015_SHS_Table_A-18.pdf" TargetMode="External"/><Relationship Id="rId19" Type="http://schemas.openxmlformats.org/officeDocument/2006/relationships/hyperlink" Target="https://whidbeyhealth.org/locations/medical-cen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043B239-522B-8549-8228-AC982635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2896</Words>
  <Characters>16512</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Singal</dc:creator>
  <cp:keywords/>
  <dc:description/>
  <cp:lastModifiedBy>Rahul Singal</cp:lastModifiedBy>
  <cp:revision>2</cp:revision>
  <dcterms:created xsi:type="dcterms:W3CDTF">2018-04-12T05:41:00Z</dcterms:created>
  <dcterms:modified xsi:type="dcterms:W3CDTF">2018-04-12T05:41:00Z</dcterms:modified>
</cp:coreProperties>
</file>