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CAF802" w14:textId="77777777" w:rsidR="00D90CEA" w:rsidRDefault="00D90CEA" w:rsidP="00D90CEA">
      <w:r>
        <w:t xml:space="preserve">Electric Vertical </w:t>
      </w:r>
      <w:proofErr w:type="spellStart"/>
      <w:r>
        <w:t>Takeoff</w:t>
      </w:r>
      <w:proofErr w:type="spellEnd"/>
      <w:r>
        <w:t xml:space="preserve"> and Landing (eVTOL) air taxis represent a revolutionary mode of urban transportation. Here's a rundown:</w:t>
      </w:r>
    </w:p>
    <w:p w14:paraId="129963BC" w14:textId="77777777" w:rsidR="00D90CEA" w:rsidRDefault="00D90CEA" w:rsidP="00D90CEA"/>
    <w:p w14:paraId="2193D247" w14:textId="77777777" w:rsidR="00D90CEA" w:rsidRDefault="00D90CEA" w:rsidP="00D90CEA">
      <w:r>
        <w:t>1. What are eVTOLs?</w:t>
      </w:r>
    </w:p>
    <w:p w14:paraId="3EF6C35D" w14:textId="77777777" w:rsidR="00D90CEA" w:rsidRDefault="00D90CEA" w:rsidP="00D90CEA"/>
    <w:p w14:paraId="1BB18AE6" w14:textId="77777777" w:rsidR="00D90CEA" w:rsidRDefault="00D90CEA" w:rsidP="00D90CEA">
      <w:r>
        <w:t>eVTOLs are electrically powered aircraft capable of taking off and landing vertically, eliminating the need for runways. They often use multiple rotors or propellers for lift and propulsion.</w:t>
      </w:r>
    </w:p>
    <w:p w14:paraId="052A514E" w14:textId="77777777" w:rsidR="00D90CEA" w:rsidRDefault="00D90CEA" w:rsidP="00D90CEA">
      <w:r>
        <w:t>They're designed for short-range urban flights, promising to alleviate traffic congestion and reduce emissions in densely populated areas.</w:t>
      </w:r>
    </w:p>
    <w:p w14:paraId="437DD635" w14:textId="77777777" w:rsidR="00D90CEA" w:rsidRDefault="00D90CEA" w:rsidP="00D90CEA">
      <w:r>
        <w:t>2. Technology:</w:t>
      </w:r>
    </w:p>
    <w:p w14:paraId="4D8F83EC" w14:textId="77777777" w:rsidR="00D90CEA" w:rsidRDefault="00D90CEA" w:rsidP="00D90CEA"/>
    <w:p w14:paraId="15C4D851" w14:textId="77777777" w:rsidR="00D90CEA" w:rsidRDefault="00D90CEA" w:rsidP="00D90CEA">
      <w:r>
        <w:t>Electric propulsion: eVTOLs use electric motors powered by batteries or fuel cells, providing quieter and more environmentally friendly operation compared to traditional helicopters.</w:t>
      </w:r>
    </w:p>
    <w:p w14:paraId="3BAB5E43" w14:textId="77777777" w:rsidR="00D90CEA" w:rsidRDefault="00D90CEA" w:rsidP="00D90CEA">
      <w:r>
        <w:t>Distributed propulsion: Most eVTOL designs feature multiple rotors or propellers distributed across the aircraft, providing redundancy and stability.</w:t>
      </w:r>
    </w:p>
    <w:p w14:paraId="384C0B14" w14:textId="77777777" w:rsidR="00D90CEA" w:rsidRDefault="00D90CEA" w:rsidP="00D90CEA">
      <w:r>
        <w:t>Autonomous flight: Many eVTOL concepts are designed to be autonomous, reducing the need for highly skilled pilots and potentially enhancing safety.</w:t>
      </w:r>
    </w:p>
    <w:p w14:paraId="5851D6D4" w14:textId="77777777" w:rsidR="00D90CEA" w:rsidRDefault="00D90CEA" w:rsidP="00D90CEA">
      <w:r>
        <w:t>3. Benefits:</w:t>
      </w:r>
    </w:p>
    <w:p w14:paraId="56AB77AE" w14:textId="77777777" w:rsidR="00D90CEA" w:rsidRDefault="00D90CEA" w:rsidP="00D90CEA"/>
    <w:p w14:paraId="0B1B20EF" w14:textId="77777777" w:rsidR="00D90CEA" w:rsidRDefault="00D90CEA" w:rsidP="00D90CEA">
      <w:r>
        <w:t>Reduced emissions: Electric propulsion significantly reduces greenhouse gas emissions compared to traditional helicopters or internal combustion engine aircraft.</w:t>
      </w:r>
    </w:p>
    <w:p w14:paraId="2ACB38AF" w14:textId="77777777" w:rsidR="00D90CEA" w:rsidRDefault="00D90CEA" w:rsidP="00D90CEA">
      <w:r>
        <w:t>Urban mobility: eVTOLs promise to provide fast and efficient transportation within urban areas, potentially reducing congestion and commuting times.</w:t>
      </w:r>
    </w:p>
    <w:p w14:paraId="514A4C78" w14:textId="77777777" w:rsidR="00D90CEA" w:rsidRDefault="00D90CEA" w:rsidP="00D90CEA">
      <w:r>
        <w:t>Noise reduction: Electric propulsion and distributed propulsion systems make eVTOLs quieter than helicopters, minimizing noise pollution.</w:t>
      </w:r>
    </w:p>
    <w:p w14:paraId="2A646898" w14:textId="77777777" w:rsidR="00D90CEA" w:rsidRDefault="00D90CEA" w:rsidP="00D90CEA">
      <w:r>
        <w:t>4. Challenges:</w:t>
      </w:r>
    </w:p>
    <w:p w14:paraId="690D5041" w14:textId="77777777" w:rsidR="00D90CEA" w:rsidRDefault="00D90CEA" w:rsidP="00D90CEA"/>
    <w:p w14:paraId="3ECCC0EE" w14:textId="77777777" w:rsidR="00D90CEA" w:rsidRDefault="00D90CEA" w:rsidP="00D90CEA">
      <w:r>
        <w:t>Battery technology: The energy density of batteries is a limiting factor for the range and payload capacity of eVTOLs. Advances in battery technology are necessary to improve performance.</w:t>
      </w:r>
    </w:p>
    <w:p w14:paraId="501232D7" w14:textId="77777777" w:rsidR="00D90CEA" w:rsidRDefault="00D90CEA" w:rsidP="00D90CEA">
      <w:r>
        <w:t>Regulatory hurdles: Integrating eVTOLs into existing airspace and developing regulations for autonomous flight pose significant challenges for widespread adoption.</w:t>
      </w:r>
    </w:p>
    <w:p w14:paraId="65354DC7" w14:textId="77777777" w:rsidR="00D90CEA" w:rsidRDefault="00D90CEA" w:rsidP="00D90CEA">
      <w:r>
        <w:t>Infrastructure: Building infrastructure such as landing pads or vertiports in urban areas is necessary to support the operation of eVTOLs.</w:t>
      </w:r>
    </w:p>
    <w:p w14:paraId="48F5A5CE" w14:textId="77777777" w:rsidR="00D90CEA" w:rsidRDefault="00D90CEA" w:rsidP="00D90CEA">
      <w:r>
        <w:t>5. Companies and Projects:</w:t>
      </w:r>
    </w:p>
    <w:p w14:paraId="12E6B9DD" w14:textId="77777777" w:rsidR="00D90CEA" w:rsidRDefault="00D90CEA" w:rsidP="00D90CEA"/>
    <w:p w14:paraId="38750796" w14:textId="77777777" w:rsidR="00D90CEA" w:rsidRDefault="00D90CEA" w:rsidP="00D90CEA">
      <w:r>
        <w:t xml:space="preserve">Numerous companies are actively developing eVTOL aircraft, including established aerospace firms like Airbus and Boeing, as well as startups such as Joby Aviation, </w:t>
      </w:r>
      <w:proofErr w:type="spellStart"/>
      <w:r>
        <w:t>Volocopter</w:t>
      </w:r>
      <w:proofErr w:type="spellEnd"/>
      <w:r>
        <w:t>, and Lilium.</w:t>
      </w:r>
    </w:p>
    <w:p w14:paraId="7CB0D716" w14:textId="77777777" w:rsidR="00D90CEA" w:rsidRDefault="00D90CEA" w:rsidP="00D90CEA">
      <w:r>
        <w:t>Many of these companies have conducted successful test flights and are working towards certification and commercialization.</w:t>
      </w:r>
    </w:p>
    <w:p w14:paraId="27385FC7" w14:textId="77777777" w:rsidR="00D90CEA" w:rsidRDefault="00D90CEA" w:rsidP="00D90CEA">
      <w:r>
        <w:t>6. Potential Applications:</w:t>
      </w:r>
    </w:p>
    <w:p w14:paraId="38BF27A4" w14:textId="77777777" w:rsidR="00D90CEA" w:rsidRDefault="00D90CEA" w:rsidP="00D90CEA"/>
    <w:p w14:paraId="186089F5" w14:textId="77777777" w:rsidR="00D90CEA" w:rsidRDefault="00D90CEA" w:rsidP="00D90CEA">
      <w:r>
        <w:t>Urban air mobility: eVTOLs can provide on-demand transportation within cities, connecting commuters with transportation hubs, business districts, and other key locations.</w:t>
      </w:r>
    </w:p>
    <w:p w14:paraId="4A994B81" w14:textId="77777777" w:rsidR="00D90CEA" w:rsidRDefault="00D90CEA" w:rsidP="00D90CEA">
      <w:r>
        <w:t>Emergency services: eVTOLs could be used for medical evacuation, search and rescue operations, and other emergency services, providing rapid access to remote or congested areas.</w:t>
      </w:r>
    </w:p>
    <w:p w14:paraId="75F262FC" w14:textId="77777777" w:rsidR="00D90CEA" w:rsidRDefault="00D90CEA" w:rsidP="00D90CEA">
      <w:r>
        <w:t>Cargo delivery: Beyond passenger transport, eVTOLs have potential applications in delivering small packages and goods within urban areas, offering fast and efficient logistics solutions.</w:t>
      </w:r>
    </w:p>
    <w:p w14:paraId="6ECC568E" w14:textId="77777777" w:rsidR="00D90CEA" w:rsidRDefault="00D90CEA" w:rsidP="00D90CEA">
      <w:r>
        <w:t>7. Timeline and Adoption:</w:t>
      </w:r>
    </w:p>
    <w:p w14:paraId="30216CEA" w14:textId="77777777" w:rsidR="00D90CEA" w:rsidRDefault="00D90CEA" w:rsidP="00D90CEA"/>
    <w:p w14:paraId="0D5C1312" w14:textId="77777777" w:rsidR="00D90CEA" w:rsidRDefault="00D90CEA" w:rsidP="00D90CEA">
      <w:r>
        <w:t>While eVTOL technology is still in its early stages, significant progress has been made in recent years. Some companies aim to begin commercial operations within the next few years, with widespread adoption expected to follow over the next decade.</w:t>
      </w:r>
    </w:p>
    <w:p w14:paraId="23C4F1E7" w14:textId="205446A6" w:rsidR="00864DE8" w:rsidRDefault="00D90CEA" w:rsidP="00D90CEA">
      <w:r>
        <w:t>Overall, eVTOL air taxis hold great promise for revolutionizing urban transportation, offering a sustainable, efficient, and flexible mode of travel for future cities.</w:t>
      </w:r>
    </w:p>
    <w:sectPr w:rsidR="00864DE8" w:rsidSect="00961333">
      <w:pgSz w:w="11906" w:h="16838"/>
      <w:pgMar w:top="1440" w:right="1440" w:bottom="1440" w:left="1440" w:header="709" w:footer="709" w:gutter="72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E4C"/>
    <w:rsid w:val="00095AAD"/>
    <w:rsid w:val="003F3C20"/>
    <w:rsid w:val="00804E4C"/>
    <w:rsid w:val="00864DE8"/>
    <w:rsid w:val="00961333"/>
    <w:rsid w:val="00D90C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8B705E-3BC3-45E6-9029-7AED35277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1758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491</Words>
  <Characters>2805</Characters>
  <Application>Microsoft Office Word</Application>
  <DocSecurity>0</DocSecurity>
  <Lines>23</Lines>
  <Paragraphs>6</Paragraphs>
  <ScaleCrop>false</ScaleCrop>
  <Company/>
  <LinksUpToDate>false</LinksUpToDate>
  <CharactersWithSpaces>3290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Ranjeet Singh</dc:creator>
  <cp:keywords/>
  <dc:description/>
  <cp:lastModifiedBy>Ranjeet Singh</cp:lastModifiedBy>
  <cp:revision>2</cp:revision>
  <dcterms:created xsi:type="dcterms:W3CDTF">2024-05-09T18:43:00Z</dcterms:created>
  <dcterms:modified xsi:type="dcterms:W3CDTF">2024-05-09T18:43:00Z</dcterms:modified>
</cp:coreProperties>
</file>