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9C67F0E" wp14:paraId="38F20FAA" wp14:textId="6B99FA0F">
      <w:pPr>
        <w:rPr>
          <w:b w:val="1"/>
          <w:bCs w:val="1"/>
        </w:rPr>
      </w:pPr>
      <w:r w:rsidRPr="79C67F0E" w:rsidR="68101885">
        <w:rPr>
          <w:b w:val="1"/>
          <w:bCs w:val="1"/>
        </w:rPr>
        <w:t xml:space="preserve">MASTER Template </w:t>
      </w:r>
    </w:p>
    <w:p xmlns:wp14="http://schemas.microsoft.com/office/word/2010/wordml" w:rsidP="79C67F0E" wp14:paraId="3514440C" wp14:textId="30B17D7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8101885">
        <w:rPr>
          <w:b w:val="0"/>
          <w:bCs w:val="0"/>
        </w:rPr>
        <w:t>Ensure is a weak verb. Try to use something else</w:t>
      </w:r>
      <w:r w:rsidR="4BC7A0CC">
        <w:rPr>
          <w:b w:val="0"/>
          <w:bCs w:val="0"/>
        </w:rPr>
        <w:t>.</w:t>
      </w:r>
    </w:p>
    <w:p xmlns:wp14="http://schemas.microsoft.com/office/word/2010/wordml" w:rsidP="79C67F0E" wp14:paraId="177E8C87" wp14:textId="2AD6F61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BC7A0CC">
        <w:rPr>
          <w:b w:val="0"/>
          <w:bCs w:val="0"/>
        </w:rPr>
        <w:t xml:space="preserve">There are some requirements to detect, monitor, </w:t>
      </w:r>
      <w:r w:rsidR="4BC7A0CC">
        <w:rPr>
          <w:b w:val="0"/>
          <w:bCs w:val="0"/>
        </w:rPr>
        <w:t>mititgate</w:t>
      </w:r>
      <w:r w:rsidR="4BC7A0CC">
        <w:rPr>
          <w:b w:val="0"/>
          <w:bCs w:val="0"/>
        </w:rPr>
        <w:t>.</w:t>
      </w:r>
    </w:p>
    <w:p xmlns:wp14="http://schemas.microsoft.com/office/word/2010/wordml" w:rsidP="79C67F0E" wp14:paraId="3CF9DBDF" wp14:textId="0043996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BE663F5">
        <w:rPr>
          <w:b w:val="0"/>
          <w:bCs w:val="0"/>
        </w:rPr>
        <w:t xml:space="preserve">What acts as proxies today </w:t>
      </w:r>
      <w:r w:rsidR="258EF072">
        <w:rPr>
          <w:b w:val="0"/>
          <w:bCs w:val="0"/>
        </w:rPr>
        <w:t>m</w:t>
      </w:r>
      <w:r w:rsidR="3BE663F5">
        <w:rPr>
          <w:b w:val="0"/>
          <w:bCs w:val="0"/>
        </w:rPr>
        <w:t>ay</w:t>
      </w:r>
      <w:r w:rsidR="3BE663F5">
        <w:rPr>
          <w:b w:val="0"/>
          <w:bCs w:val="0"/>
        </w:rPr>
        <w:t xml:space="preserve"> not be a proxy tomorrow and the other way around where attributes that may not be considered a proxy today may end up being a proxy later.</w:t>
      </w:r>
    </w:p>
    <w:p xmlns:wp14="http://schemas.microsoft.com/office/word/2010/wordml" w:rsidP="79C67F0E" wp14:paraId="31FFF157" wp14:textId="7C22A02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11D4CBD">
        <w:rPr>
          <w:b w:val="0"/>
          <w:bCs w:val="0"/>
        </w:rPr>
        <w:t xml:space="preserve">Try </w:t>
      </w:r>
      <w:r w:rsidR="411D4CBD">
        <w:rPr>
          <w:b w:val="0"/>
          <w:bCs w:val="0"/>
        </w:rPr>
        <w:t>monitor</w:t>
      </w:r>
      <w:r w:rsidR="411D4CBD">
        <w:rPr>
          <w:b w:val="0"/>
          <w:bCs w:val="0"/>
        </w:rPr>
        <w:t xml:space="preserve">, </w:t>
      </w:r>
      <w:r w:rsidR="411D4CBD">
        <w:rPr>
          <w:b w:val="0"/>
          <w:bCs w:val="0"/>
        </w:rPr>
        <w:t>mitigate</w:t>
      </w:r>
      <w:r w:rsidR="411D4CBD">
        <w:rPr>
          <w:b w:val="0"/>
          <w:bCs w:val="0"/>
        </w:rPr>
        <w:t xml:space="preserve"> and detect </w:t>
      </w:r>
      <w:r w:rsidR="411D4CBD">
        <w:rPr>
          <w:b w:val="0"/>
          <w:bCs w:val="0"/>
        </w:rPr>
        <w:t>inplace</w:t>
      </w:r>
      <w:r w:rsidR="411D4CBD">
        <w:rPr>
          <w:b w:val="0"/>
          <w:bCs w:val="0"/>
        </w:rPr>
        <w:t xml:space="preserve"> or in collaboration with Shall/should/will.</w:t>
      </w:r>
    </w:p>
    <w:p xmlns:wp14="http://schemas.microsoft.com/office/word/2010/wordml" w:rsidP="79C67F0E" wp14:paraId="7F6F5BC2" wp14:textId="746A007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A0C2452">
        <w:rPr>
          <w:b w:val="0"/>
          <w:bCs w:val="0"/>
        </w:rPr>
        <w:t xml:space="preserve">The reason for not using the term ensure is because not always you want to ensure fairness </w:t>
      </w:r>
      <w:r w:rsidR="3A0C2452">
        <w:rPr>
          <w:b w:val="0"/>
          <w:bCs w:val="0"/>
        </w:rPr>
        <w:t>but in some cases,</w:t>
      </w:r>
      <w:r w:rsidR="3A0C2452">
        <w:rPr>
          <w:b w:val="0"/>
          <w:bCs w:val="0"/>
        </w:rPr>
        <w:t xml:space="preserve"> you might just want more </w:t>
      </w:r>
      <w:r w:rsidR="3A0C2452">
        <w:rPr>
          <w:b w:val="0"/>
          <w:bCs w:val="0"/>
        </w:rPr>
        <w:t>infromation</w:t>
      </w:r>
      <w:r w:rsidR="3A0C2452">
        <w:rPr>
          <w:b w:val="0"/>
          <w:bCs w:val="0"/>
        </w:rPr>
        <w:t xml:space="preserve"> on fairness or something else </w:t>
      </w:r>
      <w:r w:rsidR="3A0C2452">
        <w:rPr>
          <w:b w:val="0"/>
          <w:bCs w:val="0"/>
        </w:rPr>
        <w:t>pertaining to</w:t>
      </w:r>
      <w:r w:rsidR="3A0C2452">
        <w:rPr>
          <w:b w:val="0"/>
          <w:bCs w:val="0"/>
        </w:rPr>
        <w:t xml:space="preserve"> fairness.</w:t>
      </w:r>
    </w:p>
    <w:p xmlns:wp14="http://schemas.microsoft.com/office/word/2010/wordml" w:rsidP="79C67F0E" wp14:paraId="123934C2" wp14:textId="683D3ABD">
      <w:pPr>
        <w:rPr>
          <w:b w:val="1"/>
          <w:bCs w:val="1"/>
        </w:rPr>
      </w:pPr>
    </w:p>
    <w:p xmlns:wp14="http://schemas.microsoft.com/office/word/2010/wordml" w:rsidP="79C67F0E" wp14:paraId="2C078E63" wp14:textId="541B2B63">
      <w:pPr>
        <w:rPr>
          <w:b w:val="1"/>
          <w:bCs w:val="1"/>
        </w:rPr>
      </w:pPr>
      <w:r w:rsidRPr="79C67F0E" w:rsidR="68101885">
        <w:rPr>
          <w:b w:val="1"/>
          <w:bCs w:val="1"/>
        </w:rPr>
        <w:t xml:space="preserve">Conceptual Model </w:t>
      </w:r>
    </w:p>
    <w:p w:rsidR="6A4BDDF7" w:rsidP="79C67F0E" w:rsidRDefault="6A4BDDF7" w14:paraId="614B0ED8" w14:textId="65D6172D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A4BDDF7">
        <w:rPr>
          <w:b w:val="0"/>
          <w:bCs w:val="0"/>
        </w:rPr>
        <w:t xml:space="preserve">I used the data subject as the object of the requirement; the object that is manipulated. In this case, consider it has the same </w:t>
      </w:r>
      <w:r w:rsidR="22904F10">
        <w:rPr>
          <w:b w:val="0"/>
          <w:bCs w:val="0"/>
        </w:rPr>
        <w:t>position as the object or make it a subclass or object or substitute it for object.</w:t>
      </w:r>
    </w:p>
    <w:p w:rsidR="22904F10" w:rsidP="79C67F0E" w:rsidRDefault="22904F10" w14:paraId="31CAA248" w14:textId="5E80097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2904F10">
        <w:rPr>
          <w:b w:val="0"/>
          <w:bCs w:val="0"/>
        </w:rPr>
        <w:t xml:space="preserve">There is also no relation from the data subject to the </w:t>
      </w:r>
      <w:r w:rsidR="22904F10">
        <w:rPr>
          <w:b w:val="0"/>
          <w:bCs w:val="0"/>
        </w:rPr>
        <w:t>existing</w:t>
      </w:r>
      <w:r w:rsidR="22904F10">
        <w:rPr>
          <w:b w:val="0"/>
          <w:bCs w:val="0"/>
        </w:rPr>
        <w:t xml:space="preserve"> parts.</w:t>
      </w:r>
    </w:p>
    <w:p w:rsidR="3599B67D" w:rsidP="79C67F0E" w:rsidRDefault="3599B67D" w14:paraId="4326748E" w14:textId="4B8FDFE0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599B67D">
        <w:rPr>
          <w:b w:val="0"/>
          <w:bCs w:val="0"/>
        </w:rPr>
        <w:t xml:space="preserve">Because I did not have an object, it works for this case. But </w:t>
      </w:r>
      <w:r w:rsidR="3599B67D">
        <w:rPr>
          <w:b w:val="0"/>
          <w:bCs w:val="0"/>
        </w:rPr>
        <w:t>deleting</w:t>
      </w:r>
      <w:r w:rsidR="3599B67D">
        <w:rPr>
          <w:b w:val="0"/>
          <w:bCs w:val="0"/>
        </w:rPr>
        <w:t xml:space="preserve"> object also </w:t>
      </w:r>
      <w:r w:rsidR="3599B67D">
        <w:rPr>
          <w:b w:val="0"/>
          <w:bCs w:val="0"/>
        </w:rPr>
        <w:t>isn’t</w:t>
      </w:r>
      <w:r w:rsidR="3599B67D">
        <w:rPr>
          <w:b w:val="0"/>
          <w:bCs w:val="0"/>
        </w:rPr>
        <w:t xml:space="preserve"> </w:t>
      </w:r>
      <w:r w:rsidR="3599B67D">
        <w:rPr>
          <w:b w:val="0"/>
          <w:bCs w:val="0"/>
        </w:rPr>
        <w:t>an option.</w:t>
      </w:r>
    </w:p>
    <w:p w:rsidR="3C7F8A7F" w:rsidP="79C67F0E" w:rsidRDefault="3C7F8A7F" w14:paraId="61985AC9" w14:textId="31558E98">
      <w:pPr>
        <w:rPr>
          <w:b w:val="1"/>
          <w:bCs w:val="1"/>
        </w:rPr>
      </w:pPr>
      <w:r w:rsidRPr="79C67F0E" w:rsidR="3C7F8A7F">
        <w:rPr>
          <w:b w:val="1"/>
          <w:bCs w:val="1"/>
        </w:rPr>
        <w:t xml:space="preserve">Notes: </w:t>
      </w:r>
    </w:p>
    <w:p w:rsidR="3C7F8A7F" w:rsidP="79C67F0E" w:rsidRDefault="3C7F8A7F" w14:paraId="14E0A4C0" w14:textId="2CF8F29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C7F8A7F">
        <w:rPr>
          <w:b w:val="0"/>
          <w:bCs w:val="0"/>
        </w:rPr>
        <w:t>Always just</w:t>
      </w:r>
      <w:r w:rsidR="61E0DAA8">
        <w:rPr>
          <w:b w:val="0"/>
          <w:bCs w:val="0"/>
        </w:rPr>
        <w:t>i</w:t>
      </w:r>
      <w:r w:rsidR="3C7F8A7F">
        <w:rPr>
          <w:b w:val="0"/>
          <w:bCs w:val="0"/>
        </w:rPr>
        <w:t xml:space="preserve">fy </w:t>
      </w:r>
      <w:r w:rsidR="4A550DB3">
        <w:rPr>
          <w:b w:val="0"/>
          <w:bCs w:val="0"/>
        </w:rPr>
        <w:t xml:space="preserve">why you want to use a certain verb. </w:t>
      </w:r>
    </w:p>
    <w:p w:rsidR="725271EC" w:rsidP="79C67F0E" w:rsidRDefault="725271EC" w14:paraId="0D2D2FB9" w14:textId="20F65D8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25271EC">
        <w:rPr>
          <w:b w:val="0"/>
          <w:bCs w:val="0"/>
        </w:rPr>
        <w:t>Before the meeting, provide a small Word document with the images and justifications for each change made for that week.</w:t>
      </w:r>
    </w:p>
    <w:p w:rsidR="04FD77F9" w:rsidP="79C67F0E" w:rsidRDefault="04FD77F9" w14:paraId="41013E08" w14:textId="6094A17D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4FD77F9">
        <w:rPr>
          <w:b w:val="0"/>
          <w:bCs w:val="0"/>
        </w:rPr>
        <w:t xml:space="preserve">Things that are changed needs to be highlighted to </w:t>
      </w:r>
      <w:r w:rsidR="04FD77F9">
        <w:rPr>
          <w:b w:val="0"/>
          <w:bCs w:val="0"/>
        </w:rPr>
        <w:t>show</w:t>
      </w:r>
      <w:r w:rsidR="04FD77F9">
        <w:rPr>
          <w:b w:val="0"/>
          <w:bCs w:val="0"/>
        </w:rPr>
        <w:t xml:space="preserve"> what is the new work that is done.</w:t>
      </w:r>
    </w:p>
    <w:p w:rsidR="79C67F0E" w:rsidRDefault="79C67F0E" w14:paraId="5EC8DC0A" w14:textId="17B7FBC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656f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053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e2c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412F3D"/>
    <w:rsid w:val="01C91C8C"/>
    <w:rsid w:val="04FD77F9"/>
    <w:rsid w:val="0ECFA868"/>
    <w:rsid w:val="11E12537"/>
    <w:rsid w:val="12BF305A"/>
    <w:rsid w:val="135E8537"/>
    <w:rsid w:val="22904F10"/>
    <w:rsid w:val="22ABC036"/>
    <w:rsid w:val="22B91CBF"/>
    <w:rsid w:val="2567B587"/>
    <w:rsid w:val="258EF072"/>
    <w:rsid w:val="27DCA4D4"/>
    <w:rsid w:val="3599B67D"/>
    <w:rsid w:val="38D817EB"/>
    <w:rsid w:val="39EB6D6D"/>
    <w:rsid w:val="3A0C2452"/>
    <w:rsid w:val="3AC869D1"/>
    <w:rsid w:val="3BE663F5"/>
    <w:rsid w:val="3BFD9B27"/>
    <w:rsid w:val="3C2C8EE3"/>
    <w:rsid w:val="3C7F8A7F"/>
    <w:rsid w:val="411D4CBD"/>
    <w:rsid w:val="467552D6"/>
    <w:rsid w:val="470FC651"/>
    <w:rsid w:val="478C08D8"/>
    <w:rsid w:val="4A550DB3"/>
    <w:rsid w:val="4BC7A0CC"/>
    <w:rsid w:val="4C3020A2"/>
    <w:rsid w:val="5E54A535"/>
    <w:rsid w:val="61E0DAA8"/>
    <w:rsid w:val="68101885"/>
    <w:rsid w:val="6A4BDDF7"/>
    <w:rsid w:val="725271EC"/>
    <w:rsid w:val="74B41DB0"/>
    <w:rsid w:val="79C67F0E"/>
    <w:rsid w:val="7B0DE093"/>
    <w:rsid w:val="7F41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2F3D"/>
  <w15:chartTrackingRefBased/>
  <w15:docId w15:val="{67C1C139-A305-4828-8EA4-6FA1809E24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8ae3eb34dd46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2024-07-22T08:18:08.2697073Z</dcterms:created>
  <dcterms:modified xsi:type="dcterms:W3CDTF">2024-07-22T08:35:10.6790460Z</dcterms:modified>
  <dc:creator>Rahul Thiruvengadam</dc:creator>
  <lastModifiedBy>Rahul Thiruvengadam</lastModifiedBy>
</coreProperties>
</file>