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546FFAF4" wp14:paraId="2C078E63" wp14:textId="7AC36571">
      <w:pPr>
        <w:pStyle w:val="ListParagraph"/>
        <w:numPr>
          <w:ilvl w:val="0"/>
          <w:numId w:val="1"/>
        </w:numPr>
        <w:rPr/>
      </w:pPr>
      <w:r w:rsidR="1ACED8C0">
        <w:rPr/>
        <w:t>For the Information Extraction, think about what columns can be represented as the graph.</w:t>
      </w:r>
    </w:p>
    <w:p w:rsidR="1ACED8C0" w:rsidP="546FFAF4" w:rsidRDefault="1ACED8C0" w14:paraId="4F7AA049" w14:textId="4ED39276">
      <w:pPr>
        <w:pStyle w:val="ListParagraph"/>
        <w:numPr>
          <w:ilvl w:val="0"/>
          <w:numId w:val="1"/>
        </w:numPr>
        <w:rPr/>
      </w:pPr>
      <w:r w:rsidR="1ACED8C0">
        <w:rPr/>
        <w:t>If you add a graph, make sure you have at least one paragraph that explains it.</w:t>
      </w:r>
    </w:p>
    <w:p w:rsidR="7D76F31D" w:rsidP="546FFAF4" w:rsidRDefault="7D76F31D" w14:paraId="6C852A52" w14:textId="122419F1">
      <w:pPr>
        <w:pStyle w:val="ListParagraph"/>
        <w:numPr>
          <w:ilvl w:val="0"/>
          <w:numId w:val="1"/>
        </w:numPr>
        <w:rPr/>
      </w:pPr>
      <w:r w:rsidR="7D76F31D">
        <w:rPr/>
        <w:t>Group similar terms in a glossary. Draw boundary boxes around it.</w:t>
      </w:r>
    </w:p>
    <w:p w:rsidR="300B9361" w:rsidP="546FFAF4" w:rsidRDefault="300B9361" w14:paraId="7D855437" w14:textId="07B75251">
      <w:pPr>
        <w:pStyle w:val="ListParagraph"/>
        <w:numPr>
          <w:ilvl w:val="0"/>
          <w:numId w:val="1"/>
        </w:numPr>
        <w:rPr/>
      </w:pPr>
      <w:r w:rsidR="300B9361">
        <w:rPr/>
        <w:t xml:space="preserve">Try to use more flowcharts or graphs. Especially, when </w:t>
      </w:r>
      <w:r w:rsidR="300B9361">
        <w:rPr/>
        <w:t>you’re</w:t>
      </w:r>
      <w:r w:rsidR="300B9361">
        <w:rPr/>
        <w:t xml:space="preserve"> </w:t>
      </w:r>
      <w:r w:rsidR="300B9361">
        <w:rPr/>
        <w:t>representing</w:t>
      </w:r>
      <w:r w:rsidR="300B9361">
        <w:rPr/>
        <w:t xml:space="preserve"> how many papers you have reviewed.</w:t>
      </w:r>
    </w:p>
    <w:p w:rsidR="300B9361" w:rsidP="546FFAF4" w:rsidRDefault="300B9361" w14:paraId="41CDC2BA" w14:textId="46EC3554">
      <w:pPr>
        <w:pStyle w:val="ListParagraph"/>
        <w:numPr>
          <w:ilvl w:val="0"/>
          <w:numId w:val="1"/>
        </w:numPr>
        <w:rPr/>
      </w:pPr>
      <w:r w:rsidR="300B9361">
        <w:rPr/>
        <w:t xml:space="preserve">Try to group similar papers when </w:t>
      </w:r>
      <w:r w:rsidR="300B9361">
        <w:rPr/>
        <w:t>you</w:t>
      </w:r>
      <w:r w:rsidR="5062D0AA">
        <w:rPr/>
        <w:t>’</w:t>
      </w:r>
      <w:r w:rsidR="300B9361">
        <w:rPr/>
        <w:t>re</w:t>
      </w:r>
      <w:r w:rsidR="300B9361">
        <w:rPr/>
        <w:t xml:space="preserve"> writing the </w:t>
      </w:r>
      <w:r w:rsidR="300B9361">
        <w:rPr/>
        <w:t>SLR</w:t>
      </w:r>
      <w:r w:rsidR="300B9361">
        <w:rPr/>
        <w:t>. If different papers discuss the same idea of fairness, group them together.</w:t>
      </w:r>
    </w:p>
    <w:p w:rsidR="405B83A7" w:rsidP="546FFAF4" w:rsidRDefault="405B83A7" w14:paraId="1FE397F7" w14:textId="4CDAEBDD">
      <w:pPr>
        <w:pStyle w:val="ListParagraph"/>
        <w:numPr>
          <w:ilvl w:val="0"/>
          <w:numId w:val="1"/>
        </w:numPr>
        <w:rPr/>
      </w:pPr>
      <w:r w:rsidR="405B83A7">
        <w:rPr/>
        <w:t xml:space="preserve">Try to understand what Temporal Fairness and Robust </w:t>
      </w:r>
      <w:r w:rsidR="405B83A7">
        <w:rPr/>
        <w:t>Fairness</w:t>
      </w:r>
      <w:r w:rsidR="405B83A7">
        <w:rPr/>
        <w:t xml:space="preserve"> means.</w:t>
      </w:r>
    </w:p>
    <w:p w:rsidR="405B83A7" w:rsidP="546FFAF4" w:rsidRDefault="405B83A7" w14:paraId="044EF18D" w14:textId="7832BCD6">
      <w:pPr>
        <w:pStyle w:val="ListParagraph"/>
        <w:numPr>
          <w:ilvl w:val="0"/>
          <w:numId w:val="1"/>
        </w:numPr>
        <w:rPr/>
      </w:pPr>
      <w:r w:rsidR="405B83A7">
        <w:rPr/>
        <w:t xml:space="preserve">Temporal Fairness - There may be proxies that you </w:t>
      </w:r>
      <w:r w:rsidR="405B83A7">
        <w:rPr/>
        <w:t>identify</w:t>
      </w:r>
      <w:r w:rsidR="405B83A7">
        <w:rPr/>
        <w:t xml:space="preserve"> later during the development of the software. Example - Initially, income might not be a proxy attribute in loan giving but later may turn </w:t>
      </w:r>
      <w:r w:rsidR="287D4CC8">
        <w:rPr/>
        <w:t>out to be a proxy.</w:t>
      </w:r>
    </w:p>
    <w:p w:rsidR="1DE764A4" w:rsidP="546FFAF4" w:rsidRDefault="1DE764A4" w14:paraId="54857B57" w14:textId="1D4E6196">
      <w:pPr>
        <w:pStyle w:val="ListParagraph"/>
        <w:numPr>
          <w:ilvl w:val="0"/>
          <w:numId w:val="1"/>
        </w:numPr>
        <w:rPr/>
      </w:pPr>
      <w:r w:rsidR="1DE764A4">
        <w:rPr/>
        <w:t>New Terms</w:t>
      </w:r>
    </w:p>
    <w:p w:rsidR="1DE764A4" w:rsidP="546FFAF4" w:rsidRDefault="1DE764A4" w14:paraId="4707A688" w14:textId="2D680FFA">
      <w:pPr>
        <w:pStyle w:val="ListParagraph"/>
        <w:numPr>
          <w:ilvl w:val="1"/>
          <w:numId w:val="1"/>
        </w:numPr>
        <w:rPr/>
      </w:pPr>
      <w:r w:rsidR="1DE764A4">
        <w:rPr/>
        <w:t xml:space="preserve">Data Subject – Example </w:t>
      </w:r>
      <w:r w:rsidR="1DE764A4">
        <w:rPr/>
        <w:t>Pri</w:t>
      </w:r>
      <w:r w:rsidR="23CDD73B">
        <w:rPr/>
        <w:t>m</w:t>
      </w:r>
      <w:r w:rsidR="1DE764A4">
        <w:rPr/>
        <w:t>e</w:t>
      </w:r>
      <w:r w:rsidR="1DE764A4">
        <w:rPr/>
        <w:t xml:space="preserve"> customers on Amazon. They become data subjects that need to be pr</w:t>
      </w:r>
      <w:r w:rsidR="5CBF404D">
        <w:rPr/>
        <w:t>otected when it comes to free delivery.</w:t>
      </w:r>
    </w:p>
    <w:p w:rsidR="16F37A3E" w:rsidP="546FFAF4" w:rsidRDefault="16F37A3E" w14:paraId="13901466" w14:textId="61C0F1C9">
      <w:pPr>
        <w:pStyle w:val="ListParagraph"/>
        <w:numPr>
          <w:ilvl w:val="1"/>
          <w:numId w:val="1"/>
        </w:numPr>
        <w:rPr/>
      </w:pPr>
      <w:r w:rsidR="16F37A3E">
        <w:rPr/>
        <w:t>Risks/Harms</w:t>
      </w:r>
    </w:p>
    <w:p w:rsidR="16F37A3E" w:rsidP="546FFAF4" w:rsidRDefault="16F37A3E" w14:paraId="4EB692E8" w14:textId="58E1DD78">
      <w:pPr>
        <w:pStyle w:val="ListParagraph"/>
        <w:numPr>
          <w:ilvl w:val="1"/>
          <w:numId w:val="1"/>
        </w:numPr>
        <w:rPr/>
      </w:pPr>
      <w:r w:rsidR="16F37A3E">
        <w:rPr/>
        <w:t xml:space="preserve">Vulnerability needs to be considered – Figure out what is the vulnerability to have discrimination. </w:t>
      </w:r>
      <w:r w:rsidR="643D4C96">
        <w:rPr/>
        <w:t>Vulnerability can be data bias, algorithm bias, the use of proxies. Don</w:t>
      </w:r>
      <w:r w:rsidR="00273518">
        <w:rPr/>
        <w:t xml:space="preserve">’t have to cover all types of vulnerabilities, but you have to find </w:t>
      </w:r>
      <w:r w:rsidR="56D6BC5D">
        <w:rPr/>
        <w:t>sources</w:t>
      </w:r>
      <w:r w:rsidR="00273518">
        <w:rPr/>
        <w:t xml:space="preserve">. The vulnerabilities will be represented like </w:t>
      </w:r>
      <w:r w:rsidR="00273518">
        <w:rPr/>
        <w:t>asset</w:t>
      </w:r>
      <w:r w:rsidR="00273518">
        <w:rPr/>
        <w:t xml:space="preserve"> in the security conceptual model.</w:t>
      </w:r>
    </w:p>
    <w:p w:rsidR="2F87708F" w:rsidP="546FFAF4" w:rsidRDefault="2F87708F" w14:paraId="0C2FBFF7" w14:textId="0C6CB782">
      <w:pPr>
        <w:pStyle w:val="ListParagraph"/>
        <w:numPr>
          <w:ilvl w:val="1"/>
          <w:numId w:val="1"/>
        </w:numPr>
        <w:rPr>
          <w:b w:val="0"/>
          <w:bCs w:val="0"/>
          <w:highlight w:val="yellow"/>
        </w:rPr>
      </w:pPr>
      <w:r w:rsidRPr="546FFAF4" w:rsidR="2F87708F">
        <w:rPr>
          <w:b w:val="0"/>
          <w:bCs w:val="0"/>
          <w:highlight w:val="yellow"/>
        </w:rPr>
        <w:t xml:space="preserve">Security </w:t>
      </w:r>
      <w:r w:rsidRPr="546FFAF4" w:rsidR="2F87708F">
        <w:rPr>
          <w:b w:val="0"/>
          <w:bCs w:val="0"/>
          <w:highlight w:val="yellow"/>
        </w:rPr>
        <w:t>requirement is</w:t>
      </w:r>
      <w:r w:rsidRPr="546FFAF4" w:rsidR="2F87708F">
        <w:rPr>
          <w:b w:val="0"/>
          <w:bCs w:val="0"/>
          <w:highlight w:val="yellow"/>
        </w:rPr>
        <w:t xml:space="preserve"> </w:t>
      </w:r>
      <w:r w:rsidRPr="546FFAF4" w:rsidR="2F87708F">
        <w:rPr>
          <w:b w:val="0"/>
          <w:bCs w:val="0"/>
          <w:highlight w:val="yellow"/>
        </w:rPr>
        <w:t>realised</w:t>
      </w:r>
      <w:r w:rsidRPr="546FFAF4" w:rsidR="2F87708F">
        <w:rPr>
          <w:b w:val="0"/>
          <w:bCs w:val="0"/>
          <w:highlight w:val="yellow"/>
        </w:rPr>
        <w:t xml:space="preserve"> by a security mechanism which mitigates risk.</w:t>
      </w:r>
    </w:p>
    <w:p w:rsidR="2F87708F" w:rsidP="546FFAF4" w:rsidRDefault="2F87708F" w14:paraId="50C971C0" w14:textId="4040EE28">
      <w:pPr>
        <w:pStyle w:val="ListParagraph"/>
        <w:numPr>
          <w:ilvl w:val="1"/>
          <w:numId w:val="1"/>
        </w:numPr>
        <w:rPr/>
      </w:pPr>
      <w:r w:rsidR="2F87708F">
        <w:rPr/>
        <w:t xml:space="preserve">Fairness requirement can be realized by a fairness technique which mitigates the risk </w:t>
      </w:r>
      <w:r w:rsidR="2F87708F">
        <w:rPr/>
        <w:t>and also</w:t>
      </w:r>
      <w:r w:rsidR="2F87708F">
        <w:rPr/>
        <w:t xml:space="preserve"> achie</w:t>
      </w:r>
      <w:r w:rsidR="1ED134DD">
        <w:rPr/>
        <w:t xml:space="preserve">ve the fairness measure. </w:t>
      </w:r>
    </w:p>
    <w:p w:rsidR="1ED134DD" w:rsidP="546FFAF4" w:rsidRDefault="1ED134DD" w14:paraId="6706FABE" w14:textId="09E1F152">
      <w:pPr>
        <w:pStyle w:val="ListParagraph"/>
        <w:numPr>
          <w:ilvl w:val="1"/>
          <w:numId w:val="1"/>
        </w:numPr>
        <w:rPr/>
      </w:pPr>
      <w:r w:rsidR="1ED134DD">
        <w:rPr/>
        <w:t>Impact – What is the impact of discrimination? Discri</w:t>
      </w:r>
      <w:r w:rsidR="58700980">
        <w:rPr/>
        <w:t>mination harms a human being.</w:t>
      </w:r>
    </w:p>
    <w:p w:rsidR="58700980" w:rsidP="546FFAF4" w:rsidRDefault="58700980" w14:paraId="298D523B" w14:textId="299DD2A4">
      <w:pPr>
        <w:pStyle w:val="ListParagraph"/>
        <w:numPr>
          <w:ilvl w:val="1"/>
          <w:numId w:val="1"/>
        </w:numPr>
        <w:rPr/>
      </w:pPr>
      <w:r w:rsidR="58700980">
        <w:rPr/>
        <w:t xml:space="preserve">The vulnerability can be exploited by a threat. </w:t>
      </w:r>
      <w:r w:rsidR="58700980">
        <w:rPr/>
        <w:t>Threats</w:t>
      </w:r>
      <w:r w:rsidR="58700980">
        <w:rPr/>
        <w:t xml:space="preserve"> in fairness may be intentional or unintentional.</w:t>
      </w:r>
    </w:p>
    <w:p w:rsidR="546FFAF4" w:rsidP="546FFAF4" w:rsidRDefault="546FFAF4" w14:paraId="05B27F3D" w14:textId="4E55EA42">
      <w:pPr>
        <w:pStyle w:val="ListParagraph"/>
        <w:ind w:left="720"/>
      </w:pPr>
    </w:p>
    <w:p w:rsidR="546FFAF4" w:rsidP="546FFAF4" w:rsidRDefault="546FFAF4" w14:paraId="75669DC0" w14:textId="65013CA8">
      <w:pPr>
        <w:pStyle w:val="Normal"/>
      </w:pPr>
    </w:p>
    <w:p w:rsidR="546FFAF4" w:rsidP="546FFAF4" w:rsidRDefault="546FFAF4" w14:paraId="38995091" w14:textId="199AEE55">
      <w:pPr>
        <w:pStyle w:val="Normal"/>
      </w:pPr>
    </w:p>
    <w:p w:rsidR="1ACED8C0" w:rsidP="546FFAF4" w:rsidRDefault="1ACED8C0" w14:paraId="70641057" w14:textId="02977E5A">
      <w:pPr>
        <w:pStyle w:val="Normal"/>
        <w:rPr>
          <w:b w:val="1"/>
          <w:bCs w:val="1"/>
        </w:rPr>
      </w:pPr>
      <w:r w:rsidRPr="546FFAF4" w:rsidR="1ACED8C0">
        <w:rPr>
          <w:b w:val="1"/>
          <w:bCs w:val="1"/>
        </w:rPr>
        <w:t>Question:</w:t>
      </w:r>
    </w:p>
    <w:p w:rsidR="1ACED8C0" w:rsidP="546FFAF4" w:rsidRDefault="1ACED8C0" w14:paraId="30F07BA0" w14:textId="1F00BC6D">
      <w:pPr>
        <w:pStyle w:val="Normal"/>
        <w:rPr>
          <w:b w:val="0"/>
          <w:bCs w:val="0"/>
        </w:rPr>
      </w:pPr>
      <w:r w:rsidR="1ACED8C0">
        <w:rPr>
          <w:b w:val="0"/>
          <w:bCs w:val="0"/>
        </w:rPr>
        <w:t>How do you move from the Systematic Literature Review to the Glossary?</w:t>
      </w:r>
    </w:p>
    <w:p w:rsidR="1ACED8C0" w:rsidP="546FFAF4" w:rsidRDefault="1ACED8C0" w14:paraId="35EDA46F" w14:textId="5D36B64C">
      <w:pPr>
        <w:pStyle w:val="Normal"/>
        <w:rPr>
          <w:b w:val="1"/>
          <w:bCs w:val="1"/>
        </w:rPr>
      </w:pPr>
      <w:r w:rsidRPr="546FFAF4" w:rsidR="1ACED8C0">
        <w:rPr>
          <w:b w:val="1"/>
          <w:bCs w:val="1"/>
        </w:rPr>
        <w:t>Additional</w:t>
      </w:r>
      <w:r w:rsidRPr="546FFAF4" w:rsidR="1ACED8C0">
        <w:rPr>
          <w:b w:val="1"/>
          <w:bCs w:val="1"/>
        </w:rPr>
        <w:t xml:space="preserve">: </w:t>
      </w:r>
    </w:p>
    <w:p w:rsidR="0E4B0E00" w:rsidP="546FFAF4" w:rsidRDefault="0E4B0E00" w14:paraId="65D49A0B" w14:textId="08D0F9FD">
      <w:pPr>
        <w:pStyle w:val="Normal"/>
        <w:rPr>
          <w:b w:val="0"/>
          <w:bCs w:val="0"/>
        </w:rPr>
      </w:pPr>
      <w:r w:rsidR="0E4B0E00">
        <w:rPr>
          <w:b w:val="0"/>
          <w:bCs w:val="0"/>
        </w:rPr>
        <w:t xml:space="preserve">The paper should have a flow, it </w:t>
      </w:r>
      <w:r w:rsidR="0E4B0E00">
        <w:rPr>
          <w:b w:val="0"/>
          <w:bCs w:val="0"/>
        </w:rPr>
        <w:t>shouldn’t</w:t>
      </w:r>
      <w:r w:rsidR="0E4B0E00">
        <w:rPr>
          <w:b w:val="0"/>
          <w:bCs w:val="0"/>
        </w:rPr>
        <w:t xml:space="preserve"> jump from one topic to another.</w:t>
      </w:r>
    </w:p>
    <w:p w:rsidR="1ACED8C0" w:rsidP="546FFAF4" w:rsidRDefault="1ACED8C0" w14:paraId="4624FD61" w14:textId="3CA3CA84">
      <w:pPr>
        <w:pStyle w:val="Normal"/>
      </w:pPr>
      <w:r w:rsidR="1ACED8C0">
        <w:rPr/>
        <w:t xml:space="preserve">Read the security paper </w:t>
      </w:r>
    </w:p>
    <w:p w:rsidR="1ACED8C0" w:rsidP="546FFAF4" w:rsidRDefault="1ACED8C0" w14:paraId="691AFDC7" w14:textId="6B35202A">
      <w:pPr>
        <w:pStyle w:val="Normal"/>
      </w:pPr>
      <w:r w:rsidR="1ACED8C0">
        <w:rPr/>
        <w:t>Read Katharina paper</w:t>
      </w:r>
    </w:p>
    <w:p w:rsidR="78769C87" w:rsidP="546FFAF4" w:rsidRDefault="78769C87" w14:paraId="45A3CA9E" w14:textId="47A26AEA">
      <w:pPr>
        <w:pStyle w:val="Normal"/>
      </w:pPr>
      <w:r w:rsidR="78769C87">
        <w:rPr/>
        <w:t>Ask him for a conceptual model for the master template.</w:t>
      </w:r>
    </w:p>
    <w:p w:rsidR="546FFAF4" w:rsidP="546FFAF4" w:rsidRDefault="546FFAF4" w14:paraId="58D6B61D" w14:textId="759161FD">
      <w:pPr>
        <w:pStyle w:val="Normal"/>
      </w:pPr>
    </w:p>
    <w:p w:rsidR="4002A331" w:rsidP="546FFAF4" w:rsidRDefault="4002A331" w14:paraId="33D09B27" w14:textId="128BAB09">
      <w:pPr>
        <w:pStyle w:val="Normal"/>
        <w:rPr>
          <w:b w:val="1"/>
          <w:bCs w:val="1"/>
          <w:sz w:val="28"/>
          <w:szCs w:val="28"/>
        </w:rPr>
      </w:pPr>
      <w:r w:rsidRPr="546FFAF4" w:rsidR="4002A331">
        <w:rPr>
          <w:b w:val="1"/>
          <w:bCs w:val="1"/>
          <w:sz w:val="28"/>
          <w:szCs w:val="28"/>
        </w:rPr>
        <w:t>Fairness Goals, Fairness Measures, Fairness Requirements, Fairness Techniques.</w:t>
      </w:r>
    </w:p>
    <w:p w:rsidR="4002A331" w:rsidP="546FFAF4" w:rsidRDefault="4002A331" w14:paraId="75C76AE4" w14:textId="5076B1C5">
      <w:pPr>
        <w:pStyle w:val="ListParagraph"/>
        <w:numPr>
          <w:ilvl w:val="0"/>
          <w:numId w:val="2"/>
        </w:numPr>
        <w:rPr/>
      </w:pPr>
      <w:r w:rsidRPr="546FFAF4" w:rsidR="4002A331">
        <w:rPr>
          <w:b w:val="1"/>
          <w:bCs w:val="1"/>
        </w:rPr>
        <w:t>Fairness Goals</w:t>
      </w:r>
      <w:r w:rsidR="4002A331">
        <w:rPr/>
        <w:t>:</w:t>
      </w:r>
    </w:p>
    <w:p w:rsidR="4002A331" w:rsidP="546FFAF4" w:rsidRDefault="4002A331" w14:paraId="3B788C54" w14:textId="4BD9DB2D">
      <w:pPr>
        <w:pStyle w:val="Normal"/>
        <w:ind w:firstLine="720"/>
      </w:pPr>
      <w:r w:rsidR="4002A331">
        <w:rPr/>
        <w:t xml:space="preserve">Definition: High-level </w:t>
      </w:r>
      <w:r w:rsidR="4002A331">
        <w:rPr/>
        <w:t>objectives</w:t>
      </w:r>
      <w:r w:rsidR="4002A331">
        <w:rPr/>
        <w:t xml:space="preserve"> that define what it means for a system to be fair. </w:t>
      </w:r>
      <w:r>
        <w:tab/>
      </w:r>
      <w:r w:rsidR="4002A331">
        <w:rPr/>
        <w:t xml:space="preserve">These are the overarching principles or outcomes the system aims to achieve in </w:t>
      </w:r>
      <w:r>
        <w:tab/>
      </w:r>
      <w:r w:rsidR="4002A331">
        <w:rPr/>
        <w:t>terms of fairness.</w:t>
      </w:r>
    </w:p>
    <w:p w:rsidR="4002A331" w:rsidP="546FFAF4" w:rsidRDefault="4002A331" w14:paraId="41530763" w14:textId="42662552">
      <w:pPr>
        <w:pStyle w:val="Normal"/>
        <w:ind w:firstLine="720"/>
      </w:pPr>
      <w:r w:rsidR="4002A331">
        <w:rPr/>
        <w:t xml:space="preserve">Example: Ensuring that all applicants, regardless of their demographic </w:t>
      </w:r>
      <w:r>
        <w:tab/>
      </w:r>
      <w:r>
        <w:tab/>
      </w:r>
      <w:r w:rsidR="4002A331">
        <w:rPr/>
        <w:t>characteristics, have an equal opportunity to receive a loan.</w:t>
      </w:r>
    </w:p>
    <w:p w:rsidR="4002A331" w:rsidP="546FFAF4" w:rsidRDefault="4002A331" w14:paraId="5D48F695" w14:textId="41C24352">
      <w:pPr>
        <w:pStyle w:val="ListParagraph"/>
        <w:numPr>
          <w:ilvl w:val="0"/>
          <w:numId w:val="3"/>
        </w:numPr>
        <w:rPr/>
      </w:pPr>
      <w:r w:rsidRPr="546FFAF4" w:rsidR="4002A331">
        <w:rPr>
          <w:b w:val="1"/>
          <w:bCs w:val="1"/>
        </w:rPr>
        <w:t>Fairness Requirements</w:t>
      </w:r>
      <w:r w:rsidR="4002A331">
        <w:rPr/>
        <w:t>:</w:t>
      </w:r>
    </w:p>
    <w:p w:rsidR="4002A331" w:rsidP="546FFAF4" w:rsidRDefault="4002A331" w14:paraId="3CFF3BD2" w14:textId="4B1FA477">
      <w:pPr>
        <w:pStyle w:val="Normal"/>
        <w:ind w:firstLine="720"/>
      </w:pPr>
      <w:r w:rsidR="4002A331">
        <w:rPr/>
        <w:t xml:space="preserve">Definition: Specific, actionable specifications derived from fairness goals. These </w:t>
      </w:r>
      <w:r>
        <w:tab/>
      </w:r>
      <w:r w:rsidR="4002A331">
        <w:rPr/>
        <w:t xml:space="preserve">requirements outline what needs to be implemented in the system to achieve the </w:t>
      </w:r>
      <w:r>
        <w:tab/>
      </w:r>
      <w:r w:rsidR="4002A331">
        <w:rPr/>
        <w:t>fairness goals.</w:t>
      </w:r>
    </w:p>
    <w:p w:rsidR="4002A331" w:rsidP="546FFAF4" w:rsidRDefault="4002A331" w14:paraId="5E8FB1E4" w14:textId="5D27604A">
      <w:pPr>
        <w:pStyle w:val="Normal"/>
        <w:ind w:left="720"/>
      </w:pPr>
      <w:r w:rsidR="4002A331">
        <w:rPr/>
        <w:t>Example: The system must not use demographic characteristics (like race or gender) as factors in loan approval decisions.</w:t>
      </w:r>
    </w:p>
    <w:p w:rsidR="4002A331" w:rsidP="546FFAF4" w:rsidRDefault="4002A331" w14:paraId="34CE3D98" w14:textId="17E9D673">
      <w:pPr>
        <w:pStyle w:val="ListParagraph"/>
        <w:numPr>
          <w:ilvl w:val="0"/>
          <w:numId w:val="4"/>
        </w:numPr>
        <w:rPr/>
      </w:pPr>
      <w:r w:rsidRPr="546FFAF4" w:rsidR="4002A331">
        <w:rPr>
          <w:b w:val="1"/>
          <w:bCs w:val="1"/>
        </w:rPr>
        <w:t>Fairness Measures</w:t>
      </w:r>
      <w:r w:rsidR="4002A331">
        <w:rPr/>
        <w:t>:</w:t>
      </w:r>
    </w:p>
    <w:p w:rsidR="4002A331" w:rsidP="546FFAF4" w:rsidRDefault="4002A331" w14:paraId="167DA240" w14:textId="4743402C">
      <w:pPr>
        <w:pStyle w:val="Normal"/>
        <w:ind w:left="720"/>
      </w:pPr>
      <w:r w:rsidR="4002A331">
        <w:rPr/>
        <w:t>Definition: Quantitative metrics used to evaluate whether the fairness goals and requirements are being met. These measures help in assessing the system's performance in terms of fairness.</w:t>
      </w:r>
    </w:p>
    <w:p w:rsidR="4002A331" w:rsidP="546FFAF4" w:rsidRDefault="4002A331" w14:paraId="15BF8837" w14:textId="0A829483">
      <w:pPr>
        <w:pStyle w:val="Normal"/>
        <w:ind w:left="720"/>
      </w:pPr>
      <w:r w:rsidR="4002A331">
        <w:rPr/>
        <w:t>Example: The percentage difference in loan approval rates between different demographic groups (e.g., disparity impact ratio).</w:t>
      </w:r>
    </w:p>
    <w:p w:rsidR="4002A331" w:rsidP="546FFAF4" w:rsidRDefault="4002A331" w14:paraId="24A04BDD" w14:textId="02E26128">
      <w:pPr>
        <w:pStyle w:val="ListParagraph"/>
        <w:numPr>
          <w:ilvl w:val="0"/>
          <w:numId w:val="5"/>
        </w:numPr>
        <w:rPr/>
      </w:pPr>
      <w:r w:rsidRPr="546FFAF4" w:rsidR="4002A331">
        <w:rPr>
          <w:b w:val="1"/>
          <w:bCs w:val="1"/>
        </w:rPr>
        <w:t>Fairness Techniques</w:t>
      </w:r>
      <w:r w:rsidR="4002A331">
        <w:rPr/>
        <w:t>:</w:t>
      </w:r>
    </w:p>
    <w:p w:rsidR="4002A331" w:rsidP="546FFAF4" w:rsidRDefault="4002A331" w14:paraId="6FB355B3" w14:textId="2546078B">
      <w:pPr>
        <w:pStyle w:val="Normal"/>
        <w:ind w:left="720"/>
      </w:pPr>
      <w:r w:rsidR="4002A331">
        <w:rPr/>
        <w:t>Definition: Methods or algorithms implemented to ensure that the fairness requirements are met. These are practical steps or tools used to achieve fairness within the system.</w:t>
      </w:r>
    </w:p>
    <w:p w:rsidR="4002A331" w:rsidP="546FFAF4" w:rsidRDefault="4002A331" w14:paraId="32327592" w14:textId="59AEE8C0">
      <w:pPr>
        <w:pStyle w:val="Normal"/>
        <w:ind w:left="720"/>
      </w:pPr>
      <w:r w:rsidR="4002A331">
        <w:rPr/>
        <w:t>Example: Implementing a bias mitigation algorithm to adjust for any detected biases in the loan approval model.</w:t>
      </w:r>
    </w:p>
    <w:p w:rsidR="546FFAF4" w:rsidP="546FFAF4" w:rsidRDefault="546FFAF4" w14:paraId="0DB15CD1" w14:textId="07C02E2F">
      <w:pPr>
        <w:pStyle w:val="Normal"/>
      </w:pPr>
    </w:p>
    <w:p w:rsidR="546FFAF4" w:rsidP="546FFAF4" w:rsidRDefault="546FFAF4" w14:paraId="472A3F20" w14:textId="7FF653F3">
      <w:pPr>
        <w:pStyle w:val="Normal"/>
        <w:rPr>
          <w:b w:val="1"/>
          <w:bCs w:val="1"/>
          <w:sz w:val="28"/>
          <w:szCs w:val="28"/>
        </w:rPr>
      </w:pPr>
    </w:p>
    <w:p w:rsidR="6FF30624" w:rsidP="546FFAF4" w:rsidRDefault="6FF30624" w14:paraId="48EE60EE" w14:textId="17A0DD27">
      <w:pPr>
        <w:pStyle w:val="Normal"/>
        <w:rPr>
          <w:b w:val="1"/>
          <w:bCs w:val="1"/>
          <w:sz w:val="28"/>
          <w:szCs w:val="28"/>
        </w:rPr>
      </w:pPr>
      <w:r w:rsidRPr="546FFAF4" w:rsidR="6FF30624">
        <w:rPr>
          <w:b w:val="1"/>
          <w:bCs w:val="1"/>
          <w:sz w:val="28"/>
          <w:szCs w:val="28"/>
        </w:rPr>
        <w:t>Example: Loan Approval System</w:t>
      </w:r>
    </w:p>
    <w:p w:rsidR="6FF30624" w:rsidP="546FFAF4" w:rsidRDefault="6FF30624" w14:paraId="7A82F873" w14:textId="73BDC396">
      <w:pPr>
        <w:pStyle w:val="Normal"/>
      </w:pPr>
      <w:r w:rsidRPr="546FFAF4" w:rsidR="6FF30624">
        <w:rPr>
          <w:b w:val="1"/>
          <w:bCs w:val="1"/>
        </w:rPr>
        <w:t>Context:</w:t>
      </w:r>
      <w:r w:rsidR="6FF30624">
        <w:rPr/>
        <w:t xml:space="preserve"> A loan approval system that aims to ensure fair treatment of all applicants.</w:t>
      </w:r>
    </w:p>
    <w:p w:rsidR="6FF30624" w:rsidP="546FFAF4" w:rsidRDefault="6FF30624" w14:paraId="6A056A15" w14:textId="0EA44C79">
      <w:pPr>
        <w:pStyle w:val="Normal"/>
        <w:rPr>
          <w:b w:val="1"/>
          <w:bCs w:val="1"/>
        </w:rPr>
      </w:pPr>
      <w:r w:rsidRPr="546FFAF4" w:rsidR="6FF30624">
        <w:rPr>
          <w:b w:val="1"/>
          <w:bCs w:val="1"/>
        </w:rPr>
        <w:t>Fairness Goals</w:t>
      </w:r>
    </w:p>
    <w:p w:rsidR="6FF30624" w:rsidP="546FFAF4" w:rsidRDefault="6FF30624" w14:paraId="013B6313" w14:textId="4A77C9C6">
      <w:pPr>
        <w:pStyle w:val="Normal"/>
      </w:pPr>
      <w:r w:rsidR="6FF30624">
        <w:rPr/>
        <w:t>Goal: Ensure that loan approval decisions are made fairly, without discrimination based on demographic characteristics.</w:t>
      </w:r>
    </w:p>
    <w:p w:rsidR="6FF30624" w:rsidP="546FFAF4" w:rsidRDefault="6FF30624" w14:paraId="64391815" w14:textId="44BC3558">
      <w:pPr>
        <w:pStyle w:val="Normal"/>
      </w:pPr>
      <w:r w:rsidR="6FF30624">
        <w:rPr/>
        <w:t>Goal: Provide equal opportunities for all applicants, ensuring that no group is systematically disadvantaged.</w:t>
      </w:r>
    </w:p>
    <w:p w:rsidR="6FF30624" w:rsidP="546FFAF4" w:rsidRDefault="6FF30624" w14:paraId="5931A2E2" w14:textId="1A865D00">
      <w:pPr>
        <w:pStyle w:val="Normal"/>
      </w:pPr>
      <w:r w:rsidRPr="546FFAF4" w:rsidR="6FF30624">
        <w:rPr>
          <w:b w:val="1"/>
          <w:bCs w:val="1"/>
        </w:rPr>
        <w:t>Fairness Requirements</w:t>
      </w:r>
    </w:p>
    <w:p w:rsidR="6FF30624" w:rsidP="546FFAF4" w:rsidRDefault="6FF30624" w14:paraId="4F820E35" w14:textId="3DB12E91">
      <w:pPr>
        <w:pStyle w:val="Normal"/>
      </w:pPr>
      <w:r w:rsidR="6FF30624">
        <w:rPr/>
        <w:t>Requirement: The loan approval model must not directly use protected attributes (e.g., race, gender) as inputs.</w:t>
      </w:r>
    </w:p>
    <w:p w:rsidR="6FF30624" w:rsidP="546FFAF4" w:rsidRDefault="6FF30624" w14:paraId="2332AC5B" w14:textId="0F3AC724">
      <w:pPr>
        <w:pStyle w:val="Normal"/>
      </w:pPr>
      <w:r w:rsidR="6FF30624">
        <w:rPr/>
        <w:t>Requirement: Regular audits of the loan approval process to check for indirect biases in the outcomes.</w:t>
      </w:r>
    </w:p>
    <w:p w:rsidR="6FF30624" w:rsidP="546FFAF4" w:rsidRDefault="6FF30624" w14:paraId="441C82E3" w14:textId="3D144C5A">
      <w:pPr>
        <w:pStyle w:val="Normal"/>
        <w:rPr>
          <w:b w:val="1"/>
          <w:bCs w:val="1"/>
        </w:rPr>
      </w:pPr>
      <w:r w:rsidRPr="546FFAF4" w:rsidR="6FF30624">
        <w:rPr>
          <w:b w:val="1"/>
          <w:bCs w:val="1"/>
        </w:rPr>
        <w:t>Fairness Measures</w:t>
      </w:r>
    </w:p>
    <w:p w:rsidR="6FF30624" w:rsidP="546FFAF4" w:rsidRDefault="6FF30624" w14:paraId="30D89138" w14:textId="6A936980">
      <w:pPr>
        <w:pStyle w:val="Normal"/>
      </w:pPr>
      <w:r w:rsidR="6FF30624">
        <w:rPr/>
        <w:t>Measure: Disparity Impact Ratio (DIR) - the ratio of approval rates between different demographic groups should be within an acceptable range.</w:t>
      </w:r>
    </w:p>
    <w:p w:rsidR="6FF30624" w:rsidP="546FFAF4" w:rsidRDefault="6FF30624" w14:paraId="698FF93E" w14:textId="39710CFD">
      <w:pPr>
        <w:pStyle w:val="Normal"/>
      </w:pPr>
      <w:r w:rsidR="6FF30624">
        <w:rPr/>
        <w:t>Measure: Equal Opportunity Difference - the difference in true positive rates between groups should be minimal.</w:t>
      </w:r>
    </w:p>
    <w:p w:rsidR="6FF30624" w:rsidP="546FFAF4" w:rsidRDefault="6FF30624" w14:paraId="2706D369" w14:textId="6442270A">
      <w:pPr>
        <w:pStyle w:val="Normal"/>
        <w:rPr>
          <w:b w:val="1"/>
          <w:bCs w:val="1"/>
        </w:rPr>
      </w:pPr>
      <w:r w:rsidRPr="546FFAF4" w:rsidR="6FF30624">
        <w:rPr>
          <w:b w:val="1"/>
          <w:bCs w:val="1"/>
        </w:rPr>
        <w:t>Fairness Techniques</w:t>
      </w:r>
    </w:p>
    <w:p w:rsidR="6FF30624" w:rsidP="546FFAF4" w:rsidRDefault="6FF30624" w14:paraId="3EA3189E" w14:textId="1079E6BF">
      <w:pPr>
        <w:pStyle w:val="Normal"/>
      </w:pPr>
      <w:r w:rsidR="6FF30624">
        <w:rPr/>
        <w:t>Technique: Bias Mitigation Algorithm - adjust the model’s predictions to ensure that outcomes are equitable.</w:t>
      </w:r>
    </w:p>
    <w:p w:rsidR="6FF30624" w:rsidP="546FFAF4" w:rsidRDefault="6FF30624" w14:paraId="35A238A0" w14:textId="3D552131">
      <w:pPr>
        <w:pStyle w:val="Normal"/>
      </w:pPr>
      <w:r w:rsidR="6FF30624">
        <w:rPr/>
        <w:t>Technique: Fair Representation Learning - use techniques to ensure that the features used in the model are not biased proxies for protected characteristics.</w:t>
      </w:r>
    </w:p>
    <w:p w:rsidR="546FFAF4" w:rsidP="546FFAF4" w:rsidRDefault="546FFAF4" w14:paraId="5FBBBD4E" w14:textId="135ECE50">
      <w:pPr>
        <w:pStyle w:val="Normal"/>
      </w:pPr>
    </w:p>
    <w:p w:rsidR="546FFAF4" w:rsidP="546FFAF4" w:rsidRDefault="546FFAF4" w14:paraId="714FD777" w14:textId="42747CC5">
      <w:pPr>
        <w:pStyle w:val="Normal"/>
      </w:pPr>
    </w:p>
    <w:p w:rsidR="6FF30624" w:rsidP="546FFAF4" w:rsidRDefault="6FF30624" w14:paraId="6E605873" w14:textId="2715EE46">
      <w:pPr>
        <w:pStyle w:val="Normal"/>
        <w:rPr>
          <w:b w:val="1"/>
          <w:bCs w:val="1"/>
        </w:rPr>
      </w:pPr>
      <w:r w:rsidRPr="546FFAF4" w:rsidR="6FF30624">
        <w:rPr>
          <w:b w:val="1"/>
          <w:bCs w:val="1"/>
        </w:rPr>
        <w:t xml:space="preserve">Fairness Goals set the overall direction and </w:t>
      </w:r>
      <w:r w:rsidRPr="546FFAF4" w:rsidR="6FF30624">
        <w:rPr>
          <w:b w:val="1"/>
          <w:bCs w:val="1"/>
        </w:rPr>
        <w:t>objectives</w:t>
      </w:r>
      <w:r w:rsidRPr="546FFAF4" w:rsidR="6FF30624">
        <w:rPr>
          <w:b w:val="1"/>
          <w:bCs w:val="1"/>
        </w:rPr>
        <w:t xml:space="preserve"> for the system.</w:t>
      </w:r>
    </w:p>
    <w:p w:rsidR="6FF30624" w:rsidP="546FFAF4" w:rsidRDefault="6FF30624" w14:paraId="2BA657FD" w14:textId="4760A092">
      <w:pPr>
        <w:pStyle w:val="Normal"/>
        <w:rPr>
          <w:b w:val="1"/>
          <w:bCs w:val="1"/>
        </w:rPr>
      </w:pPr>
      <w:r w:rsidRPr="546FFAF4" w:rsidR="6FF30624">
        <w:rPr>
          <w:b w:val="1"/>
          <w:bCs w:val="1"/>
        </w:rPr>
        <w:t>Fairness Requirements translate these goals into specific, actionable guidelines that the system must follow.</w:t>
      </w:r>
    </w:p>
    <w:p w:rsidR="6FF30624" w:rsidP="546FFAF4" w:rsidRDefault="6FF30624" w14:paraId="31779904" w14:textId="123B26E0">
      <w:pPr>
        <w:pStyle w:val="Normal"/>
        <w:rPr>
          <w:b w:val="1"/>
          <w:bCs w:val="1"/>
        </w:rPr>
      </w:pPr>
      <w:r w:rsidRPr="546FFAF4" w:rsidR="6FF30624">
        <w:rPr>
          <w:b w:val="1"/>
          <w:bCs w:val="1"/>
        </w:rPr>
        <w:t>Fairness Measures provide the means to evaluate whether the requirements and goals are being met.</w:t>
      </w:r>
    </w:p>
    <w:p w:rsidR="6FF30624" w:rsidP="546FFAF4" w:rsidRDefault="6FF30624" w14:paraId="0F822084" w14:textId="6D8F5EC3">
      <w:pPr>
        <w:pStyle w:val="Normal"/>
        <w:rPr>
          <w:b w:val="1"/>
          <w:bCs w:val="1"/>
        </w:rPr>
      </w:pPr>
      <w:r w:rsidRPr="546FFAF4" w:rsidR="6FF30624">
        <w:rPr>
          <w:b w:val="1"/>
          <w:bCs w:val="1"/>
        </w:rPr>
        <w:t>Fairness Techniques are the methods or tools used to achieve the requirements and measure their success.</w:t>
      </w:r>
    </w:p>
    <w:p w:rsidR="546FFAF4" w:rsidP="546FFAF4" w:rsidRDefault="546FFAF4" w14:paraId="13EF0098" w14:textId="7AE1BB07">
      <w:pPr>
        <w:pStyle w:val="Normal"/>
      </w:pPr>
    </w:p>
    <w:p w:rsidR="546FFAF4" w:rsidP="546FFAF4" w:rsidRDefault="546FFAF4" w14:paraId="2224D44C" w14:textId="0AA495F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2d40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66f0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8522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db38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912c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776C60"/>
    <w:rsid w:val="00273518"/>
    <w:rsid w:val="00C82FB0"/>
    <w:rsid w:val="045F4A62"/>
    <w:rsid w:val="055FBA21"/>
    <w:rsid w:val="068FF89B"/>
    <w:rsid w:val="0E4B0E00"/>
    <w:rsid w:val="16F37A3E"/>
    <w:rsid w:val="17091B4A"/>
    <w:rsid w:val="1894DD4B"/>
    <w:rsid w:val="19B233C0"/>
    <w:rsid w:val="1ACED8C0"/>
    <w:rsid w:val="1DE764A4"/>
    <w:rsid w:val="1E07A47D"/>
    <w:rsid w:val="1E0D482D"/>
    <w:rsid w:val="1ED134DD"/>
    <w:rsid w:val="1FF5BD40"/>
    <w:rsid w:val="23CDD73B"/>
    <w:rsid w:val="287D4CC8"/>
    <w:rsid w:val="294EC64A"/>
    <w:rsid w:val="2F87708F"/>
    <w:rsid w:val="2FA0C512"/>
    <w:rsid w:val="300B9361"/>
    <w:rsid w:val="33FFCFA0"/>
    <w:rsid w:val="343A8F1B"/>
    <w:rsid w:val="3573FB3F"/>
    <w:rsid w:val="37785D24"/>
    <w:rsid w:val="3A933693"/>
    <w:rsid w:val="3AC4C3BB"/>
    <w:rsid w:val="3B6BFDB1"/>
    <w:rsid w:val="4002A331"/>
    <w:rsid w:val="405B83A7"/>
    <w:rsid w:val="438047E9"/>
    <w:rsid w:val="43861F89"/>
    <w:rsid w:val="439C4211"/>
    <w:rsid w:val="448F9BDE"/>
    <w:rsid w:val="485DC11D"/>
    <w:rsid w:val="49544084"/>
    <w:rsid w:val="4B590DB5"/>
    <w:rsid w:val="4B776C60"/>
    <w:rsid w:val="5062D0AA"/>
    <w:rsid w:val="509E81CC"/>
    <w:rsid w:val="51F0D50B"/>
    <w:rsid w:val="53621B2D"/>
    <w:rsid w:val="546FFAF4"/>
    <w:rsid w:val="56D6BC5D"/>
    <w:rsid w:val="571C1678"/>
    <w:rsid w:val="573AF13B"/>
    <w:rsid w:val="58700980"/>
    <w:rsid w:val="5B1BE2FD"/>
    <w:rsid w:val="5CBF404D"/>
    <w:rsid w:val="6010F720"/>
    <w:rsid w:val="61DBD614"/>
    <w:rsid w:val="643D4C96"/>
    <w:rsid w:val="6B09C947"/>
    <w:rsid w:val="6C03CFAD"/>
    <w:rsid w:val="6E55BE60"/>
    <w:rsid w:val="6FF30624"/>
    <w:rsid w:val="75A18DE8"/>
    <w:rsid w:val="765220A7"/>
    <w:rsid w:val="767D4A90"/>
    <w:rsid w:val="78769C87"/>
    <w:rsid w:val="78B5B841"/>
    <w:rsid w:val="7D76F31D"/>
    <w:rsid w:val="7FF2C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76C60"/>
  <w15:chartTrackingRefBased/>
  <w15:docId w15:val="{60565303-8659-4F80-A14D-C2957D4EA5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c40410c00d14b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2024-05-15T08:12:59.2767402Z</dcterms:created>
  <dcterms:modified xsi:type="dcterms:W3CDTF">2024-05-22T08:12:25.1808571Z</dcterms:modified>
  <dc:creator>Rahul Thiruvengadam</dc:creator>
  <lastModifiedBy>Rahul Thiruvengadam</lastModifiedBy>
</coreProperties>
</file>